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59" w:before="0" w:after="0"/>
        <w:ind w:right="-283" w:hanging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-680" w:right="-283"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целях эксплуатации  объекта системы газоснабжения «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Подключение скважины газовой, эксплуатационной № 10111, УПКГ-10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»</w:t>
      </w:r>
    </w:p>
    <w:p>
      <w:pPr>
        <w:pStyle w:val="Normal"/>
        <w:spacing w:before="0" w:after="0"/>
        <w:ind w:left="284" w:right="-284" w:hanging="0"/>
        <w:jc w:val="center"/>
        <w:rPr>
          <w:rFonts w:ascii="Times New Roman" w:hAnsi="Times New Roman" w:cs="Times New Roman"/>
          <w:b/>
          <w:sz w:val="16"/>
          <w:szCs w:val="14"/>
        </w:rPr>
      </w:pPr>
      <w:r>
        <w:rPr>
          <w:rFonts w:cs="Times New Roman" w:ascii="Times New Roman" w:hAnsi="Times New Roman"/>
          <w:b/>
          <w:sz w:val="16"/>
          <w:szCs w:val="14"/>
        </w:rPr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-1247" w:right="-283" w:hanging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земельных участков, в отношении которых подано</w:t>
      </w:r>
    </w:p>
    <w:p>
      <w:pPr>
        <w:pStyle w:val="Normal"/>
        <w:spacing w:before="0"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ходатайство об установлении публичного сервитута</w:t>
      </w:r>
    </w:p>
    <w:p>
      <w:pPr>
        <w:pStyle w:val="Normal"/>
        <w:spacing w:before="0" w:after="0"/>
        <w:ind w:left="284" w:right="-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4"/>
        <w:tblW w:w="10377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"/>
        <w:gridCol w:w="2405"/>
        <w:gridCol w:w="7111"/>
      </w:tblGrid>
      <w:tr>
        <w:trPr/>
        <w:tc>
          <w:tcPr>
            <w:tcW w:w="8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Кадастровый номер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>
        <w:trPr>
          <w:trHeight w:val="692" w:hRule="atLeast"/>
        </w:trPr>
        <w:tc>
          <w:tcPr>
            <w:tcW w:w="8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56:21: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0000000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21138</w:t>
            </w:r>
          </w:p>
        </w:tc>
        <w:tc>
          <w:tcPr>
            <w:tcW w:w="71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>
        <w:trPr>
          <w:trHeight w:val="692" w:hRule="atLeast"/>
        </w:trPr>
        <w:tc>
          <w:tcPr>
            <w:tcW w:w="86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4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56:21: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0000000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21325</w:t>
            </w:r>
          </w:p>
        </w:tc>
        <w:tc>
          <w:tcPr>
            <w:tcW w:w="71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район, Ивановский сельсовет, земельный участок расположен в центральной части кадастрового квартала 56:21:0000000</w:t>
            </w:r>
          </w:p>
        </w:tc>
      </w:tr>
      <w:tr>
        <w:trPr>
          <w:trHeight w:val="692" w:hRule="atLeast"/>
        </w:trPr>
        <w:tc>
          <w:tcPr>
            <w:tcW w:w="86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4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56:21: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0906005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210</w:t>
            </w:r>
          </w:p>
        </w:tc>
        <w:tc>
          <w:tcPr>
            <w:tcW w:w="71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Оренбургская область, Оренбургский район, Ивановский с/т, земельный участок расположен в северо-восточной части кадастрового квартала 56:21:0906005</w:t>
            </w:r>
          </w:p>
        </w:tc>
      </w:tr>
      <w:tr>
        <w:trPr>
          <w:trHeight w:val="692" w:hRule="atLeast"/>
        </w:trPr>
        <w:tc>
          <w:tcPr>
            <w:tcW w:w="86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56:21: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0000000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19131</w:t>
            </w:r>
          </w:p>
        </w:tc>
        <w:tc>
          <w:tcPr>
            <w:tcW w:w="71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Оренбургская область, р-н Оренбургский, с/с Ивановский </w:t>
            </w:r>
          </w:p>
        </w:tc>
      </w:tr>
      <w:tr>
        <w:trPr>
          <w:trHeight w:val="692" w:hRule="atLeast"/>
        </w:trPr>
        <w:tc>
          <w:tcPr>
            <w:tcW w:w="86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4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eastAsia="ru-RU" w:bidi="ar-SA"/>
              </w:rPr>
              <w:t>56:21:0000000:21571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</w:t>
            </w:r>
          </w:p>
        </w:tc>
      </w:tr>
      <w:tr>
        <w:trPr>
          <w:trHeight w:val="692" w:hRule="atLeast"/>
        </w:trPr>
        <w:tc>
          <w:tcPr>
            <w:tcW w:w="86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eastAsia="ru-RU" w:bidi="ar-SA"/>
              </w:rPr>
              <w:t>56:21:0906006:115</w:t>
            </w:r>
          </w:p>
        </w:tc>
        <w:tc>
          <w:tcPr>
            <w:tcW w:w="71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Российская Федерация, Оренбургская область, р-н Оренбургский, Ивановский сельсовет</w:t>
            </w:r>
          </w:p>
        </w:tc>
      </w:tr>
      <w:tr>
        <w:trPr>
          <w:trHeight w:val="692" w:hRule="atLeast"/>
        </w:trPr>
        <w:tc>
          <w:tcPr>
            <w:tcW w:w="86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24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56:21: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0000000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:19425</w:t>
            </w:r>
          </w:p>
        </w:tc>
        <w:tc>
          <w:tcPr>
            <w:tcW w:w="71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муниципальный район. сельское поселение Ивановский сельсовет</w:t>
            </w:r>
          </w:p>
        </w:tc>
      </w:tr>
      <w:tr>
        <w:trPr>
          <w:trHeight w:val="692" w:hRule="atLeast"/>
        </w:trPr>
        <w:tc>
          <w:tcPr>
            <w:tcW w:w="86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24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56:21: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0000000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:18927</w:t>
            </w:r>
          </w:p>
        </w:tc>
        <w:tc>
          <w:tcPr>
            <w:tcW w:w="71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Оренбургская область, р-н Оренбургский, с/с Ивановский </w:t>
            </w:r>
          </w:p>
        </w:tc>
      </w:tr>
      <w:tr>
        <w:trPr>
          <w:trHeight w:val="692" w:hRule="atLeast"/>
        </w:trPr>
        <w:tc>
          <w:tcPr>
            <w:tcW w:w="8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56:21: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0000000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21417</w:t>
            </w:r>
          </w:p>
        </w:tc>
        <w:tc>
          <w:tcPr>
            <w:tcW w:w="7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Оренбургская обл., Оренбургский р-н,  Ивановский сельсовет, 8,0 км западнее пос. Бердянка </w:t>
            </w:r>
          </w:p>
        </w:tc>
      </w:tr>
      <w:tr>
        <w:trPr>
          <w:trHeight w:val="692" w:hRule="atLeast"/>
        </w:trPr>
        <w:tc>
          <w:tcPr>
            <w:tcW w:w="8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56:21: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0000000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20761</w:t>
            </w:r>
          </w:p>
        </w:tc>
        <w:tc>
          <w:tcPr>
            <w:tcW w:w="7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>
        <w:trPr>
          <w:trHeight w:val="692" w:hRule="atLeast"/>
        </w:trPr>
        <w:tc>
          <w:tcPr>
            <w:tcW w:w="8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56:21:0000000: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21137</w:t>
            </w:r>
          </w:p>
        </w:tc>
        <w:tc>
          <w:tcPr>
            <w:tcW w:w="7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>
        <w:trPr>
          <w:trHeight w:val="692" w:hRule="atLeast"/>
        </w:trPr>
        <w:tc>
          <w:tcPr>
            <w:tcW w:w="8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56:21:0906006:114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Российская Федерация, Оренбургская область, р-н Оренбургский, с/с Ивановский </w:t>
            </w:r>
          </w:p>
        </w:tc>
      </w:tr>
      <w:tr>
        <w:trPr>
          <w:trHeight w:val="692" w:hRule="atLeast"/>
        </w:trPr>
        <w:tc>
          <w:tcPr>
            <w:tcW w:w="8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56:21:0906006:113</w:t>
            </w:r>
          </w:p>
        </w:tc>
        <w:tc>
          <w:tcPr>
            <w:tcW w:w="71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Российская Федерация, Оренбургская область, р-н Оренбургский, с/с Ивановский </w:t>
            </w:r>
          </w:p>
        </w:tc>
      </w:tr>
      <w:tr>
        <w:trPr>
          <w:trHeight w:val="692" w:hRule="atLeast"/>
        </w:trPr>
        <w:tc>
          <w:tcPr>
            <w:tcW w:w="8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56:21:0000000:20574</w:t>
            </w:r>
          </w:p>
        </w:tc>
        <w:tc>
          <w:tcPr>
            <w:tcW w:w="71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0"/>
        <w:ind w:left="-680" w:right="170" w:hanging="0"/>
        <w:jc w:val="both"/>
        <w:rPr>
          <w:rFonts w:ascii="Times New Roman" w:hAnsi="Times New Roman" w:cs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-680" w:right="17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ab/>
        <w:t xml:space="preserve">Местоположение земельных участков: Российская Федерация, Оренбургская область, Оренбургский муниципальный район, сельское поселение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>Иван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>овский сельсовет.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-68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ab/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ru-RU" w:eastAsia="en-US" w:bidi="ar-SA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графическим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Оренбург, ул. Степана Разина, д. 209, отдел архитектуры и градостроительства управления по имуществу и градостроительству, каб. 4, время приема: вторник, четверг с 9.00 до 13.00 часов, тел. 8(3532)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ru-RU" w:eastAsia="en-US" w:bidi="ar-SA"/>
        </w:rPr>
        <w:t>44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ru-RU" w:eastAsia="en-US" w:bidi="ar-SA"/>
        </w:rPr>
        <w:t>-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ru-RU" w:eastAsia="en-US" w:bidi="ar-SA"/>
        </w:rPr>
        <w:t>65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ru-RU" w:eastAsia="en-US" w:bidi="ar-SA"/>
        </w:rPr>
        <w:t>-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ru-RU" w:eastAsia="en-US" w:bidi="ar-SA"/>
        </w:rPr>
        <w:t>03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ru-RU" w:eastAsia="en-US" w:bidi="ar-SA"/>
        </w:rPr>
        <w:t>.</w:t>
      </w:r>
    </w:p>
    <w:p>
      <w:pPr>
        <w:pStyle w:val="Normal"/>
        <w:suppressAutoHyphens w:val="true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default" r:id="rId2"/>
      <w:type w:val="nextPage"/>
      <w:pgSz w:w="11906" w:h="16838"/>
      <w:pgMar w:left="1701" w:right="424" w:gutter="0" w:header="0" w:top="851" w:footer="709" w:bottom="1293"/>
      <w:pgNumType w:fmt="decimal"/>
      <w:formProt w:val="false"/>
      <w:textDirection w:val="lrTb"/>
      <w:docGrid w:type="default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TimesNewRomanPSMT">
    <w:charset w:val="01"/>
    <w:family w:val="roman"/>
    <w:pitch w:val="default"/>
  </w:font>
  <w:font w:name="Cambri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9" w:before="0" w:after="0"/>
      <w:ind w:left="-680" w:right="170" w:hanging="0"/>
      <w:jc w:val="both"/>
      <w:rPr>
        <w:rFonts w:ascii="Times New Roman" w:hAnsi="Times New Roman" w:cs="Times New Roman"/>
        <w:b w:val="false"/>
        <w:bCs w:val="false"/>
        <w:color w:val="000000"/>
        <w:sz w:val="24"/>
        <w:szCs w:val="24"/>
        <w:u w:val="none"/>
        <w:shd w:fill="FFFFFF" w:val="clear"/>
      </w:rPr>
    </w:pPr>
    <w:r>
      <w:rPr>
        <w:sz w:val="28"/>
        <w:szCs w:val="28"/>
      </w:rPr>
    </w:r>
  </w:p>
</w:ft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8562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6b1fec"/>
    <w:rPr>
      <w:rFonts w:ascii="Tahoma" w:hAnsi="Tahoma" w:eastAsia="Times New Roman" w:cs="Tahoma"/>
      <w:sz w:val="16"/>
      <w:szCs w:val="16"/>
      <w:lang w:eastAsia="ru-RU"/>
    </w:rPr>
  </w:style>
  <w:style w:type="character" w:styleId="InternetLink" w:customStyle="1">
    <w:name w:val="Internet Link"/>
    <w:basedOn w:val="DefaultParagraphFont"/>
    <w:uiPriority w:val="99"/>
    <w:unhideWhenUsed/>
    <w:qFormat/>
    <w:rsid w:val="006b1fec"/>
    <w:rPr>
      <w:color w:val="0000FF"/>
      <w:u w:val="single"/>
    </w:rPr>
  </w:style>
  <w:style w:type="character" w:styleId="Style15">
    <w:name w:val="FollowedHyperlink"/>
    <w:basedOn w:val="DefaultParagraphFont"/>
    <w:uiPriority w:val="99"/>
    <w:semiHidden/>
    <w:unhideWhenUsed/>
    <w:qFormat/>
    <w:rsid w:val="006b1fec"/>
    <w:rPr>
      <w:color w:val="800080"/>
      <w:u w:val="single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6b1fec"/>
    <w:rPr>
      <w:rFonts w:ascii="Calibri" w:hAnsi="Calibri" w:eastAsia="Times New Roman" w:cs="Times New Roman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6b1fec"/>
    <w:rPr>
      <w:rFonts w:ascii="Calibri" w:hAnsi="Calibri" w:eastAsia="Times New Roman" w:cs="Times New Roman"/>
      <w:lang w:eastAsia="ru-RU"/>
    </w:rPr>
  </w:style>
  <w:style w:type="character" w:styleId="Style18" w:customStyle="1">
    <w:name w:val="Основной текст Знак"/>
    <w:basedOn w:val="DefaultParagraphFont"/>
    <w:qFormat/>
    <w:rsid w:val="00ac44a7"/>
    <w:rPr>
      <w:rFonts w:ascii="Arial" w:hAnsi="Arial" w:eastAsia="Times New Roman" w:cs="Times New Roman"/>
      <w:sz w:val="20"/>
      <w:szCs w:val="20"/>
    </w:rPr>
  </w:style>
  <w:style w:type="character" w:styleId="Fontstyle01" w:customStyle="1">
    <w:name w:val="fontstyle01"/>
    <w:basedOn w:val="DefaultParagraphFont"/>
    <w:qFormat/>
    <w:rsid w:val="003d601f"/>
    <w:rPr>
      <w:rFonts w:ascii="TimesNewRomanPSMT" w:hAnsi="TimesNewRomanPSMT"/>
      <w:b w:val="false"/>
      <w:bCs w:val="false"/>
      <w:i w:val="false"/>
      <w:iCs w:val="false"/>
      <w:color w:val="000000"/>
      <w:sz w:val="16"/>
      <w:szCs w:val="16"/>
    </w:rPr>
  </w:style>
  <w:style w:type="character" w:styleId="1" w:customStyle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9" w:customStyle="1">
    <w:name w:val="Текст Знак"/>
    <w:qFormat/>
    <w:rPr>
      <w:rFonts w:ascii="Calibri" w:hAnsi="Calibri" w:eastAsia="Times New Roman" w:cs="Calibri"/>
      <w:sz w:val="21"/>
      <w:szCs w:val="21"/>
    </w:rPr>
  </w:style>
  <w:style w:type="character" w:styleId="2" w:customStyle="1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styleId="WW8Num2z0" w:customStyle="1">
    <w:name w:val="WW8Num2z0"/>
    <w:qFormat/>
    <w:rPr/>
  </w:style>
  <w:style w:type="character" w:styleId="WW8Num1z0" w:customStyle="1">
    <w:name w:val="WW8Num1z0"/>
    <w:qFormat/>
    <w:rPr/>
  </w:style>
  <w:style w:type="character" w:styleId="Style20">
    <w:name w:val="Символ нумерации"/>
    <w:qFormat/>
    <w:rPr/>
  </w:style>
  <w:style w:type="paragraph" w:styleId="Style21" w:customStyle="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Lucida Sans Unicode" w:cs="Nirmala UI"/>
      <w:sz w:val="28"/>
      <w:szCs w:val="28"/>
    </w:rPr>
  </w:style>
  <w:style w:type="paragraph" w:styleId="Style22">
    <w:name w:val="Body Text"/>
    <w:basedOn w:val="Normal"/>
    <w:rsid w:val="00ac44a7"/>
    <w:pPr>
      <w:widowControl w:val="false"/>
      <w:spacing w:lineRule="auto" w:line="240" w:before="0" w:after="120"/>
    </w:pPr>
    <w:rPr>
      <w:rFonts w:ascii="Arial" w:hAnsi="Arial" w:eastAsia="Times New Roman" w:cs="Times New Roman"/>
      <w:sz w:val="20"/>
      <w:szCs w:val="20"/>
    </w:rPr>
  </w:style>
  <w:style w:type="paragraph" w:styleId="Style23">
    <w:name w:val="List"/>
    <w:basedOn w:val="Style22"/>
    <w:pPr/>
    <w:rPr>
      <w:rFonts w:cs="Nirmala U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8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11" w:customStyle="1">
    <w:name w:val="Указатель1"/>
    <w:basedOn w:val="Normal"/>
    <w:qFormat/>
    <w:pPr>
      <w:suppressLineNumbers/>
    </w:pPr>
    <w:rPr>
      <w:rFonts w:cs="Nirmala UI"/>
    </w:rPr>
  </w:style>
  <w:style w:type="paragraph" w:styleId="ListParagraph">
    <w:name w:val="List Paragraph"/>
    <w:basedOn w:val="Normal"/>
    <w:qFormat/>
    <w:pPr>
      <w:spacing w:lineRule="auto" w:line="252" w:before="0" w:after="160"/>
      <w:ind w:left="720" w:hanging="0"/>
      <w:contextualSpacing/>
    </w:pPr>
    <w:rPr>
      <w:rFonts w:ascii="Calibri" w:hAnsi="Calibri" w:eastAsia="Calibri" w:cs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6b1fe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b1fe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Xl66" w:customStyle="1">
    <w:name w:val="xl66"/>
    <w:basedOn w:val="Normal"/>
    <w:qFormat/>
    <w:rsid w:val="006b1fec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1">
    <w:name w:val="xl67"/>
    <w:basedOn w:val="Normal"/>
    <w:qFormat/>
    <w:rsid w:val="006b1fec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sz w:val="20"/>
      <w:szCs w:val="20"/>
      <w:lang w:eastAsia="ru-RU"/>
    </w:rPr>
  </w:style>
  <w:style w:type="paragraph" w:styleId="12" w:customStyle="1">
    <w:name w:val="Обычный1"/>
    <w:qFormat/>
    <w:rsid w:val="006b1f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Xl68" w:customStyle="1">
    <w:name w:val="xl68"/>
    <w:basedOn w:val="Normal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6"/>
      <w:szCs w:val="16"/>
      <w:lang w:eastAsia="ru-RU"/>
    </w:rPr>
  </w:style>
  <w:style w:type="paragraph" w:styleId="Xl69" w:customStyle="1">
    <w:name w:val="xl69"/>
    <w:basedOn w:val="Normal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21" w:customStyle="1">
    <w:name w:val="Обычный2"/>
    <w:qFormat/>
    <w:rsid w:val="006b1f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3" w:customStyle="1">
    <w:name w:val="Обычный3"/>
    <w:qFormat/>
    <w:rsid w:val="006b1f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6b1fe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6b1fe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uiPriority w:val="99"/>
    <w:unhideWhenUsed/>
    <w:rsid w:val="006b1f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Times New Roman" w:cs="Times New Roman"/>
      <w:lang w:eastAsia="ru-RU"/>
    </w:rPr>
  </w:style>
  <w:style w:type="paragraph" w:styleId="Style28">
    <w:name w:val="Footer"/>
    <w:basedOn w:val="Normal"/>
    <w:uiPriority w:val="99"/>
    <w:unhideWhenUsed/>
    <w:rsid w:val="006b1f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Times New Roman" w:cs="Times New Roman"/>
      <w:lang w:eastAsia="ru-RU"/>
    </w:rPr>
  </w:style>
  <w:style w:type="paragraph" w:styleId="Xl65" w:customStyle="1">
    <w:name w:val="xl65"/>
    <w:basedOn w:val="Normal"/>
    <w:qFormat/>
    <w:rsid w:val="006b1fec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Msonormal" w:customStyle="1">
    <w:name w:val="msonormal"/>
    <w:basedOn w:val="Normal"/>
    <w:qFormat/>
    <w:rsid w:val="00004f9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1" w:customStyle="1">
    <w:name w:val="xl71"/>
    <w:basedOn w:val="Normal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72" w:customStyle="1">
    <w:name w:val="xl72"/>
    <w:basedOn w:val="Normal"/>
    <w:qFormat/>
    <w:rsid w:val="00004f95"/>
    <w:pPr>
      <w:shd w:val="clear" w:color="000000" w:fill="00B0F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3" w:customStyle="1">
    <w:name w:val="xl73"/>
    <w:basedOn w:val="Normal"/>
    <w:qFormat/>
    <w:rsid w:val="00004f95"/>
    <w:pPr>
      <w:shd w:val="clear" w:color="000000" w:fill="00B0F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4" w:customStyle="1">
    <w:name w:val="xl74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5" w:customStyle="1">
    <w:name w:val="xl75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6" w:customStyle="1">
    <w:name w:val="xl76"/>
    <w:basedOn w:val="Normal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7" w:customStyle="1">
    <w:name w:val="xl77"/>
    <w:basedOn w:val="Normal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8" w:customStyle="1">
    <w:name w:val="xl78"/>
    <w:basedOn w:val="Normal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79" w:customStyle="1">
    <w:name w:val="xl79"/>
    <w:basedOn w:val="Normal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80" w:customStyle="1">
    <w:name w:val="xl80"/>
    <w:basedOn w:val="Normal"/>
    <w:qFormat/>
    <w:rsid w:val="00004f95"/>
    <w:pPr>
      <w:pBdr>
        <w:top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1" w:customStyle="1">
    <w:name w:val="xl81"/>
    <w:basedOn w:val="Normal"/>
    <w:qFormat/>
    <w:rsid w:val="00004f95"/>
    <w:pPr>
      <w:pBdr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2" w:customStyle="1">
    <w:name w:val="xl82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Xl83" w:customStyle="1">
    <w:name w:val="xl83"/>
    <w:basedOn w:val="Normal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4" w:customStyle="1">
    <w:name w:val="xl84"/>
    <w:basedOn w:val="Normal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5" w:customStyle="1">
    <w:name w:val="xl85"/>
    <w:basedOn w:val="Normal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6" w:customStyle="1">
    <w:name w:val="xl86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qFormat/>
    <w:pPr/>
    <w:rPr/>
  </w:style>
  <w:style w:type="paragraph" w:styleId="NoSpacing">
    <w:name w:val="No Spacing"/>
    <w:uiPriority w:val="1"/>
    <w:qFormat/>
    <w:rsid w:val="0078634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520dd0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CharChar" w:customStyle="1">
    <w:name w:val="Знак Char Char Знак Знак Знак Знак"/>
    <w:basedOn w:val="Normal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3" w:customStyle="1">
    <w:name w:val="Нет списка1"/>
    <w:uiPriority w:val="99"/>
    <w:semiHidden/>
    <w:unhideWhenUsed/>
    <w:qFormat/>
    <w:rsid w:val="006b1fe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6b1fe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895BE-4F5B-4B4F-B2F1-93FB4B0C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LibreOffice/7.5.5.2$Windows_X86_64 LibreOffice_project/ca8fe7424262805f223b9a2334bc7181abbcbf5e</Application>
  <AppVersion>15.0000</AppVersion>
  <Pages>2</Pages>
  <Words>314</Words>
  <Characters>2613</Characters>
  <CharactersWithSpaces>2887</CharactersWithSpaces>
  <Paragraphs>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2024-01-30T09:50:00Z</dcterms:created>
  <dc:creator>Юля Христиченко</dc:creator>
  <dc:description/>
  <dc:language>ru-RU</dc:language>
  <cp:lastModifiedBy/>
  <cp:lastPrinted>2024-04-16T15:28:59Z</cp:lastPrinted>
  <dcterms:modified xsi:type="dcterms:W3CDTF">2024-06-14T10:11:56Z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