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A31" w:rsidRPr="00310DA3" w:rsidRDefault="00393A31" w:rsidP="00393A31">
      <w:pPr>
        <w:jc w:val="right"/>
      </w:pPr>
    </w:p>
    <w:p w:rsidR="006810B6" w:rsidRPr="00310DA3" w:rsidRDefault="006810B6" w:rsidP="00393A31">
      <w:pPr>
        <w:jc w:val="right"/>
      </w:pPr>
    </w:p>
    <w:p w:rsidR="002B79FA" w:rsidRPr="002B79FA" w:rsidRDefault="002B79FA" w:rsidP="002B79FA">
      <w:pPr>
        <w:jc w:val="right"/>
      </w:pPr>
      <w:r w:rsidRPr="002B79FA">
        <w:t>ПРОЕКТ</w:t>
      </w:r>
    </w:p>
    <w:p w:rsidR="002B79FA" w:rsidRPr="002B79FA" w:rsidRDefault="002B79FA" w:rsidP="002B79FA">
      <w:pPr>
        <w:jc w:val="right"/>
      </w:pPr>
      <w:r w:rsidRPr="002B79FA">
        <w:t xml:space="preserve">Приложение к решению Совета депутатов </w:t>
      </w:r>
    </w:p>
    <w:p w:rsidR="002B79FA" w:rsidRPr="002B79FA" w:rsidRDefault="002B79FA" w:rsidP="002B79FA">
      <w:pPr>
        <w:jc w:val="right"/>
      </w:pPr>
      <w:r w:rsidRPr="002B79FA">
        <w:t xml:space="preserve"> муниципального образования </w:t>
      </w:r>
    </w:p>
    <w:p w:rsidR="002B79FA" w:rsidRPr="002B79FA" w:rsidRDefault="005C0F99" w:rsidP="002B79FA">
      <w:pPr>
        <w:jc w:val="right"/>
      </w:pPr>
      <w:r>
        <w:t>Ивановский</w:t>
      </w:r>
      <w:r w:rsidR="002B79FA" w:rsidRPr="002B79FA">
        <w:t xml:space="preserve"> сельсовет </w:t>
      </w:r>
    </w:p>
    <w:p w:rsidR="002B79FA" w:rsidRPr="002B79FA" w:rsidRDefault="005C0F99" w:rsidP="002B79FA">
      <w:pPr>
        <w:jc w:val="right"/>
      </w:pPr>
      <w:r>
        <w:t>Оренбургского</w:t>
      </w:r>
      <w:r w:rsidR="002B79FA" w:rsidRPr="002B79FA">
        <w:t xml:space="preserve"> района</w:t>
      </w:r>
    </w:p>
    <w:p w:rsidR="002B79FA" w:rsidRPr="002B79FA" w:rsidRDefault="002B79FA" w:rsidP="002B79FA">
      <w:pPr>
        <w:jc w:val="right"/>
      </w:pPr>
      <w:r w:rsidRPr="002B79FA">
        <w:t xml:space="preserve"> Оренбургской области</w:t>
      </w:r>
    </w:p>
    <w:p w:rsidR="002B79FA" w:rsidRPr="002B79FA" w:rsidRDefault="002B79FA" w:rsidP="002B79FA">
      <w:pPr>
        <w:jc w:val="right"/>
      </w:pPr>
      <w:proofErr w:type="gramStart"/>
      <w:r w:rsidRPr="002B79FA">
        <w:t>от  _</w:t>
      </w:r>
      <w:proofErr w:type="gramEnd"/>
      <w:r w:rsidRPr="002B79FA">
        <w:t>_______ № ___.</w:t>
      </w:r>
    </w:p>
    <w:p w:rsidR="00AF56EE" w:rsidRPr="00310DA3" w:rsidRDefault="00AF56EE" w:rsidP="007C0963">
      <w:pPr>
        <w:jc w:val="right"/>
        <w:rPr>
          <w:b/>
          <w:bCs/>
          <w:caps/>
          <w:color w:val="943634"/>
        </w:rPr>
      </w:pPr>
    </w:p>
    <w:p w:rsidR="00FE33A4" w:rsidRPr="00310DA3" w:rsidRDefault="00FE33A4" w:rsidP="00FE33A4">
      <w:pPr>
        <w:ind w:firstLine="0"/>
        <w:jc w:val="center"/>
        <w:rPr>
          <w:b/>
          <w:bCs/>
          <w:caps/>
          <w:color w:val="C0504D"/>
        </w:rPr>
      </w:pPr>
    </w:p>
    <w:p w:rsidR="00FE33A4" w:rsidRPr="00310DA3" w:rsidRDefault="00FE33A4" w:rsidP="00FE33A4">
      <w:pPr>
        <w:ind w:firstLine="0"/>
        <w:jc w:val="center"/>
        <w:rPr>
          <w:b/>
          <w:bCs/>
          <w:caps/>
          <w:color w:val="C0504D"/>
        </w:rPr>
      </w:pPr>
    </w:p>
    <w:p w:rsidR="00FE33A4" w:rsidRPr="00310DA3" w:rsidRDefault="00FE33A4" w:rsidP="00FE33A4">
      <w:pPr>
        <w:ind w:firstLine="0"/>
        <w:jc w:val="center"/>
        <w:rPr>
          <w:b/>
          <w:bCs/>
          <w:caps/>
          <w:color w:val="C0504D"/>
        </w:rPr>
      </w:pPr>
    </w:p>
    <w:p w:rsidR="00943F77" w:rsidRPr="00310DA3" w:rsidRDefault="00943F77" w:rsidP="00FE33A4">
      <w:pPr>
        <w:ind w:firstLine="0"/>
        <w:jc w:val="center"/>
        <w:rPr>
          <w:b/>
          <w:bCs/>
          <w:caps/>
          <w:color w:val="C0504D"/>
        </w:rPr>
      </w:pPr>
    </w:p>
    <w:p w:rsidR="00FE33A4" w:rsidRPr="00310DA3" w:rsidRDefault="00FE33A4" w:rsidP="00FE33A4">
      <w:pPr>
        <w:ind w:firstLine="0"/>
        <w:jc w:val="center"/>
        <w:rPr>
          <w:b/>
          <w:bCs/>
          <w:caps/>
          <w:color w:val="C0504D"/>
        </w:rPr>
      </w:pPr>
    </w:p>
    <w:p w:rsidR="00A822C2" w:rsidRPr="00310DA3" w:rsidRDefault="00A822C2" w:rsidP="00FE33A4">
      <w:pPr>
        <w:ind w:firstLine="0"/>
        <w:jc w:val="center"/>
        <w:rPr>
          <w:b/>
          <w:bCs/>
          <w:caps/>
          <w:color w:val="C0504D"/>
        </w:rPr>
      </w:pPr>
    </w:p>
    <w:p w:rsidR="00A822C2" w:rsidRPr="00310DA3" w:rsidRDefault="00A822C2" w:rsidP="00FE33A4">
      <w:pPr>
        <w:ind w:firstLine="0"/>
        <w:jc w:val="center"/>
        <w:rPr>
          <w:b/>
          <w:bCs/>
          <w:caps/>
          <w:color w:val="C0504D"/>
        </w:rPr>
      </w:pPr>
    </w:p>
    <w:p w:rsidR="00A822C2" w:rsidRPr="00310DA3" w:rsidRDefault="00A822C2" w:rsidP="00FE33A4">
      <w:pPr>
        <w:ind w:firstLine="0"/>
        <w:jc w:val="center"/>
        <w:rPr>
          <w:b/>
          <w:bCs/>
          <w:caps/>
          <w:color w:val="C0504D"/>
        </w:rPr>
      </w:pPr>
    </w:p>
    <w:p w:rsidR="00393A31" w:rsidRPr="00310DA3" w:rsidRDefault="00393A31" w:rsidP="00FE33A4">
      <w:pPr>
        <w:ind w:firstLine="0"/>
        <w:jc w:val="center"/>
        <w:rPr>
          <w:b/>
          <w:bCs/>
          <w:caps/>
          <w:color w:val="C0504D"/>
        </w:rPr>
      </w:pPr>
    </w:p>
    <w:p w:rsidR="00393A31" w:rsidRPr="00310DA3" w:rsidRDefault="00393A31" w:rsidP="00FE33A4">
      <w:pPr>
        <w:ind w:firstLine="0"/>
        <w:jc w:val="center"/>
        <w:rPr>
          <w:b/>
          <w:bCs/>
          <w:caps/>
          <w:color w:val="C0504D"/>
        </w:rPr>
      </w:pPr>
    </w:p>
    <w:p w:rsidR="00393A31" w:rsidRPr="00310DA3" w:rsidRDefault="00393A31" w:rsidP="00FE33A4">
      <w:pPr>
        <w:ind w:firstLine="0"/>
        <w:jc w:val="center"/>
        <w:rPr>
          <w:b/>
          <w:bCs/>
          <w:caps/>
          <w:color w:val="C0504D"/>
        </w:rPr>
      </w:pPr>
    </w:p>
    <w:p w:rsidR="00393A31" w:rsidRPr="00310DA3" w:rsidRDefault="00393A31" w:rsidP="00FE33A4">
      <w:pPr>
        <w:ind w:firstLine="0"/>
        <w:jc w:val="center"/>
        <w:rPr>
          <w:b/>
          <w:bCs/>
          <w:caps/>
          <w:color w:val="C0504D"/>
        </w:rPr>
      </w:pPr>
    </w:p>
    <w:p w:rsidR="00A822C2" w:rsidRPr="00310DA3" w:rsidRDefault="00A822C2" w:rsidP="00FE33A4">
      <w:pPr>
        <w:ind w:firstLine="0"/>
        <w:jc w:val="center"/>
        <w:rPr>
          <w:b/>
          <w:bCs/>
          <w:caps/>
          <w:color w:val="C0504D"/>
        </w:rPr>
      </w:pPr>
    </w:p>
    <w:p w:rsidR="00FE33A4" w:rsidRPr="00310DA3" w:rsidRDefault="00FE33A4" w:rsidP="00FE33A4">
      <w:pPr>
        <w:ind w:firstLine="0"/>
        <w:jc w:val="center"/>
        <w:rPr>
          <w:b/>
          <w:bCs/>
          <w:caps/>
          <w:color w:val="C0504D"/>
        </w:rPr>
      </w:pPr>
    </w:p>
    <w:p w:rsidR="002B79FA" w:rsidRPr="000A1CA9" w:rsidRDefault="002B79FA" w:rsidP="002B79FA">
      <w:pPr>
        <w:ind w:firstLine="0"/>
        <w:jc w:val="center"/>
        <w:rPr>
          <w:b/>
          <w:bCs/>
          <w:caps/>
          <w:color w:val="C0504D"/>
        </w:rPr>
      </w:pPr>
    </w:p>
    <w:p w:rsidR="002B79FA" w:rsidRPr="000A1CA9" w:rsidRDefault="002B79FA" w:rsidP="002B79FA">
      <w:pPr>
        <w:ind w:firstLine="0"/>
        <w:jc w:val="center"/>
        <w:rPr>
          <w:b/>
          <w:bCs/>
          <w:caps/>
          <w:color w:val="943634"/>
        </w:rPr>
      </w:pPr>
      <w:r w:rsidRPr="000A1CA9">
        <w:rPr>
          <w:b/>
          <w:bCs/>
          <w:caps/>
          <w:color w:val="943634"/>
        </w:rPr>
        <w:t xml:space="preserve">правила землепользования и застройки муниципального образования </w:t>
      </w:r>
      <w:r w:rsidR="005C0F99">
        <w:rPr>
          <w:b/>
          <w:bCs/>
          <w:caps/>
          <w:color w:val="943634"/>
        </w:rPr>
        <w:t>ИВАНОВСКИЙ</w:t>
      </w:r>
      <w:r w:rsidRPr="000A1CA9">
        <w:rPr>
          <w:b/>
          <w:bCs/>
          <w:caps/>
          <w:color w:val="943634"/>
        </w:rPr>
        <w:t xml:space="preserve"> СЕЛЬСОВЕТ </w:t>
      </w:r>
      <w:r w:rsidR="005C0F99">
        <w:rPr>
          <w:b/>
          <w:bCs/>
          <w:caps/>
          <w:color w:val="943634"/>
        </w:rPr>
        <w:t>ОРЕНБУРГСКОГО</w:t>
      </w:r>
      <w:r w:rsidRPr="000A1CA9">
        <w:rPr>
          <w:b/>
          <w:bCs/>
          <w:caps/>
          <w:color w:val="943634"/>
        </w:rPr>
        <w:t xml:space="preserve"> РАЙОНА ОРЕНБУРГСКОЙ ОБЛАСТИ</w:t>
      </w:r>
    </w:p>
    <w:p w:rsidR="002B79FA" w:rsidRPr="000A1CA9" w:rsidRDefault="002B79FA" w:rsidP="002B79FA">
      <w:pPr>
        <w:ind w:firstLine="0"/>
        <w:jc w:val="center"/>
        <w:rPr>
          <w:b/>
          <w:bCs/>
          <w:caps/>
          <w:color w:val="943634"/>
        </w:rPr>
      </w:pPr>
      <w:r w:rsidRPr="000A1CA9">
        <w:rPr>
          <w:b/>
          <w:bCs/>
          <w:caps/>
          <w:color w:val="943634"/>
        </w:rPr>
        <w:t>(в редакции 20</w:t>
      </w:r>
      <w:r w:rsidR="001976A3">
        <w:rPr>
          <w:b/>
          <w:bCs/>
          <w:caps/>
          <w:color w:val="943634"/>
        </w:rPr>
        <w:t>21</w:t>
      </w:r>
      <w:r w:rsidR="005C0F99">
        <w:rPr>
          <w:b/>
          <w:bCs/>
          <w:caps/>
          <w:color w:val="943634"/>
        </w:rPr>
        <w:t xml:space="preserve"> </w:t>
      </w:r>
      <w:r w:rsidRPr="000A1CA9">
        <w:rPr>
          <w:b/>
          <w:bCs/>
          <w:caps/>
          <w:color w:val="943634"/>
        </w:rPr>
        <w:t>г.)</w:t>
      </w:r>
    </w:p>
    <w:p w:rsidR="00FE33A4" w:rsidRPr="00310DA3" w:rsidRDefault="00FE33A4" w:rsidP="00FE33A4">
      <w:pPr>
        <w:ind w:firstLine="0"/>
        <w:rPr>
          <w:b/>
          <w:bCs/>
          <w:color w:val="C0504D"/>
        </w:rPr>
      </w:pPr>
    </w:p>
    <w:p w:rsidR="00FE33A4" w:rsidRPr="00310DA3" w:rsidRDefault="00FE33A4" w:rsidP="00FE33A4">
      <w:pPr>
        <w:ind w:firstLine="0"/>
        <w:rPr>
          <w:b/>
          <w:bCs/>
          <w:color w:val="C0504D"/>
        </w:rPr>
      </w:pPr>
    </w:p>
    <w:p w:rsidR="00FE33A4" w:rsidRPr="00310DA3" w:rsidRDefault="00FE33A4" w:rsidP="00FE33A4">
      <w:pPr>
        <w:ind w:firstLine="0"/>
        <w:rPr>
          <w:b/>
          <w:bCs/>
          <w:color w:val="C0504D"/>
        </w:rPr>
      </w:pPr>
    </w:p>
    <w:p w:rsidR="00FE33A4" w:rsidRPr="00310DA3" w:rsidRDefault="00FE33A4" w:rsidP="00FE33A4">
      <w:pPr>
        <w:ind w:firstLine="0"/>
        <w:rPr>
          <w:b/>
          <w:bCs/>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3742B2" w:rsidRPr="00310DA3" w:rsidRDefault="00FE33A4" w:rsidP="005A5A57">
      <w:pPr>
        <w:shd w:val="clear" w:color="auto" w:fill="FFFFFF"/>
        <w:tabs>
          <w:tab w:val="left" w:pos="8334"/>
        </w:tabs>
        <w:spacing w:before="80"/>
        <w:rPr>
          <w:b/>
          <w:bCs/>
        </w:rPr>
      </w:pPr>
      <w:r w:rsidRPr="00310DA3">
        <w:rPr>
          <w:color w:val="C0504D"/>
        </w:rPr>
        <w:br w:type="page"/>
      </w:r>
    </w:p>
    <w:p w:rsidR="003742B2" w:rsidRPr="00310DA3" w:rsidRDefault="003742B2">
      <w:pPr>
        <w:pStyle w:val="af9"/>
        <w:rPr>
          <w:rFonts w:ascii="Times New Roman" w:hAnsi="Times New Roman"/>
          <w:color w:val="8496B0"/>
          <w:sz w:val="24"/>
          <w:szCs w:val="24"/>
        </w:rPr>
      </w:pPr>
      <w:r w:rsidRPr="00310DA3">
        <w:rPr>
          <w:rFonts w:ascii="Times New Roman" w:hAnsi="Times New Roman"/>
          <w:color w:val="8496B0"/>
          <w:sz w:val="24"/>
          <w:szCs w:val="24"/>
        </w:rPr>
        <w:lastRenderedPageBreak/>
        <w:t>Оглавление</w:t>
      </w:r>
    </w:p>
    <w:p w:rsidR="001F1BEF" w:rsidRDefault="001F1BEF" w:rsidP="001F1BEF">
      <w:pPr>
        <w:pStyle w:val="12"/>
        <w:tabs>
          <w:tab w:val="right" w:leader="dot" w:pos="9344"/>
        </w:tabs>
        <w:rPr>
          <w:rFonts w:asciiTheme="minorHAnsi" w:eastAsiaTheme="minorEastAsia" w:hAnsiTheme="minorHAnsi" w:cstheme="minorBidi"/>
          <w:noProof/>
          <w:sz w:val="22"/>
          <w:szCs w:val="22"/>
        </w:rPr>
      </w:pPr>
      <w:r w:rsidRPr="00310DA3">
        <w:fldChar w:fldCharType="begin"/>
      </w:r>
      <w:r w:rsidRPr="00310DA3">
        <w:instrText xml:space="preserve"> TOC \o "1-3" \h \z \u </w:instrText>
      </w:r>
      <w:r w:rsidRPr="00310DA3">
        <w:fldChar w:fldCharType="separate"/>
      </w:r>
      <w:hyperlink w:anchor="_Toc74084305" w:history="1">
        <w:r w:rsidRPr="00C25621">
          <w:rPr>
            <w:rStyle w:val="af7"/>
            <w:noProof/>
          </w:rPr>
          <w:t>ЧАСТЬ 1</w:t>
        </w:r>
        <w:r>
          <w:rPr>
            <w:noProof/>
            <w:webHidden/>
          </w:rPr>
          <w:tab/>
        </w:r>
        <w:r>
          <w:rPr>
            <w:noProof/>
            <w:webHidden/>
          </w:rPr>
          <w:fldChar w:fldCharType="begin"/>
        </w:r>
        <w:r>
          <w:rPr>
            <w:noProof/>
            <w:webHidden/>
          </w:rPr>
          <w:instrText xml:space="preserve"> PAGEREF _Toc74084305 \h </w:instrText>
        </w:r>
        <w:r>
          <w:rPr>
            <w:noProof/>
            <w:webHidden/>
          </w:rPr>
        </w:r>
        <w:r>
          <w:rPr>
            <w:noProof/>
            <w:webHidden/>
          </w:rPr>
          <w:fldChar w:fldCharType="separate"/>
        </w:r>
        <w:r w:rsidR="00AB7102">
          <w:rPr>
            <w:noProof/>
            <w:webHidden/>
          </w:rPr>
          <w:t>4</w:t>
        </w:r>
        <w:r>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06" w:history="1">
        <w:r w:rsidR="001F1BEF" w:rsidRPr="00C25621">
          <w:rPr>
            <w:rStyle w:val="af7"/>
            <w:noProof/>
          </w:rPr>
          <w:t>ПОРЯДОК ПРИМЕНЕНИЯ ПРАВИЛ. ПОРЯДОК ВНЕСЕНИЯ ИЗМЕНЕНИЙ В ПРАВИЛА</w:t>
        </w:r>
        <w:r w:rsidR="001F1BEF">
          <w:rPr>
            <w:noProof/>
            <w:webHidden/>
          </w:rPr>
          <w:tab/>
        </w:r>
        <w:r w:rsidR="001F1BEF">
          <w:rPr>
            <w:noProof/>
            <w:webHidden/>
          </w:rPr>
          <w:fldChar w:fldCharType="begin"/>
        </w:r>
        <w:r w:rsidR="001F1BEF">
          <w:rPr>
            <w:noProof/>
            <w:webHidden/>
          </w:rPr>
          <w:instrText xml:space="preserve"> PAGEREF _Toc74084306 \h </w:instrText>
        </w:r>
        <w:r w:rsidR="001F1BEF">
          <w:rPr>
            <w:noProof/>
            <w:webHidden/>
          </w:rPr>
        </w:r>
        <w:r w:rsidR="001F1BEF">
          <w:rPr>
            <w:noProof/>
            <w:webHidden/>
          </w:rPr>
          <w:fldChar w:fldCharType="separate"/>
        </w:r>
        <w:r w:rsidR="00AB7102">
          <w:rPr>
            <w:noProof/>
            <w:webHidden/>
          </w:rPr>
          <w:t>4</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07" w:history="1">
        <w:r w:rsidR="001F1BEF" w:rsidRPr="00C25621">
          <w:rPr>
            <w:rStyle w:val="af7"/>
            <w:noProof/>
          </w:rPr>
          <w:t>Глава 1. Общие положения</w:t>
        </w:r>
        <w:r w:rsidR="001F1BEF">
          <w:rPr>
            <w:noProof/>
            <w:webHidden/>
          </w:rPr>
          <w:tab/>
        </w:r>
        <w:r w:rsidR="001F1BEF">
          <w:rPr>
            <w:noProof/>
            <w:webHidden/>
          </w:rPr>
          <w:fldChar w:fldCharType="begin"/>
        </w:r>
        <w:r w:rsidR="001F1BEF">
          <w:rPr>
            <w:noProof/>
            <w:webHidden/>
          </w:rPr>
          <w:instrText xml:space="preserve"> PAGEREF _Toc74084307 \h </w:instrText>
        </w:r>
        <w:r w:rsidR="001F1BEF">
          <w:rPr>
            <w:noProof/>
            <w:webHidden/>
          </w:rPr>
        </w:r>
        <w:r w:rsidR="001F1BEF">
          <w:rPr>
            <w:noProof/>
            <w:webHidden/>
          </w:rPr>
          <w:fldChar w:fldCharType="separate"/>
        </w:r>
        <w:r w:rsidR="00AB7102">
          <w:rPr>
            <w:noProof/>
            <w:webHidden/>
          </w:rPr>
          <w:t>4</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08" w:history="1">
        <w:r w:rsidR="001F1BEF" w:rsidRPr="00C25621">
          <w:rPr>
            <w:rStyle w:val="af7"/>
            <w:bCs/>
            <w:noProof/>
            <w:kern w:val="28"/>
          </w:rPr>
          <w:t>Глава 2. Положения о регулировании землепользования и застройки органами местного самоуправления</w:t>
        </w:r>
        <w:r w:rsidR="001F1BEF">
          <w:rPr>
            <w:noProof/>
            <w:webHidden/>
          </w:rPr>
          <w:tab/>
        </w:r>
        <w:r w:rsidR="001F1BEF">
          <w:rPr>
            <w:noProof/>
            <w:webHidden/>
          </w:rPr>
          <w:fldChar w:fldCharType="begin"/>
        </w:r>
        <w:r w:rsidR="001F1BEF">
          <w:rPr>
            <w:noProof/>
            <w:webHidden/>
          </w:rPr>
          <w:instrText xml:space="preserve"> PAGEREF _Toc74084308 \h </w:instrText>
        </w:r>
        <w:r w:rsidR="001F1BEF">
          <w:rPr>
            <w:noProof/>
            <w:webHidden/>
          </w:rPr>
        </w:r>
        <w:r w:rsidR="001F1BEF">
          <w:rPr>
            <w:noProof/>
            <w:webHidden/>
          </w:rPr>
          <w:fldChar w:fldCharType="separate"/>
        </w:r>
        <w:r w:rsidR="00AB7102">
          <w:rPr>
            <w:noProof/>
            <w:webHidden/>
          </w:rPr>
          <w:t>8</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09" w:history="1">
        <w:r w:rsidR="001F1BEF" w:rsidRPr="00C25621">
          <w:rPr>
            <w:rStyle w:val="af7"/>
            <w:bCs/>
            <w:noProof/>
            <w:kern w:val="28"/>
          </w:rPr>
          <w:t>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1F1BEF">
          <w:rPr>
            <w:noProof/>
            <w:webHidden/>
          </w:rPr>
          <w:tab/>
        </w:r>
        <w:r w:rsidR="001F1BEF">
          <w:rPr>
            <w:noProof/>
            <w:webHidden/>
          </w:rPr>
          <w:fldChar w:fldCharType="begin"/>
        </w:r>
        <w:r w:rsidR="001F1BEF">
          <w:rPr>
            <w:noProof/>
            <w:webHidden/>
          </w:rPr>
          <w:instrText xml:space="preserve"> PAGEREF _Toc74084309 \h </w:instrText>
        </w:r>
        <w:r w:rsidR="001F1BEF">
          <w:rPr>
            <w:noProof/>
            <w:webHidden/>
          </w:rPr>
        </w:r>
        <w:r w:rsidR="001F1BEF">
          <w:rPr>
            <w:noProof/>
            <w:webHidden/>
          </w:rPr>
          <w:fldChar w:fldCharType="separate"/>
        </w:r>
        <w:r w:rsidR="00AB7102">
          <w:rPr>
            <w:noProof/>
            <w:webHidden/>
          </w:rPr>
          <w:t>8</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10" w:history="1">
        <w:r w:rsidR="001F1BEF" w:rsidRPr="00C25621">
          <w:rPr>
            <w:rStyle w:val="af7"/>
            <w:bCs/>
            <w:noProof/>
            <w:kern w:val="28"/>
          </w:rPr>
          <w:t>Глава 4. Положения о подготовке документации по планировке территории органами местного самоуправления</w:t>
        </w:r>
        <w:r w:rsidR="001F1BEF">
          <w:rPr>
            <w:noProof/>
            <w:webHidden/>
          </w:rPr>
          <w:tab/>
        </w:r>
        <w:r w:rsidR="001F1BEF">
          <w:rPr>
            <w:noProof/>
            <w:webHidden/>
          </w:rPr>
          <w:fldChar w:fldCharType="begin"/>
        </w:r>
        <w:r w:rsidR="001F1BEF">
          <w:rPr>
            <w:noProof/>
            <w:webHidden/>
          </w:rPr>
          <w:instrText xml:space="preserve"> PAGEREF _Toc74084310 \h </w:instrText>
        </w:r>
        <w:r w:rsidR="001F1BEF">
          <w:rPr>
            <w:noProof/>
            <w:webHidden/>
          </w:rPr>
        </w:r>
        <w:r w:rsidR="001F1BEF">
          <w:rPr>
            <w:noProof/>
            <w:webHidden/>
          </w:rPr>
          <w:fldChar w:fldCharType="separate"/>
        </w:r>
        <w:r w:rsidR="00AB7102">
          <w:rPr>
            <w:noProof/>
            <w:webHidden/>
          </w:rPr>
          <w:t>10</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11" w:history="1">
        <w:r w:rsidR="001F1BEF" w:rsidRPr="00C25621">
          <w:rPr>
            <w:rStyle w:val="af7"/>
            <w:bCs/>
            <w:noProof/>
            <w:kern w:val="28"/>
          </w:rPr>
          <w:t>Глава 5. Положения о проведении общественных обсуждений или публичных слушаний по вопросам землепользования и застройки</w:t>
        </w:r>
        <w:r w:rsidR="001F1BEF">
          <w:rPr>
            <w:noProof/>
            <w:webHidden/>
          </w:rPr>
          <w:tab/>
        </w:r>
        <w:r w:rsidR="001F1BEF">
          <w:rPr>
            <w:noProof/>
            <w:webHidden/>
          </w:rPr>
          <w:fldChar w:fldCharType="begin"/>
        </w:r>
        <w:r w:rsidR="001F1BEF">
          <w:rPr>
            <w:noProof/>
            <w:webHidden/>
          </w:rPr>
          <w:instrText xml:space="preserve"> PAGEREF _Toc74084311 \h </w:instrText>
        </w:r>
        <w:r w:rsidR="001F1BEF">
          <w:rPr>
            <w:noProof/>
            <w:webHidden/>
          </w:rPr>
        </w:r>
        <w:r w:rsidR="001F1BEF">
          <w:rPr>
            <w:noProof/>
            <w:webHidden/>
          </w:rPr>
          <w:fldChar w:fldCharType="separate"/>
        </w:r>
        <w:r w:rsidR="00AB7102">
          <w:rPr>
            <w:noProof/>
            <w:webHidden/>
          </w:rPr>
          <w:t>17</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12" w:history="1">
        <w:r w:rsidR="001F1BEF" w:rsidRPr="00C25621">
          <w:rPr>
            <w:rStyle w:val="af7"/>
            <w:bCs/>
            <w:noProof/>
            <w:kern w:val="28"/>
          </w:rPr>
          <w:t>Глава 6. Положения о внесении изменений в правила землепользования и застройки</w:t>
        </w:r>
        <w:r w:rsidR="001F1BEF">
          <w:rPr>
            <w:noProof/>
            <w:webHidden/>
          </w:rPr>
          <w:tab/>
        </w:r>
        <w:r w:rsidR="001F1BEF">
          <w:rPr>
            <w:noProof/>
            <w:webHidden/>
          </w:rPr>
          <w:fldChar w:fldCharType="begin"/>
        </w:r>
        <w:r w:rsidR="001F1BEF">
          <w:rPr>
            <w:noProof/>
            <w:webHidden/>
          </w:rPr>
          <w:instrText xml:space="preserve"> PAGEREF _Toc74084312 \h </w:instrText>
        </w:r>
        <w:r w:rsidR="001F1BEF">
          <w:rPr>
            <w:noProof/>
            <w:webHidden/>
          </w:rPr>
        </w:r>
        <w:r w:rsidR="001F1BEF">
          <w:rPr>
            <w:noProof/>
            <w:webHidden/>
          </w:rPr>
          <w:fldChar w:fldCharType="separate"/>
        </w:r>
        <w:r w:rsidR="00AB7102">
          <w:rPr>
            <w:noProof/>
            <w:webHidden/>
          </w:rPr>
          <w:t>23</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13" w:history="1">
        <w:r w:rsidR="001F1BEF" w:rsidRPr="00C25621">
          <w:rPr>
            <w:rStyle w:val="af7"/>
            <w:bCs/>
            <w:noProof/>
            <w:kern w:val="28"/>
          </w:rPr>
          <w:t>Глава 7. 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r w:rsidR="001F1BEF">
          <w:rPr>
            <w:noProof/>
            <w:webHidden/>
          </w:rPr>
          <w:tab/>
        </w:r>
        <w:r w:rsidR="001F1BEF">
          <w:rPr>
            <w:noProof/>
            <w:webHidden/>
          </w:rPr>
          <w:fldChar w:fldCharType="begin"/>
        </w:r>
        <w:r w:rsidR="001F1BEF">
          <w:rPr>
            <w:noProof/>
            <w:webHidden/>
          </w:rPr>
          <w:instrText xml:space="preserve"> PAGEREF _Toc74084313 \h </w:instrText>
        </w:r>
        <w:r w:rsidR="001F1BEF">
          <w:rPr>
            <w:noProof/>
            <w:webHidden/>
          </w:rPr>
        </w:r>
        <w:r w:rsidR="001F1BEF">
          <w:rPr>
            <w:noProof/>
            <w:webHidden/>
          </w:rPr>
          <w:fldChar w:fldCharType="separate"/>
        </w:r>
        <w:r w:rsidR="00AB7102">
          <w:rPr>
            <w:noProof/>
            <w:webHidden/>
          </w:rPr>
          <w:t>29</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14" w:history="1">
        <w:r w:rsidR="001F1BEF" w:rsidRPr="00C25621">
          <w:rPr>
            <w:rStyle w:val="af7"/>
            <w:noProof/>
          </w:rPr>
          <w:t>ЧАСТЬ 2</w:t>
        </w:r>
        <w:r w:rsidR="001F1BEF">
          <w:rPr>
            <w:noProof/>
            <w:webHidden/>
          </w:rPr>
          <w:tab/>
        </w:r>
        <w:r w:rsidR="001F1BEF">
          <w:rPr>
            <w:noProof/>
            <w:webHidden/>
          </w:rPr>
          <w:fldChar w:fldCharType="begin"/>
        </w:r>
        <w:r w:rsidR="001F1BEF">
          <w:rPr>
            <w:noProof/>
            <w:webHidden/>
          </w:rPr>
          <w:instrText xml:space="preserve"> PAGEREF _Toc74084314 \h </w:instrText>
        </w:r>
        <w:r w:rsidR="001F1BEF">
          <w:rPr>
            <w:noProof/>
            <w:webHidden/>
          </w:rPr>
        </w:r>
        <w:r w:rsidR="001F1BEF">
          <w:rPr>
            <w:noProof/>
            <w:webHidden/>
          </w:rPr>
          <w:fldChar w:fldCharType="separate"/>
        </w:r>
        <w:r w:rsidR="00AB7102">
          <w:rPr>
            <w:noProof/>
            <w:webHidden/>
          </w:rPr>
          <w:t>32</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15" w:history="1">
        <w:r w:rsidR="001F1BEF" w:rsidRPr="00C25621">
          <w:rPr>
            <w:rStyle w:val="af7"/>
            <w:noProof/>
          </w:rPr>
          <w:t>КАРТА ГРАДОСТРОИТЕЛЬНОГО ЗОНИРОВАНИЯ</w:t>
        </w:r>
        <w:r w:rsidR="001F1BEF">
          <w:rPr>
            <w:noProof/>
            <w:webHidden/>
          </w:rPr>
          <w:tab/>
        </w:r>
        <w:r w:rsidR="001F1BEF">
          <w:rPr>
            <w:noProof/>
            <w:webHidden/>
          </w:rPr>
          <w:fldChar w:fldCharType="begin"/>
        </w:r>
        <w:r w:rsidR="001F1BEF">
          <w:rPr>
            <w:noProof/>
            <w:webHidden/>
          </w:rPr>
          <w:instrText xml:space="preserve"> PAGEREF _Toc74084315 \h </w:instrText>
        </w:r>
        <w:r w:rsidR="001F1BEF">
          <w:rPr>
            <w:noProof/>
            <w:webHidden/>
          </w:rPr>
        </w:r>
        <w:r w:rsidR="001F1BEF">
          <w:rPr>
            <w:noProof/>
            <w:webHidden/>
          </w:rPr>
          <w:fldChar w:fldCharType="separate"/>
        </w:r>
        <w:r w:rsidR="00AB7102">
          <w:rPr>
            <w:noProof/>
            <w:webHidden/>
          </w:rPr>
          <w:t>32</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16" w:history="1">
        <w:r w:rsidR="001F1BEF" w:rsidRPr="00C25621">
          <w:rPr>
            <w:rStyle w:val="af7"/>
            <w:noProof/>
          </w:rPr>
          <w:t>Глава 8. Градостроительное зонирование. Территориальные зоны на карте градостроительного зонирования</w:t>
        </w:r>
        <w:r w:rsidR="001F1BEF">
          <w:rPr>
            <w:noProof/>
            <w:webHidden/>
          </w:rPr>
          <w:tab/>
        </w:r>
        <w:r w:rsidR="001F1BEF">
          <w:rPr>
            <w:noProof/>
            <w:webHidden/>
          </w:rPr>
          <w:fldChar w:fldCharType="begin"/>
        </w:r>
        <w:r w:rsidR="001F1BEF">
          <w:rPr>
            <w:noProof/>
            <w:webHidden/>
          </w:rPr>
          <w:instrText xml:space="preserve"> PAGEREF _Toc74084316 \h </w:instrText>
        </w:r>
        <w:r w:rsidR="001F1BEF">
          <w:rPr>
            <w:noProof/>
            <w:webHidden/>
          </w:rPr>
        </w:r>
        <w:r w:rsidR="001F1BEF">
          <w:rPr>
            <w:noProof/>
            <w:webHidden/>
          </w:rPr>
          <w:fldChar w:fldCharType="separate"/>
        </w:r>
        <w:r w:rsidR="00AB7102">
          <w:rPr>
            <w:noProof/>
            <w:webHidden/>
          </w:rPr>
          <w:t>32</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17" w:history="1">
        <w:r w:rsidR="001F1BEF" w:rsidRPr="00C25621">
          <w:rPr>
            <w:rStyle w:val="af7"/>
            <w:noProof/>
          </w:rPr>
          <w:t>ЧАСТЬ 3</w:t>
        </w:r>
        <w:r w:rsidR="001F1BEF">
          <w:rPr>
            <w:noProof/>
            <w:webHidden/>
          </w:rPr>
          <w:tab/>
        </w:r>
        <w:r w:rsidR="001F1BEF">
          <w:rPr>
            <w:noProof/>
            <w:webHidden/>
          </w:rPr>
          <w:fldChar w:fldCharType="begin"/>
        </w:r>
        <w:r w:rsidR="001F1BEF">
          <w:rPr>
            <w:noProof/>
            <w:webHidden/>
          </w:rPr>
          <w:instrText xml:space="preserve"> PAGEREF _Toc74084317 \h </w:instrText>
        </w:r>
        <w:r w:rsidR="001F1BEF">
          <w:rPr>
            <w:noProof/>
            <w:webHidden/>
          </w:rPr>
        </w:r>
        <w:r w:rsidR="001F1BEF">
          <w:rPr>
            <w:noProof/>
            <w:webHidden/>
          </w:rPr>
          <w:fldChar w:fldCharType="separate"/>
        </w:r>
        <w:r w:rsidR="00AB7102">
          <w:rPr>
            <w:noProof/>
            <w:webHidden/>
          </w:rPr>
          <w:t>35</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18" w:history="1">
        <w:r w:rsidR="001F1BEF" w:rsidRPr="00C25621">
          <w:rPr>
            <w:rStyle w:val="af7"/>
            <w:noProof/>
          </w:rPr>
          <w:t>ГРАДОСТРОИТЕЛЬНЫЕ РЕГЛАМЕНТЫ</w:t>
        </w:r>
        <w:r w:rsidR="001F1BEF">
          <w:rPr>
            <w:noProof/>
            <w:webHidden/>
          </w:rPr>
          <w:tab/>
        </w:r>
        <w:r w:rsidR="001F1BEF">
          <w:rPr>
            <w:noProof/>
            <w:webHidden/>
          </w:rPr>
          <w:fldChar w:fldCharType="begin"/>
        </w:r>
        <w:r w:rsidR="001F1BEF">
          <w:rPr>
            <w:noProof/>
            <w:webHidden/>
          </w:rPr>
          <w:instrText xml:space="preserve"> PAGEREF _Toc74084318 \h </w:instrText>
        </w:r>
        <w:r w:rsidR="001F1BEF">
          <w:rPr>
            <w:noProof/>
            <w:webHidden/>
          </w:rPr>
        </w:r>
        <w:r w:rsidR="001F1BEF">
          <w:rPr>
            <w:noProof/>
            <w:webHidden/>
          </w:rPr>
          <w:fldChar w:fldCharType="separate"/>
        </w:r>
        <w:r w:rsidR="00AB7102">
          <w:rPr>
            <w:noProof/>
            <w:webHidden/>
          </w:rPr>
          <w:t>35</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19" w:history="1">
        <w:r w:rsidR="001F1BEF" w:rsidRPr="00C25621">
          <w:rPr>
            <w:rStyle w:val="af7"/>
            <w:noProof/>
          </w:rPr>
          <w:t>Глава 9. Градостроительные регламенты. Действие и виды градостроительных регламентов.</w:t>
        </w:r>
        <w:r w:rsidR="001F1BEF">
          <w:rPr>
            <w:noProof/>
            <w:webHidden/>
          </w:rPr>
          <w:tab/>
        </w:r>
        <w:r w:rsidR="001F1BEF">
          <w:rPr>
            <w:noProof/>
            <w:webHidden/>
          </w:rPr>
          <w:fldChar w:fldCharType="begin"/>
        </w:r>
        <w:r w:rsidR="001F1BEF">
          <w:rPr>
            <w:noProof/>
            <w:webHidden/>
          </w:rPr>
          <w:instrText xml:space="preserve"> PAGEREF _Toc74084319 \h </w:instrText>
        </w:r>
        <w:r w:rsidR="001F1BEF">
          <w:rPr>
            <w:noProof/>
            <w:webHidden/>
          </w:rPr>
        </w:r>
        <w:r w:rsidR="001F1BEF">
          <w:rPr>
            <w:noProof/>
            <w:webHidden/>
          </w:rPr>
          <w:fldChar w:fldCharType="separate"/>
        </w:r>
        <w:r w:rsidR="00AB7102">
          <w:rPr>
            <w:noProof/>
            <w:webHidden/>
          </w:rPr>
          <w:t>35</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20" w:history="1">
        <w:r w:rsidR="001F1BEF" w:rsidRPr="00C25621">
          <w:rPr>
            <w:rStyle w:val="af7"/>
            <w:noProof/>
          </w:rPr>
          <w:t>Глава 10. Градостроительные регламенты территориальных зон МО Ивановский сельсовет Оренбургского района</w:t>
        </w:r>
        <w:r w:rsidR="001F1BEF">
          <w:rPr>
            <w:noProof/>
            <w:webHidden/>
          </w:rPr>
          <w:tab/>
        </w:r>
        <w:r w:rsidR="001F1BEF">
          <w:rPr>
            <w:noProof/>
            <w:webHidden/>
          </w:rPr>
          <w:fldChar w:fldCharType="begin"/>
        </w:r>
        <w:r w:rsidR="001F1BEF">
          <w:rPr>
            <w:noProof/>
            <w:webHidden/>
          </w:rPr>
          <w:instrText xml:space="preserve"> PAGEREF _Toc74084320 \h </w:instrText>
        </w:r>
        <w:r w:rsidR="001F1BEF">
          <w:rPr>
            <w:noProof/>
            <w:webHidden/>
          </w:rPr>
          <w:fldChar w:fldCharType="separate"/>
        </w:r>
        <w:r w:rsidR="00AB7102">
          <w:rPr>
            <w:b/>
            <w:bCs/>
            <w:noProof/>
            <w:webHidden/>
          </w:rPr>
          <w:t>Ошибка! Закладка не определена.</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21" w:history="1">
        <w:r w:rsidR="001F1BEF" w:rsidRPr="00C25621">
          <w:rPr>
            <w:rStyle w:val="af7"/>
            <w:b/>
            <w:bCs/>
            <w:i/>
            <w:iCs/>
            <w:noProof/>
            <w:spacing w:val="5"/>
          </w:rPr>
          <w:t>Статья 23.1. Градостроительные регламенты. Жилые зоны.</w:t>
        </w:r>
        <w:r w:rsidR="001F1BEF">
          <w:rPr>
            <w:noProof/>
            <w:webHidden/>
          </w:rPr>
          <w:tab/>
        </w:r>
        <w:r w:rsidR="001F1BEF">
          <w:rPr>
            <w:noProof/>
            <w:webHidden/>
          </w:rPr>
          <w:fldChar w:fldCharType="begin"/>
        </w:r>
        <w:r w:rsidR="001F1BEF">
          <w:rPr>
            <w:noProof/>
            <w:webHidden/>
          </w:rPr>
          <w:instrText xml:space="preserve"> PAGEREF _Toc74084321 \h </w:instrText>
        </w:r>
        <w:r w:rsidR="001F1BEF">
          <w:rPr>
            <w:noProof/>
            <w:webHidden/>
          </w:rPr>
          <w:fldChar w:fldCharType="separate"/>
        </w:r>
        <w:r w:rsidR="00AB7102">
          <w:rPr>
            <w:b/>
            <w:bCs/>
            <w:noProof/>
            <w:webHidden/>
          </w:rPr>
          <w:t>Ошибка! Закладка не определена.</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22" w:history="1">
        <w:r w:rsidR="001F1BEF" w:rsidRPr="00C25621">
          <w:rPr>
            <w:rStyle w:val="af7"/>
            <w:b/>
            <w:bCs/>
            <w:i/>
            <w:iCs/>
            <w:noProof/>
            <w:spacing w:val="5"/>
          </w:rPr>
          <w:t>Статья 23.2. Градостроительные регламенты. Общественно-деловые зоны.</w:t>
        </w:r>
        <w:r w:rsidR="001F1BEF">
          <w:rPr>
            <w:noProof/>
            <w:webHidden/>
          </w:rPr>
          <w:tab/>
        </w:r>
        <w:r w:rsidR="001F1BEF">
          <w:rPr>
            <w:noProof/>
            <w:webHidden/>
          </w:rPr>
          <w:fldChar w:fldCharType="begin"/>
        </w:r>
        <w:r w:rsidR="001F1BEF">
          <w:rPr>
            <w:noProof/>
            <w:webHidden/>
          </w:rPr>
          <w:instrText xml:space="preserve"> PAGEREF _Toc74084322 \h </w:instrText>
        </w:r>
        <w:r w:rsidR="001F1BEF">
          <w:rPr>
            <w:noProof/>
            <w:webHidden/>
          </w:rPr>
          <w:fldChar w:fldCharType="separate"/>
        </w:r>
        <w:r w:rsidR="00AB7102">
          <w:rPr>
            <w:b/>
            <w:bCs/>
            <w:noProof/>
            <w:webHidden/>
          </w:rPr>
          <w:t>Ошибка! Закладка не определена.</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23" w:history="1">
        <w:r w:rsidR="001F1BEF" w:rsidRPr="00C25621">
          <w:rPr>
            <w:rStyle w:val="af7"/>
            <w:b/>
            <w:bCs/>
            <w:i/>
            <w:iCs/>
            <w:noProof/>
            <w:spacing w:val="5"/>
          </w:rPr>
          <w:t>Статья 23.3. Градостроительные регламенты. Производственные зоны.</w:t>
        </w:r>
        <w:r w:rsidR="001F1BEF">
          <w:rPr>
            <w:noProof/>
            <w:webHidden/>
          </w:rPr>
          <w:tab/>
        </w:r>
        <w:r w:rsidR="001F1BEF">
          <w:rPr>
            <w:noProof/>
            <w:webHidden/>
          </w:rPr>
          <w:fldChar w:fldCharType="begin"/>
        </w:r>
        <w:r w:rsidR="001F1BEF">
          <w:rPr>
            <w:noProof/>
            <w:webHidden/>
          </w:rPr>
          <w:instrText xml:space="preserve"> PAGEREF _Toc74084323 \h </w:instrText>
        </w:r>
        <w:r w:rsidR="001F1BEF">
          <w:rPr>
            <w:noProof/>
            <w:webHidden/>
          </w:rPr>
          <w:fldChar w:fldCharType="separate"/>
        </w:r>
        <w:r w:rsidR="00AB7102">
          <w:rPr>
            <w:b/>
            <w:bCs/>
            <w:noProof/>
            <w:webHidden/>
          </w:rPr>
          <w:t>Ошибка! Закладка не определена.</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24" w:history="1">
        <w:r w:rsidR="001F1BEF" w:rsidRPr="00C25621">
          <w:rPr>
            <w:rStyle w:val="af7"/>
            <w:b/>
            <w:bCs/>
            <w:i/>
            <w:iCs/>
            <w:noProof/>
            <w:spacing w:val="5"/>
          </w:rPr>
          <w:t>Статья 23.4. Градостроительные регламенты. Зоны</w:t>
        </w:r>
        <w:r w:rsidR="001F1BEF" w:rsidRPr="00C25621">
          <w:rPr>
            <w:rStyle w:val="af7"/>
            <w:rFonts w:eastAsia="Calibri"/>
            <w:b/>
            <w:noProof/>
          </w:rPr>
          <w:t xml:space="preserve"> </w:t>
        </w:r>
        <w:r w:rsidR="001F1BEF" w:rsidRPr="00C25621">
          <w:rPr>
            <w:rStyle w:val="af7"/>
            <w:rFonts w:eastAsia="Calibri"/>
            <w:b/>
            <w:i/>
            <w:noProof/>
          </w:rPr>
          <w:t>инженерной и транспортной инфраструктуры</w:t>
        </w:r>
        <w:r w:rsidR="001F1BEF" w:rsidRPr="00C25621">
          <w:rPr>
            <w:rStyle w:val="af7"/>
            <w:b/>
            <w:bCs/>
            <w:i/>
            <w:iCs/>
            <w:noProof/>
            <w:spacing w:val="5"/>
          </w:rPr>
          <w:t>.</w:t>
        </w:r>
        <w:r w:rsidR="001F1BEF">
          <w:rPr>
            <w:noProof/>
            <w:webHidden/>
          </w:rPr>
          <w:tab/>
        </w:r>
        <w:r w:rsidR="001F1BEF">
          <w:rPr>
            <w:noProof/>
            <w:webHidden/>
          </w:rPr>
          <w:fldChar w:fldCharType="begin"/>
        </w:r>
        <w:r w:rsidR="001F1BEF">
          <w:rPr>
            <w:noProof/>
            <w:webHidden/>
          </w:rPr>
          <w:instrText xml:space="preserve"> PAGEREF _Toc74084324 \h </w:instrText>
        </w:r>
        <w:r w:rsidR="001F1BEF">
          <w:rPr>
            <w:noProof/>
            <w:webHidden/>
          </w:rPr>
          <w:fldChar w:fldCharType="separate"/>
        </w:r>
        <w:r w:rsidR="00AB7102">
          <w:rPr>
            <w:b/>
            <w:bCs/>
            <w:noProof/>
            <w:webHidden/>
          </w:rPr>
          <w:t>Ошибка! Закладка не определена.</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25" w:history="1">
        <w:r w:rsidR="001F1BEF" w:rsidRPr="00C25621">
          <w:rPr>
            <w:rStyle w:val="af7"/>
            <w:b/>
            <w:bCs/>
            <w:i/>
            <w:iCs/>
            <w:noProof/>
            <w:spacing w:val="5"/>
          </w:rPr>
          <w:t>Статья 23.5. Градостроительные регламенты. Рекреационные зоны.</w:t>
        </w:r>
        <w:r w:rsidR="001F1BEF">
          <w:rPr>
            <w:noProof/>
            <w:webHidden/>
          </w:rPr>
          <w:tab/>
        </w:r>
        <w:r w:rsidR="001F1BEF">
          <w:rPr>
            <w:noProof/>
            <w:webHidden/>
          </w:rPr>
          <w:fldChar w:fldCharType="begin"/>
        </w:r>
        <w:r w:rsidR="001F1BEF">
          <w:rPr>
            <w:noProof/>
            <w:webHidden/>
          </w:rPr>
          <w:instrText xml:space="preserve"> PAGEREF _Toc74084325 \h </w:instrText>
        </w:r>
        <w:r w:rsidR="001F1BEF">
          <w:rPr>
            <w:noProof/>
            <w:webHidden/>
          </w:rPr>
          <w:fldChar w:fldCharType="separate"/>
        </w:r>
        <w:r w:rsidR="00AB7102">
          <w:rPr>
            <w:b/>
            <w:bCs/>
            <w:noProof/>
            <w:webHidden/>
          </w:rPr>
          <w:t>Ошибка! Закладка не определена.</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26" w:history="1">
        <w:r w:rsidR="001F1BEF" w:rsidRPr="00C25621">
          <w:rPr>
            <w:rStyle w:val="af7"/>
            <w:b/>
            <w:bCs/>
            <w:i/>
            <w:iCs/>
            <w:noProof/>
            <w:spacing w:val="5"/>
          </w:rPr>
          <w:t>Статья 23.6. Градостроительные регламенты. Зоны сельскохозяйственного использования.</w:t>
        </w:r>
        <w:r w:rsidR="001F1BEF">
          <w:rPr>
            <w:noProof/>
            <w:webHidden/>
          </w:rPr>
          <w:tab/>
        </w:r>
        <w:r w:rsidR="001F1BEF">
          <w:rPr>
            <w:noProof/>
            <w:webHidden/>
          </w:rPr>
          <w:fldChar w:fldCharType="begin"/>
        </w:r>
        <w:r w:rsidR="001F1BEF">
          <w:rPr>
            <w:noProof/>
            <w:webHidden/>
          </w:rPr>
          <w:instrText xml:space="preserve"> PAGEREF _Toc74084326 \h </w:instrText>
        </w:r>
        <w:r w:rsidR="001F1BEF">
          <w:rPr>
            <w:noProof/>
            <w:webHidden/>
          </w:rPr>
          <w:fldChar w:fldCharType="separate"/>
        </w:r>
        <w:r w:rsidR="00AB7102">
          <w:rPr>
            <w:b/>
            <w:bCs/>
            <w:noProof/>
            <w:webHidden/>
          </w:rPr>
          <w:t>Ошибка! Закладка не определена.</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27" w:history="1">
        <w:r w:rsidR="001F1BEF" w:rsidRPr="00C25621">
          <w:rPr>
            <w:rStyle w:val="af7"/>
            <w:b/>
            <w:bCs/>
            <w:i/>
            <w:iCs/>
            <w:noProof/>
            <w:spacing w:val="5"/>
          </w:rPr>
          <w:t>Статья 23.7. Градостроительные регламенты. Зоны специального назначения.</w:t>
        </w:r>
        <w:r w:rsidR="001F1BEF">
          <w:rPr>
            <w:noProof/>
            <w:webHidden/>
          </w:rPr>
          <w:tab/>
        </w:r>
        <w:r w:rsidR="001F1BEF">
          <w:rPr>
            <w:noProof/>
            <w:webHidden/>
          </w:rPr>
          <w:fldChar w:fldCharType="begin"/>
        </w:r>
        <w:r w:rsidR="001F1BEF">
          <w:rPr>
            <w:noProof/>
            <w:webHidden/>
          </w:rPr>
          <w:instrText xml:space="preserve"> PAGEREF _Toc74084327 \h </w:instrText>
        </w:r>
        <w:r w:rsidR="001F1BEF">
          <w:rPr>
            <w:noProof/>
            <w:webHidden/>
          </w:rPr>
          <w:fldChar w:fldCharType="separate"/>
        </w:r>
        <w:r w:rsidR="00AB7102">
          <w:rPr>
            <w:b/>
            <w:bCs/>
            <w:noProof/>
            <w:webHidden/>
          </w:rPr>
          <w:t>Ошибка! Закладка не определена.</w:t>
        </w:r>
        <w:r w:rsidR="001F1BEF">
          <w:rPr>
            <w:noProof/>
            <w:webHidden/>
          </w:rPr>
          <w:fldChar w:fldCharType="end"/>
        </w:r>
      </w:hyperlink>
    </w:p>
    <w:p w:rsidR="001F1BEF" w:rsidRDefault="00113853" w:rsidP="001F1BEF">
      <w:pPr>
        <w:pStyle w:val="12"/>
        <w:tabs>
          <w:tab w:val="right" w:leader="dot" w:pos="9344"/>
        </w:tabs>
        <w:rPr>
          <w:rFonts w:asciiTheme="minorHAnsi" w:eastAsiaTheme="minorEastAsia" w:hAnsiTheme="minorHAnsi" w:cstheme="minorBidi"/>
          <w:noProof/>
          <w:sz w:val="22"/>
          <w:szCs w:val="22"/>
        </w:rPr>
      </w:pPr>
      <w:hyperlink w:anchor="_Toc74084328" w:history="1">
        <w:r w:rsidR="001F1BEF" w:rsidRPr="00C25621">
          <w:rPr>
            <w:rStyle w:val="af7"/>
            <w:noProof/>
          </w:rPr>
          <w:t>Глава 11. Градостроительные регламенты в части ограничений использования земельных участков и объектов капитального строительства МО Ивановский сельсовет Оренбургского района</w:t>
        </w:r>
        <w:r w:rsidR="001F1BEF">
          <w:rPr>
            <w:noProof/>
            <w:webHidden/>
          </w:rPr>
          <w:tab/>
        </w:r>
        <w:r w:rsidR="001F1BEF">
          <w:rPr>
            <w:noProof/>
            <w:webHidden/>
          </w:rPr>
          <w:fldChar w:fldCharType="begin"/>
        </w:r>
        <w:r w:rsidR="001F1BEF">
          <w:rPr>
            <w:noProof/>
            <w:webHidden/>
          </w:rPr>
          <w:instrText xml:space="preserve"> PAGEREF _Toc74084328 \h </w:instrText>
        </w:r>
        <w:r w:rsidR="001F1BEF">
          <w:rPr>
            <w:noProof/>
            <w:webHidden/>
          </w:rPr>
          <w:fldChar w:fldCharType="separate"/>
        </w:r>
        <w:r w:rsidR="00AB7102">
          <w:rPr>
            <w:b/>
            <w:bCs/>
            <w:noProof/>
            <w:webHidden/>
          </w:rPr>
          <w:t>Ошибка! Закладка не определена.</w:t>
        </w:r>
        <w:r w:rsidR="001F1BEF">
          <w:rPr>
            <w:noProof/>
            <w:webHidden/>
          </w:rPr>
          <w:fldChar w:fldCharType="end"/>
        </w:r>
      </w:hyperlink>
    </w:p>
    <w:p w:rsidR="001F1BEF" w:rsidRPr="00310DA3" w:rsidRDefault="001F1BEF" w:rsidP="001F1BEF">
      <w:pPr>
        <w:pStyle w:val="12"/>
        <w:tabs>
          <w:tab w:val="right" w:leader="dot" w:pos="9344"/>
        </w:tabs>
      </w:pPr>
      <w:r w:rsidRPr="00310DA3">
        <w:rPr>
          <w:b/>
          <w:bCs/>
        </w:rPr>
        <w:fldChar w:fldCharType="end"/>
      </w:r>
    </w:p>
    <w:p w:rsidR="001F1BEF" w:rsidRPr="00310DA3" w:rsidRDefault="001F1BEF" w:rsidP="001F1BEF"/>
    <w:p w:rsidR="001F1BEF" w:rsidRPr="00310DA3" w:rsidRDefault="001F1BEF" w:rsidP="001F1BEF"/>
    <w:p w:rsidR="001F1BEF" w:rsidRPr="00310DA3" w:rsidRDefault="001F1BEF" w:rsidP="001F1BEF"/>
    <w:p w:rsidR="001F1BEF" w:rsidRPr="00310DA3" w:rsidRDefault="001F1BEF" w:rsidP="001F1BEF"/>
    <w:p w:rsidR="001F1BEF" w:rsidRPr="00310DA3" w:rsidRDefault="001F1BEF" w:rsidP="001F1BEF"/>
    <w:p w:rsidR="001F1BEF" w:rsidRPr="00310DA3" w:rsidRDefault="001F1BEF" w:rsidP="001F1BEF"/>
    <w:p w:rsidR="001F1BEF" w:rsidRPr="00310DA3" w:rsidRDefault="001F1BEF" w:rsidP="001F1BEF"/>
    <w:p w:rsidR="001F1BEF" w:rsidRPr="00310DA3" w:rsidRDefault="001F1BEF" w:rsidP="001F1BEF">
      <w:pPr>
        <w:pStyle w:val="afc"/>
        <w:rPr>
          <w:rFonts w:ascii="Times New Roman" w:hAnsi="Times New Roman"/>
          <w:b w:val="0"/>
          <w:color w:val="8496B0"/>
          <w:sz w:val="24"/>
          <w:szCs w:val="24"/>
        </w:rPr>
      </w:pPr>
      <w:r w:rsidRPr="00310DA3">
        <w:rPr>
          <w:sz w:val="24"/>
          <w:szCs w:val="24"/>
        </w:rPr>
        <w:br w:type="page"/>
      </w:r>
      <w:bookmarkStart w:id="0" w:name="_Toc74084305"/>
      <w:r w:rsidRPr="00310DA3">
        <w:rPr>
          <w:rFonts w:ascii="Times New Roman" w:hAnsi="Times New Roman"/>
          <w:b w:val="0"/>
          <w:color w:val="8496B0"/>
          <w:sz w:val="24"/>
          <w:szCs w:val="24"/>
        </w:rPr>
        <w:lastRenderedPageBreak/>
        <w:t>ЧАСТЬ 1</w:t>
      </w:r>
      <w:bookmarkEnd w:id="0"/>
    </w:p>
    <w:p w:rsidR="001F1BEF" w:rsidRPr="00310DA3" w:rsidRDefault="001F1BEF" w:rsidP="001F1BEF">
      <w:pPr>
        <w:pStyle w:val="afc"/>
        <w:rPr>
          <w:rFonts w:ascii="Times New Roman" w:hAnsi="Times New Roman"/>
          <w:b w:val="0"/>
          <w:color w:val="8496B0"/>
          <w:sz w:val="24"/>
          <w:szCs w:val="24"/>
        </w:rPr>
      </w:pPr>
      <w:bookmarkStart w:id="1" w:name="_Toc74084306"/>
      <w:r w:rsidRPr="00310DA3">
        <w:rPr>
          <w:rFonts w:ascii="Times New Roman" w:hAnsi="Times New Roman"/>
          <w:b w:val="0"/>
          <w:color w:val="8496B0"/>
          <w:sz w:val="24"/>
          <w:szCs w:val="24"/>
        </w:rPr>
        <w:t>ПОРЯДОК ПРИМЕНЕНИЯ ПРАВИЛ. ПОРЯДОК ВНЕСЕНИЯ ИЗМЕНЕНИЙ В ПРАВИЛА</w:t>
      </w:r>
      <w:bookmarkEnd w:id="1"/>
    </w:p>
    <w:p w:rsidR="001F1BEF" w:rsidRPr="00310DA3" w:rsidRDefault="001F1BEF" w:rsidP="001F1BEF">
      <w:pPr>
        <w:rPr>
          <w:color w:val="8496B0"/>
        </w:rPr>
      </w:pPr>
    </w:p>
    <w:p w:rsidR="001F1BEF" w:rsidRPr="00310DA3" w:rsidRDefault="001F1BEF" w:rsidP="001F1BEF">
      <w:pPr>
        <w:pStyle w:val="afc"/>
        <w:rPr>
          <w:rFonts w:ascii="Times New Roman" w:hAnsi="Times New Roman"/>
          <w:b w:val="0"/>
          <w:color w:val="8496B0"/>
          <w:sz w:val="24"/>
          <w:szCs w:val="24"/>
        </w:rPr>
      </w:pPr>
      <w:bookmarkStart w:id="2" w:name="_Toc74084307"/>
      <w:r w:rsidRPr="00310DA3">
        <w:rPr>
          <w:rFonts w:ascii="Times New Roman" w:hAnsi="Times New Roman"/>
          <w:b w:val="0"/>
          <w:color w:val="8496B0"/>
          <w:sz w:val="24"/>
          <w:szCs w:val="24"/>
        </w:rPr>
        <w:t>Глава 1. Общие положения</w:t>
      </w:r>
      <w:bookmarkEnd w:id="2"/>
    </w:p>
    <w:p w:rsidR="001F1BEF" w:rsidRPr="00310DA3" w:rsidRDefault="001F1BEF" w:rsidP="001F1BEF"/>
    <w:p w:rsidR="001F1BEF" w:rsidRPr="0046749F" w:rsidRDefault="001F1BEF" w:rsidP="001F1BEF">
      <w:pPr>
        <w:keepNext/>
        <w:spacing w:before="240" w:after="60"/>
        <w:outlineLvl w:val="3"/>
        <w:rPr>
          <w:b/>
          <w:bCs/>
          <w:color w:val="8496B0"/>
        </w:rPr>
      </w:pPr>
      <w:r w:rsidRPr="0046749F">
        <w:rPr>
          <w:b/>
          <w:bCs/>
          <w:color w:val="8496B0"/>
        </w:rPr>
        <w:t>Статья 1. Цели Правил</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Правила утверждаются и применяются в целях:</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2) создания условий для планировки территории муниципального образования;</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1F1BEF" w:rsidRPr="0046749F" w:rsidRDefault="001F1BEF" w:rsidP="001F1BEF">
      <w:pPr>
        <w:widowControl w:val="0"/>
        <w:suppressAutoHyphens/>
        <w:autoSpaceDE w:val="0"/>
        <w:ind w:firstLine="540"/>
        <w:rPr>
          <w:rFonts w:eastAsia="Arial"/>
          <w:kern w:val="1"/>
          <w:lang w:eastAsia="hi-IN" w:bidi="hi-IN"/>
        </w:rPr>
      </w:pPr>
    </w:p>
    <w:p w:rsidR="001F1BEF" w:rsidRPr="0046749F" w:rsidRDefault="001F1BEF" w:rsidP="001F1BEF">
      <w:pPr>
        <w:keepNext/>
        <w:spacing w:before="240" w:after="60"/>
        <w:outlineLvl w:val="3"/>
        <w:rPr>
          <w:b/>
          <w:bCs/>
          <w:color w:val="8496B0"/>
        </w:rPr>
      </w:pPr>
      <w:r w:rsidRPr="0046749F">
        <w:rPr>
          <w:b/>
          <w:bCs/>
          <w:color w:val="8496B0"/>
        </w:rPr>
        <w:t>Статья 2. Область применения Правил</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 xml:space="preserve">1. Правила распространяются на всю территорию </w:t>
      </w:r>
      <w:r>
        <w:rPr>
          <w:rFonts w:eastAsia="Arial"/>
          <w:kern w:val="1"/>
          <w:lang w:eastAsia="hi-IN" w:bidi="hi-IN"/>
        </w:rPr>
        <w:t>муниципального образования</w:t>
      </w:r>
      <w:r w:rsidRPr="0046749F">
        <w:rPr>
          <w:rFonts w:eastAsia="Arial"/>
          <w:kern w:val="1"/>
          <w:lang w:eastAsia="hi-IN" w:bidi="hi-IN"/>
        </w:rPr>
        <w:t>. Требования, установленные Правилами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2. Правила применяются:</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1) при подготовке, проверке и утверждении документации по планировке территории и градостроительных планов земельных участков;</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3) при принятии решений о выдаче или об отказе в выдаче разрешений на условно разрешенные виды использования земельных участков и объектов капитального строительства;</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5) при осуществлении контроля и надзора за использованием земельных участков и объектов капитального строительства;</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6) при рассмотрении в уполномоченных органах вопросов правомерности использования земельных участков и объектов капитального строительства;</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государственный кадастр недвижимости.</w:t>
      </w:r>
    </w:p>
    <w:p w:rsidR="001F1BEF" w:rsidRPr="0046749F" w:rsidRDefault="001F1BEF" w:rsidP="001F1BEF">
      <w:pPr>
        <w:widowControl w:val="0"/>
        <w:suppressAutoHyphens/>
        <w:autoSpaceDE w:val="0"/>
        <w:ind w:firstLine="540"/>
        <w:rPr>
          <w:rFonts w:eastAsia="Arial"/>
          <w:kern w:val="1"/>
          <w:lang w:eastAsia="hi-IN" w:bidi="hi-IN"/>
        </w:rPr>
      </w:pP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3. Настоящие Правила не применяются:</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1) при благоустройстве территории;</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2) при капитальном ремонте объектов капитального строительства.</w:t>
      </w:r>
    </w:p>
    <w:p w:rsidR="001F1BEF" w:rsidRPr="0046749F" w:rsidRDefault="001F1BEF" w:rsidP="001F1BEF">
      <w:pPr>
        <w:widowControl w:val="0"/>
        <w:suppressAutoHyphens/>
        <w:autoSpaceDE w:val="0"/>
        <w:ind w:firstLine="540"/>
        <w:rPr>
          <w:rFonts w:eastAsia="Arial"/>
          <w:kern w:val="1"/>
          <w:lang w:eastAsia="hi-IN" w:bidi="hi-IN"/>
        </w:rPr>
      </w:pPr>
    </w:p>
    <w:p w:rsidR="001F1BEF" w:rsidRPr="0046749F" w:rsidRDefault="001F1BEF" w:rsidP="001F1BEF">
      <w:pPr>
        <w:keepNext/>
        <w:spacing w:before="240" w:after="60"/>
        <w:outlineLvl w:val="3"/>
        <w:rPr>
          <w:b/>
          <w:bCs/>
          <w:color w:val="8496B0"/>
        </w:rPr>
      </w:pPr>
      <w:r w:rsidRPr="0046749F">
        <w:rPr>
          <w:b/>
          <w:bCs/>
          <w:color w:val="8496B0"/>
        </w:rPr>
        <w:lastRenderedPageBreak/>
        <w:t>Статья 3. Общедоступность информации о землепользовании и застройке</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1. Все текстовые и графические материалы Правил застройки являются общедоступной информацией. Доступ к текстовым и графическим материалам Правил застройки не ограничен.</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 xml:space="preserve">2. Администрация </w:t>
      </w:r>
      <w:r w:rsidRPr="009F0F23">
        <w:rPr>
          <w:rFonts w:eastAsia="Arial"/>
          <w:kern w:val="1"/>
          <w:lang w:eastAsia="hi-IN" w:bidi="hi-IN"/>
        </w:rPr>
        <w:t xml:space="preserve">МО Ивановский </w:t>
      </w:r>
      <w:r>
        <w:rPr>
          <w:rFonts w:eastAsia="Arial"/>
          <w:kern w:val="1"/>
          <w:lang w:eastAsia="hi-IN" w:bidi="hi-IN"/>
        </w:rPr>
        <w:t>сельсовет Оренбургского</w:t>
      </w:r>
      <w:r w:rsidRPr="0046749F">
        <w:rPr>
          <w:rFonts w:eastAsia="Arial"/>
          <w:kern w:val="1"/>
          <w:lang w:eastAsia="hi-IN" w:bidi="hi-IN"/>
        </w:rPr>
        <w:t xml:space="preserve"> района (далее - Администрация) обеспечивает возможность ознакомления с Правилами застройки путем:</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 опубликования в средствах массовой информации;</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 xml:space="preserve">- размещения на официальном сайте </w:t>
      </w:r>
      <w:r w:rsidRPr="009F0F23">
        <w:rPr>
          <w:rFonts w:eastAsia="Arial"/>
          <w:kern w:val="1"/>
          <w:lang w:eastAsia="hi-IN" w:bidi="hi-IN"/>
        </w:rPr>
        <w:t xml:space="preserve">МО Ивановский </w:t>
      </w:r>
      <w:r>
        <w:rPr>
          <w:rFonts w:eastAsia="Arial"/>
          <w:kern w:val="1"/>
          <w:lang w:eastAsia="hi-IN" w:bidi="hi-IN"/>
        </w:rPr>
        <w:t>сельсовет Оренбургского</w:t>
      </w:r>
      <w:r w:rsidRPr="0046749F">
        <w:rPr>
          <w:rFonts w:eastAsia="Arial"/>
          <w:kern w:val="1"/>
          <w:lang w:eastAsia="hi-IN" w:bidi="hi-IN"/>
        </w:rPr>
        <w:t xml:space="preserve"> района </w:t>
      </w:r>
      <w:r>
        <w:rPr>
          <w:rFonts w:eastAsia="Arial"/>
          <w:kern w:val="1"/>
          <w:lang w:eastAsia="hi-IN" w:bidi="hi-IN"/>
        </w:rPr>
        <w:t>в</w:t>
      </w:r>
      <w:r w:rsidRPr="0046749F">
        <w:rPr>
          <w:rFonts w:eastAsia="Arial"/>
          <w:kern w:val="1"/>
          <w:lang w:eastAsia="hi-IN" w:bidi="hi-IN"/>
        </w:rPr>
        <w:t xml:space="preserve"> информационно-телекоммуникационной сети "Интернет";</w:t>
      </w:r>
    </w:p>
    <w:p w:rsidR="001F1BEF" w:rsidRPr="009F0F23"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 xml:space="preserve">- создания условий для ознакомления с настоящими Правилами, в том числе с входящими в их состав картографическими документами в Администрации, иных органах и организациях, участвующих в регулировании землепользования и застройки в </w:t>
      </w:r>
      <w:r w:rsidRPr="009F0F23">
        <w:rPr>
          <w:rFonts w:eastAsia="Arial"/>
          <w:kern w:val="1"/>
          <w:lang w:eastAsia="hi-IN" w:bidi="hi-IN"/>
        </w:rPr>
        <w:t>МО Ивановский сельсовет Оренбургского района.</w:t>
      </w:r>
    </w:p>
    <w:p w:rsidR="001F1BEF" w:rsidRDefault="001F1BEF" w:rsidP="001F1BEF">
      <w:pPr>
        <w:widowControl w:val="0"/>
        <w:suppressAutoHyphens/>
        <w:autoSpaceDE w:val="0"/>
        <w:ind w:firstLine="540"/>
        <w:rPr>
          <w:b/>
          <w:bCs/>
          <w:color w:val="8496B0"/>
        </w:rPr>
      </w:pPr>
    </w:p>
    <w:p w:rsidR="001F1BEF" w:rsidRPr="0046749F" w:rsidRDefault="001F1BEF" w:rsidP="001F1BEF">
      <w:pPr>
        <w:widowControl w:val="0"/>
        <w:suppressAutoHyphens/>
        <w:autoSpaceDE w:val="0"/>
        <w:ind w:firstLine="540"/>
        <w:rPr>
          <w:b/>
          <w:bCs/>
          <w:color w:val="8496B0"/>
        </w:rPr>
      </w:pPr>
      <w:r w:rsidRPr="0046749F">
        <w:rPr>
          <w:b/>
          <w:bCs/>
          <w:color w:val="8496B0"/>
        </w:rPr>
        <w:t xml:space="preserve">Статья 4. Соотношение Правил с Генеральным планом </w:t>
      </w:r>
      <w:r>
        <w:rPr>
          <w:b/>
          <w:bCs/>
          <w:color w:val="8496B0"/>
        </w:rPr>
        <w:t xml:space="preserve">муниципального образования </w:t>
      </w:r>
      <w:r w:rsidRPr="0046749F">
        <w:rPr>
          <w:b/>
          <w:bCs/>
          <w:color w:val="8496B0"/>
        </w:rPr>
        <w:t>и документацией по планировке территории</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 xml:space="preserve">1. Правила застройки разработаны на основе Генерального плана </w:t>
      </w:r>
      <w:r w:rsidRPr="009F0F23">
        <w:rPr>
          <w:rFonts w:eastAsia="Arial"/>
          <w:kern w:val="1"/>
          <w:lang w:eastAsia="hi-IN" w:bidi="hi-IN"/>
        </w:rPr>
        <w:t xml:space="preserve">МО Ивановский </w:t>
      </w:r>
      <w:r>
        <w:rPr>
          <w:rFonts w:eastAsia="Arial"/>
          <w:kern w:val="1"/>
          <w:lang w:eastAsia="hi-IN" w:bidi="hi-IN"/>
        </w:rPr>
        <w:t>сельсовет Оренбургского</w:t>
      </w:r>
      <w:r w:rsidRPr="0046749F">
        <w:rPr>
          <w:rFonts w:eastAsia="Arial"/>
          <w:kern w:val="1"/>
          <w:lang w:eastAsia="hi-IN" w:bidi="hi-IN"/>
        </w:rPr>
        <w:t xml:space="preserve"> района. Допускается конкретизация Правилами застройки положений указанного Генерального плана, но с обязательным учетом функционального зонирования территории.</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В случае внесения в установленном порядке изменений в Генеральный план соответствующие изменения вносятся в Правила застройки.</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2. Документация по планировке территории разрабатывается на основе Генерального плана муниципального образования, Правил застройки.</w:t>
      </w:r>
    </w:p>
    <w:p w:rsidR="001F1BEF" w:rsidRPr="0046749F" w:rsidRDefault="001F1BEF" w:rsidP="001F1BEF">
      <w:pPr>
        <w:widowControl w:val="0"/>
        <w:suppressAutoHyphens/>
        <w:autoSpaceDE w:val="0"/>
        <w:ind w:firstLine="540"/>
        <w:rPr>
          <w:rFonts w:eastAsia="Arial"/>
          <w:kern w:val="1"/>
          <w:lang w:eastAsia="hi-IN" w:bidi="hi-IN"/>
        </w:rPr>
      </w:pPr>
    </w:p>
    <w:p w:rsidR="001F1BEF" w:rsidRPr="0046749F" w:rsidRDefault="001F1BEF" w:rsidP="001F1BEF">
      <w:pPr>
        <w:keepNext/>
        <w:spacing w:before="240" w:after="60"/>
        <w:outlineLvl w:val="3"/>
        <w:rPr>
          <w:b/>
          <w:bCs/>
          <w:color w:val="8496B0"/>
        </w:rPr>
      </w:pPr>
      <w:r w:rsidRPr="0046749F">
        <w:rPr>
          <w:b/>
          <w:bCs/>
          <w:color w:val="8496B0"/>
        </w:rPr>
        <w:t>Статья 5. Действие Правил по отношению к ранее возникшим правам</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 xml:space="preserve">1. Правила не применяются к отношениям по землепользованию и застройке </w:t>
      </w:r>
      <w:r w:rsidRPr="009F0F23">
        <w:rPr>
          <w:rFonts w:eastAsia="Arial"/>
          <w:kern w:val="1"/>
          <w:lang w:eastAsia="hi-IN" w:bidi="hi-IN"/>
        </w:rPr>
        <w:t xml:space="preserve">МО Ивановский </w:t>
      </w:r>
      <w:r>
        <w:rPr>
          <w:rFonts w:eastAsia="Arial"/>
          <w:kern w:val="1"/>
          <w:lang w:eastAsia="hi-IN" w:bidi="hi-IN"/>
        </w:rPr>
        <w:t>сельсовет Оренбургского</w:t>
      </w:r>
      <w:r w:rsidRPr="0046749F">
        <w:rPr>
          <w:rFonts w:eastAsia="Arial"/>
          <w:kern w:val="1"/>
          <w:lang w:eastAsia="hi-IN" w:bidi="hi-IN"/>
        </w:rPr>
        <w:t xml:space="preserve"> района,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2. 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в соответствии с действующим законодательством.</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 xml:space="preserve">3. Принятые до вступления в силу Правил, муниципальные правовые акты </w:t>
      </w:r>
      <w:r w:rsidRPr="009F0F23">
        <w:rPr>
          <w:rFonts w:eastAsia="Arial"/>
          <w:kern w:val="1"/>
          <w:lang w:eastAsia="hi-IN" w:bidi="hi-IN"/>
        </w:rPr>
        <w:t xml:space="preserve">МО Ивановский </w:t>
      </w:r>
      <w:r>
        <w:rPr>
          <w:rFonts w:eastAsia="Arial"/>
          <w:kern w:val="1"/>
          <w:lang w:eastAsia="hi-IN" w:bidi="hi-IN"/>
        </w:rPr>
        <w:t>сельсовет Оренбургского</w:t>
      </w:r>
      <w:r w:rsidRPr="0046749F">
        <w:rPr>
          <w:rFonts w:eastAsia="Arial"/>
          <w:kern w:val="1"/>
          <w:lang w:eastAsia="hi-IN" w:bidi="hi-IN"/>
        </w:rPr>
        <w:t xml:space="preserve"> района по вопросам землепользования и застройки применяются в части, не противоречащей Правилам.</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4. Разрешения на строительство, реконструкцию объектов капитального строительства, градостроительные планы земельных участков, решения о предварительном согласовании места размещения объектов,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w:t>
      </w:r>
    </w:p>
    <w:p w:rsidR="001F1BEF" w:rsidRPr="0046749F" w:rsidRDefault="001F1BEF" w:rsidP="001F1BEF">
      <w:pPr>
        <w:widowControl w:val="0"/>
        <w:suppressAutoHyphens/>
        <w:autoSpaceDE w:val="0"/>
        <w:ind w:firstLine="540"/>
        <w:rPr>
          <w:rFonts w:eastAsia="Arial"/>
          <w:kern w:val="1"/>
          <w:lang w:eastAsia="hi-IN" w:bidi="hi-IN"/>
        </w:rPr>
      </w:pPr>
      <w:r w:rsidRPr="0046749F">
        <w:rPr>
          <w:rFonts w:eastAsia="Arial"/>
          <w:kern w:val="1"/>
          <w:lang w:eastAsia="hi-IN" w:bidi="hi-IN"/>
        </w:rPr>
        <w:t xml:space="preserve">5. Выданные до вступления в силу настоящих Правил специальные согласования, разрешения на условно разрешенный вид использования земельных участков и объектов капитального строительства, разрешения на отклонение от предельных параметров земельных участков и объектов капитального строительства признаются действительными при условии их соответствия основным и (или) условно разрешенным видам использования </w:t>
      </w:r>
      <w:r w:rsidRPr="0046749F">
        <w:rPr>
          <w:rFonts w:eastAsia="Arial"/>
          <w:kern w:val="1"/>
          <w:lang w:eastAsia="hi-IN" w:bidi="hi-IN"/>
        </w:rPr>
        <w:lastRenderedPageBreak/>
        <w:t>земельных участков и объектов капитального строительства, установленных настоящими Правилами применительно к территориальным зонам, в которых находятся земельные участки, в отношении которых были получены указанные выше специальные согласования и разрешения.</w:t>
      </w:r>
    </w:p>
    <w:p w:rsidR="001F1BEF" w:rsidRPr="0046749F" w:rsidRDefault="001F1BEF" w:rsidP="001F1BEF">
      <w:pPr>
        <w:widowControl w:val="0"/>
        <w:suppressAutoHyphens/>
        <w:autoSpaceDE w:val="0"/>
        <w:ind w:firstLine="540"/>
        <w:rPr>
          <w:rFonts w:eastAsia="Arial"/>
          <w:kern w:val="1"/>
          <w:lang w:eastAsia="hi-IN" w:bidi="hi-IN"/>
        </w:rPr>
      </w:pPr>
    </w:p>
    <w:p w:rsidR="001F1BEF" w:rsidRPr="0046749F" w:rsidRDefault="001F1BEF" w:rsidP="001F1BEF">
      <w:pPr>
        <w:keepNext/>
        <w:spacing w:before="240" w:after="60"/>
        <w:outlineLvl w:val="3"/>
        <w:rPr>
          <w:b/>
          <w:bCs/>
          <w:color w:val="8496B0"/>
        </w:rPr>
      </w:pPr>
      <w:r w:rsidRPr="0046749F">
        <w:rPr>
          <w:b/>
          <w:bCs/>
          <w:color w:val="8496B0"/>
        </w:rPr>
        <w:t xml:space="preserve">Статья 6. Общие положения о градостроительном зонировании территории </w:t>
      </w:r>
      <w:r w:rsidRPr="00710888">
        <w:rPr>
          <w:rFonts w:eastAsia="Arial"/>
          <w:color w:val="8EAADB" w:themeColor="accent5" w:themeTint="99"/>
          <w:kern w:val="1"/>
          <w:lang w:eastAsia="hi-IN" w:bidi="hi-IN"/>
        </w:rPr>
        <w:t xml:space="preserve">МО </w:t>
      </w:r>
      <w:r w:rsidRPr="00710888">
        <w:rPr>
          <w:b/>
          <w:bCs/>
          <w:color w:val="8EAADB" w:themeColor="accent5" w:themeTint="99"/>
        </w:rPr>
        <w:t>И</w:t>
      </w:r>
      <w:r w:rsidRPr="00C0664C">
        <w:rPr>
          <w:b/>
          <w:bCs/>
          <w:color w:val="8496B0"/>
        </w:rPr>
        <w:t>вановский сельсовет Оренбургского района</w:t>
      </w:r>
    </w:p>
    <w:p w:rsidR="001F1BEF" w:rsidRPr="0046749F" w:rsidRDefault="001F1BEF" w:rsidP="001F1BEF">
      <w:pPr>
        <w:numPr>
          <w:ilvl w:val="0"/>
          <w:numId w:val="2"/>
        </w:numPr>
        <w:autoSpaceDE w:val="0"/>
        <w:autoSpaceDN w:val="0"/>
        <w:adjustRightInd w:val="0"/>
        <w:spacing w:before="240"/>
        <w:ind w:left="0" w:firstLine="709"/>
      </w:pPr>
      <w:r w:rsidRPr="0046749F">
        <w:t>Правила, как документ включают:</w:t>
      </w:r>
    </w:p>
    <w:p w:rsidR="001F1BEF" w:rsidRPr="0046749F" w:rsidRDefault="001F1BEF" w:rsidP="001F1BEF">
      <w:pPr>
        <w:numPr>
          <w:ilvl w:val="0"/>
          <w:numId w:val="1"/>
        </w:numPr>
        <w:autoSpaceDE w:val="0"/>
        <w:autoSpaceDN w:val="0"/>
        <w:adjustRightInd w:val="0"/>
        <w:ind w:left="0" w:firstLine="709"/>
      </w:pPr>
      <w:r w:rsidRPr="0046749F">
        <w:t>Порядок применения Правил и внесения в них изменений;</w:t>
      </w:r>
    </w:p>
    <w:p w:rsidR="001F1BEF" w:rsidRPr="0046749F" w:rsidRDefault="001F1BEF" w:rsidP="001F1BEF">
      <w:pPr>
        <w:numPr>
          <w:ilvl w:val="0"/>
          <w:numId w:val="1"/>
        </w:numPr>
        <w:autoSpaceDE w:val="0"/>
        <w:autoSpaceDN w:val="0"/>
        <w:adjustRightInd w:val="0"/>
        <w:ind w:left="0" w:firstLine="709"/>
      </w:pPr>
      <w:r w:rsidRPr="0046749F">
        <w:t>Карту градостроительного зонирования и зон с особыми условиями использования территории;</w:t>
      </w:r>
    </w:p>
    <w:p w:rsidR="001F1BEF" w:rsidRPr="0046749F" w:rsidRDefault="001F1BEF" w:rsidP="001F1BEF">
      <w:pPr>
        <w:numPr>
          <w:ilvl w:val="0"/>
          <w:numId w:val="1"/>
        </w:numPr>
        <w:autoSpaceDE w:val="0"/>
        <w:autoSpaceDN w:val="0"/>
        <w:adjustRightInd w:val="0"/>
        <w:ind w:left="0" w:firstLine="709"/>
      </w:pPr>
      <w:r w:rsidRPr="0046749F">
        <w:t>Градостроительные регламенты.</w:t>
      </w:r>
    </w:p>
    <w:p w:rsidR="001F1BEF" w:rsidRPr="0046749F" w:rsidRDefault="001F1BEF" w:rsidP="001F1BEF">
      <w:pPr>
        <w:numPr>
          <w:ilvl w:val="0"/>
          <w:numId w:val="2"/>
        </w:numPr>
        <w:autoSpaceDE w:val="0"/>
        <w:autoSpaceDN w:val="0"/>
        <w:adjustRightInd w:val="0"/>
        <w:spacing w:before="240"/>
        <w:ind w:left="0" w:firstLine="709"/>
      </w:pPr>
      <w:r w:rsidRPr="0046749F">
        <w:t>Порядок применения правил землепользования и застройки и внесения в них изменений включает в себя положения:</w:t>
      </w:r>
    </w:p>
    <w:p w:rsidR="001F1BEF" w:rsidRPr="0046749F" w:rsidRDefault="001F1BEF" w:rsidP="001F1BEF">
      <w:pPr>
        <w:autoSpaceDE w:val="0"/>
        <w:autoSpaceDN w:val="0"/>
        <w:adjustRightInd w:val="0"/>
      </w:pPr>
      <w:r w:rsidRPr="0046749F">
        <w:t>1) о регулировании землепользования и застройки органами местного самоуправления;</w:t>
      </w:r>
    </w:p>
    <w:p w:rsidR="001F1BEF" w:rsidRPr="0046749F" w:rsidRDefault="001F1BEF" w:rsidP="001F1BEF">
      <w:pPr>
        <w:autoSpaceDE w:val="0"/>
        <w:autoSpaceDN w:val="0"/>
        <w:adjustRightInd w:val="0"/>
      </w:pPr>
      <w:r w:rsidRPr="0046749F">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1F1BEF" w:rsidRPr="0046749F" w:rsidRDefault="001F1BEF" w:rsidP="001F1BEF">
      <w:pPr>
        <w:autoSpaceDE w:val="0"/>
        <w:autoSpaceDN w:val="0"/>
        <w:adjustRightInd w:val="0"/>
      </w:pPr>
      <w:r w:rsidRPr="0046749F">
        <w:t>3) о подготовке документации по планировке территории органами местного самоуправления;</w:t>
      </w:r>
    </w:p>
    <w:p w:rsidR="001F1BEF" w:rsidRPr="0046749F" w:rsidRDefault="001F1BEF" w:rsidP="001F1BEF">
      <w:pPr>
        <w:autoSpaceDE w:val="0"/>
        <w:autoSpaceDN w:val="0"/>
        <w:adjustRightInd w:val="0"/>
      </w:pPr>
      <w:r w:rsidRPr="0046749F">
        <w:t>4) о проведении общественных обсуждений или публичных слушаний по вопросам землепользования и застройки;</w:t>
      </w:r>
    </w:p>
    <w:p w:rsidR="001F1BEF" w:rsidRPr="0046749F" w:rsidRDefault="001F1BEF" w:rsidP="001F1BEF">
      <w:pPr>
        <w:autoSpaceDE w:val="0"/>
        <w:autoSpaceDN w:val="0"/>
        <w:adjustRightInd w:val="0"/>
      </w:pPr>
      <w:r w:rsidRPr="0046749F">
        <w:t>5) о внесении изменений в правила землепользования и застройки;</w:t>
      </w:r>
    </w:p>
    <w:p w:rsidR="001F1BEF" w:rsidRPr="0046749F" w:rsidRDefault="001F1BEF" w:rsidP="001F1BEF">
      <w:pPr>
        <w:autoSpaceDE w:val="0"/>
        <w:autoSpaceDN w:val="0"/>
        <w:adjustRightInd w:val="0"/>
      </w:pPr>
      <w:r w:rsidRPr="0046749F">
        <w:t>6) о регулировании иных вопросов землепользования и застройки.</w:t>
      </w:r>
    </w:p>
    <w:p w:rsidR="001F1BEF" w:rsidRPr="0046749F" w:rsidRDefault="001F1BEF" w:rsidP="001F1BEF">
      <w:pPr>
        <w:autoSpaceDE w:val="0"/>
        <w:autoSpaceDN w:val="0"/>
        <w:adjustRightInd w:val="0"/>
        <w:ind w:left="709" w:firstLine="0"/>
        <w:rPr>
          <w:strike/>
        </w:rPr>
      </w:pPr>
    </w:p>
    <w:p w:rsidR="001F1BEF" w:rsidRPr="0046749F" w:rsidRDefault="001F1BEF" w:rsidP="001F1BEF">
      <w:pPr>
        <w:numPr>
          <w:ilvl w:val="0"/>
          <w:numId w:val="2"/>
        </w:numPr>
        <w:autoSpaceDE w:val="0"/>
        <w:autoSpaceDN w:val="0"/>
        <w:adjustRightInd w:val="0"/>
        <w:ind w:left="0" w:firstLine="709"/>
        <w:rPr>
          <w:color w:val="000000"/>
        </w:rPr>
      </w:pPr>
      <w:r w:rsidRPr="0046749F">
        <w:rPr>
          <w:color w:val="000000"/>
        </w:rPr>
        <w:t>На картах градостроительного зонирования отображаются:</w:t>
      </w:r>
    </w:p>
    <w:p w:rsidR="001F1BEF" w:rsidRPr="0046749F" w:rsidRDefault="001F1BEF" w:rsidP="001F1BEF">
      <w:pPr>
        <w:numPr>
          <w:ilvl w:val="0"/>
          <w:numId w:val="39"/>
        </w:numPr>
        <w:autoSpaceDE w:val="0"/>
        <w:autoSpaceDN w:val="0"/>
        <w:adjustRightInd w:val="0"/>
        <w:rPr>
          <w:color w:val="000000"/>
        </w:rPr>
      </w:pPr>
      <w:r w:rsidRPr="0046749F">
        <w:rPr>
          <w:color w:val="000000"/>
        </w:rPr>
        <w:t xml:space="preserve">границы населенных пунктов, входящих в состав поселения; </w:t>
      </w:r>
    </w:p>
    <w:p w:rsidR="001F1BEF" w:rsidRPr="0046749F" w:rsidRDefault="001F1BEF" w:rsidP="001F1BEF">
      <w:pPr>
        <w:numPr>
          <w:ilvl w:val="0"/>
          <w:numId w:val="39"/>
        </w:numPr>
        <w:autoSpaceDE w:val="0"/>
        <w:autoSpaceDN w:val="0"/>
        <w:adjustRightInd w:val="0"/>
        <w:rPr>
          <w:color w:val="000000"/>
        </w:rPr>
      </w:pPr>
      <w:r w:rsidRPr="0046749F">
        <w:rPr>
          <w:color w:val="000000"/>
        </w:rPr>
        <w:t xml:space="preserve">границы зон с особыми условиями использования территорий; </w:t>
      </w:r>
    </w:p>
    <w:p w:rsidR="001F1BEF" w:rsidRPr="0046749F" w:rsidRDefault="001F1BEF" w:rsidP="001F1BEF">
      <w:pPr>
        <w:numPr>
          <w:ilvl w:val="0"/>
          <w:numId w:val="39"/>
        </w:numPr>
        <w:autoSpaceDE w:val="0"/>
        <w:autoSpaceDN w:val="0"/>
        <w:adjustRightInd w:val="0"/>
        <w:rPr>
          <w:color w:val="000000"/>
        </w:rPr>
      </w:pPr>
      <w:r w:rsidRPr="0046749F">
        <w:rPr>
          <w:color w:val="000000"/>
        </w:rPr>
        <w:t xml:space="preserve">границы территорий объектов культурного наследия; </w:t>
      </w:r>
    </w:p>
    <w:p w:rsidR="001F1BEF" w:rsidRPr="0046749F" w:rsidRDefault="001F1BEF" w:rsidP="001F1BEF">
      <w:pPr>
        <w:numPr>
          <w:ilvl w:val="0"/>
          <w:numId w:val="39"/>
        </w:numPr>
        <w:autoSpaceDE w:val="0"/>
        <w:autoSpaceDN w:val="0"/>
        <w:adjustRightInd w:val="0"/>
        <w:rPr>
          <w:color w:val="000000"/>
        </w:rPr>
      </w:pPr>
      <w:r w:rsidRPr="0046749F">
        <w:rPr>
          <w:color w:val="000000"/>
        </w:rPr>
        <w:t xml:space="preserve">границы территорий исторических поселений федерального значения; </w:t>
      </w:r>
    </w:p>
    <w:p w:rsidR="001F1BEF" w:rsidRPr="0046749F" w:rsidRDefault="001F1BEF" w:rsidP="001F1BEF">
      <w:pPr>
        <w:numPr>
          <w:ilvl w:val="0"/>
          <w:numId w:val="39"/>
        </w:numPr>
        <w:autoSpaceDE w:val="0"/>
        <w:autoSpaceDN w:val="0"/>
        <w:adjustRightInd w:val="0"/>
        <w:rPr>
          <w:color w:val="000000"/>
        </w:rPr>
      </w:pPr>
      <w:r w:rsidRPr="0046749F">
        <w:rPr>
          <w:color w:val="000000"/>
        </w:rPr>
        <w:t>границы территорий исторических поселений регионального значения.</w:t>
      </w:r>
    </w:p>
    <w:p w:rsidR="001F1BEF" w:rsidRPr="0046749F" w:rsidRDefault="001F1BEF" w:rsidP="001F1BEF">
      <w:pPr>
        <w:numPr>
          <w:ilvl w:val="0"/>
          <w:numId w:val="2"/>
        </w:numPr>
        <w:autoSpaceDE w:val="0"/>
        <w:autoSpaceDN w:val="0"/>
        <w:adjustRightInd w:val="0"/>
        <w:spacing w:before="240"/>
        <w:ind w:left="0" w:firstLine="709"/>
        <w:rPr>
          <w:color w:val="000000"/>
        </w:rPr>
      </w:pPr>
      <w:r w:rsidRPr="0046749F">
        <w:rPr>
          <w:color w:val="000000"/>
        </w:rPr>
        <w:t xml:space="preserve">В градостроительном регламенте в отношении земельных участков и объектов капитального строительства, расположенных в пределах </w:t>
      </w:r>
      <w:proofErr w:type="gramStart"/>
      <w:r w:rsidRPr="0046749F">
        <w:rPr>
          <w:color w:val="000000"/>
        </w:rPr>
        <w:t>соответствующей  территориальной</w:t>
      </w:r>
      <w:proofErr w:type="gramEnd"/>
      <w:r w:rsidRPr="0046749F">
        <w:rPr>
          <w:color w:val="000000"/>
        </w:rPr>
        <w:t xml:space="preserve"> зоны, указываются:</w:t>
      </w:r>
    </w:p>
    <w:p w:rsidR="001F1BEF" w:rsidRPr="0046749F" w:rsidRDefault="001F1BEF" w:rsidP="001F1BEF">
      <w:pPr>
        <w:autoSpaceDE w:val="0"/>
        <w:autoSpaceDN w:val="0"/>
        <w:adjustRightInd w:val="0"/>
        <w:rPr>
          <w:color w:val="000000"/>
        </w:rPr>
      </w:pPr>
      <w:r w:rsidRPr="0046749F">
        <w:rPr>
          <w:color w:val="000000"/>
        </w:rPr>
        <w:t>1) виды разрешенного использования земельных участков и объектов капитального строительства:</w:t>
      </w:r>
    </w:p>
    <w:p w:rsidR="001F1BEF" w:rsidRPr="006535CF" w:rsidRDefault="001F1BEF" w:rsidP="001F1BEF">
      <w:pPr>
        <w:autoSpaceDE w:val="0"/>
        <w:autoSpaceDN w:val="0"/>
        <w:adjustRightInd w:val="0"/>
        <w:rPr>
          <w:color w:val="000000"/>
        </w:rPr>
      </w:pPr>
      <w:r w:rsidRPr="0046749F">
        <w:rPr>
          <w:color w:val="000000"/>
        </w:rPr>
        <w:t xml:space="preserve">а) Основные виды разрешённого использования – виды разрешённого использования, которые правообладатели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унитарных </w:t>
      </w:r>
      <w:r w:rsidRPr="006535CF">
        <w:rPr>
          <w:color w:val="000000"/>
        </w:rPr>
        <w:t>муниципальных предприятий, выбираются самостоятельно без дополнительных разрешений и согласований;</w:t>
      </w:r>
    </w:p>
    <w:p w:rsidR="001F1BEF" w:rsidRPr="0046749F" w:rsidRDefault="001F1BEF" w:rsidP="001F1BEF">
      <w:pPr>
        <w:autoSpaceDE w:val="0"/>
        <w:autoSpaceDN w:val="0"/>
        <w:adjustRightInd w:val="0"/>
        <w:rPr>
          <w:color w:val="000000"/>
        </w:rPr>
      </w:pPr>
      <w:r w:rsidRPr="006535CF">
        <w:rPr>
          <w:color w:val="000000"/>
        </w:rPr>
        <w:t xml:space="preserve">б) Условно разрешённые виды использования- виды разрешенного использования, разрешение о применении которых предоставляется в порядке, предусмотренных Главой </w:t>
      </w:r>
      <w:proofErr w:type="gramStart"/>
      <w:r w:rsidRPr="006535CF">
        <w:rPr>
          <w:color w:val="000000"/>
        </w:rPr>
        <w:t>3  настоящих</w:t>
      </w:r>
      <w:proofErr w:type="gramEnd"/>
      <w:r w:rsidRPr="006535CF">
        <w:rPr>
          <w:color w:val="000000"/>
        </w:rPr>
        <w:t xml:space="preserve"> Правил;</w:t>
      </w:r>
    </w:p>
    <w:p w:rsidR="001F1BEF" w:rsidRPr="0046749F" w:rsidRDefault="001F1BEF" w:rsidP="001F1BEF">
      <w:pPr>
        <w:autoSpaceDE w:val="0"/>
        <w:autoSpaceDN w:val="0"/>
        <w:adjustRightInd w:val="0"/>
        <w:rPr>
          <w:color w:val="000000"/>
        </w:rPr>
      </w:pPr>
      <w:r w:rsidRPr="0046749F">
        <w:rPr>
          <w:color w:val="000000"/>
        </w:rPr>
        <w:t xml:space="preserve">в) Вспомогательные виды разрешённого использования – виды разрешённого использования, допустимые только в качестве дополнительных по отношению к основным </w:t>
      </w:r>
      <w:r w:rsidRPr="0046749F">
        <w:rPr>
          <w:color w:val="000000"/>
        </w:rPr>
        <w:lastRenderedPageBreak/>
        <w:t>видам разрешенного использования и условно разрешенным видам использования и осуществляемые совместно с ними.</w:t>
      </w:r>
    </w:p>
    <w:p w:rsidR="001F1BEF" w:rsidRPr="0046749F" w:rsidRDefault="001F1BEF" w:rsidP="001F1BEF">
      <w:pPr>
        <w:numPr>
          <w:ilvl w:val="0"/>
          <w:numId w:val="40"/>
        </w:numPr>
        <w:autoSpaceDE w:val="0"/>
        <w:autoSpaceDN w:val="0"/>
        <w:adjustRightInd w:val="0"/>
        <w:ind w:left="0" w:firstLine="709"/>
        <w:rPr>
          <w:color w:val="000000"/>
        </w:rPr>
      </w:pPr>
      <w:r w:rsidRPr="0046749F">
        <w:rPr>
          <w:color w:val="000000"/>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которые включают:</w:t>
      </w:r>
    </w:p>
    <w:p w:rsidR="001F1BEF" w:rsidRPr="0046749F" w:rsidRDefault="001F1BEF" w:rsidP="001F1BEF">
      <w:pPr>
        <w:autoSpaceDE w:val="0"/>
        <w:autoSpaceDN w:val="0"/>
        <w:adjustRightInd w:val="0"/>
        <w:rPr>
          <w:color w:val="000000"/>
        </w:rPr>
      </w:pPr>
      <w:r w:rsidRPr="0046749F">
        <w:rPr>
          <w:color w:val="000000"/>
        </w:rPr>
        <w:t>а) предельные (минимальные и (или) максимальные) размеры земельных участков, в том числе их площадь;</w:t>
      </w:r>
    </w:p>
    <w:p w:rsidR="001F1BEF" w:rsidRPr="0046749F" w:rsidRDefault="001F1BEF" w:rsidP="001F1BEF">
      <w:pPr>
        <w:autoSpaceDE w:val="0"/>
        <w:autoSpaceDN w:val="0"/>
        <w:adjustRightInd w:val="0"/>
        <w:rPr>
          <w:color w:val="000000"/>
        </w:rPr>
      </w:pPr>
      <w:r w:rsidRPr="0046749F">
        <w:rPr>
          <w:color w:val="000000"/>
        </w:rPr>
        <w:t>б)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F1BEF" w:rsidRPr="0046749F" w:rsidRDefault="001F1BEF" w:rsidP="001F1BEF">
      <w:pPr>
        <w:autoSpaceDE w:val="0"/>
        <w:autoSpaceDN w:val="0"/>
        <w:adjustRightInd w:val="0"/>
        <w:rPr>
          <w:color w:val="000000"/>
        </w:rPr>
      </w:pPr>
      <w:r w:rsidRPr="0046749F">
        <w:rPr>
          <w:color w:val="000000"/>
        </w:rPr>
        <w:t>в) предельное количество этажей или предельную высоту зданий, строений, сооружений;</w:t>
      </w:r>
    </w:p>
    <w:p w:rsidR="001F1BEF" w:rsidRPr="0046749F" w:rsidRDefault="001F1BEF" w:rsidP="001F1BEF">
      <w:pPr>
        <w:autoSpaceDE w:val="0"/>
        <w:autoSpaceDN w:val="0"/>
        <w:adjustRightInd w:val="0"/>
        <w:rPr>
          <w:color w:val="000000"/>
        </w:rPr>
      </w:pPr>
      <w:r w:rsidRPr="0046749F">
        <w:rPr>
          <w:color w:val="000000"/>
        </w:rPr>
        <w:t>г)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F1BEF" w:rsidRPr="0046749F" w:rsidRDefault="001F1BEF" w:rsidP="001F1BEF">
      <w:pPr>
        <w:autoSpaceDE w:val="0"/>
        <w:autoSpaceDN w:val="0"/>
        <w:adjustRightInd w:val="0"/>
        <w:rPr>
          <w:color w:val="000000"/>
        </w:rPr>
      </w:pPr>
      <w:r w:rsidRPr="0046749F">
        <w:rPr>
          <w:color w:val="000000"/>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F1BEF" w:rsidRPr="0046749F" w:rsidRDefault="001F1BEF" w:rsidP="001F1BEF">
      <w:pPr>
        <w:autoSpaceDE w:val="0"/>
        <w:autoSpaceDN w:val="0"/>
        <w:adjustRightInd w:val="0"/>
        <w:rPr>
          <w:color w:val="000000"/>
          <w:sz w:val="28"/>
          <w:szCs w:val="28"/>
        </w:rPr>
      </w:pPr>
      <w:r w:rsidRPr="0046749F">
        <w:rPr>
          <w:color w:val="000000"/>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1F1BEF" w:rsidRPr="0046749F" w:rsidRDefault="001F1BEF" w:rsidP="001F1BEF">
      <w:pPr>
        <w:autoSpaceDE w:val="0"/>
        <w:autoSpaceDN w:val="0"/>
        <w:adjustRightInd w:val="0"/>
        <w:rPr>
          <w:color w:val="000000"/>
        </w:rPr>
      </w:pPr>
      <w:r w:rsidRPr="0046749F">
        <w:rPr>
          <w:color w:val="000000"/>
        </w:rPr>
        <w:t xml:space="preserve">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также вправе подготовить текстовое описание местоположения границ территориальных зон. </w:t>
      </w:r>
    </w:p>
    <w:p w:rsidR="001F1BEF" w:rsidRPr="0046749F" w:rsidRDefault="001F1BEF" w:rsidP="001F1BEF">
      <w:pPr>
        <w:autoSpaceDE w:val="0"/>
        <w:autoSpaceDN w:val="0"/>
        <w:adjustRightInd w:val="0"/>
        <w:rPr>
          <w:color w:val="000000"/>
        </w:rPr>
      </w:pPr>
    </w:p>
    <w:p w:rsidR="001F1BEF" w:rsidRPr="0046749F" w:rsidRDefault="001F1BEF" w:rsidP="001F1BEF">
      <w:pPr>
        <w:keepNext/>
        <w:spacing w:before="240" w:after="60"/>
        <w:outlineLvl w:val="3"/>
        <w:rPr>
          <w:b/>
          <w:bCs/>
          <w:color w:val="8496B0"/>
        </w:rPr>
      </w:pPr>
      <w:r w:rsidRPr="0046749F">
        <w:rPr>
          <w:b/>
          <w:bCs/>
          <w:color w:val="8496B0"/>
        </w:rPr>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F1BEF" w:rsidRPr="0046749F" w:rsidRDefault="001F1BEF" w:rsidP="001F1BEF">
      <w:r w:rsidRPr="0046749F">
        <w:t>В градостроительных регламентах указаны ограничения использования земельных участков и объектов капитального строительства, ранее установленные в предусмотренном законодательством порядке. Указанные ограничения могут относиться к видам разрешённого использования земельных участков и объектов капитального строительства, к предельным параметрам разрешённого строительства, реконструкции объектов капитального строительства, к другим условиям использования земельных участков, строительства, реконструкции объектов капитального строительства.</w:t>
      </w:r>
    </w:p>
    <w:p w:rsidR="001F1BEF" w:rsidRPr="0046749F" w:rsidRDefault="001F1BEF" w:rsidP="001F1BEF"/>
    <w:p w:rsidR="001F1BEF" w:rsidRPr="0046749F" w:rsidRDefault="001F1BEF" w:rsidP="001F1BEF">
      <w:pPr>
        <w:keepNext/>
        <w:spacing w:before="240" w:after="60"/>
        <w:outlineLvl w:val="3"/>
        <w:rPr>
          <w:b/>
          <w:bCs/>
          <w:color w:val="8496B0"/>
        </w:rPr>
      </w:pPr>
      <w:r w:rsidRPr="0046749F">
        <w:rPr>
          <w:b/>
          <w:bCs/>
          <w:color w:val="8496B0"/>
        </w:rPr>
        <w:t>Статья 8</w:t>
      </w:r>
      <w:r>
        <w:rPr>
          <w:b/>
          <w:bCs/>
          <w:color w:val="8496B0"/>
        </w:rPr>
        <w:t>.</w:t>
      </w:r>
      <w:r w:rsidRPr="0046749F">
        <w:rPr>
          <w:b/>
          <w:bCs/>
          <w:color w:val="8496B0"/>
        </w:rPr>
        <w:t xml:space="preserve"> Ответственность за нарушение правил</w:t>
      </w:r>
    </w:p>
    <w:p w:rsidR="001F1BEF" w:rsidRPr="0046749F" w:rsidRDefault="001F1BEF" w:rsidP="001F1BEF">
      <w:pPr>
        <w:autoSpaceDE w:val="0"/>
        <w:autoSpaceDN w:val="0"/>
        <w:adjustRightInd w:val="0"/>
      </w:pPr>
      <w:r w:rsidRPr="0046749F">
        <w:t>Лица, виновные в нарушении настоящих Правил, несут ответственность в порядке, предусмотренном законодательством Российской Федерации.</w:t>
      </w:r>
    </w:p>
    <w:p w:rsidR="001F1BEF" w:rsidRPr="0046749F" w:rsidRDefault="001F1BEF" w:rsidP="001F1BEF">
      <w:pPr>
        <w:autoSpaceDE w:val="0"/>
        <w:autoSpaceDN w:val="0"/>
        <w:adjustRightInd w:val="0"/>
      </w:pPr>
    </w:p>
    <w:p w:rsidR="001F1BEF" w:rsidRPr="0046749F" w:rsidRDefault="001F1BEF" w:rsidP="001F1BEF">
      <w:pPr>
        <w:spacing w:before="240" w:after="60"/>
        <w:outlineLvl w:val="0"/>
        <w:rPr>
          <w:bCs/>
          <w:color w:val="8496B0"/>
          <w:kern w:val="28"/>
        </w:rPr>
      </w:pPr>
      <w:bookmarkStart w:id="3" w:name="_Toc74084308"/>
      <w:r w:rsidRPr="0046749F">
        <w:rPr>
          <w:bCs/>
          <w:color w:val="8496B0"/>
          <w:kern w:val="28"/>
        </w:rPr>
        <w:lastRenderedPageBreak/>
        <w:t>Глава 2. Положения о регулировании землепользования и застройки органами местного самоуправления</w:t>
      </w:r>
      <w:bookmarkEnd w:id="3"/>
    </w:p>
    <w:p w:rsidR="001F1BEF" w:rsidRPr="0046749F" w:rsidRDefault="001F1BEF" w:rsidP="001F1BEF">
      <w:pPr>
        <w:rPr>
          <w:color w:val="8496B0"/>
        </w:rPr>
      </w:pPr>
    </w:p>
    <w:p w:rsidR="001F1BEF" w:rsidRPr="0046749F" w:rsidRDefault="001F1BEF" w:rsidP="001F1BEF">
      <w:pPr>
        <w:keepNext/>
        <w:spacing w:before="240" w:after="60"/>
        <w:outlineLvl w:val="3"/>
        <w:rPr>
          <w:b/>
          <w:bCs/>
          <w:color w:val="8496B0"/>
        </w:rPr>
      </w:pPr>
      <w:r w:rsidRPr="0046749F">
        <w:rPr>
          <w:b/>
          <w:bCs/>
          <w:color w:val="8496B0"/>
        </w:rPr>
        <w:t xml:space="preserve">Статья 9. Полномочия органов местного самоуправления. </w:t>
      </w:r>
    </w:p>
    <w:p w:rsidR="001F1BEF" w:rsidRPr="0046749F" w:rsidRDefault="001F1BEF" w:rsidP="001F1BEF">
      <w:r w:rsidRPr="0046749F">
        <w:t xml:space="preserve">Полномочия Совета депутатов муниципального образования </w:t>
      </w:r>
      <w:r w:rsidRPr="009F0F23">
        <w:rPr>
          <w:rFonts w:eastAsia="Arial"/>
          <w:kern w:val="1"/>
          <w:lang w:eastAsia="hi-IN" w:bidi="hi-IN"/>
        </w:rPr>
        <w:t xml:space="preserve">МО Ивановский </w:t>
      </w:r>
      <w:r>
        <w:rPr>
          <w:rFonts w:eastAsia="Arial"/>
          <w:kern w:val="1"/>
          <w:lang w:eastAsia="hi-IN" w:bidi="hi-IN"/>
        </w:rPr>
        <w:t>сельсовет Оренбургского</w:t>
      </w:r>
      <w:r w:rsidRPr="0046749F">
        <w:rPr>
          <w:rFonts w:eastAsia="Arial"/>
          <w:kern w:val="1"/>
          <w:lang w:eastAsia="hi-IN" w:bidi="hi-IN"/>
        </w:rPr>
        <w:t xml:space="preserve"> района</w:t>
      </w:r>
      <w:r w:rsidRPr="0046749F">
        <w:t xml:space="preserve"> Оренбургской области (далее – Совет депутатов), главы муниципального образования </w:t>
      </w:r>
      <w:r w:rsidRPr="009F0F23">
        <w:rPr>
          <w:rFonts w:eastAsia="Arial"/>
          <w:kern w:val="1"/>
          <w:lang w:eastAsia="hi-IN" w:bidi="hi-IN"/>
        </w:rPr>
        <w:t xml:space="preserve">МО Ивановский </w:t>
      </w:r>
      <w:r>
        <w:rPr>
          <w:rFonts w:eastAsia="Arial"/>
          <w:kern w:val="1"/>
          <w:lang w:eastAsia="hi-IN" w:bidi="hi-IN"/>
        </w:rPr>
        <w:t>сельсовет Оренбургского</w:t>
      </w:r>
      <w:r w:rsidRPr="0046749F">
        <w:rPr>
          <w:rFonts w:eastAsia="Arial"/>
          <w:kern w:val="1"/>
          <w:lang w:eastAsia="hi-IN" w:bidi="hi-IN"/>
        </w:rPr>
        <w:t xml:space="preserve"> района</w:t>
      </w:r>
      <w:r w:rsidRPr="0046749F">
        <w:t xml:space="preserve">, администрации в области землепользования и застройки определяются федеральными законами, законами Оренбургской области, Уставом </w:t>
      </w:r>
      <w:r w:rsidRPr="009F0F23">
        <w:rPr>
          <w:rFonts w:eastAsia="Arial"/>
          <w:kern w:val="1"/>
          <w:lang w:eastAsia="hi-IN" w:bidi="hi-IN"/>
        </w:rPr>
        <w:t xml:space="preserve">МО Ивановский </w:t>
      </w:r>
      <w:r>
        <w:rPr>
          <w:rFonts w:eastAsia="Arial"/>
          <w:kern w:val="1"/>
          <w:lang w:eastAsia="hi-IN" w:bidi="hi-IN"/>
        </w:rPr>
        <w:t>сельсовет Оренбургского</w:t>
      </w:r>
      <w:r w:rsidRPr="0046749F">
        <w:rPr>
          <w:rFonts w:eastAsia="Arial"/>
          <w:kern w:val="1"/>
          <w:lang w:eastAsia="hi-IN" w:bidi="hi-IN"/>
        </w:rPr>
        <w:t xml:space="preserve"> района</w:t>
      </w:r>
      <w:r w:rsidRPr="0046749F">
        <w:t xml:space="preserve"> Оренбургской области (далее – Устав).</w:t>
      </w:r>
    </w:p>
    <w:p w:rsidR="001F1BEF" w:rsidRPr="0046749F" w:rsidRDefault="001F1BEF" w:rsidP="001F1BEF"/>
    <w:p w:rsidR="001F1BEF" w:rsidRPr="0046749F" w:rsidRDefault="001F1BEF" w:rsidP="001F1BEF">
      <w:pPr>
        <w:keepNext/>
        <w:spacing w:before="240" w:after="60"/>
        <w:outlineLvl w:val="3"/>
        <w:rPr>
          <w:b/>
          <w:bCs/>
          <w:color w:val="8496B0"/>
        </w:rPr>
      </w:pPr>
      <w:r w:rsidRPr="0046749F">
        <w:rPr>
          <w:b/>
          <w:bCs/>
          <w:color w:val="8496B0"/>
        </w:rPr>
        <w:t>Статья 10. Комиссия по подготовке проекта правил землепользования и застройки</w:t>
      </w:r>
    </w:p>
    <w:p w:rsidR="001F1BEF" w:rsidRPr="0046749F" w:rsidRDefault="001F1BEF" w:rsidP="001F1BEF">
      <w:r w:rsidRPr="0046749F">
        <w:t>1. Комиссия по подготовке проекта Правил землепользования и застройки (далее - Комиссия) формируется органом местного самоуправления в целях подготовки проектов о внесении изменения в Правила землепользования и застройки, рекомендаций по вопросам предоставления разрешений на условно разрешенный вид использования земельного участка или отклонения объектов капитального строительства от предельных параметров строительства, реконструкции объектов капитального строительства.</w:t>
      </w:r>
    </w:p>
    <w:p w:rsidR="001F1BEF" w:rsidRPr="0046749F" w:rsidRDefault="001F1BEF" w:rsidP="001F1BEF">
      <w:r w:rsidRPr="0046749F">
        <w:t xml:space="preserve">2. Комиссия осуществляет свою деятельность согласно Градостроительному кодексу Российской Федерации, Правилам застройки, а также согласно Положению о Комиссии, утвержденному Постановлением администрации </w:t>
      </w:r>
      <w:r w:rsidRPr="009F0F23">
        <w:rPr>
          <w:rFonts w:eastAsia="Arial"/>
          <w:kern w:val="1"/>
          <w:lang w:eastAsia="hi-IN" w:bidi="hi-IN"/>
        </w:rPr>
        <w:t xml:space="preserve">МО Ивановский </w:t>
      </w:r>
      <w:r>
        <w:rPr>
          <w:rFonts w:eastAsia="Arial"/>
          <w:kern w:val="1"/>
          <w:lang w:eastAsia="hi-IN" w:bidi="hi-IN"/>
        </w:rPr>
        <w:t>сельсовет Оренбургского</w:t>
      </w:r>
      <w:r w:rsidRPr="0046749F">
        <w:rPr>
          <w:rFonts w:eastAsia="Arial"/>
          <w:kern w:val="1"/>
          <w:lang w:eastAsia="hi-IN" w:bidi="hi-IN"/>
        </w:rPr>
        <w:t xml:space="preserve"> района</w:t>
      </w:r>
      <w:r w:rsidRPr="0046749F">
        <w:t>.</w:t>
      </w:r>
    </w:p>
    <w:p w:rsidR="001F1BEF" w:rsidRPr="0046749F" w:rsidRDefault="001F1BEF" w:rsidP="001F1BEF">
      <w:pPr>
        <w:widowControl w:val="0"/>
        <w:autoSpaceDE w:val="0"/>
        <w:autoSpaceDN w:val="0"/>
        <w:adjustRightInd w:val="0"/>
        <w:ind w:left="1612" w:hanging="892"/>
      </w:pPr>
    </w:p>
    <w:p w:rsidR="001F1BEF" w:rsidRPr="0046749F" w:rsidRDefault="001F1BEF" w:rsidP="001F1BEF"/>
    <w:p w:rsidR="001F1BEF" w:rsidRPr="0046749F" w:rsidRDefault="001F1BEF" w:rsidP="001F1BEF">
      <w:pPr>
        <w:spacing w:before="240" w:after="60"/>
        <w:jc w:val="center"/>
        <w:outlineLvl w:val="0"/>
        <w:rPr>
          <w:bCs/>
          <w:color w:val="8496B0"/>
          <w:kern w:val="28"/>
        </w:rPr>
      </w:pPr>
      <w:bookmarkStart w:id="4" w:name="_Toc74084309"/>
      <w:r w:rsidRPr="0046749F">
        <w:rPr>
          <w:bCs/>
          <w:color w:val="8496B0"/>
          <w:kern w:val="28"/>
        </w:rPr>
        <w:t xml:space="preserve">Глава 3. Положения об изменении </w:t>
      </w:r>
      <w:hyperlink w:anchor="sub_37" w:history="1">
        <w:r w:rsidRPr="0046749F">
          <w:rPr>
            <w:bCs/>
            <w:color w:val="8496B0"/>
            <w:kern w:val="28"/>
          </w:rPr>
          <w:t>видов разрешенного использования земельных участков</w:t>
        </w:r>
      </w:hyperlink>
      <w:r w:rsidRPr="0046749F">
        <w:rPr>
          <w:bCs/>
          <w:color w:val="8496B0"/>
          <w:kern w:val="28"/>
        </w:rPr>
        <w:t xml:space="preserve"> и объектов капитального строительства физическими и юридическими лицами</w:t>
      </w:r>
      <w:bookmarkEnd w:id="4"/>
    </w:p>
    <w:p w:rsidR="001F1BEF" w:rsidRPr="0046749F" w:rsidRDefault="001F1BEF" w:rsidP="001F1BEF"/>
    <w:p w:rsidR="001F1BEF" w:rsidRPr="0046749F" w:rsidRDefault="001F1BEF" w:rsidP="001F1BEF">
      <w:pPr>
        <w:keepNext/>
        <w:spacing w:before="240" w:after="60"/>
        <w:outlineLvl w:val="3"/>
        <w:rPr>
          <w:b/>
          <w:bCs/>
          <w:color w:val="8496B0"/>
        </w:rPr>
      </w:pPr>
      <w:r w:rsidRPr="0046749F">
        <w:rPr>
          <w:b/>
          <w:bCs/>
          <w:color w:val="8496B0"/>
        </w:rPr>
        <w:t>Статья 11. 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p>
    <w:p w:rsidR="001F1BEF" w:rsidRPr="0046749F" w:rsidRDefault="001F1BEF" w:rsidP="001F1BEF">
      <w:pPr>
        <w:shd w:val="clear" w:color="auto" w:fill="FFFFFF"/>
        <w:tabs>
          <w:tab w:val="left" w:pos="6847"/>
          <w:tab w:val="left" w:leader="dot" w:pos="8611"/>
        </w:tabs>
        <w:spacing w:before="80"/>
        <w:rPr>
          <w:color w:val="000000"/>
        </w:rPr>
      </w:pPr>
      <w:r w:rsidRPr="0046749F">
        <w:rPr>
          <w:color w:val="000000"/>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1F1BEF" w:rsidRPr="0046749F" w:rsidRDefault="001F1BEF" w:rsidP="001F1BEF">
      <w:pPr>
        <w:shd w:val="clear" w:color="auto" w:fill="FFFFFF"/>
        <w:tabs>
          <w:tab w:val="left" w:pos="6847"/>
          <w:tab w:val="left" w:leader="dot" w:pos="8611"/>
        </w:tabs>
        <w:spacing w:before="80"/>
        <w:rPr>
          <w:color w:val="FF0000"/>
        </w:rPr>
      </w:pPr>
      <w:bookmarkStart w:id="5" w:name="sub_3704"/>
      <w:r w:rsidRPr="0046749F">
        <w:rPr>
          <w:color w:val="000000"/>
        </w:rPr>
        <w:t>2</w:t>
      </w:r>
      <w:r w:rsidRPr="0046749F">
        <w:rPr>
          <w:color w:val="106BBE"/>
        </w:rPr>
        <w:t>.</w:t>
      </w:r>
      <w:r w:rsidRPr="0046749F">
        <w:t xml:space="preserve">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bookmarkEnd w:id="5"/>
    </w:p>
    <w:p w:rsidR="001F1BEF" w:rsidRPr="0046749F" w:rsidRDefault="001F1BEF" w:rsidP="001F1BEF">
      <w:pPr>
        <w:shd w:val="clear" w:color="auto" w:fill="FFFFFF"/>
        <w:tabs>
          <w:tab w:val="left" w:pos="6847"/>
          <w:tab w:val="left" w:leader="dot" w:pos="8611"/>
        </w:tabs>
        <w:spacing w:before="80"/>
        <w:rPr>
          <w:color w:val="000000"/>
        </w:rPr>
      </w:pPr>
      <w:r w:rsidRPr="0046749F">
        <w:rPr>
          <w:color w:val="000000"/>
        </w:rPr>
        <w:t xml:space="preserve">3.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Pr="009F0F23">
        <w:rPr>
          <w:rFonts w:eastAsia="Arial"/>
          <w:kern w:val="1"/>
          <w:lang w:eastAsia="hi-IN" w:bidi="hi-IN"/>
        </w:rPr>
        <w:t xml:space="preserve">МО Ивановский </w:t>
      </w:r>
      <w:r>
        <w:rPr>
          <w:rFonts w:eastAsia="Arial"/>
          <w:kern w:val="1"/>
          <w:lang w:eastAsia="hi-IN" w:bidi="hi-IN"/>
        </w:rPr>
        <w:t>сельсовет Оренбургского</w:t>
      </w:r>
      <w:r w:rsidRPr="0046749F">
        <w:rPr>
          <w:rFonts w:eastAsia="Arial"/>
          <w:kern w:val="1"/>
          <w:lang w:eastAsia="hi-IN" w:bidi="hi-IN"/>
        </w:rPr>
        <w:t xml:space="preserve"> района</w:t>
      </w:r>
      <w:r w:rsidRPr="0046749F">
        <w:rPr>
          <w:color w:val="000000"/>
        </w:rPr>
        <w:t>, государственными и муниципальными учреждениями, государственными и муниципальными предприятиями осуществляется в соответствии с действующим законодательством.</w:t>
      </w:r>
    </w:p>
    <w:p w:rsidR="001F1BEF" w:rsidRPr="007842AB" w:rsidRDefault="001F1BEF" w:rsidP="001F1BEF">
      <w:pPr>
        <w:shd w:val="clear" w:color="auto" w:fill="FFFFFF"/>
        <w:tabs>
          <w:tab w:val="left" w:pos="6847"/>
          <w:tab w:val="left" w:leader="dot" w:pos="8611"/>
        </w:tabs>
        <w:spacing w:before="80"/>
      </w:pPr>
      <w:r w:rsidRPr="007842AB">
        <w:lastRenderedPageBreak/>
        <w:t>4. Решения о предоставлении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12 настоящих Правил.</w:t>
      </w:r>
    </w:p>
    <w:p w:rsidR="001F1BEF" w:rsidRPr="0046749F" w:rsidRDefault="001F1BEF" w:rsidP="007842AB">
      <w:pPr>
        <w:rPr>
          <w:color w:val="000000"/>
        </w:rPr>
      </w:pPr>
      <w:r w:rsidRPr="0046749F">
        <w:rPr>
          <w:color w:val="000000"/>
        </w:rPr>
        <w:t xml:space="preserve">5. Решения об изменении одного вида разрешенного использования земельных участков и объектов капитального строительства, </w:t>
      </w:r>
      <w:r w:rsidRPr="007842AB">
        <w:t>расположенных</w:t>
      </w:r>
      <w:r w:rsidRPr="0046749F">
        <w:rPr>
          <w:color w:val="000000"/>
        </w:rPr>
        <w:t xml:space="preserve">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1F1BEF" w:rsidRPr="0046749F" w:rsidRDefault="001F1BEF" w:rsidP="001F1BEF">
      <w:r w:rsidRPr="0046749F">
        <w:t>6. Изменение видов разрешенного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1F1BEF" w:rsidRPr="0046749F" w:rsidRDefault="001F1BEF" w:rsidP="001F1BEF">
      <w:pPr>
        <w:shd w:val="clear" w:color="auto" w:fill="FFFFFF"/>
        <w:tabs>
          <w:tab w:val="left" w:pos="6847"/>
          <w:tab w:val="left" w:leader="dot" w:pos="8611"/>
        </w:tabs>
        <w:spacing w:before="80"/>
        <w:rPr>
          <w:color w:val="000000"/>
        </w:rPr>
      </w:pPr>
      <w:r w:rsidRPr="0046749F">
        <w:rPr>
          <w:color w:val="000000"/>
        </w:rPr>
        <w:t>7. Применение правообладателями объектов капитального строительства указанных в градостроительном регламенте вспомогательных видов разрешенного использования объектов капитального строительства осуществляется:</w:t>
      </w:r>
    </w:p>
    <w:p w:rsidR="001F1BEF" w:rsidRPr="0046749F" w:rsidRDefault="001F1BEF" w:rsidP="001F1BEF">
      <w:pPr>
        <w:shd w:val="clear" w:color="auto" w:fill="FFFFFF"/>
        <w:tabs>
          <w:tab w:val="left" w:pos="6847"/>
          <w:tab w:val="left" w:leader="dot" w:pos="8611"/>
        </w:tabs>
        <w:spacing w:before="80"/>
        <w:rPr>
          <w:color w:val="000000"/>
        </w:rPr>
      </w:pPr>
      <w:r w:rsidRPr="0046749F">
        <w:rPr>
          <w:color w:val="000000"/>
        </w:rPr>
        <w:t>- если применение вспомогательного вида разрешенного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отнесенных настоящими Правилами к основным и/или условно разрешенным видам использования земельных участков и объектов капитального строительства в соответствующей территориальной зоне.</w:t>
      </w:r>
    </w:p>
    <w:p w:rsidR="001F1BEF" w:rsidRPr="0046749F" w:rsidRDefault="001F1BEF" w:rsidP="001F1BEF">
      <w:pPr>
        <w:shd w:val="clear" w:color="auto" w:fill="FFFFFF"/>
        <w:tabs>
          <w:tab w:val="left" w:pos="6847"/>
          <w:tab w:val="left" w:leader="dot" w:pos="8611"/>
        </w:tabs>
        <w:spacing w:before="80"/>
        <w:rPr>
          <w:color w:val="000000"/>
        </w:rPr>
      </w:pPr>
    </w:p>
    <w:p w:rsidR="001F1BEF" w:rsidRPr="0046749F" w:rsidRDefault="001F1BEF" w:rsidP="001F1BEF">
      <w:pPr>
        <w:keepNext/>
        <w:spacing w:before="240" w:after="60"/>
        <w:outlineLvl w:val="3"/>
        <w:rPr>
          <w:b/>
          <w:bCs/>
          <w:color w:val="8496B0"/>
        </w:rPr>
      </w:pPr>
      <w:r w:rsidRPr="0046749F">
        <w:rPr>
          <w:b/>
          <w:bCs/>
          <w:color w:val="8496B0"/>
        </w:rPr>
        <w:t>Статья 12. Предоставление разрешения на условно разрешённый вид использования земельного участка и объекта капитального строительства</w:t>
      </w:r>
    </w:p>
    <w:p w:rsidR="001F1BEF" w:rsidRPr="00C76D6D" w:rsidRDefault="001F1BEF" w:rsidP="001F1BEF">
      <w:pPr>
        <w:widowControl w:val="0"/>
        <w:autoSpaceDE w:val="0"/>
        <w:autoSpaceDN w:val="0"/>
        <w:adjustRightInd w:val="0"/>
        <w:rPr>
          <w:color w:val="000000" w:themeColor="text1"/>
        </w:rPr>
      </w:pPr>
      <w:bookmarkStart w:id="6" w:name="sub_3901"/>
      <w:r w:rsidRPr="0046749F">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r>
        <w:t xml:space="preserve"> </w:t>
      </w:r>
      <w:r w:rsidRPr="00C76D6D">
        <w:rPr>
          <w:bCs/>
          <w:color w:val="000000" w:themeColor="text1"/>
        </w:rPr>
        <w:t xml:space="preserve">Заявление     о     предоставлении </w:t>
      </w:r>
      <w:proofErr w:type="gramStart"/>
      <w:r w:rsidRPr="00C76D6D">
        <w:rPr>
          <w:bCs/>
          <w:color w:val="000000" w:themeColor="text1"/>
        </w:rPr>
        <w:t>разрешения  на</w:t>
      </w:r>
      <w:proofErr w:type="gramEnd"/>
      <w:r w:rsidRPr="00C76D6D">
        <w:rPr>
          <w:bCs/>
          <w:color w:val="000000" w:themeColor="text1"/>
        </w:rPr>
        <w:t xml:space="preserve">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w:t>
      </w:r>
      <w:r>
        <w:rPr>
          <w:bCs/>
          <w:color w:val="000000" w:themeColor="text1"/>
        </w:rPr>
        <w:t xml:space="preserve"> </w:t>
      </w:r>
      <w:r w:rsidRPr="00C76D6D">
        <w:rPr>
          <w:bCs/>
          <w:color w:val="000000" w:themeColor="text1"/>
        </w:rPr>
        <w:t>2011  года N 63-ФЗ "Об электронной подписи"   (далее   -  электронный документ,  подписанный электронной подписью).</w:t>
      </w:r>
    </w:p>
    <w:p w:rsidR="001F1BEF" w:rsidRPr="00227034" w:rsidRDefault="001F1BEF" w:rsidP="001F1BEF">
      <w:pPr>
        <w:ind w:firstLine="540"/>
        <w:rPr>
          <w:rFonts w:ascii="Verdana" w:hAnsi="Verdana"/>
          <w:sz w:val="21"/>
          <w:szCs w:val="21"/>
        </w:rPr>
      </w:pPr>
      <w:bookmarkStart w:id="7" w:name="sub_3902"/>
      <w:bookmarkEnd w:id="6"/>
      <w:r w:rsidRPr="0046749F">
        <w:t>2.</w:t>
      </w:r>
      <w:r>
        <w:t xml:space="preserve"> </w:t>
      </w:r>
      <w:r w:rsidRPr="00C76D6D">
        <w:rPr>
          <w:color w:val="000000" w:themeColor="text1"/>
        </w:rPr>
        <w:t xml:space="preserve">Проект решения </w:t>
      </w:r>
      <w:r w:rsidRPr="00227034">
        <w:rPr>
          <w:color w:val="000000" w:themeColor="text1"/>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главой 5 настоящих Правил, с учетом положений настоящей статьи.</w:t>
      </w:r>
    </w:p>
    <w:p w:rsidR="001F1BEF" w:rsidRPr="0046749F" w:rsidRDefault="001F1BEF" w:rsidP="001F1BEF">
      <w:pPr>
        <w:widowControl w:val="0"/>
        <w:autoSpaceDE w:val="0"/>
        <w:autoSpaceDN w:val="0"/>
        <w:adjustRightInd w:val="0"/>
        <w:ind w:firstLine="720"/>
      </w:pPr>
      <w:bookmarkStart w:id="8" w:name="sub_3903"/>
      <w:bookmarkEnd w:id="7"/>
      <w:r w:rsidRPr="00227034">
        <w:t>3. В случае, если условно</w:t>
      </w:r>
      <w:r w:rsidRPr="0046749F">
        <w:t xml:space="preserve">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F1BEF" w:rsidRPr="00F34BB3" w:rsidRDefault="001F1BEF" w:rsidP="001F1BEF">
      <w:pPr>
        <w:ind w:firstLine="540"/>
        <w:rPr>
          <w:rFonts w:ascii="Verdana" w:hAnsi="Verdana"/>
          <w:sz w:val="21"/>
          <w:szCs w:val="21"/>
        </w:rPr>
      </w:pPr>
      <w:bookmarkStart w:id="9" w:name="sub_3904"/>
      <w:bookmarkEnd w:id="8"/>
      <w:r w:rsidRPr="00C76D6D">
        <w:t>4.</w:t>
      </w:r>
      <w:r>
        <w:t xml:space="preserve"> </w:t>
      </w:r>
      <w:r w:rsidRPr="00C76D6D">
        <w:rPr>
          <w:color w:val="000000" w:themeColor="text1"/>
        </w:rPr>
        <w:t xml:space="preserve">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w:t>
      </w:r>
      <w:r w:rsidRPr="00C76D6D">
        <w:rPr>
          <w:color w:val="000000" w:themeColor="text1"/>
        </w:rPr>
        <w:lastRenderedPageBreak/>
        <w:t>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1F1BEF" w:rsidRPr="00F34BB3" w:rsidRDefault="001F1BEF" w:rsidP="001F1BEF">
      <w:pPr>
        <w:widowControl w:val="0"/>
        <w:autoSpaceDE w:val="0"/>
        <w:autoSpaceDN w:val="0"/>
        <w:adjustRightInd w:val="0"/>
        <w:ind w:firstLine="720"/>
        <w:rPr>
          <w:strike/>
        </w:rPr>
      </w:pPr>
    </w:p>
    <w:p w:rsidR="001F1BEF" w:rsidRPr="0046749F" w:rsidRDefault="001F1BEF" w:rsidP="001F1BEF">
      <w:pPr>
        <w:widowControl w:val="0"/>
        <w:autoSpaceDE w:val="0"/>
        <w:autoSpaceDN w:val="0"/>
        <w:adjustRightInd w:val="0"/>
        <w:ind w:firstLine="720"/>
      </w:pPr>
      <w:bookmarkStart w:id="10" w:name="sub_3907"/>
      <w:bookmarkEnd w:id="9"/>
      <w:r w:rsidRPr="00C76D6D">
        <w:rPr>
          <w:color w:val="000000" w:themeColor="text1"/>
        </w:rPr>
        <w:t>5</w:t>
      </w:r>
      <w:r>
        <w:rPr>
          <w:color w:val="000000" w:themeColor="text1"/>
        </w:rPr>
        <w:t xml:space="preserve">. </w:t>
      </w:r>
      <w:r w:rsidRPr="0046749F">
        <w:rPr>
          <w:color w:val="000000"/>
          <w:szCs w:val="28"/>
        </w:rPr>
        <w:t xml:space="preserve">Срок проведения публичных </w:t>
      </w:r>
      <w:r w:rsidRPr="0046749F">
        <w:rPr>
          <w:color w:val="000000"/>
        </w:rPr>
        <w:t>слушаний или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или</w:t>
      </w:r>
      <w:r>
        <w:rPr>
          <w:color w:val="000000"/>
        </w:rPr>
        <w:t xml:space="preserve"> </w:t>
      </w:r>
      <w:r w:rsidRPr="0046749F">
        <w:rPr>
          <w:color w:val="000000"/>
        </w:rPr>
        <w:t>публичных слушаний определяется Уставом муниципального образования</w:t>
      </w:r>
      <w:r w:rsidRPr="0046749F">
        <w:rPr>
          <w:color w:val="000000"/>
          <w:szCs w:val="28"/>
        </w:rPr>
        <w:t xml:space="preserve"> и нормативными правовыми актами представительного органа муниципального образования и не может быть более одного месяца.</w:t>
      </w:r>
    </w:p>
    <w:p w:rsidR="001F1BEF" w:rsidRPr="0046749F" w:rsidRDefault="001F1BEF" w:rsidP="001F1BEF">
      <w:pPr>
        <w:widowControl w:val="0"/>
        <w:autoSpaceDE w:val="0"/>
        <w:autoSpaceDN w:val="0"/>
        <w:adjustRightInd w:val="0"/>
        <w:ind w:firstLine="720"/>
      </w:pPr>
      <w:bookmarkStart w:id="11" w:name="sub_3908"/>
      <w:bookmarkEnd w:id="10"/>
      <w:r w:rsidRPr="000900D9">
        <w:rPr>
          <w:color w:val="000000" w:themeColor="text1"/>
        </w:rPr>
        <w:t>6</w:t>
      </w:r>
      <w:r>
        <w:t xml:space="preserve">. </w:t>
      </w:r>
      <w:r w:rsidRPr="0046749F">
        <w:t xml:space="preserve">На основании заключения о результатах публичных слушаний </w:t>
      </w:r>
      <w:r w:rsidRPr="0046749F">
        <w:rPr>
          <w:color w:val="000000"/>
          <w:szCs w:val="28"/>
        </w:rPr>
        <w:t xml:space="preserve">или общественных обсуждений по </w:t>
      </w:r>
      <w:r w:rsidRPr="0046749F">
        <w:rPr>
          <w:color w:val="000000"/>
        </w:rPr>
        <w:t>проекту решения</w:t>
      </w:r>
      <w:r w:rsidRPr="0046749F">
        <w:t xml:space="preserve">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bookmarkEnd w:id="11"/>
    <w:p w:rsidR="001F1BEF" w:rsidRPr="0046749F" w:rsidRDefault="001F1BEF" w:rsidP="001F1BEF">
      <w:pPr>
        <w:widowControl w:val="0"/>
        <w:autoSpaceDE w:val="0"/>
        <w:autoSpaceDN w:val="0"/>
        <w:adjustRightInd w:val="0"/>
        <w:ind w:firstLine="720"/>
      </w:pPr>
      <w:r w:rsidRPr="000900D9">
        <w:rPr>
          <w:color w:val="000000" w:themeColor="text1"/>
        </w:rPr>
        <w:t>7.</w:t>
      </w:r>
      <w:r w:rsidRPr="0046749F">
        <w:t xml:space="preserve"> На основании указанных в части </w:t>
      </w:r>
      <w:r w:rsidRPr="000900D9">
        <w:rPr>
          <w:color w:val="000000" w:themeColor="text1"/>
        </w:rPr>
        <w:t>6</w:t>
      </w:r>
      <w:r w:rsidRPr="0046749F">
        <w:t>настоящей статьи рекомендаций глава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1F1BEF" w:rsidRPr="0046749F" w:rsidRDefault="001F1BEF" w:rsidP="001F1BEF">
      <w:pPr>
        <w:widowControl w:val="0"/>
        <w:autoSpaceDE w:val="0"/>
        <w:autoSpaceDN w:val="0"/>
        <w:adjustRightInd w:val="0"/>
        <w:ind w:firstLine="720"/>
      </w:pPr>
      <w:bookmarkStart w:id="12" w:name="sub_39010"/>
      <w:r w:rsidRPr="0089510C">
        <w:rPr>
          <w:color w:val="000000" w:themeColor="text1"/>
        </w:rPr>
        <w:t>8.</w:t>
      </w:r>
      <w:r>
        <w:rPr>
          <w:color w:val="000000" w:themeColor="text1"/>
        </w:rPr>
        <w:t xml:space="preserve"> </w:t>
      </w:r>
      <w:r w:rsidRPr="0046749F">
        <w:t>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1F1BEF" w:rsidRPr="0046749F" w:rsidRDefault="001F1BEF" w:rsidP="001F1BEF">
      <w:pPr>
        <w:widowControl w:val="0"/>
        <w:autoSpaceDE w:val="0"/>
        <w:autoSpaceDN w:val="0"/>
        <w:adjustRightInd w:val="0"/>
        <w:ind w:firstLine="720"/>
      </w:pPr>
      <w:bookmarkStart w:id="13" w:name="sub_39011"/>
      <w:bookmarkEnd w:id="12"/>
      <w:r w:rsidRPr="0089510C">
        <w:rPr>
          <w:color w:val="000000" w:themeColor="text1"/>
        </w:rPr>
        <w:t>9.</w:t>
      </w:r>
      <w:r>
        <w:rPr>
          <w:color w:val="000000" w:themeColor="text1"/>
        </w:rPr>
        <w:t xml:space="preserve"> </w:t>
      </w:r>
      <w:r w:rsidRPr="0046749F">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1F1BEF" w:rsidRPr="0046749F" w:rsidRDefault="001F1BEF" w:rsidP="001F1BEF">
      <w:pPr>
        <w:widowControl w:val="0"/>
        <w:autoSpaceDE w:val="0"/>
        <w:autoSpaceDN w:val="0"/>
        <w:adjustRightInd w:val="0"/>
        <w:ind w:firstLine="720"/>
      </w:pPr>
      <w:bookmarkStart w:id="14" w:name="sub_39012"/>
      <w:bookmarkEnd w:id="13"/>
      <w:r>
        <w:t>1</w:t>
      </w:r>
      <w:r w:rsidRPr="0089510C">
        <w:rPr>
          <w:color w:val="000000" w:themeColor="text1"/>
        </w:rPr>
        <w:t>0</w:t>
      </w:r>
      <w:r w:rsidRPr="009D3ECC">
        <w:rPr>
          <w:color w:val="00B050"/>
        </w:rPr>
        <w:t>.</w:t>
      </w:r>
      <w:r>
        <w:rPr>
          <w:color w:val="00B050"/>
        </w:rPr>
        <w:t xml:space="preserve"> </w:t>
      </w:r>
      <w:r w:rsidRPr="0046749F">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1F1BEF" w:rsidRPr="0046749F" w:rsidRDefault="001F1BEF" w:rsidP="001F1BEF">
      <w:pPr>
        <w:widowControl w:val="0"/>
        <w:autoSpaceDE w:val="0"/>
        <w:autoSpaceDN w:val="0"/>
        <w:adjustRightInd w:val="0"/>
        <w:ind w:firstLine="720"/>
      </w:pPr>
    </w:p>
    <w:p w:rsidR="001F1BEF" w:rsidRPr="0046749F" w:rsidRDefault="001F1BEF" w:rsidP="001F1BEF">
      <w:pPr>
        <w:widowControl w:val="0"/>
        <w:autoSpaceDE w:val="0"/>
        <w:autoSpaceDN w:val="0"/>
        <w:adjustRightInd w:val="0"/>
        <w:ind w:firstLine="720"/>
      </w:pPr>
    </w:p>
    <w:p w:rsidR="001F1BEF" w:rsidRPr="0046749F" w:rsidRDefault="001F1BEF" w:rsidP="001F1BEF">
      <w:pPr>
        <w:spacing w:before="240" w:after="60"/>
        <w:jc w:val="center"/>
        <w:outlineLvl w:val="0"/>
        <w:rPr>
          <w:bCs/>
          <w:color w:val="8496B0"/>
          <w:kern w:val="28"/>
        </w:rPr>
      </w:pPr>
      <w:bookmarkStart w:id="15" w:name="_Toc74084310"/>
      <w:bookmarkEnd w:id="14"/>
      <w:r w:rsidRPr="0046749F">
        <w:rPr>
          <w:bCs/>
          <w:color w:val="8496B0"/>
          <w:kern w:val="28"/>
        </w:rPr>
        <w:t>Глава 4. Положения о подготовке документации по планировке территории органами местного самоуправления</w:t>
      </w:r>
      <w:bookmarkEnd w:id="15"/>
    </w:p>
    <w:p w:rsidR="001F1BEF" w:rsidRPr="0046749F" w:rsidRDefault="001F1BEF" w:rsidP="001F1BEF"/>
    <w:p w:rsidR="001F1BEF" w:rsidRPr="0046749F" w:rsidRDefault="001F1BEF" w:rsidP="001F1BEF">
      <w:pPr>
        <w:keepNext/>
        <w:spacing w:before="240" w:after="60"/>
        <w:outlineLvl w:val="3"/>
        <w:rPr>
          <w:b/>
          <w:bCs/>
          <w:color w:val="8496B0"/>
        </w:rPr>
      </w:pPr>
      <w:r w:rsidRPr="0046749F">
        <w:rPr>
          <w:b/>
          <w:bCs/>
          <w:color w:val="8496B0"/>
        </w:rPr>
        <w:t>Статья 13. Подготовка документации по планировке территории</w:t>
      </w:r>
    </w:p>
    <w:p w:rsidR="001F1BEF" w:rsidRPr="0046749F" w:rsidRDefault="001F1BEF" w:rsidP="001F1BEF">
      <w:pPr>
        <w:widowControl w:val="0"/>
        <w:autoSpaceDE w:val="0"/>
        <w:autoSpaceDN w:val="0"/>
        <w:adjustRightInd w:val="0"/>
        <w:rPr>
          <w:rFonts w:ascii="Times New Roman CYR" w:hAnsi="Times New Roman CYR" w:cs="Times New Roman CYR"/>
          <w:szCs w:val="28"/>
        </w:rPr>
      </w:pPr>
      <w:bookmarkStart w:id="16" w:name="sub_4101"/>
      <w:r w:rsidRPr="0046749F">
        <w:rPr>
          <w:rFonts w:ascii="Times New Roman CYR" w:hAnsi="Times New Roman CYR" w:cs="Times New Roman CYR"/>
          <w:szCs w:val="28"/>
        </w:rPr>
        <w:t xml:space="preserve">1. Подготовка документации по планировке территории осуществляется в целях обеспечения </w:t>
      </w:r>
      <w:r w:rsidRPr="0046749F">
        <w:rPr>
          <w:rFonts w:ascii="Times New Roman CYR" w:hAnsi="Times New Roman CYR" w:cs="Times New Roman CYR"/>
          <w:color w:val="000000"/>
          <w:szCs w:val="28"/>
        </w:rPr>
        <w:t>устойчивого развития территорий,</w:t>
      </w:r>
      <w:r w:rsidRPr="0046749F">
        <w:rPr>
          <w:rFonts w:ascii="Times New Roman CYR" w:hAnsi="Times New Roman CYR" w:cs="Times New Roman CYR"/>
          <w:szCs w:val="28"/>
        </w:rPr>
        <w:t xml:space="preserve"> в том числе выделения элементов планировочной структуры, установления границ земельных участков, установления границ </w:t>
      </w:r>
      <w:r w:rsidRPr="0046749F">
        <w:rPr>
          <w:rFonts w:ascii="Times New Roman CYR" w:hAnsi="Times New Roman CYR" w:cs="Times New Roman CYR"/>
          <w:szCs w:val="28"/>
        </w:rPr>
        <w:lastRenderedPageBreak/>
        <w:t>зон планируемого размещения объектов капитального строительства.</w:t>
      </w:r>
    </w:p>
    <w:p w:rsidR="001F1BEF" w:rsidRPr="0046749F" w:rsidRDefault="001F1BEF" w:rsidP="001F1BEF">
      <w:pPr>
        <w:widowControl w:val="0"/>
        <w:autoSpaceDE w:val="0"/>
        <w:autoSpaceDN w:val="0"/>
        <w:adjustRightInd w:val="0"/>
        <w:rPr>
          <w:rFonts w:ascii="Times New Roman CYR" w:hAnsi="Times New Roman CYR" w:cs="Times New Roman CYR"/>
          <w:szCs w:val="28"/>
        </w:rPr>
      </w:pPr>
      <w:bookmarkStart w:id="17" w:name="sub_4103"/>
      <w:bookmarkEnd w:id="16"/>
      <w:r>
        <w:rPr>
          <w:rFonts w:ascii="Times New Roman CYR" w:hAnsi="Times New Roman CYR" w:cs="Times New Roman CYR"/>
          <w:szCs w:val="28"/>
        </w:rPr>
        <w:t>2</w:t>
      </w:r>
      <w:r w:rsidRPr="0046749F">
        <w:rPr>
          <w:rFonts w:ascii="Times New Roman CYR" w:hAnsi="Times New Roman CYR" w:cs="Times New Roman CYR"/>
          <w:szCs w:val="28"/>
        </w:rPr>
        <w:t>.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1F1BEF" w:rsidRPr="0046749F" w:rsidRDefault="001F1BEF" w:rsidP="001F1BEF">
      <w:pPr>
        <w:widowControl w:val="0"/>
        <w:autoSpaceDE w:val="0"/>
        <w:autoSpaceDN w:val="0"/>
        <w:adjustRightInd w:val="0"/>
        <w:rPr>
          <w:rFonts w:ascii="Times New Roman CYR" w:hAnsi="Times New Roman CYR" w:cs="Times New Roman CYR"/>
          <w:szCs w:val="28"/>
        </w:rPr>
      </w:pPr>
      <w:bookmarkStart w:id="18" w:name="sub_4131"/>
      <w:bookmarkStart w:id="19" w:name="sub_4135"/>
      <w:bookmarkEnd w:id="17"/>
      <w:r w:rsidRPr="0046749F">
        <w:rPr>
          <w:rFonts w:ascii="Times New Roman CYR" w:hAnsi="Times New Roman CYR" w:cs="Times New Roman CYR"/>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1F1BEF" w:rsidRPr="0046749F" w:rsidRDefault="001F1BEF" w:rsidP="001F1BEF">
      <w:pPr>
        <w:widowControl w:val="0"/>
        <w:autoSpaceDE w:val="0"/>
        <w:autoSpaceDN w:val="0"/>
        <w:adjustRightInd w:val="0"/>
        <w:rPr>
          <w:rFonts w:ascii="Times New Roman CYR" w:hAnsi="Times New Roman CYR" w:cs="Times New Roman CYR"/>
          <w:szCs w:val="28"/>
        </w:rPr>
      </w:pPr>
      <w:bookmarkStart w:id="20" w:name="sub_4132"/>
      <w:bookmarkEnd w:id="18"/>
      <w:r w:rsidRPr="0046749F">
        <w:rPr>
          <w:rFonts w:ascii="Times New Roman CYR" w:hAnsi="Times New Roman CYR" w:cs="Times New Roman CYR"/>
          <w:szCs w:val="28"/>
        </w:rPr>
        <w:t>2) необходимы установление, изменение или отмена красных линий;</w:t>
      </w:r>
    </w:p>
    <w:p w:rsidR="001F1BEF" w:rsidRPr="0046749F" w:rsidRDefault="001F1BEF" w:rsidP="001F1BEF">
      <w:pPr>
        <w:widowControl w:val="0"/>
        <w:autoSpaceDE w:val="0"/>
        <w:autoSpaceDN w:val="0"/>
        <w:adjustRightInd w:val="0"/>
        <w:rPr>
          <w:rFonts w:ascii="Times New Roman CYR" w:hAnsi="Times New Roman CYR" w:cs="Times New Roman CYR"/>
          <w:szCs w:val="28"/>
        </w:rPr>
      </w:pPr>
      <w:bookmarkStart w:id="21" w:name="sub_4133"/>
      <w:bookmarkEnd w:id="20"/>
      <w:r w:rsidRPr="0046749F">
        <w:rPr>
          <w:rFonts w:ascii="Times New Roman CYR" w:hAnsi="Times New Roman CYR" w:cs="Times New Roman CYR"/>
          <w:szCs w:val="28"/>
        </w:rPr>
        <w:t xml:space="preserve">3) необходимо образование земельных участков в случае, если в соответствии с </w:t>
      </w:r>
      <w:r w:rsidRPr="0046749F">
        <w:rPr>
          <w:rFonts w:ascii="Times New Roman CYR" w:hAnsi="Times New Roman CYR" w:cs="Times New Roman CYR"/>
          <w:color w:val="000000"/>
          <w:szCs w:val="28"/>
        </w:rPr>
        <w:t>земельным законодательством</w:t>
      </w:r>
      <w:r w:rsidRPr="0046749F">
        <w:rPr>
          <w:rFonts w:ascii="Times New Roman CYR" w:hAnsi="Times New Roman CYR" w:cs="Times New Roman CYR"/>
          <w:szCs w:val="28"/>
        </w:rPr>
        <w:t xml:space="preserve"> образование земельных участков осуществляется только в соответствии с проектом межевания территории;</w:t>
      </w:r>
    </w:p>
    <w:p w:rsidR="001F1BEF" w:rsidRPr="0046749F" w:rsidRDefault="001F1BEF" w:rsidP="001F1BEF">
      <w:pPr>
        <w:widowControl w:val="0"/>
        <w:autoSpaceDE w:val="0"/>
        <w:autoSpaceDN w:val="0"/>
        <w:adjustRightInd w:val="0"/>
        <w:rPr>
          <w:rFonts w:ascii="Times New Roman CYR" w:hAnsi="Times New Roman CYR" w:cs="Times New Roman CYR"/>
          <w:szCs w:val="28"/>
        </w:rPr>
      </w:pPr>
      <w:bookmarkStart w:id="22" w:name="sub_4134"/>
      <w:bookmarkEnd w:id="21"/>
      <w:r w:rsidRPr="0046749F">
        <w:rPr>
          <w:rFonts w:ascii="Times New Roman CYR" w:hAnsi="Times New Roman CYR" w:cs="Times New Roman CYR"/>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bookmarkEnd w:id="22"/>
    <w:p w:rsidR="001F1BEF" w:rsidRPr="0046749F" w:rsidRDefault="001F1BEF" w:rsidP="001F1BEF">
      <w:pPr>
        <w:widowControl w:val="0"/>
        <w:autoSpaceDE w:val="0"/>
        <w:autoSpaceDN w:val="0"/>
        <w:adjustRightInd w:val="0"/>
        <w:rPr>
          <w:rFonts w:ascii="Times New Roman CYR" w:hAnsi="Times New Roman CYR" w:cs="Times New Roman CYR"/>
          <w:szCs w:val="28"/>
        </w:rPr>
      </w:pPr>
      <w:r w:rsidRPr="0046749F">
        <w:rPr>
          <w:rFonts w:ascii="Times New Roman CYR" w:hAnsi="Times New Roman CYR" w:cs="Times New Roman CYR"/>
          <w:szCs w:val="28"/>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w:t>
      </w:r>
      <w:r w:rsidRPr="0046749F">
        <w:rPr>
          <w:rFonts w:ascii="Times New Roman CYR" w:hAnsi="Times New Roman CYR" w:cs="Times New Roman CYR"/>
          <w:color w:val="000000"/>
          <w:szCs w:val="28"/>
        </w:rPr>
        <w:t>иные случаи,</w:t>
      </w:r>
      <w:r w:rsidRPr="0046749F">
        <w:rPr>
          <w:rFonts w:ascii="Times New Roman CYR" w:hAnsi="Times New Roman CYR" w:cs="Times New Roman CYR"/>
          <w:szCs w:val="28"/>
        </w:rPr>
        <w:t xml:space="preserve"> при которых для строительства, реконструкции линейного объекта не требуется подготовка документации по планировке территории.</w:t>
      </w:r>
    </w:p>
    <w:p w:rsidR="001F1BEF" w:rsidRDefault="001F1BEF" w:rsidP="001F1BEF">
      <w:pPr>
        <w:widowControl w:val="0"/>
        <w:autoSpaceDE w:val="0"/>
        <w:autoSpaceDN w:val="0"/>
        <w:adjustRightInd w:val="0"/>
        <w:rPr>
          <w:color w:val="333333"/>
        </w:rPr>
      </w:pPr>
      <w:r w:rsidRPr="0046749F">
        <w:rPr>
          <w:szCs w:val="28"/>
        </w:rPr>
        <w:t xml:space="preserve">6) </w:t>
      </w:r>
      <w:bookmarkStart w:id="23" w:name="sub_4104"/>
      <w:bookmarkEnd w:id="19"/>
      <w:r w:rsidRPr="0046749F">
        <w:rPr>
          <w:color w:val="333333"/>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1F1BEF" w:rsidRPr="0046749F" w:rsidRDefault="001F1BEF" w:rsidP="001F1BEF">
      <w:pPr>
        <w:widowControl w:val="0"/>
        <w:autoSpaceDE w:val="0"/>
        <w:autoSpaceDN w:val="0"/>
        <w:adjustRightInd w:val="0"/>
        <w:rPr>
          <w:szCs w:val="28"/>
        </w:rPr>
      </w:pPr>
      <w:r>
        <w:rPr>
          <w:color w:val="333333"/>
        </w:rPr>
        <w:t xml:space="preserve">7) </w:t>
      </w:r>
      <w:r w:rsidRPr="005A653C">
        <w:rPr>
          <w:color w:val="333333"/>
        </w:rPr>
        <w:t>планируется осуществление комплексного развития территории.</w:t>
      </w:r>
    </w:p>
    <w:p w:rsidR="001F1BEF" w:rsidRPr="0046749F" w:rsidRDefault="001F1BEF" w:rsidP="001F1BEF">
      <w:pPr>
        <w:widowControl w:val="0"/>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w:t>
      </w:r>
      <w:r w:rsidRPr="0046749F">
        <w:rPr>
          <w:rFonts w:ascii="Times New Roman CYR" w:hAnsi="Times New Roman CYR" w:cs="Times New Roman CYR"/>
          <w:szCs w:val="28"/>
        </w:rPr>
        <w:t>. Видами документации по планировке территории являются:</w:t>
      </w:r>
    </w:p>
    <w:p w:rsidR="001F1BEF" w:rsidRPr="0046749F" w:rsidRDefault="001F1BEF" w:rsidP="001F1BEF">
      <w:pPr>
        <w:widowControl w:val="0"/>
        <w:autoSpaceDE w:val="0"/>
        <w:autoSpaceDN w:val="0"/>
        <w:adjustRightInd w:val="0"/>
        <w:rPr>
          <w:rFonts w:ascii="Times New Roman CYR" w:hAnsi="Times New Roman CYR" w:cs="Times New Roman CYR"/>
          <w:szCs w:val="28"/>
        </w:rPr>
      </w:pPr>
      <w:bookmarkStart w:id="24" w:name="sub_4141"/>
      <w:bookmarkEnd w:id="23"/>
      <w:r w:rsidRPr="0046749F">
        <w:rPr>
          <w:rFonts w:ascii="Times New Roman CYR" w:hAnsi="Times New Roman CYR" w:cs="Times New Roman CYR"/>
          <w:szCs w:val="28"/>
        </w:rPr>
        <w:t>1) проект планировки территории;</w:t>
      </w:r>
    </w:p>
    <w:p w:rsidR="001F1BEF" w:rsidRDefault="001F1BEF" w:rsidP="001F1BEF">
      <w:pPr>
        <w:widowControl w:val="0"/>
        <w:autoSpaceDE w:val="0"/>
        <w:autoSpaceDN w:val="0"/>
        <w:adjustRightInd w:val="0"/>
        <w:rPr>
          <w:rFonts w:ascii="Times New Roman CYR" w:hAnsi="Times New Roman CYR" w:cs="Times New Roman CYR"/>
          <w:szCs w:val="28"/>
        </w:rPr>
      </w:pPr>
      <w:bookmarkStart w:id="25" w:name="sub_4142"/>
      <w:bookmarkEnd w:id="24"/>
      <w:r w:rsidRPr="0046749F">
        <w:rPr>
          <w:rFonts w:ascii="Times New Roman CYR" w:hAnsi="Times New Roman CYR" w:cs="Times New Roman CYR"/>
          <w:szCs w:val="28"/>
        </w:rPr>
        <w:t>2) проект межевания территории.</w:t>
      </w:r>
    </w:p>
    <w:p w:rsidR="001F1BEF" w:rsidRPr="00FE760E" w:rsidRDefault="00113853" w:rsidP="001F1BEF">
      <w:pPr>
        <w:widowControl w:val="0"/>
        <w:autoSpaceDE w:val="0"/>
        <w:autoSpaceDN w:val="0"/>
        <w:adjustRightInd w:val="0"/>
        <w:rPr>
          <w:rFonts w:ascii="Times New Roman CYR" w:hAnsi="Times New Roman CYR" w:cs="Times New Roman CYR"/>
          <w:color w:val="FF0000"/>
          <w:szCs w:val="28"/>
        </w:rPr>
      </w:pPr>
      <w:hyperlink r:id="rId8" w:history="1">
        <w:r w:rsidR="001F1BEF" w:rsidRPr="005A653C">
          <w:rPr>
            <w:rStyle w:val="af7"/>
            <w:color w:val="000000" w:themeColor="text1"/>
            <w:u w:val="none"/>
          </w:rPr>
          <w:t>4.</w:t>
        </w:r>
      </w:hyperlink>
      <w:r w:rsidR="001F1BEF" w:rsidRPr="005A653C">
        <w:rPr>
          <w:rFonts w:ascii="Times New Roman CYR" w:hAnsi="Times New Roman CYR" w:cs="Times New Roman CYR"/>
          <w:szCs w:val="28"/>
        </w:rPr>
        <w:t>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r w:rsidR="001F1BEF" w:rsidRPr="0089510C">
        <w:rPr>
          <w:rFonts w:ascii="Times New Roman CYR" w:hAnsi="Times New Roman CYR" w:cs="Times New Roman CYR"/>
          <w:color w:val="000000" w:themeColor="text1"/>
          <w:szCs w:val="28"/>
        </w:rPr>
        <w:t>частью 7 настоящей статьи.</w:t>
      </w:r>
    </w:p>
    <w:p w:rsidR="001F1BEF" w:rsidRPr="005A653C" w:rsidRDefault="001F1BEF" w:rsidP="001F1BEF">
      <w:pPr>
        <w:widowControl w:val="0"/>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5</w:t>
      </w:r>
      <w:r w:rsidRPr="005A653C">
        <w:rPr>
          <w:rFonts w:ascii="Times New Roman CYR" w:hAnsi="Times New Roman CYR" w:cs="Times New Roman CYR"/>
          <w:szCs w:val="28"/>
        </w:rPr>
        <w:t>. Проект планировки территории является основой для подготовки проекта межевания территории, за исключением случаев, предусмотренных </w:t>
      </w:r>
      <w:hyperlink r:id="rId9" w:anchor="block_4105" w:history="1">
        <w:r w:rsidRPr="005A653C">
          <w:rPr>
            <w:rStyle w:val="af7"/>
            <w:color w:val="000000" w:themeColor="text1"/>
            <w:u w:val="none"/>
          </w:rPr>
          <w:t>частью 4</w:t>
        </w:r>
      </w:hyperlink>
      <w:r w:rsidRPr="005A653C">
        <w:rPr>
          <w:rFonts w:ascii="Times New Roman CYR" w:hAnsi="Times New Roman CYR" w:cs="Times New Roman CYR"/>
          <w:szCs w:val="28"/>
        </w:rPr>
        <w:t>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1F1BEF" w:rsidRPr="0046749F" w:rsidRDefault="001F1BEF" w:rsidP="001F1BEF">
      <w:pPr>
        <w:widowControl w:val="0"/>
        <w:autoSpaceDE w:val="0"/>
        <w:autoSpaceDN w:val="0"/>
        <w:adjustRightInd w:val="0"/>
        <w:rPr>
          <w:rFonts w:ascii="Times New Roman CYR" w:hAnsi="Times New Roman CYR" w:cs="Times New Roman CYR"/>
          <w:szCs w:val="28"/>
        </w:rPr>
      </w:pPr>
    </w:p>
    <w:p w:rsidR="001F1BEF" w:rsidRPr="0046749F" w:rsidRDefault="001F1BEF" w:rsidP="001F1BEF">
      <w:pPr>
        <w:widowControl w:val="0"/>
        <w:autoSpaceDE w:val="0"/>
        <w:autoSpaceDN w:val="0"/>
        <w:adjustRightInd w:val="0"/>
        <w:rPr>
          <w:rFonts w:ascii="Times New Roman CYR" w:hAnsi="Times New Roman CYR" w:cs="Times New Roman CYR"/>
          <w:szCs w:val="28"/>
        </w:rPr>
      </w:pPr>
      <w:r>
        <w:rPr>
          <w:rFonts w:ascii="Times New Roman CYR" w:hAnsi="Times New Roman CYR" w:cs="Times New Roman CYR"/>
          <w:bCs/>
          <w:szCs w:val="28"/>
        </w:rPr>
        <w:t>6.</w:t>
      </w:r>
      <w:r w:rsidRPr="0046749F">
        <w:rPr>
          <w:rFonts w:ascii="Times New Roman CYR" w:hAnsi="Times New Roman CYR" w:cs="Times New Roman CYR"/>
          <w:szCs w:val="28"/>
        </w:rPr>
        <w:t xml:space="preserve"> Проект планировки территории</w:t>
      </w:r>
    </w:p>
    <w:p w:rsidR="001F1BEF" w:rsidRPr="0046749F" w:rsidRDefault="001F1BEF" w:rsidP="001F1BEF">
      <w:pPr>
        <w:widowControl w:val="0"/>
        <w:autoSpaceDE w:val="0"/>
        <w:autoSpaceDN w:val="0"/>
        <w:adjustRightInd w:val="0"/>
        <w:rPr>
          <w:rFonts w:ascii="Times New Roman CYR" w:hAnsi="Times New Roman CYR" w:cs="Times New Roman CYR"/>
          <w:szCs w:val="28"/>
        </w:rPr>
      </w:pPr>
      <w:bookmarkStart w:id="26" w:name="sub_4201"/>
      <w:r w:rsidRPr="0046749F">
        <w:rPr>
          <w:rFonts w:ascii="Times New Roman CYR" w:hAnsi="Times New Roman CYR" w:cs="Times New Roman CYR"/>
          <w:szCs w:val="28"/>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1F1BEF" w:rsidRPr="0046749F" w:rsidRDefault="001F1BEF" w:rsidP="001F1BEF">
      <w:pPr>
        <w:widowControl w:val="0"/>
        <w:autoSpaceDE w:val="0"/>
        <w:autoSpaceDN w:val="0"/>
        <w:adjustRightInd w:val="0"/>
        <w:rPr>
          <w:rFonts w:ascii="Times New Roman CYR" w:hAnsi="Times New Roman CYR" w:cs="Times New Roman CYR"/>
          <w:szCs w:val="28"/>
        </w:rPr>
      </w:pPr>
      <w:bookmarkStart w:id="27" w:name="sub_4202"/>
      <w:bookmarkEnd w:id="26"/>
      <w:r w:rsidRPr="0046749F">
        <w:rPr>
          <w:rFonts w:ascii="Times New Roman CYR" w:hAnsi="Times New Roman CYR" w:cs="Times New Roman CYR"/>
          <w:szCs w:val="28"/>
        </w:rPr>
        <w:t>Проект планировки территории состоит из основной части, которая подлежит утверждению, и материалов по ее обоснованию.</w:t>
      </w:r>
    </w:p>
    <w:bookmarkEnd w:id="27"/>
    <w:p w:rsidR="001F1BEF" w:rsidRPr="0046749F" w:rsidRDefault="001F1BEF" w:rsidP="001F1BEF">
      <w:pPr>
        <w:widowControl w:val="0"/>
        <w:autoSpaceDE w:val="0"/>
        <w:autoSpaceDN w:val="0"/>
        <w:adjustRightInd w:val="0"/>
        <w:rPr>
          <w:rFonts w:ascii="Times New Roman CYR" w:hAnsi="Times New Roman CYR" w:cs="Times New Roman CYR"/>
          <w:szCs w:val="28"/>
        </w:rPr>
      </w:pPr>
      <w:r>
        <w:rPr>
          <w:rFonts w:ascii="Times New Roman CYR" w:hAnsi="Times New Roman CYR" w:cs="Times New Roman CYR"/>
          <w:bCs/>
          <w:szCs w:val="28"/>
        </w:rPr>
        <w:t>7</w:t>
      </w:r>
      <w:r w:rsidRPr="0046749F">
        <w:rPr>
          <w:rFonts w:ascii="Times New Roman CYR" w:hAnsi="Times New Roman CYR" w:cs="Times New Roman CYR"/>
          <w:bCs/>
          <w:szCs w:val="28"/>
        </w:rPr>
        <w:t xml:space="preserve">. </w:t>
      </w:r>
      <w:r w:rsidRPr="0046749F">
        <w:rPr>
          <w:rFonts w:ascii="Times New Roman CYR" w:hAnsi="Times New Roman CYR" w:cs="Times New Roman CYR"/>
          <w:szCs w:val="28"/>
        </w:rPr>
        <w:t xml:space="preserve"> Проект межевания территории</w:t>
      </w:r>
    </w:p>
    <w:p w:rsidR="001F1BEF" w:rsidRPr="007842AB" w:rsidRDefault="001F1BEF" w:rsidP="001F1BEF">
      <w:pPr>
        <w:widowControl w:val="0"/>
        <w:autoSpaceDE w:val="0"/>
        <w:autoSpaceDN w:val="0"/>
        <w:adjustRightInd w:val="0"/>
        <w:rPr>
          <w:rFonts w:ascii="Times New Roman CYR" w:hAnsi="Times New Roman CYR" w:cs="Times New Roman CYR"/>
          <w:color w:val="000000" w:themeColor="text1"/>
          <w:szCs w:val="28"/>
        </w:rPr>
      </w:pPr>
      <w:bookmarkStart w:id="28" w:name="sub_4301"/>
      <w:r w:rsidRPr="006448AC">
        <w:rPr>
          <w:rFonts w:ascii="Times New Roman CYR" w:hAnsi="Times New Roman CYR" w:cs="Times New Roman CYR"/>
          <w:szCs w:val="28"/>
        </w:rPr>
        <w:t> </w:t>
      </w:r>
      <w:r w:rsidRPr="0089510C">
        <w:rPr>
          <w:rFonts w:ascii="Times New Roman CYR" w:hAnsi="Times New Roman CYR" w:cs="Times New Roman CYR"/>
          <w:color w:val="000000" w:themeColor="text1"/>
          <w:szCs w:val="28"/>
        </w:rPr>
        <w:t xml:space="preserve">Подготовка проекта межевания территории осуществляется применительно к </w:t>
      </w:r>
      <w:r w:rsidRPr="0089510C">
        <w:rPr>
          <w:rFonts w:ascii="Times New Roman CYR" w:hAnsi="Times New Roman CYR" w:cs="Times New Roman CYR"/>
          <w:color w:val="000000" w:themeColor="text1"/>
          <w:szCs w:val="28"/>
        </w:rPr>
        <w:lastRenderedPageBreak/>
        <w:t>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1F1BEF" w:rsidRPr="007842AB" w:rsidRDefault="001F1BEF" w:rsidP="001F1BEF">
      <w:pPr>
        <w:widowControl w:val="0"/>
        <w:autoSpaceDE w:val="0"/>
        <w:autoSpaceDN w:val="0"/>
        <w:adjustRightInd w:val="0"/>
        <w:rPr>
          <w:rFonts w:ascii="Times New Roman CYR" w:hAnsi="Times New Roman CYR" w:cs="Times New Roman CYR"/>
          <w:color w:val="000000" w:themeColor="text1"/>
          <w:szCs w:val="28"/>
        </w:rPr>
      </w:pPr>
    </w:p>
    <w:p w:rsidR="001F1BEF" w:rsidRPr="007842AB" w:rsidRDefault="001F1BEF" w:rsidP="001F1BEF">
      <w:pPr>
        <w:widowControl w:val="0"/>
        <w:autoSpaceDE w:val="0"/>
        <w:autoSpaceDN w:val="0"/>
        <w:adjustRightInd w:val="0"/>
        <w:rPr>
          <w:rFonts w:ascii="Times New Roman CYR" w:hAnsi="Times New Roman CYR" w:cs="Times New Roman CYR"/>
          <w:color w:val="000000" w:themeColor="text1"/>
          <w:szCs w:val="28"/>
        </w:rPr>
      </w:pPr>
      <w:bookmarkStart w:id="29" w:name="sub_4302"/>
      <w:bookmarkEnd w:id="28"/>
      <w:r w:rsidRPr="007842AB">
        <w:rPr>
          <w:rFonts w:ascii="Times New Roman CYR" w:hAnsi="Times New Roman CYR" w:cs="Times New Roman CYR"/>
          <w:color w:val="000000" w:themeColor="text1"/>
          <w:szCs w:val="28"/>
        </w:rPr>
        <w:t xml:space="preserve">7.1 Подготовка проекта межевания территории </w:t>
      </w:r>
      <w:proofErr w:type="gramStart"/>
      <w:r w:rsidRPr="007842AB">
        <w:rPr>
          <w:rFonts w:ascii="Times New Roman CYR" w:hAnsi="Times New Roman CYR" w:cs="Times New Roman CYR"/>
          <w:color w:val="000000" w:themeColor="text1"/>
          <w:szCs w:val="28"/>
        </w:rPr>
        <w:t>осуществляется</w:t>
      </w:r>
      <w:proofErr w:type="gramEnd"/>
      <w:r w:rsidRPr="007842AB">
        <w:rPr>
          <w:rFonts w:ascii="Times New Roman CYR" w:hAnsi="Times New Roman CYR" w:cs="Times New Roman CYR"/>
          <w:color w:val="000000" w:themeColor="text1"/>
          <w:szCs w:val="28"/>
        </w:rPr>
        <w:t xml:space="preserve"> для:</w:t>
      </w:r>
    </w:p>
    <w:p w:rsidR="001F1BEF" w:rsidRPr="007842AB" w:rsidRDefault="001F1BEF" w:rsidP="001F1BEF">
      <w:pPr>
        <w:widowControl w:val="0"/>
        <w:autoSpaceDE w:val="0"/>
        <w:autoSpaceDN w:val="0"/>
        <w:adjustRightInd w:val="0"/>
        <w:rPr>
          <w:rFonts w:ascii="Times New Roman CYR" w:hAnsi="Times New Roman CYR" w:cs="Times New Roman CYR"/>
          <w:color w:val="000000" w:themeColor="text1"/>
          <w:szCs w:val="28"/>
        </w:rPr>
      </w:pPr>
      <w:bookmarkStart w:id="30" w:name="sub_4321"/>
      <w:bookmarkEnd w:id="29"/>
      <w:r w:rsidRPr="007842AB">
        <w:rPr>
          <w:rFonts w:ascii="Times New Roman CYR" w:hAnsi="Times New Roman CYR" w:cs="Times New Roman CYR"/>
          <w:color w:val="000000" w:themeColor="text1"/>
          <w:szCs w:val="28"/>
        </w:rPr>
        <w:t xml:space="preserve">1) определения местоположения </w:t>
      </w:r>
      <w:proofErr w:type="gramStart"/>
      <w:r w:rsidRPr="007842AB">
        <w:rPr>
          <w:rFonts w:ascii="Times New Roman CYR" w:hAnsi="Times New Roman CYR" w:cs="Times New Roman CYR"/>
          <w:color w:val="000000" w:themeColor="text1"/>
          <w:szCs w:val="28"/>
        </w:rPr>
        <w:t>границ</w:t>
      </w:r>
      <w:proofErr w:type="gramEnd"/>
      <w:r w:rsidRPr="007842AB">
        <w:rPr>
          <w:rFonts w:ascii="Times New Roman CYR" w:hAnsi="Times New Roman CYR" w:cs="Times New Roman CYR"/>
          <w:color w:val="000000" w:themeColor="text1"/>
          <w:szCs w:val="28"/>
        </w:rPr>
        <w:t xml:space="preserve"> образуемых и изменяемых земельных участков;</w:t>
      </w:r>
    </w:p>
    <w:p w:rsidR="001F1BEF" w:rsidRPr="007842AB" w:rsidRDefault="001F1BEF" w:rsidP="001F1BEF">
      <w:pPr>
        <w:widowControl w:val="0"/>
        <w:autoSpaceDE w:val="0"/>
        <w:autoSpaceDN w:val="0"/>
        <w:adjustRightInd w:val="0"/>
        <w:rPr>
          <w:rFonts w:ascii="Times New Roman CYR" w:hAnsi="Times New Roman CYR" w:cs="Times New Roman CYR"/>
          <w:color w:val="000000" w:themeColor="text1"/>
          <w:szCs w:val="28"/>
        </w:rPr>
      </w:pPr>
      <w:bookmarkStart w:id="31" w:name="sub_4322"/>
      <w:bookmarkEnd w:id="30"/>
      <w:r w:rsidRPr="007842AB">
        <w:rPr>
          <w:rFonts w:ascii="Times New Roman CYR" w:hAnsi="Times New Roman CYR" w:cs="Times New Roman CYR"/>
          <w:color w:val="000000" w:themeColor="text1"/>
          <w:szCs w:val="28"/>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1F1BEF" w:rsidRPr="007842AB" w:rsidRDefault="001F1BEF" w:rsidP="001F1BEF">
      <w:pPr>
        <w:widowControl w:val="0"/>
        <w:autoSpaceDE w:val="0"/>
        <w:autoSpaceDN w:val="0"/>
        <w:adjustRightInd w:val="0"/>
        <w:rPr>
          <w:rFonts w:ascii="Times New Roman CYR" w:hAnsi="Times New Roman CYR" w:cs="Times New Roman CYR"/>
          <w:color w:val="000000" w:themeColor="text1"/>
          <w:szCs w:val="28"/>
        </w:rPr>
      </w:pPr>
      <w:r w:rsidRPr="007842AB">
        <w:rPr>
          <w:rFonts w:ascii="Times New Roman CYR" w:hAnsi="Times New Roman CYR" w:cs="Times New Roman CYR"/>
          <w:color w:val="000000" w:themeColor="text1"/>
          <w:szCs w:val="28"/>
        </w:rPr>
        <w:t>7.2 Проект межевания территории состоит из основной части, которая подлежит утверждению, и материалов по обоснованию этого проекта.</w:t>
      </w:r>
    </w:p>
    <w:p w:rsidR="001F1BEF" w:rsidRPr="007842AB" w:rsidRDefault="001F1BEF" w:rsidP="001F1BEF">
      <w:pPr>
        <w:widowControl w:val="0"/>
        <w:autoSpaceDE w:val="0"/>
        <w:autoSpaceDN w:val="0"/>
        <w:adjustRightInd w:val="0"/>
        <w:rPr>
          <w:rFonts w:ascii="Times New Roman CYR" w:hAnsi="Times New Roman CYR" w:cs="Times New Roman CYR"/>
          <w:color w:val="000000" w:themeColor="text1"/>
          <w:szCs w:val="28"/>
        </w:rPr>
      </w:pPr>
      <w:bookmarkStart w:id="32" w:name="sub_4308"/>
      <w:bookmarkEnd w:id="31"/>
      <w:r w:rsidRPr="007842AB">
        <w:rPr>
          <w:rFonts w:ascii="Times New Roman CYR" w:hAnsi="Times New Roman CYR" w:cs="Times New Roman CYR"/>
          <w:color w:val="000000" w:themeColor="text1"/>
          <w:szCs w:val="28"/>
        </w:rPr>
        <w:t>7.3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1F1BEF" w:rsidRPr="007842AB" w:rsidRDefault="001F1BEF" w:rsidP="001F1BEF">
      <w:pPr>
        <w:widowControl w:val="0"/>
        <w:autoSpaceDE w:val="0"/>
        <w:autoSpaceDN w:val="0"/>
        <w:adjustRightInd w:val="0"/>
        <w:rPr>
          <w:rFonts w:ascii="Times New Roman CYR" w:hAnsi="Times New Roman CYR" w:cs="Times New Roman CYR"/>
          <w:color w:val="000000" w:themeColor="text1"/>
          <w:szCs w:val="28"/>
        </w:rPr>
      </w:pPr>
      <w:bookmarkStart w:id="33" w:name="sub_4309"/>
      <w:bookmarkEnd w:id="32"/>
      <w:r w:rsidRPr="007842AB">
        <w:rPr>
          <w:rFonts w:ascii="Times New Roman CYR" w:hAnsi="Times New Roman CYR" w:cs="Times New Roman CYR"/>
          <w:color w:val="000000" w:themeColor="text1"/>
          <w:szCs w:val="28"/>
        </w:rPr>
        <w:t xml:space="preserve">7.4 При подготовке проекта межевания территории определение местоположения </w:t>
      </w:r>
      <w:proofErr w:type="gramStart"/>
      <w:r w:rsidRPr="007842AB">
        <w:rPr>
          <w:rFonts w:ascii="Times New Roman CYR" w:hAnsi="Times New Roman CYR" w:cs="Times New Roman CYR"/>
          <w:color w:val="000000" w:themeColor="text1"/>
          <w:szCs w:val="28"/>
        </w:rPr>
        <w:t>границ</w:t>
      </w:r>
      <w:proofErr w:type="gramEnd"/>
      <w:r w:rsidRPr="007842AB">
        <w:rPr>
          <w:rFonts w:ascii="Times New Roman CYR" w:hAnsi="Times New Roman CYR" w:cs="Times New Roman CYR"/>
          <w:color w:val="000000" w:themeColor="text1"/>
          <w:szCs w:val="28"/>
        </w:rPr>
        <w:t xml:space="preserve">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1F1BEF" w:rsidRPr="007842AB" w:rsidRDefault="001F1BEF" w:rsidP="001F1BEF">
      <w:pPr>
        <w:widowControl w:val="0"/>
        <w:autoSpaceDE w:val="0"/>
        <w:autoSpaceDN w:val="0"/>
        <w:adjustRightInd w:val="0"/>
        <w:rPr>
          <w:rFonts w:ascii="Times New Roman CYR" w:hAnsi="Times New Roman CYR" w:cs="Times New Roman CYR"/>
          <w:color w:val="000000" w:themeColor="text1"/>
          <w:szCs w:val="28"/>
        </w:rPr>
      </w:pPr>
      <w:bookmarkStart w:id="34" w:name="sub_43010"/>
      <w:bookmarkEnd w:id="33"/>
      <w:r w:rsidRPr="007842AB">
        <w:rPr>
          <w:rFonts w:ascii="Times New Roman CYR" w:hAnsi="Times New Roman CYR" w:cs="Times New Roman CYR"/>
          <w:color w:val="000000" w:themeColor="text1"/>
          <w:szCs w:val="28"/>
        </w:rPr>
        <w:t>7.5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1F1BEF" w:rsidRPr="007842AB" w:rsidRDefault="001F1BEF" w:rsidP="001F1BEF">
      <w:pPr>
        <w:widowControl w:val="0"/>
        <w:autoSpaceDE w:val="0"/>
        <w:autoSpaceDN w:val="0"/>
        <w:adjustRightInd w:val="0"/>
        <w:rPr>
          <w:rFonts w:ascii="Times New Roman CYR" w:hAnsi="Times New Roman CYR" w:cs="Times New Roman CYR"/>
          <w:color w:val="000000" w:themeColor="text1"/>
          <w:szCs w:val="28"/>
        </w:rPr>
      </w:pPr>
      <w:bookmarkStart w:id="35" w:name="sub_43011"/>
      <w:bookmarkEnd w:id="34"/>
      <w:r w:rsidRPr="007842AB">
        <w:rPr>
          <w:rFonts w:ascii="Times New Roman CYR" w:hAnsi="Times New Roman CYR" w:cs="Times New Roman CYR"/>
          <w:color w:val="000000" w:themeColor="text1"/>
          <w:szCs w:val="28"/>
        </w:rPr>
        <w:t xml:space="preserve">7.6 </w:t>
      </w:r>
      <w:proofErr w:type="gramStart"/>
      <w:r w:rsidRPr="007842AB">
        <w:rPr>
          <w:rFonts w:ascii="Times New Roman CYR" w:hAnsi="Times New Roman CYR" w:cs="Times New Roman CYR"/>
          <w:color w:val="000000" w:themeColor="text1"/>
          <w:szCs w:val="28"/>
        </w:rPr>
        <w:t>В</w:t>
      </w:r>
      <w:proofErr w:type="gramEnd"/>
      <w:r w:rsidRPr="007842AB">
        <w:rPr>
          <w:rFonts w:ascii="Times New Roman CYR" w:hAnsi="Times New Roman CYR" w:cs="Times New Roman CYR"/>
          <w:color w:val="000000" w:themeColor="text1"/>
          <w:szCs w:val="28"/>
        </w:rPr>
        <w:t xml:space="preserve">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bookmarkEnd w:id="35"/>
    <w:p w:rsidR="001F1BEF" w:rsidRPr="0089510C" w:rsidRDefault="001F1BEF" w:rsidP="001F1BEF">
      <w:pPr>
        <w:widowControl w:val="0"/>
        <w:autoSpaceDE w:val="0"/>
        <w:autoSpaceDN w:val="0"/>
        <w:adjustRightInd w:val="0"/>
        <w:rPr>
          <w:rFonts w:ascii="Times New Roman CYR" w:hAnsi="Times New Roman CYR" w:cs="Times New Roman CYR"/>
          <w:color w:val="000000" w:themeColor="text1"/>
          <w:szCs w:val="28"/>
        </w:rPr>
      </w:pPr>
      <w:r w:rsidRPr="007842AB">
        <w:rPr>
          <w:rFonts w:ascii="Times New Roman CYR" w:hAnsi="Times New Roman CYR" w:cs="Times New Roman CYR"/>
          <w:color w:val="000000" w:themeColor="text1"/>
          <w:szCs w:val="28"/>
        </w:rPr>
        <w:t>7.7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bookmarkEnd w:id="25"/>
    <w:p w:rsidR="001F1BEF" w:rsidRPr="007842AB" w:rsidRDefault="001F1BEF" w:rsidP="001F1BEF">
      <w:pPr>
        <w:shd w:val="clear" w:color="auto" w:fill="FFFFFF"/>
        <w:tabs>
          <w:tab w:val="left" w:pos="6847"/>
          <w:tab w:val="left" w:leader="dot" w:pos="8611"/>
        </w:tabs>
        <w:spacing w:before="80"/>
        <w:rPr>
          <w:rFonts w:ascii="Times New Roman CYR" w:hAnsi="Times New Roman CYR" w:cs="Times New Roman CYR"/>
          <w:color w:val="000000" w:themeColor="text1"/>
          <w:szCs w:val="28"/>
        </w:rPr>
      </w:pPr>
    </w:p>
    <w:p w:rsidR="001F1BEF" w:rsidRPr="007842AB" w:rsidRDefault="001F1BEF" w:rsidP="001F1BEF">
      <w:pPr>
        <w:keepNext/>
        <w:spacing w:before="240" w:after="60"/>
        <w:outlineLvl w:val="3"/>
        <w:rPr>
          <w:rFonts w:ascii="Times New Roman CYR" w:hAnsi="Times New Roman CYR" w:cs="Times New Roman CYR"/>
          <w:color w:val="000000" w:themeColor="text1"/>
          <w:szCs w:val="28"/>
        </w:rPr>
      </w:pPr>
      <w:r w:rsidRPr="007842AB">
        <w:rPr>
          <w:rFonts w:ascii="Times New Roman CYR" w:hAnsi="Times New Roman CYR" w:cs="Times New Roman CYR"/>
          <w:color w:val="000000" w:themeColor="text1"/>
          <w:szCs w:val="28"/>
        </w:rPr>
        <w:t>Статья 14. Подготовка и утверждение документации по планировке территории, порядок внесения в нее изменений и ее отмены</w:t>
      </w:r>
    </w:p>
    <w:p w:rsidR="001F1BEF" w:rsidRPr="007842AB" w:rsidRDefault="001F1BEF" w:rsidP="001F1BEF">
      <w:pPr>
        <w:widowControl w:val="0"/>
        <w:autoSpaceDE w:val="0"/>
        <w:autoSpaceDN w:val="0"/>
        <w:adjustRightInd w:val="0"/>
        <w:spacing w:before="240"/>
        <w:rPr>
          <w:rFonts w:ascii="Times New Roman CYR" w:hAnsi="Times New Roman CYR" w:cs="Times New Roman CYR"/>
          <w:color w:val="000000" w:themeColor="text1"/>
          <w:szCs w:val="28"/>
        </w:rPr>
      </w:pPr>
      <w:r w:rsidRPr="007842AB">
        <w:rPr>
          <w:rFonts w:ascii="Times New Roman CYR" w:hAnsi="Times New Roman CYR" w:cs="Times New Roman CYR"/>
          <w:color w:val="000000" w:themeColor="text1"/>
          <w:szCs w:val="28"/>
        </w:rP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частях 1.1 и 8 настоящей статьи.</w:t>
      </w:r>
    </w:p>
    <w:p w:rsidR="001F1BEF" w:rsidRPr="007842AB" w:rsidRDefault="001F1BEF" w:rsidP="001F1BEF">
      <w:pPr>
        <w:widowControl w:val="0"/>
        <w:autoSpaceDE w:val="0"/>
        <w:autoSpaceDN w:val="0"/>
        <w:adjustRightInd w:val="0"/>
        <w:rPr>
          <w:rFonts w:ascii="Times New Roman CYR" w:hAnsi="Times New Roman CYR" w:cs="Times New Roman CYR"/>
          <w:color w:val="000000" w:themeColor="text1"/>
          <w:szCs w:val="28"/>
        </w:rPr>
      </w:pPr>
      <w:r w:rsidRPr="007842AB">
        <w:rPr>
          <w:rFonts w:ascii="Times New Roman CYR" w:hAnsi="Times New Roman CYR" w:cs="Times New Roman CYR"/>
          <w:color w:val="000000" w:themeColor="text1"/>
          <w:szCs w:val="28"/>
        </w:rPr>
        <w:t>1.1. Решения о подготовке документации по планировке территории принимаются самостоятельно:</w:t>
      </w:r>
    </w:p>
    <w:p w:rsidR="001F1BEF" w:rsidRPr="007842AB" w:rsidRDefault="001F1BEF" w:rsidP="001F1BEF">
      <w:pPr>
        <w:widowControl w:val="0"/>
        <w:autoSpaceDE w:val="0"/>
        <w:autoSpaceDN w:val="0"/>
        <w:adjustRightInd w:val="0"/>
        <w:rPr>
          <w:rFonts w:ascii="Times New Roman CYR" w:hAnsi="Times New Roman CYR" w:cs="Times New Roman CYR"/>
          <w:color w:val="000000" w:themeColor="text1"/>
          <w:szCs w:val="28"/>
        </w:rPr>
      </w:pPr>
      <w:bookmarkStart w:id="36" w:name="sub_45114"/>
      <w:r w:rsidRPr="007842AB">
        <w:rPr>
          <w:rFonts w:ascii="Times New Roman CYR" w:hAnsi="Times New Roman CYR" w:cs="Times New Roman CYR"/>
          <w:color w:val="000000" w:themeColor="text1"/>
          <w:szCs w:val="28"/>
        </w:rPr>
        <w:t>1) лицами, с которыми заключены договоры о комплексном развитии территории;</w:t>
      </w:r>
    </w:p>
    <w:p w:rsidR="001F1BEF" w:rsidRPr="007842AB" w:rsidRDefault="001F1BEF" w:rsidP="001F1BEF">
      <w:pPr>
        <w:rPr>
          <w:rFonts w:ascii="Times New Roman CYR" w:hAnsi="Times New Roman CYR" w:cs="Times New Roman CYR"/>
          <w:color w:val="000000" w:themeColor="text1"/>
          <w:szCs w:val="28"/>
        </w:rPr>
      </w:pPr>
      <w:bookmarkStart w:id="37" w:name="sub_45113"/>
      <w:r w:rsidRPr="007842AB">
        <w:rPr>
          <w:rFonts w:ascii="Times New Roman CYR" w:hAnsi="Times New Roman CYR" w:cs="Times New Roman CYR"/>
          <w:color w:val="000000" w:themeColor="text1"/>
          <w:szCs w:val="28"/>
        </w:rPr>
        <w:t>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8 настоящей статьи);</w:t>
      </w:r>
    </w:p>
    <w:bookmarkEnd w:id="37"/>
    <w:p w:rsidR="001F1BEF" w:rsidRPr="007842AB" w:rsidRDefault="001F1BEF" w:rsidP="001F1BEF">
      <w:pPr>
        <w:widowControl w:val="0"/>
        <w:autoSpaceDE w:val="0"/>
        <w:autoSpaceDN w:val="0"/>
        <w:adjustRightInd w:val="0"/>
        <w:rPr>
          <w:rFonts w:ascii="Times New Roman CYR" w:hAnsi="Times New Roman CYR" w:cs="Times New Roman CYR"/>
          <w:color w:val="000000" w:themeColor="text1"/>
          <w:szCs w:val="28"/>
        </w:rPr>
      </w:pPr>
      <w:r w:rsidRPr="007842AB">
        <w:rPr>
          <w:rFonts w:ascii="Times New Roman CYR" w:hAnsi="Times New Roman CYR" w:cs="Times New Roman CYR"/>
          <w:color w:val="000000" w:themeColor="text1"/>
          <w:szCs w:val="28"/>
        </w:rPr>
        <w:t>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реконструкции (за исключением случая, указанного в части 8 настоящей статьи);</w:t>
      </w:r>
    </w:p>
    <w:p w:rsidR="001F1BEF" w:rsidRPr="007842AB" w:rsidRDefault="001F1BEF" w:rsidP="001F1BEF">
      <w:pPr>
        <w:widowControl w:val="0"/>
        <w:autoSpaceDE w:val="0"/>
        <w:autoSpaceDN w:val="0"/>
        <w:adjustRightInd w:val="0"/>
        <w:rPr>
          <w:rFonts w:ascii="Times New Roman CYR" w:hAnsi="Times New Roman CYR" w:cs="Times New Roman CYR"/>
          <w:color w:val="000000" w:themeColor="text1"/>
          <w:szCs w:val="28"/>
        </w:rPr>
      </w:pPr>
      <w:r w:rsidRPr="007842AB">
        <w:rPr>
          <w:rFonts w:ascii="Times New Roman CYR" w:hAnsi="Times New Roman CYR" w:cs="Times New Roman CYR"/>
          <w:color w:val="000000" w:themeColor="text1"/>
          <w:szCs w:val="28"/>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bookmarkEnd w:id="36"/>
    <w:p w:rsidR="001F1BEF" w:rsidRPr="00F57A40" w:rsidRDefault="001F1BEF" w:rsidP="001F1BEF">
      <w:pPr>
        <w:widowControl w:val="0"/>
        <w:autoSpaceDE w:val="0"/>
        <w:autoSpaceDN w:val="0"/>
        <w:adjustRightInd w:val="0"/>
        <w:rPr>
          <w:rFonts w:ascii="Times New Roman CYR" w:hAnsi="Times New Roman CYR" w:cs="Times New Roman CYR"/>
        </w:rPr>
      </w:pPr>
      <w:r w:rsidRPr="007842AB">
        <w:rPr>
          <w:rFonts w:ascii="Times New Roman CYR" w:hAnsi="Times New Roman CYR" w:cs="Times New Roman CYR"/>
          <w:color w:val="000000" w:themeColor="text1"/>
          <w:szCs w:val="28"/>
        </w:rPr>
        <w:t>1.2. В случаях, предусмотренных</w:t>
      </w:r>
      <w:r w:rsidRPr="00F57A40">
        <w:rPr>
          <w:rFonts w:ascii="Times New Roman CYR" w:hAnsi="Times New Roman CYR" w:cs="Times New Roman CYR"/>
        </w:rPr>
        <w:t xml:space="preserve"> </w:t>
      </w:r>
      <w:r w:rsidRPr="00F57A40">
        <w:rPr>
          <w:rFonts w:ascii="Times New Roman CYR" w:hAnsi="Times New Roman CYR" w:cs="Times New Roman CYR"/>
          <w:color w:val="000000"/>
        </w:rPr>
        <w:t>частью 1.1</w:t>
      </w:r>
      <w:r w:rsidRPr="00F57A40">
        <w:rPr>
          <w:rFonts w:ascii="Times New Roman CYR" w:hAnsi="Times New Roman CYR" w:cs="Times New Roman CYR"/>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w:t>
      </w:r>
      <w:r w:rsidRPr="0046749F">
        <w:rPr>
          <w:rFonts w:ascii="Times New Roman CYR" w:hAnsi="Times New Roman CYR" w:cs="Times New Roman CYR"/>
        </w:rPr>
        <w:t xml:space="preserve"> территории не подлежат возмещению за счет средств бюджетов бюджетной системы </w:t>
      </w:r>
      <w:r w:rsidRPr="00F57A40">
        <w:rPr>
          <w:rFonts w:ascii="Times New Roman CYR" w:hAnsi="Times New Roman CYR" w:cs="Times New Roman CYR"/>
        </w:rPr>
        <w:t>Российской Федерации.</w:t>
      </w:r>
    </w:p>
    <w:p w:rsidR="001F1BEF" w:rsidRPr="00F57A40" w:rsidRDefault="001F1BEF" w:rsidP="001F1BEF">
      <w:pPr>
        <w:widowControl w:val="0"/>
        <w:autoSpaceDE w:val="0"/>
        <w:autoSpaceDN w:val="0"/>
        <w:adjustRightInd w:val="0"/>
        <w:rPr>
          <w:rFonts w:ascii="Times New Roman CYR" w:hAnsi="Times New Roman CYR" w:cs="Times New Roman CYR"/>
          <w:color w:val="000000" w:themeColor="text1"/>
        </w:rPr>
      </w:pPr>
      <w:r w:rsidRPr="00F57A40">
        <w:rPr>
          <w:rFonts w:ascii="Times New Roman CYR" w:hAnsi="Times New Roman CYR" w:cs="Times New Roman CYR"/>
          <w:color w:val="000000" w:themeColor="text1"/>
        </w:rPr>
        <w:t>2. Органы местного самоуправления поселения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0" w:anchor="block_4511" w:history="1">
        <w:r w:rsidRPr="00F57A40">
          <w:rPr>
            <w:rStyle w:val="af7"/>
            <w:color w:val="000000" w:themeColor="text1"/>
            <w:u w:val="none"/>
          </w:rPr>
          <w:t>части 1.1</w:t>
        </w:r>
      </w:hyperlink>
      <w:r w:rsidRPr="00F57A40">
        <w:rPr>
          <w:rFonts w:ascii="Times New Roman CYR" w:hAnsi="Times New Roman CYR" w:cs="Times New Roman CYR"/>
          <w:color w:val="000000" w:themeColor="text1"/>
        </w:rPr>
        <w:t> настоящей статьи, и утверждают документацию по планировке территории в границах поселения.</w:t>
      </w:r>
    </w:p>
    <w:p w:rsidR="001F1BEF" w:rsidRPr="0089510C" w:rsidRDefault="001F1BEF" w:rsidP="001F1BEF">
      <w:pPr>
        <w:widowControl w:val="0"/>
        <w:autoSpaceDE w:val="0"/>
        <w:autoSpaceDN w:val="0"/>
        <w:adjustRightInd w:val="0"/>
        <w:rPr>
          <w:rFonts w:ascii="Times New Roman CYR" w:hAnsi="Times New Roman CYR" w:cs="Times New Roman CYR"/>
          <w:color w:val="000000" w:themeColor="text1"/>
        </w:rPr>
      </w:pPr>
      <w:r w:rsidRPr="00F57A40">
        <w:rPr>
          <w:rFonts w:ascii="Times New Roman CYR" w:hAnsi="Times New Roman CYR" w:cs="Times New Roman CYR"/>
          <w:color w:val="000000" w:themeColor="text1"/>
        </w:rPr>
        <w:t>2.1. Принятие решения о подготовке документации по планировке территории, обеспечение подготовки документации</w:t>
      </w:r>
      <w:r w:rsidRPr="0089510C">
        <w:rPr>
          <w:rFonts w:ascii="Times New Roman CYR" w:hAnsi="Times New Roman CYR" w:cs="Times New Roman CYR"/>
          <w:color w:val="000000" w:themeColor="text1"/>
        </w:rPr>
        <w:t xml:space="preserve">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1F1BEF" w:rsidRPr="00F57A40" w:rsidRDefault="001F1BEF" w:rsidP="001F1BEF">
      <w:pPr>
        <w:widowControl w:val="0"/>
        <w:autoSpaceDE w:val="0"/>
        <w:autoSpaceDN w:val="0"/>
        <w:adjustRightInd w:val="0"/>
        <w:rPr>
          <w:rFonts w:ascii="Times New Roman CYR" w:hAnsi="Times New Roman CYR" w:cs="Times New Roman CYR"/>
          <w:color w:val="000000" w:themeColor="text1"/>
        </w:rPr>
      </w:pPr>
      <w:r w:rsidRPr="0089510C">
        <w:rPr>
          <w:rFonts w:ascii="Times New Roman CYR" w:hAnsi="Times New Roman CYR" w:cs="Times New Roman CYR"/>
          <w:color w:val="000000" w:themeColor="text1"/>
        </w:rPr>
        <w:t xml:space="preserve">2.2.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w:t>
      </w:r>
      <w:r w:rsidRPr="0089510C">
        <w:rPr>
          <w:rFonts w:ascii="Times New Roman CYR" w:hAnsi="Times New Roman CYR" w:cs="Times New Roman CYR"/>
          <w:color w:val="000000" w:themeColor="text1"/>
        </w:rPr>
        <w:lastRenderedPageBreak/>
        <w:t>органом местного самоуправления муниципального района с учетом результатов рассмотрения </w:t>
      </w:r>
      <w:hyperlink r:id="rId11" w:anchor="block_29" w:history="1">
        <w:r w:rsidRPr="00F57A40">
          <w:rPr>
            <w:rStyle w:val="af7"/>
            <w:color w:val="000000" w:themeColor="text1"/>
            <w:u w:val="none"/>
          </w:rPr>
          <w:t>разногласий</w:t>
        </w:r>
      </w:hyperlink>
      <w:r w:rsidRPr="00F57A40">
        <w:rPr>
          <w:color w:val="000000" w:themeColor="text1"/>
        </w:rPr>
        <w:t> </w:t>
      </w:r>
      <w:r w:rsidRPr="00F57A40">
        <w:rPr>
          <w:rFonts w:ascii="Times New Roman CYR" w:hAnsi="Times New Roman CYR" w:cs="Times New Roman CYR"/>
          <w:color w:val="000000" w:themeColor="text1"/>
        </w:rPr>
        <w:t>согласительной комиссией, требования к составу и порядку работы которой устанавливаются Правительством Российской Федерации.</w:t>
      </w:r>
    </w:p>
    <w:p w:rsidR="001F1BEF" w:rsidRPr="00F57A40" w:rsidRDefault="001F1BEF" w:rsidP="001F1BEF">
      <w:pPr>
        <w:widowControl w:val="0"/>
        <w:autoSpaceDE w:val="0"/>
        <w:autoSpaceDN w:val="0"/>
        <w:adjustRightInd w:val="0"/>
        <w:rPr>
          <w:rFonts w:ascii="Times New Roman CYR" w:hAnsi="Times New Roman CYR" w:cs="Times New Roman CYR"/>
        </w:rPr>
      </w:pPr>
      <w:r w:rsidRPr="00F57A40">
        <w:rPr>
          <w:rFonts w:ascii="Times New Roman CYR" w:hAnsi="Times New Roman CYR" w:cs="Times New Roman CYR"/>
        </w:rPr>
        <w:t xml:space="preserve">2. Указанное в </w:t>
      </w:r>
      <w:hyperlink w:anchor="sub_4601" w:history="1">
        <w:r w:rsidRPr="00F57A40">
          <w:rPr>
            <w:rFonts w:ascii="Times New Roman CYR" w:hAnsi="Times New Roman CYR" w:cs="Times New Roman CYR"/>
            <w:color w:val="000000"/>
          </w:rPr>
          <w:t>части 1</w:t>
        </w:r>
      </w:hyperlink>
      <w:r w:rsidRPr="00F57A40">
        <w:rPr>
          <w:rFonts w:ascii="Times New Roman CYR" w:hAnsi="Times New Roman CYR" w:cs="Times New Roman CYR"/>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w:t>
      </w:r>
      <w:r w:rsidRPr="0046749F">
        <w:rPr>
          <w:rFonts w:ascii="Times New Roman CYR" w:hAnsi="Times New Roman CYR" w:cs="Times New Roman CYR"/>
        </w:rPr>
        <w:t xml:space="preserve">ней со дня принятия такого решения и размещается на официальном сайте поселения (при наличии официального сайта поселения) в </w:t>
      </w:r>
      <w:r w:rsidRPr="00F57A40">
        <w:rPr>
          <w:rFonts w:ascii="Times New Roman CYR" w:hAnsi="Times New Roman CYR" w:cs="Times New Roman CYR"/>
        </w:rPr>
        <w:t>сети "Интернет".</w:t>
      </w:r>
    </w:p>
    <w:p w:rsidR="001F1BEF" w:rsidRPr="00F57A40" w:rsidRDefault="001F1BEF" w:rsidP="001F1BEF">
      <w:pPr>
        <w:widowControl w:val="0"/>
        <w:autoSpaceDE w:val="0"/>
        <w:autoSpaceDN w:val="0"/>
        <w:adjustRightInd w:val="0"/>
        <w:rPr>
          <w:rFonts w:ascii="Times New Roman CYR" w:hAnsi="Times New Roman CYR" w:cs="Times New Roman CYR"/>
        </w:rPr>
      </w:pPr>
      <w:bookmarkStart w:id="38" w:name="sub_4603"/>
      <w:r w:rsidRPr="00F57A40">
        <w:rPr>
          <w:rFonts w:ascii="Times New Roman CYR" w:hAnsi="Times New Roman CYR" w:cs="Times New Roman CYR"/>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свои предложения о порядке, сроках подготовки и содержании документации по планировке территории.</w:t>
      </w:r>
    </w:p>
    <w:bookmarkEnd w:id="38"/>
    <w:p w:rsidR="001F1BEF" w:rsidRPr="00F57A40" w:rsidRDefault="001F1BEF" w:rsidP="001F1BEF">
      <w:pPr>
        <w:widowControl w:val="0"/>
        <w:autoSpaceDE w:val="0"/>
        <w:autoSpaceDN w:val="0"/>
        <w:adjustRightInd w:val="0"/>
        <w:rPr>
          <w:rFonts w:ascii="Times New Roman CYR" w:hAnsi="Times New Roman CYR" w:cs="Times New Roman CYR"/>
        </w:rPr>
      </w:pPr>
      <w:r w:rsidRPr="00F57A40">
        <w:rPr>
          <w:rFonts w:ascii="Times New Roman CYR" w:hAnsi="Times New Roman CYR" w:cs="Times New Roman CYR"/>
        </w:rPr>
        <w:t xml:space="preserve">3.1. Заинтересованные лица, указанные в </w:t>
      </w:r>
      <w:r w:rsidRPr="00F57A40">
        <w:rPr>
          <w:rFonts w:ascii="Times New Roman CYR" w:hAnsi="Times New Roman CYR" w:cs="Times New Roman CYR"/>
          <w:color w:val="000000"/>
        </w:rPr>
        <w:t>части 1.1 настоящей статьи,</w:t>
      </w:r>
      <w:r w:rsidRPr="00F57A40">
        <w:rPr>
          <w:rFonts w:ascii="Times New Roman CYR" w:hAnsi="Times New Roman CYR" w:cs="Times New Roman CYR"/>
        </w:rPr>
        <w:t xml:space="preserve"> осуществляют подготовку документации по планировке территории в соответствии с требованиями, указанными в </w:t>
      </w:r>
      <w:r w:rsidRPr="00F57A40">
        <w:rPr>
          <w:rFonts w:ascii="Times New Roman CYR" w:hAnsi="Times New Roman CYR" w:cs="Times New Roman CYR"/>
          <w:color w:val="000000"/>
        </w:rPr>
        <w:t xml:space="preserve">части 5 статьи </w:t>
      </w:r>
      <w:r w:rsidRPr="00F57A40">
        <w:rPr>
          <w:rFonts w:ascii="Times New Roman CYR" w:hAnsi="Times New Roman CYR" w:cs="Times New Roman CYR"/>
        </w:rPr>
        <w:t>13 настоящих Правил, и направляют ее для утверждения в орган местного самоуправления поселения.</w:t>
      </w:r>
    </w:p>
    <w:p w:rsidR="001F1BEF" w:rsidRPr="007842AB" w:rsidRDefault="001F1BEF" w:rsidP="001F1BEF">
      <w:pPr>
        <w:widowControl w:val="0"/>
        <w:autoSpaceDE w:val="0"/>
        <w:autoSpaceDN w:val="0"/>
        <w:adjustRightInd w:val="0"/>
        <w:rPr>
          <w:rFonts w:ascii="Times New Roman CYR" w:hAnsi="Times New Roman CYR" w:cs="Times New Roman CYR"/>
        </w:rPr>
      </w:pPr>
      <w:r w:rsidRPr="007842AB">
        <w:rPr>
          <w:rFonts w:ascii="Times New Roman CYR" w:hAnsi="Times New Roman CYR" w:cs="Times New Roman CYR"/>
        </w:rPr>
        <w:t>4. Подготовка документации по планировке территории осуществляется на основании документов </w:t>
      </w:r>
      <w:hyperlink r:id="rId12" w:anchor="block_102" w:history="1">
        <w:r w:rsidRPr="007842AB">
          <w:t>территориального планирования</w:t>
        </w:r>
      </w:hyperlink>
      <w:r w:rsidRPr="007842AB">
        <w:rPr>
          <w:rFonts w:ascii="Times New Roman CYR" w:hAnsi="Times New Roman CYR" w:cs="Times New Roman CYR"/>
        </w:rPr>
        <w:t>,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13" w:anchor="block_111" w:history="1">
        <w:r w:rsidRPr="007842AB">
          <w:t>части 1 статьи 11</w:t>
        </w:r>
      </w:hyperlink>
      <w:r w:rsidRPr="007842AB">
        <w:rPr>
          <w:rFonts w:ascii="Times New Roman CYR" w:hAnsi="Times New Roman CYR" w:cs="Times New Roman CYR"/>
        </w:rPr>
        <w:t>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w:t>
      </w:r>
      <w:hyperlink r:id="rId14" w:anchor="block_104" w:history="1">
        <w:r w:rsidRPr="007842AB">
          <w:t>зон с особыми условиями использования территорий</w:t>
        </w:r>
      </w:hyperlink>
      <w:r w:rsidRPr="007842AB">
        <w:rPr>
          <w:rFonts w:ascii="Times New Roman CYR" w:hAnsi="Times New Roman CYR" w:cs="Times New Roman CYR"/>
        </w:rPr>
        <w:t>, если иное не предусмотрено </w:t>
      </w:r>
      <w:hyperlink r:id="rId15" w:anchor="block_45102" w:history="1">
        <w:r w:rsidRPr="007842AB">
          <w:t>частью 4.2</w:t>
        </w:r>
      </w:hyperlink>
      <w:r w:rsidRPr="007842AB">
        <w:rPr>
          <w:rFonts w:ascii="Times New Roman CYR" w:hAnsi="Times New Roman CYR" w:cs="Times New Roman CYR"/>
        </w:rPr>
        <w:t> настоящей статьи.</w:t>
      </w:r>
    </w:p>
    <w:p w:rsidR="001F1BEF" w:rsidRPr="007842AB" w:rsidRDefault="001F1BEF" w:rsidP="001F1BEF">
      <w:pPr>
        <w:widowControl w:val="0"/>
        <w:autoSpaceDE w:val="0"/>
        <w:autoSpaceDN w:val="0"/>
        <w:adjustRightInd w:val="0"/>
        <w:rPr>
          <w:rFonts w:ascii="Times New Roman CYR" w:hAnsi="Times New Roman CYR" w:cs="Times New Roman CYR"/>
        </w:rPr>
      </w:pPr>
      <w:r w:rsidRPr="007842AB">
        <w:rPr>
          <w:rFonts w:ascii="Times New Roman CYR" w:hAnsi="Times New Roman CYR" w:cs="Times New Roman CYR"/>
        </w:rPr>
        <w:t>4.1. Лица, указанные в </w:t>
      </w:r>
      <w:hyperlink r:id="rId16" w:anchor="block_45113" w:history="1">
        <w:r w:rsidRPr="007842AB">
          <w:t>пунктах 3</w:t>
        </w:r>
      </w:hyperlink>
      <w:r w:rsidRPr="007842AB">
        <w:rPr>
          <w:rFonts w:ascii="Times New Roman CYR" w:hAnsi="Times New Roman CYR" w:cs="Times New Roman CYR"/>
        </w:rPr>
        <w:t> и </w:t>
      </w:r>
      <w:hyperlink r:id="rId17" w:anchor="block_45114" w:history="1">
        <w:r w:rsidRPr="007842AB">
          <w:t>4 части 1.1</w:t>
        </w:r>
      </w:hyperlink>
      <w:r w:rsidRPr="007842AB">
        <w:rPr>
          <w:rFonts w:ascii="Times New Roman CYR" w:hAnsi="Times New Roman CYR" w:cs="Times New Roman CYR"/>
        </w:rPr>
        <w:t> настоящей статьи, осуществляют подготовку документации по планировке территории в соответствии с требованиями, указанными в </w:t>
      </w:r>
      <w:hyperlink r:id="rId18" w:anchor="block_45010" w:history="1">
        <w:r w:rsidRPr="007842AB">
          <w:t>части 4</w:t>
        </w:r>
      </w:hyperlink>
      <w:r w:rsidRPr="007842AB">
        <w:rPr>
          <w:rFonts w:ascii="Times New Roman CYR" w:hAnsi="Times New Roman CYR" w:cs="Times New Roman CYR"/>
        </w:rPr>
        <w:t>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w:t>
      </w:r>
    </w:p>
    <w:p w:rsidR="001F1BEF" w:rsidRPr="007842AB" w:rsidRDefault="001F1BEF" w:rsidP="001F1BEF">
      <w:pPr>
        <w:widowControl w:val="0"/>
        <w:autoSpaceDE w:val="0"/>
        <w:autoSpaceDN w:val="0"/>
        <w:adjustRightInd w:val="0"/>
        <w:rPr>
          <w:rFonts w:ascii="Times New Roman CYR" w:hAnsi="Times New Roman CYR" w:cs="Times New Roman CYR"/>
        </w:rPr>
      </w:pPr>
      <w:r w:rsidRPr="007842AB">
        <w:rPr>
          <w:rFonts w:ascii="Times New Roman CYR" w:hAnsi="Times New Roman CYR" w:cs="Times New Roman CYR"/>
        </w:rPr>
        <w:t>4.2.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sidR="001F1BEF" w:rsidRPr="007842AB" w:rsidRDefault="001F1BEF" w:rsidP="001F1BEF">
      <w:pPr>
        <w:widowControl w:val="0"/>
        <w:autoSpaceDE w:val="0"/>
        <w:autoSpaceDN w:val="0"/>
        <w:adjustRightInd w:val="0"/>
        <w:rPr>
          <w:rFonts w:ascii="Times New Roman CYR" w:hAnsi="Times New Roman CYR" w:cs="Times New Roman CYR"/>
        </w:rPr>
      </w:pPr>
      <w:r w:rsidRPr="007842AB">
        <w:rPr>
          <w:rFonts w:ascii="Times New Roman CYR" w:hAnsi="Times New Roman CYR" w:cs="Times New Roman CYR"/>
        </w:rPr>
        <w:lastRenderedPageBreak/>
        <w:t>4.3.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1F1BEF" w:rsidRPr="0046749F" w:rsidRDefault="001F1BEF" w:rsidP="007842AB">
      <w:pPr>
        <w:widowControl w:val="0"/>
        <w:autoSpaceDE w:val="0"/>
        <w:autoSpaceDN w:val="0"/>
        <w:adjustRightInd w:val="0"/>
        <w:rPr>
          <w:rFonts w:ascii="Times New Roman CYR" w:hAnsi="Times New Roman CYR" w:cs="Times New Roman CYR"/>
        </w:rPr>
      </w:pPr>
      <w:bookmarkStart w:id="39" w:name="sub_4604"/>
      <w:r w:rsidRPr="007842AB">
        <w:rPr>
          <w:rFonts w:ascii="Times New Roman CYR" w:hAnsi="Times New Roman CYR" w:cs="Times New Roman CYR"/>
        </w:rPr>
        <w:t xml:space="preserve">4.4. Орган местного самоуправления поселения осуществляет проверку документации по планировке территории на соответствие требованиям, установленным частью 4 статьи 13 настоящих Правил в течение двадцати рабочих дней со дня поступления такой документации. </w:t>
      </w:r>
      <w:proofErr w:type="gramStart"/>
      <w:r w:rsidRPr="007842AB">
        <w:rPr>
          <w:rFonts w:ascii="Times New Roman CYR" w:hAnsi="Times New Roman CYR" w:cs="Times New Roman CYR"/>
        </w:rPr>
        <w:t>По  результатам</w:t>
      </w:r>
      <w:proofErr w:type="gramEnd"/>
      <w:r w:rsidRPr="007842AB">
        <w:rPr>
          <w:rFonts w:ascii="Times New Roman CYR" w:hAnsi="Times New Roman CYR" w:cs="Times New Roman CYR"/>
        </w:rPr>
        <w:t xml:space="preserve">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bookmarkEnd w:id="39"/>
    <w:p w:rsidR="001F1BEF" w:rsidRPr="0046749F" w:rsidRDefault="001F1BEF" w:rsidP="001F1BE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w:t>
      </w:r>
      <w:r w:rsidRPr="0046749F">
        <w:rPr>
          <w:rFonts w:ascii="Times New Roman CYR" w:hAnsi="Times New Roman CYR" w:cs="Times New Roman CYR"/>
        </w:rPr>
        <w:t>.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органами местного самоуправления поселения</w:t>
      </w:r>
      <w:r>
        <w:rPr>
          <w:rFonts w:ascii="Times New Roman CYR" w:hAnsi="Times New Roman CYR" w:cs="Times New Roman CYR"/>
        </w:rPr>
        <w:t xml:space="preserve">, до </w:t>
      </w:r>
      <w:r w:rsidRPr="0046749F">
        <w:rPr>
          <w:rFonts w:ascii="Times New Roman CYR" w:hAnsi="Times New Roman CYR" w:cs="Times New Roman CYR"/>
        </w:rPr>
        <w:t>их утверждения подлежат обязательному рассмотрению на общественных обсуждениях или публичных слушаниях.</w:t>
      </w:r>
    </w:p>
    <w:p w:rsidR="001F1BEF" w:rsidRPr="007842AB" w:rsidRDefault="001F1BEF" w:rsidP="001F1BEF">
      <w:pPr>
        <w:widowControl w:val="0"/>
        <w:autoSpaceDE w:val="0"/>
        <w:autoSpaceDN w:val="0"/>
        <w:adjustRightInd w:val="0"/>
        <w:rPr>
          <w:rFonts w:ascii="Times New Roman CYR" w:hAnsi="Times New Roman CYR" w:cs="Times New Roman CYR"/>
        </w:rPr>
      </w:pPr>
      <w:r w:rsidRPr="007842AB">
        <w:rPr>
          <w:rFonts w:ascii="Times New Roman CYR" w:hAnsi="Times New Roman CYR" w:cs="Times New Roman CYR"/>
        </w:rPr>
        <w:t>5.1. Общественные обсуждения или публичные слушания по проекту планировки территории и проекту межевания территории не проводятся, в случае, предусмотренном частью 7.7 статьи 13 настоящих правил и частью 12 настоящей статьи, а также в случае, если проект планировки территории и проект межевания территории подготовлены в отношении:</w:t>
      </w:r>
    </w:p>
    <w:p w:rsidR="001F1BEF" w:rsidRPr="007842AB" w:rsidRDefault="001F1BEF" w:rsidP="001F1BEF">
      <w:pPr>
        <w:widowControl w:val="0"/>
        <w:autoSpaceDE w:val="0"/>
        <w:autoSpaceDN w:val="0"/>
        <w:adjustRightInd w:val="0"/>
        <w:rPr>
          <w:rFonts w:ascii="Times New Roman CYR" w:hAnsi="Times New Roman CYR" w:cs="Times New Roman CYR"/>
        </w:rPr>
      </w:pPr>
      <w:r w:rsidRPr="007842AB">
        <w:rPr>
          <w:rFonts w:ascii="Times New Roman CYR" w:hAnsi="Times New Roman CYR" w:cs="Times New Roman CYR"/>
        </w:rPr>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1F1BEF" w:rsidRDefault="001F1BEF" w:rsidP="001F1BEF">
      <w:pPr>
        <w:widowControl w:val="0"/>
        <w:autoSpaceDE w:val="0"/>
        <w:autoSpaceDN w:val="0"/>
        <w:adjustRightInd w:val="0"/>
        <w:rPr>
          <w:rFonts w:ascii="Times New Roman CYR" w:hAnsi="Times New Roman CYR" w:cs="Times New Roman CYR"/>
        </w:rPr>
      </w:pPr>
      <w:bookmarkStart w:id="40" w:name="sub_18533"/>
      <w:r w:rsidRPr="007842AB">
        <w:rPr>
          <w:rFonts w:ascii="Times New Roman CYR" w:hAnsi="Times New Roman CYR" w:cs="Times New Roman CYR"/>
        </w:rPr>
        <w:t>2) территории для размещения линейных объектов в границах земель лесного фонда.</w:t>
      </w:r>
    </w:p>
    <w:p w:rsidR="001F1BEF" w:rsidRPr="007842AB" w:rsidRDefault="001F1BEF" w:rsidP="001F1BEF">
      <w:pPr>
        <w:widowControl w:val="0"/>
        <w:autoSpaceDE w:val="0"/>
        <w:autoSpaceDN w:val="0"/>
        <w:adjustRightInd w:val="0"/>
        <w:rPr>
          <w:rFonts w:ascii="Times New Roman CYR" w:hAnsi="Times New Roman CYR" w:cs="Times New Roman CYR"/>
        </w:rPr>
      </w:pPr>
      <w:r w:rsidRPr="007842AB">
        <w:rPr>
          <w:rFonts w:ascii="Times New Roman CYR" w:hAnsi="Times New Roman CYR" w:cs="Times New Roman CYR"/>
        </w:rPr>
        <w:t>5.2. В случае внесения изменений в указанные в </w:t>
      </w:r>
      <w:hyperlink r:id="rId19" w:anchor="block_4605" w:history="1">
        <w:r w:rsidRPr="007842AB">
          <w:t>части 5</w:t>
        </w:r>
      </w:hyperlink>
      <w:r w:rsidRPr="007842AB">
        <w:rPr>
          <w:rFonts w:ascii="Times New Roman CYR" w:hAnsi="Times New Roman CYR" w:cs="Times New Roman CYR"/>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bookmarkEnd w:id="40"/>
    <w:p w:rsidR="001F1BEF" w:rsidRPr="0046749F" w:rsidRDefault="001F1BEF" w:rsidP="001F1BEF">
      <w:pPr>
        <w:widowControl w:val="0"/>
        <w:autoSpaceDE w:val="0"/>
        <w:autoSpaceDN w:val="0"/>
        <w:adjustRightInd w:val="0"/>
        <w:rPr>
          <w:rFonts w:ascii="Times New Roman CYR" w:hAnsi="Times New Roman CYR" w:cs="Times New Roman CYR"/>
        </w:rPr>
      </w:pPr>
      <w:r w:rsidRPr="007842AB">
        <w:rPr>
          <w:rFonts w:ascii="Times New Roman CYR" w:hAnsi="Times New Roman CYR" w:cs="Times New Roman CYR"/>
        </w:rPr>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15 настоящих правил, с учетом положений настоящей статьи.</w:t>
      </w:r>
    </w:p>
    <w:p w:rsidR="001F1BEF" w:rsidRPr="0046749F" w:rsidRDefault="001F1BEF" w:rsidP="001F1BEF">
      <w:pPr>
        <w:widowControl w:val="0"/>
        <w:autoSpaceDE w:val="0"/>
        <w:autoSpaceDN w:val="0"/>
        <w:adjustRightInd w:val="0"/>
        <w:rPr>
          <w:rFonts w:ascii="Times New Roman CYR" w:hAnsi="Times New Roman CYR" w:cs="Times New Roman CYR"/>
        </w:rPr>
      </w:pPr>
      <w:r w:rsidRPr="0046749F">
        <w:rPr>
          <w:rFonts w:ascii="Times New Roman CYR" w:hAnsi="Times New Roman CYR" w:cs="Times New Roman CYR"/>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нормативным правовым актом представительного органа муниципального образования и не может быть менее одного месяца и более трех месяцев.</w:t>
      </w:r>
    </w:p>
    <w:p w:rsidR="001F1BEF" w:rsidRPr="0046749F" w:rsidRDefault="001F1BEF" w:rsidP="001F1BEF">
      <w:pPr>
        <w:widowControl w:val="0"/>
        <w:autoSpaceDE w:val="0"/>
        <w:autoSpaceDN w:val="0"/>
        <w:adjustRightInd w:val="0"/>
        <w:rPr>
          <w:rFonts w:ascii="Times New Roman CYR" w:hAnsi="Times New Roman CYR" w:cs="Times New Roman CYR"/>
          <w:color w:val="000000"/>
        </w:rPr>
      </w:pPr>
      <w:r w:rsidRPr="007842AB">
        <w:rPr>
          <w:rFonts w:ascii="Times New Roman CYR" w:hAnsi="Times New Roman CYR" w:cs="Times New Roman CYR"/>
        </w:rPr>
        <w:t xml:space="preserve">8.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w:t>
      </w:r>
      <w:r w:rsidRPr="007842AB">
        <w:rPr>
          <w:rFonts w:ascii="Times New Roman CYR" w:hAnsi="Times New Roman CYR" w:cs="Times New Roman CYR"/>
        </w:rPr>
        <w:lastRenderedPageBreak/>
        <w:t>объекта или линейных объектов, подлежащих реконструкции в связи с планируемыми</w:t>
      </w:r>
      <w:r w:rsidRPr="00647AE3">
        <w:rPr>
          <w:rFonts w:ascii="Times New Roman CYR" w:hAnsi="Times New Roman CYR" w:cs="Times New Roman CYR"/>
          <w:color w:val="000000"/>
        </w:rPr>
        <w:t xml:space="preserve">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r w:rsidRPr="00647AE3">
        <w:t xml:space="preserve"> за исключением случая, предусмотренного частью 12 настоящей статьи</w:t>
      </w:r>
      <w:r w:rsidRPr="00647AE3">
        <w:rPr>
          <w:rFonts w:ascii="Times New Roman CYR" w:hAnsi="Times New Roman CYR" w:cs="Times New Roman CYR"/>
          <w:color w:val="000000"/>
        </w:rPr>
        <w:t>.</w:t>
      </w:r>
      <w:r w:rsidRPr="00647AE3">
        <w:t xml:space="preserve">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w:t>
      </w:r>
      <w:r w:rsidRPr="0089510C">
        <w:t xml:space="preserve">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r w:rsidRPr="0046749F">
        <w:rPr>
          <w:rFonts w:ascii="Times New Roman CYR" w:hAnsi="Times New Roman CYR" w:cs="Times New Roman CYR"/>
          <w:color w:val="000000"/>
        </w:rPr>
        <w:t xml:space="preserve">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1F1BEF" w:rsidRPr="0046749F" w:rsidRDefault="001F1BEF" w:rsidP="001F1BEF">
      <w:pPr>
        <w:widowControl w:val="0"/>
        <w:autoSpaceDE w:val="0"/>
        <w:autoSpaceDN w:val="0"/>
        <w:adjustRightInd w:val="0"/>
        <w:rPr>
          <w:rFonts w:ascii="Times New Roman CYR" w:hAnsi="Times New Roman CYR" w:cs="Times New Roman CYR"/>
        </w:rPr>
      </w:pPr>
    </w:p>
    <w:p w:rsidR="001F1BEF" w:rsidRPr="007004FD" w:rsidRDefault="001F1BEF" w:rsidP="001F1BEF">
      <w:pPr>
        <w:widowControl w:val="0"/>
        <w:autoSpaceDE w:val="0"/>
        <w:autoSpaceDN w:val="0"/>
        <w:adjustRightInd w:val="0"/>
        <w:rPr>
          <w:rFonts w:ascii="Times New Roman CYR" w:hAnsi="Times New Roman CYR" w:cs="Times New Roman CYR"/>
          <w:color w:val="000000"/>
          <w:highlight w:val="red"/>
        </w:rPr>
      </w:pPr>
      <w:r w:rsidRPr="006B6BE7">
        <w:rPr>
          <w:rFonts w:ascii="Times New Roman CYR" w:hAnsi="Times New Roman CYR" w:cs="Times New Roman CYR"/>
          <w:highlight w:val="red"/>
        </w:rPr>
        <w:t xml:space="preserve">9. </w:t>
      </w:r>
      <w:r w:rsidRPr="006B6BE7">
        <w:rPr>
          <w:color w:val="000000"/>
          <w:highlight w:val="red"/>
        </w:rPr>
        <w:t xml:space="preserve">Орган местного самоуправления поселения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w:t>
      </w:r>
      <w:r w:rsidRPr="007004FD">
        <w:rPr>
          <w:color w:val="000000"/>
          <w:highlight w:val="red"/>
        </w:rPr>
        <w:t>указанный в части 4.4 настоящей статьи.</w:t>
      </w:r>
    </w:p>
    <w:p w:rsidR="001F1BEF" w:rsidRPr="0046749F" w:rsidRDefault="001F1BEF" w:rsidP="001F1BEF">
      <w:pPr>
        <w:widowControl w:val="0"/>
        <w:autoSpaceDE w:val="0"/>
        <w:autoSpaceDN w:val="0"/>
        <w:adjustRightInd w:val="0"/>
        <w:rPr>
          <w:rFonts w:ascii="Times New Roman CYR" w:hAnsi="Times New Roman CYR" w:cs="Times New Roman CYR"/>
        </w:rPr>
      </w:pPr>
      <w:r w:rsidRPr="007004FD">
        <w:rPr>
          <w:rFonts w:ascii="Times New Roman CYR" w:hAnsi="Times New Roman CYR" w:cs="Times New Roman CYR"/>
          <w:highlight w:val="red"/>
        </w:rPr>
        <w:t xml:space="preserve">9.1. Основанием для отклонения документации по планировке территории, подготовленной лицами, указанными в </w:t>
      </w:r>
      <w:r w:rsidRPr="007004FD">
        <w:rPr>
          <w:rFonts w:ascii="Times New Roman CYR" w:hAnsi="Times New Roman CYR" w:cs="Times New Roman CYR"/>
          <w:color w:val="000000"/>
          <w:highlight w:val="red"/>
        </w:rPr>
        <w:t xml:space="preserve">части 1.1 </w:t>
      </w:r>
      <w:r w:rsidRPr="007004FD">
        <w:rPr>
          <w:rFonts w:ascii="Times New Roman CYR" w:hAnsi="Times New Roman CYR" w:cs="Times New Roman CYR"/>
          <w:highlight w:val="red"/>
        </w:rPr>
        <w:t xml:space="preserve">настоящей </w:t>
      </w:r>
      <w:r w:rsidRPr="007004FD">
        <w:rPr>
          <w:rFonts w:ascii="Times New Roman CYR" w:hAnsi="Times New Roman CYR" w:cs="Times New Roman CYR"/>
          <w:color w:val="000000"/>
          <w:highlight w:val="red"/>
        </w:rPr>
        <w:t>статьи</w:t>
      </w:r>
      <w:r w:rsidRPr="007004FD">
        <w:rPr>
          <w:rFonts w:ascii="Times New Roman CYR" w:hAnsi="Times New Roman CYR" w:cs="Times New Roman CYR"/>
          <w:highlight w:val="red"/>
        </w:rPr>
        <w:t xml:space="preserve">, и направления ее на доработку является несоответствие такой документации требованиям, указанным в </w:t>
      </w:r>
      <w:r w:rsidRPr="007004FD">
        <w:rPr>
          <w:rFonts w:ascii="Times New Roman CYR" w:hAnsi="Times New Roman CYR" w:cs="Times New Roman CYR"/>
          <w:color w:val="000000"/>
          <w:highlight w:val="red"/>
        </w:rPr>
        <w:t xml:space="preserve">части 4 </w:t>
      </w:r>
      <w:r w:rsidRPr="007004FD">
        <w:rPr>
          <w:color w:val="000000"/>
          <w:highlight w:val="red"/>
        </w:rPr>
        <w:t>настоящей статьи</w:t>
      </w:r>
      <w:r w:rsidRPr="007004FD">
        <w:rPr>
          <w:rFonts w:ascii="Times New Roman CYR" w:hAnsi="Times New Roman CYR" w:cs="Times New Roman CYR"/>
          <w:highlight w:val="red"/>
        </w:rPr>
        <w:t>. В иных случаях отклонение представленной такими лицами документации по планировке территории не допускается.</w:t>
      </w:r>
    </w:p>
    <w:p w:rsidR="001F1BEF" w:rsidRPr="0046749F" w:rsidRDefault="001F1BEF" w:rsidP="001F1BEF">
      <w:pPr>
        <w:widowControl w:val="0"/>
        <w:autoSpaceDE w:val="0"/>
        <w:autoSpaceDN w:val="0"/>
        <w:adjustRightInd w:val="0"/>
        <w:rPr>
          <w:rFonts w:ascii="Times New Roman CYR" w:hAnsi="Times New Roman CYR" w:cs="Times New Roman CYR"/>
        </w:rPr>
      </w:pPr>
      <w:r w:rsidRPr="0046749F">
        <w:rPr>
          <w:rFonts w:ascii="Times New Roman CYR" w:hAnsi="Times New Roman CYR" w:cs="Times New Roman CYR"/>
        </w:rPr>
        <w:t xml:space="preserve">10. </w:t>
      </w:r>
      <w:r w:rsidRPr="00B92F1A">
        <w:rPr>
          <w:rFonts w:ascii="Times New Roman CYR" w:hAnsi="Times New Roman CYR" w:cs="Times New Roman CYR"/>
        </w:rPr>
        <w:t> </w:t>
      </w:r>
      <w:r w:rsidRPr="0089510C">
        <w:rPr>
          <w:rFonts w:ascii="Times New Roman CYR" w:hAnsi="Times New Roman CYR" w:cs="Times New Roman CYR"/>
          <w:color w:val="000000" w:themeColor="text1"/>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1F1BEF" w:rsidRDefault="001F1BEF" w:rsidP="001F1BEF">
      <w:pPr>
        <w:widowControl w:val="0"/>
        <w:autoSpaceDE w:val="0"/>
        <w:autoSpaceDN w:val="0"/>
        <w:adjustRightInd w:val="0"/>
        <w:rPr>
          <w:rFonts w:ascii="Times New Roman CYR" w:hAnsi="Times New Roman CYR" w:cs="Times New Roman CYR"/>
          <w:color w:val="000000"/>
        </w:rPr>
      </w:pPr>
      <w:r w:rsidRPr="0046749F">
        <w:rPr>
          <w:rFonts w:ascii="Times New Roman CYR" w:hAnsi="Times New Roman CYR" w:cs="Times New Roman CYR"/>
          <w:color w:val="000000"/>
        </w:rPr>
        <w:t>11. В случае внесения изменений в проекты планировки территории и проекты межевания территории, решение об утверждении которых принимается органами местного самоуправления поселения,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1F1BEF" w:rsidRPr="00E31219" w:rsidRDefault="001F1BEF" w:rsidP="001F1BEF">
      <w:pPr>
        <w:widowControl w:val="0"/>
        <w:autoSpaceDE w:val="0"/>
        <w:autoSpaceDN w:val="0"/>
        <w:adjustRightInd w:val="0"/>
      </w:pPr>
      <w:r w:rsidRPr="0089510C">
        <w:rPr>
          <w:rFonts w:ascii="Times New Roman CYR" w:hAnsi="Times New Roman CYR" w:cs="Times New Roman CYR"/>
          <w:color w:val="000000"/>
        </w:rPr>
        <w:t xml:space="preserve">12. </w:t>
      </w:r>
      <w:r w:rsidRPr="0089510C">
        <w:t xml:space="preserve">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w:t>
      </w:r>
      <w:r w:rsidRPr="00E31219">
        <w:t xml:space="preserve">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частью 14 и 8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w:t>
      </w:r>
      <w:r w:rsidRPr="00E31219">
        <w:lastRenderedPageBreak/>
        <w:t>соответствии с  частью 13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1F1BEF" w:rsidRPr="00E31219" w:rsidRDefault="001F1BEF" w:rsidP="001F1BEF">
      <w:pPr>
        <w:widowControl w:val="0"/>
        <w:autoSpaceDE w:val="0"/>
        <w:autoSpaceDN w:val="0"/>
        <w:adjustRightInd w:val="0"/>
      </w:pPr>
      <w:r w:rsidRPr="00E31219">
        <w:t>13.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 12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1F1BEF" w:rsidRPr="0046749F" w:rsidRDefault="001F1BEF" w:rsidP="001F1BEF">
      <w:pPr>
        <w:widowControl w:val="0"/>
        <w:autoSpaceDE w:val="0"/>
        <w:autoSpaceDN w:val="0"/>
        <w:adjustRightInd w:val="0"/>
        <w:rPr>
          <w:rFonts w:ascii="Times New Roman CYR" w:hAnsi="Times New Roman CYR" w:cs="Times New Roman CYR"/>
          <w:color w:val="000000"/>
        </w:rPr>
      </w:pPr>
      <w:r w:rsidRPr="00E31219">
        <w:t>14. Документация по планировке территории, которая подготовлена в целях размещения объекта федерального</w:t>
      </w:r>
      <w:r w:rsidRPr="0089510C">
        <w:t xml:space="preserve">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w:t>
      </w:r>
      <w:r w:rsidRPr="00E31219">
        <w:t>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частью 12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w:t>
      </w:r>
      <w:r w:rsidRPr="0089510C">
        <w:t xml:space="preserve">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1F1BEF" w:rsidRPr="0046749F" w:rsidRDefault="001F1BEF" w:rsidP="001F1BEF">
      <w:pPr>
        <w:shd w:val="clear" w:color="auto" w:fill="FFFFFF"/>
        <w:tabs>
          <w:tab w:val="left" w:pos="6847"/>
          <w:tab w:val="left" w:leader="dot" w:pos="8611"/>
        </w:tabs>
        <w:spacing w:before="80"/>
        <w:rPr>
          <w:b/>
          <w:bCs/>
        </w:rPr>
      </w:pPr>
    </w:p>
    <w:p w:rsidR="001F1BEF" w:rsidRPr="0046749F" w:rsidRDefault="001F1BEF" w:rsidP="001F1BEF">
      <w:pPr>
        <w:spacing w:before="240" w:after="60"/>
        <w:jc w:val="center"/>
        <w:outlineLvl w:val="0"/>
        <w:rPr>
          <w:bCs/>
          <w:color w:val="8496B0"/>
          <w:kern w:val="28"/>
        </w:rPr>
      </w:pPr>
      <w:bookmarkStart w:id="41" w:name="_Toc74084311"/>
      <w:r w:rsidRPr="0046749F">
        <w:rPr>
          <w:bCs/>
          <w:color w:val="8496B0"/>
          <w:kern w:val="28"/>
        </w:rPr>
        <w:t>Глава 5. Положения о проведении общественных обсуждений или публичных слушаний по вопросам землепользования и застройки</w:t>
      </w:r>
      <w:bookmarkEnd w:id="41"/>
    </w:p>
    <w:p w:rsidR="001F1BEF" w:rsidRPr="0046749F" w:rsidRDefault="001F1BEF" w:rsidP="001F1BEF"/>
    <w:p w:rsidR="001F1BEF" w:rsidRPr="0046749F" w:rsidRDefault="001F1BEF" w:rsidP="001F1BEF">
      <w:pPr>
        <w:keepNext/>
        <w:spacing w:before="240" w:after="60"/>
        <w:outlineLvl w:val="3"/>
        <w:rPr>
          <w:b/>
          <w:bCs/>
          <w:color w:val="8496B0"/>
        </w:rPr>
      </w:pPr>
      <w:r w:rsidRPr="0046749F">
        <w:rPr>
          <w:b/>
          <w:bCs/>
          <w:color w:val="8496B0"/>
        </w:rPr>
        <w:t>Статья 15. Общественные обсуждения, публичные слушания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42" w:name="sub_50101"/>
      <w:r w:rsidRPr="0046749F">
        <w:rPr>
          <w:rFonts w:ascii="Times New Roman CYR" w:hAnsi="Times New Roman CYR" w:cs="Times New Roman CYR"/>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предусматривающим внесение изменений в правила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w:t>
      </w:r>
      <w:r w:rsidRPr="0046749F">
        <w:rPr>
          <w:rFonts w:ascii="Times New Roman CYR" w:hAnsi="Times New Roman CYR" w:cs="Times New Roman CYR"/>
        </w:rPr>
        <w:lastRenderedPageBreak/>
        <w:t>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настоящих Правил проводятся общественные обсуждения или публичные слушания и (или) общественные обсуждения, за исключением случаев, предусмотренных градостроительным  кодексом  РФ и другими федеральными законами.</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43" w:name="sub_50102"/>
      <w:bookmarkEnd w:id="42"/>
      <w:r w:rsidRPr="0046749F">
        <w:rPr>
          <w:rFonts w:ascii="Times New Roman CYR" w:hAnsi="Times New Roman CYR" w:cs="Times New Roman CYR"/>
        </w:rPr>
        <w:t>2. Участниками общественных обсуждений или публичных слушаний по проектам правил землепользования и застройки, проектам, предусматривающим внесение изменений в правила землепользования и застройки,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1F1BEF" w:rsidRPr="00227034" w:rsidRDefault="001F1BEF" w:rsidP="001F1BEF">
      <w:pPr>
        <w:widowControl w:val="0"/>
        <w:autoSpaceDE w:val="0"/>
        <w:autoSpaceDN w:val="0"/>
        <w:adjustRightInd w:val="0"/>
        <w:ind w:firstLine="720"/>
        <w:rPr>
          <w:rFonts w:ascii="Times New Roman CYR" w:hAnsi="Times New Roman CYR" w:cs="Times New Roman CYR"/>
        </w:rPr>
      </w:pPr>
      <w:bookmarkStart w:id="44" w:name="sub_50103"/>
      <w:bookmarkEnd w:id="43"/>
      <w:r w:rsidRPr="0046749F">
        <w:rPr>
          <w:rFonts w:ascii="Times New Roman CYR" w:hAnsi="Times New Roman CYR" w:cs="Times New Roman CYR"/>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w:t>
      </w:r>
      <w:r w:rsidRPr="00227034">
        <w:rPr>
          <w:rFonts w:ascii="Times New Roman CYR" w:hAnsi="Times New Roman CYR" w:cs="Times New Roman CYR"/>
        </w:rPr>
        <w:t>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главой 3 настоящих Правил,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45" w:name="sub_50104"/>
      <w:bookmarkEnd w:id="44"/>
      <w:r w:rsidRPr="00227034">
        <w:t>4.</w:t>
      </w:r>
      <w:r w:rsidRPr="00227034">
        <w:rPr>
          <w:rFonts w:ascii="Times New Roman CYR" w:hAnsi="Times New Roman CYR" w:cs="Times New Roman CYR"/>
        </w:rPr>
        <w:t xml:space="preserve"> Процедура проведения общественных</w:t>
      </w:r>
      <w:r w:rsidRPr="0046749F">
        <w:rPr>
          <w:rFonts w:ascii="Times New Roman CYR" w:hAnsi="Times New Roman CYR" w:cs="Times New Roman CYR"/>
        </w:rPr>
        <w:t xml:space="preserve"> обсуждений состоит из следующих этапов:</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46" w:name="sub_501041"/>
      <w:bookmarkEnd w:id="45"/>
      <w:r w:rsidRPr="0046749F">
        <w:rPr>
          <w:rFonts w:ascii="Times New Roman CYR" w:hAnsi="Times New Roman CYR" w:cs="Times New Roman CYR"/>
        </w:rPr>
        <w:t>1) оповещение о начале общественных обсуждений;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47" w:name="sub_501042"/>
      <w:bookmarkEnd w:id="46"/>
      <w:r w:rsidRPr="0046749F">
        <w:rPr>
          <w:rFonts w:ascii="Times New Roman CYR" w:hAnsi="Times New Roman CYR" w:cs="Times New Roman CYR"/>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48" w:name="sub_501043"/>
      <w:bookmarkEnd w:id="47"/>
      <w:r w:rsidRPr="0046749F">
        <w:rPr>
          <w:rFonts w:ascii="Times New Roman CYR" w:hAnsi="Times New Roman CYR" w:cs="Times New Roman CYR"/>
        </w:rPr>
        <w:t>3) проведение экспозиции или экспозиций проекта, подлежащего рассмотрению на общественных обсуждениях;</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49" w:name="sub_501044"/>
      <w:bookmarkEnd w:id="48"/>
      <w:r w:rsidRPr="0046749F">
        <w:rPr>
          <w:rFonts w:ascii="Times New Roman CYR" w:hAnsi="Times New Roman CYR" w:cs="Times New Roman CYR"/>
        </w:rPr>
        <w:t>4) подготовка и оформление протокола общественных обсуждений;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50" w:name="sub_501045"/>
      <w:bookmarkEnd w:id="49"/>
      <w:r w:rsidRPr="0046749F">
        <w:rPr>
          <w:rFonts w:ascii="Times New Roman CYR" w:hAnsi="Times New Roman CYR" w:cs="Times New Roman CYR"/>
        </w:rPr>
        <w:t>5) подготовка и опубликование заключения о результатах общественных обсуждений.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51" w:name="sub_50105"/>
      <w:bookmarkEnd w:id="50"/>
      <w:r w:rsidRPr="0046749F">
        <w:rPr>
          <w:rFonts w:ascii="Times New Roman CYR" w:hAnsi="Times New Roman CYR" w:cs="Times New Roman CYR"/>
        </w:rPr>
        <w:t>5. Процедура проведения публичных слушаний состоит из следующих этапов:</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52" w:name="sub_501051"/>
      <w:bookmarkEnd w:id="51"/>
      <w:r w:rsidRPr="0046749F">
        <w:rPr>
          <w:rFonts w:ascii="Times New Roman CYR" w:hAnsi="Times New Roman CYR" w:cs="Times New Roman CYR"/>
        </w:rPr>
        <w:t>1) оповещение о начале публичных слушаний;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53" w:name="sub_501052"/>
      <w:bookmarkEnd w:id="52"/>
      <w:r w:rsidRPr="0046749F">
        <w:rPr>
          <w:rFonts w:ascii="Times New Roman CYR" w:hAnsi="Times New Roman CYR" w:cs="Times New Roman CYR"/>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54" w:name="sub_501053"/>
      <w:bookmarkEnd w:id="53"/>
      <w:r w:rsidRPr="0046749F">
        <w:rPr>
          <w:rFonts w:ascii="Times New Roman CYR" w:hAnsi="Times New Roman CYR" w:cs="Times New Roman CYR"/>
        </w:rPr>
        <w:t xml:space="preserve">3) проведение экспозиции или экспозиций проекта, подлежащего рассмотрению на </w:t>
      </w:r>
      <w:r w:rsidRPr="0046749F">
        <w:rPr>
          <w:rFonts w:ascii="Times New Roman CYR" w:hAnsi="Times New Roman CYR" w:cs="Times New Roman CYR"/>
        </w:rPr>
        <w:lastRenderedPageBreak/>
        <w:t>публичных слушаниях;</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55" w:name="sub_501054"/>
      <w:bookmarkEnd w:id="54"/>
      <w:r w:rsidRPr="0046749F">
        <w:rPr>
          <w:rFonts w:ascii="Times New Roman CYR" w:hAnsi="Times New Roman CYR" w:cs="Times New Roman CYR"/>
        </w:rPr>
        <w:t>4) проведение собрания или собраний участников публичных слушаний;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56" w:name="sub_501055"/>
      <w:bookmarkEnd w:id="55"/>
      <w:r w:rsidRPr="0046749F">
        <w:rPr>
          <w:rFonts w:ascii="Times New Roman CYR" w:hAnsi="Times New Roman CYR" w:cs="Times New Roman CYR"/>
        </w:rPr>
        <w:t>5) подготовка и оформление протокола публичных слушаний;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57" w:name="sub_501056"/>
      <w:bookmarkEnd w:id="56"/>
      <w:r w:rsidRPr="0046749F">
        <w:rPr>
          <w:rFonts w:ascii="Times New Roman CYR" w:hAnsi="Times New Roman CYR" w:cs="Times New Roman CYR"/>
        </w:rPr>
        <w:t>6) подготовка и опубликование заключения о результатах публичных слушаний.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58" w:name="sub_50106"/>
      <w:bookmarkEnd w:id="57"/>
      <w:r w:rsidRPr="0046749F">
        <w:rPr>
          <w:rFonts w:ascii="Times New Roman CYR" w:hAnsi="Times New Roman CYR" w:cs="Times New Roman CYR"/>
        </w:rPr>
        <w:t>6. Оповещение о начале общественных обсуждений или публичных слушаний должно содержать:</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59" w:name="sub_501061"/>
      <w:bookmarkEnd w:id="58"/>
      <w:r w:rsidRPr="0046749F">
        <w:rPr>
          <w:rFonts w:ascii="Times New Roman CYR" w:hAnsi="Times New Roman CYR" w:cs="Times New Roman CYR"/>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60" w:name="sub_501062"/>
      <w:bookmarkEnd w:id="59"/>
      <w:r w:rsidRPr="0046749F">
        <w:rPr>
          <w:rFonts w:ascii="Times New Roman CYR" w:hAnsi="Times New Roman CYR" w:cs="Times New Roman CYR"/>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61" w:name="sub_501063"/>
      <w:bookmarkEnd w:id="60"/>
      <w:r w:rsidRPr="0046749F">
        <w:rPr>
          <w:rFonts w:ascii="Times New Roman CYR" w:hAnsi="Times New Roman CYR" w:cs="Times New Roman CYR"/>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62" w:name="sub_501064"/>
      <w:bookmarkEnd w:id="61"/>
      <w:r w:rsidRPr="0046749F">
        <w:rPr>
          <w:rFonts w:ascii="Times New Roman CYR" w:hAnsi="Times New Roman CYR" w:cs="Times New Roman CYR"/>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63" w:name="sub_50107"/>
      <w:bookmarkEnd w:id="62"/>
      <w:r w:rsidRPr="0046749F">
        <w:rPr>
          <w:rFonts w:ascii="Times New Roman CYR" w:hAnsi="Times New Roman CYR" w:cs="Times New Roman CYR"/>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64" w:name="sub_50108"/>
      <w:bookmarkEnd w:id="63"/>
      <w:r w:rsidRPr="0046749F">
        <w:rPr>
          <w:rFonts w:ascii="Times New Roman CYR" w:hAnsi="Times New Roman CYR" w:cs="Times New Roman CYR"/>
        </w:rPr>
        <w:t>8. Оповещение о начале общественных обсуждений или публичных слушаний: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65" w:name="sub_501081"/>
      <w:bookmarkEnd w:id="64"/>
      <w:r w:rsidRPr="0046749F">
        <w:rPr>
          <w:rFonts w:ascii="Times New Roman CYR" w:hAnsi="Times New Roman CYR" w:cs="Times New Roman CYR"/>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1F1BEF" w:rsidRPr="00227034" w:rsidRDefault="001F1BEF" w:rsidP="001F1BEF">
      <w:pPr>
        <w:widowControl w:val="0"/>
        <w:autoSpaceDE w:val="0"/>
        <w:autoSpaceDN w:val="0"/>
        <w:adjustRightInd w:val="0"/>
        <w:ind w:firstLine="720"/>
        <w:rPr>
          <w:rFonts w:ascii="Times New Roman CYR" w:hAnsi="Times New Roman CYR" w:cs="Times New Roman CYR"/>
        </w:rPr>
      </w:pPr>
      <w:bookmarkStart w:id="66" w:name="sub_501082"/>
      <w:bookmarkEnd w:id="65"/>
      <w:r w:rsidRPr="0046749F">
        <w:rPr>
          <w:rFonts w:ascii="Times New Roman CYR" w:hAnsi="Times New Roman CYR" w:cs="Times New Roman CYR"/>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sub_50103" w:history="1">
        <w:r w:rsidRPr="0046749F">
          <w:rPr>
            <w:rFonts w:ascii="Times New Roman CYR" w:hAnsi="Times New Roman CYR" w:cs="Times New Roman CYR"/>
          </w:rPr>
          <w:t>части 3</w:t>
        </w:r>
      </w:hyperlink>
      <w:r w:rsidRPr="0046749F">
        <w:rPr>
          <w:rFonts w:ascii="Times New Roman CYR" w:hAnsi="Times New Roman CYR" w:cs="Times New Roman CYR"/>
        </w:rPr>
        <w:t xml:space="preserve"> настоящей </w:t>
      </w:r>
      <w:r w:rsidRPr="00227034">
        <w:rPr>
          <w:rFonts w:ascii="Times New Roman CYR" w:hAnsi="Times New Roman CYR" w:cs="Times New Roman CYR"/>
        </w:rPr>
        <w:t>статьи (далее - территория, в пределах которой проводятся общественные обсуждения или публичные слушания и (или) общественные обсуждения), иными способами, обеспечивающими доступ участников общественных обсуждений или публичных слушаний к указанной информации.</w:t>
      </w:r>
    </w:p>
    <w:p w:rsidR="001F1BEF" w:rsidRPr="00227034" w:rsidRDefault="001F1BEF" w:rsidP="001F1BEF">
      <w:pPr>
        <w:widowControl w:val="0"/>
        <w:autoSpaceDE w:val="0"/>
        <w:autoSpaceDN w:val="0"/>
        <w:adjustRightInd w:val="0"/>
        <w:ind w:firstLine="720"/>
        <w:rPr>
          <w:rFonts w:ascii="Times New Roman CYR" w:hAnsi="Times New Roman CYR" w:cs="Times New Roman CYR"/>
        </w:rPr>
      </w:pPr>
      <w:bookmarkStart w:id="67" w:name="sub_50109"/>
      <w:bookmarkEnd w:id="66"/>
      <w:r w:rsidRPr="00227034">
        <w:rPr>
          <w:rFonts w:ascii="Times New Roman CYR" w:hAnsi="Times New Roman CYR" w:cs="Times New Roman CYR"/>
        </w:rPr>
        <w:t xml:space="preserve">9. В течение всего периода размещения в соответствии с </w:t>
      </w:r>
      <w:hyperlink w:anchor="sub_501042" w:history="1">
        <w:r w:rsidRPr="00227034">
          <w:rPr>
            <w:rFonts w:ascii="Times New Roman CYR" w:hAnsi="Times New Roman CYR" w:cs="Times New Roman CYR"/>
          </w:rPr>
          <w:t>пунктом 2 части 4</w:t>
        </w:r>
      </w:hyperlink>
      <w:r w:rsidRPr="00227034">
        <w:rPr>
          <w:rFonts w:ascii="Times New Roman CYR" w:hAnsi="Times New Roman CYR" w:cs="Times New Roman CYR"/>
        </w:rPr>
        <w:t xml:space="preserve"> и </w:t>
      </w:r>
      <w:hyperlink w:anchor="sub_501052" w:history="1">
        <w:r w:rsidRPr="00227034">
          <w:rPr>
            <w:rFonts w:ascii="Times New Roman CYR" w:hAnsi="Times New Roman CYR" w:cs="Times New Roman CYR"/>
          </w:rPr>
          <w:t>пунктом 2 части 5</w:t>
        </w:r>
      </w:hyperlink>
      <w:r w:rsidRPr="00227034">
        <w:rPr>
          <w:rFonts w:ascii="Times New Roman CYR" w:hAnsi="Times New Roman CYR" w:cs="Times New Roman CYR"/>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w:t>
      </w:r>
      <w:r w:rsidRPr="00227034">
        <w:rPr>
          <w:rFonts w:ascii="Times New Roman CYR" w:hAnsi="Times New Roman CYR" w:cs="Times New Roman CYR"/>
        </w:rPr>
        <w:lastRenderedPageBreak/>
        <w:t>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1F1BEF" w:rsidRPr="00227034" w:rsidRDefault="001F1BEF" w:rsidP="001F1BEF">
      <w:pPr>
        <w:widowControl w:val="0"/>
        <w:autoSpaceDE w:val="0"/>
        <w:autoSpaceDN w:val="0"/>
        <w:adjustRightInd w:val="0"/>
        <w:ind w:firstLine="720"/>
        <w:rPr>
          <w:rFonts w:ascii="Times New Roman CYR" w:hAnsi="Times New Roman CYR" w:cs="Times New Roman CYR"/>
        </w:rPr>
      </w:pPr>
      <w:bookmarkStart w:id="68" w:name="sub_501010"/>
      <w:bookmarkEnd w:id="67"/>
      <w:r w:rsidRPr="00227034">
        <w:rPr>
          <w:rFonts w:ascii="Times New Roman CYR" w:hAnsi="Times New Roman CYR" w:cs="Times New Roman CYR"/>
        </w:rPr>
        <w:t xml:space="preserve">10. В период размещения в соответствии с </w:t>
      </w:r>
      <w:hyperlink w:anchor="sub_501042" w:history="1">
        <w:r w:rsidRPr="00227034">
          <w:rPr>
            <w:rFonts w:ascii="Times New Roman CYR" w:hAnsi="Times New Roman CYR" w:cs="Times New Roman CYR"/>
          </w:rPr>
          <w:t>пунктом 2 части 4</w:t>
        </w:r>
      </w:hyperlink>
      <w:r w:rsidRPr="00227034">
        <w:rPr>
          <w:rFonts w:ascii="Times New Roman CYR" w:hAnsi="Times New Roman CYR" w:cs="Times New Roman CYR"/>
        </w:rPr>
        <w:t xml:space="preserve"> и </w:t>
      </w:r>
      <w:hyperlink w:anchor="sub_501052" w:history="1">
        <w:r w:rsidRPr="00227034">
          <w:rPr>
            <w:rFonts w:ascii="Times New Roman CYR" w:hAnsi="Times New Roman CYR" w:cs="Times New Roman CYR"/>
          </w:rPr>
          <w:t>пунктом 2 части 5</w:t>
        </w:r>
      </w:hyperlink>
      <w:r w:rsidRPr="00227034">
        <w:rPr>
          <w:rFonts w:ascii="Times New Roman CYR" w:hAnsi="Times New Roman CYR" w:cs="Times New Roman CYR"/>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sub_501012" w:history="1">
        <w:r w:rsidRPr="00227034">
          <w:rPr>
            <w:rFonts w:ascii="Times New Roman CYR" w:hAnsi="Times New Roman CYR" w:cs="Times New Roman CYR"/>
          </w:rPr>
          <w:t>частью 12</w:t>
        </w:r>
      </w:hyperlink>
      <w:r w:rsidRPr="00227034">
        <w:rPr>
          <w:rFonts w:ascii="Times New Roman CYR" w:hAnsi="Times New Roman CYR" w:cs="Times New Roman CYR"/>
        </w:rPr>
        <w:t xml:space="preserve"> настоящей статьи идентификацию, имеют право вносить предложения и замечания, касающиеся такого проекта:</w:t>
      </w:r>
    </w:p>
    <w:p w:rsidR="001F1BEF" w:rsidRPr="00227034" w:rsidRDefault="001F1BEF" w:rsidP="001F1BEF">
      <w:pPr>
        <w:widowControl w:val="0"/>
        <w:autoSpaceDE w:val="0"/>
        <w:autoSpaceDN w:val="0"/>
        <w:adjustRightInd w:val="0"/>
        <w:ind w:firstLine="720"/>
        <w:rPr>
          <w:rFonts w:ascii="Times New Roman CYR" w:hAnsi="Times New Roman CYR" w:cs="Times New Roman CYR"/>
        </w:rPr>
      </w:pPr>
      <w:bookmarkStart w:id="69" w:name="sub_501101"/>
      <w:bookmarkEnd w:id="68"/>
      <w:r w:rsidRPr="00227034">
        <w:rPr>
          <w:rFonts w:ascii="Times New Roman CYR" w:hAnsi="Times New Roman CYR" w:cs="Times New Roman CYR"/>
        </w:rPr>
        <w:t>1) посредством официального сайта или информационных систем (в случае проведения общественных обсуждений);</w:t>
      </w:r>
    </w:p>
    <w:p w:rsidR="001F1BEF" w:rsidRPr="00227034" w:rsidRDefault="001F1BEF" w:rsidP="001F1BEF">
      <w:pPr>
        <w:widowControl w:val="0"/>
        <w:autoSpaceDE w:val="0"/>
        <w:autoSpaceDN w:val="0"/>
        <w:adjustRightInd w:val="0"/>
        <w:ind w:firstLine="720"/>
        <w:rPr>
          <w:rFonts w:ascii="Times New Roman CYR" w:hAnsi="Times New Roman CYR" w:cs="Times New Roman CYR"/>
        </w:rPr>
      </w:pPr>
      <w:bookmarkStart w:id="70" w:name="sub_501102"/>
      <w:bookmarkEnd w:id="69"/>
      <w:r w:rsidRPr="00227034">
        <w:rPr>
          <w:rFonts w:ascii="Times New Roman CYR" w:hAnsi="Times New Roman CYR" w:cs="Times New Roman CYR"/>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1F1BEF" w:rsidRPr="00227034" w:rsidRDefault="001F1BEF" w:rsidP="001F1BEF">
      <w:pPr>
        <w:widowControl w:val="0"/>
        <w:autoSpaceDE w:val="0"/>
        <w:autoSpaceDN w:val="0"/>
        <w:adjustRightInd w:val="0"/>
        <w:ind w:firstLine="720"/>
        <w:rPr>
          <w:rFonts w:ascii="Times New Roman CYR" w:hAnsi="Times New Roman CYR" w:cs="Times New Roman CYR"/>
        </w:rPr>
      </w:pPr>
      <w:bookmarkStart w:id="71" w:name="sub_501103"/>
      <w:bookmarkEnd w:id="70"/>
      <w:r w:rsidRPr="00227034">
        <w:rPr>
          <w:rFonts w:ascii="Times New Roman CYR" w:hAnsi="Times New Roman CYR" w:cs="Times New Roman CYR"/>
        </w:rPr>
        <w:t>3) в письменной форме в адрес организатора общественных обсуждений или публичных слушаний;</w:t>
      </w:r>
    </w:p>
    <w:p w:rsidR="001F1BEF" w:rsidRPr="00227034" w:rsidRDefault="001F1BEF" w:rsidP="001F1BEF">
      <w:pPr>
        <w:widowControl w:val="0"/>
        <w:autoSpaceDE w:val="0"/>
        <w:autoSpaceDN w:val="0"/>
        <w:adjustRightInd w:val="0"/>
        <w:ind w:firstLine="720"/>
        <w:rPr>
          <w:rFonts w:ascii="Times New Roman CYR" w:hAnsi="Times New Roman CYR" w:cs="Times New Roman CYR"/>
        </w:rPr>
      </w:pPr>
      <w:bookmarkStart w:id="72" w:name="sub_501104"/>
      <w:bookmarkEnd w:id="71"/>
      <w:r w:rsidRPr="00227034">
        <w:rPr>
          <w:rFonts w:ascii="Times New Roman CYR" w:hAnsi="Times New Roman CYR" w:cs="Times New Roman CYR"/>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1F1BEF" w:rsidRPr="00227034" w:rsidRDefault="001F1BEF" w:rsidP="001F1BEF">
      <w:pPr>
        <w:widowControl w:val="0"/>
        <w:autoSpaceDE w:val="0"/>
        <w:autoSpaceDN w:val="0"/>
        <w:adjustRightInd w:val="0"/>
        <w:ind w:firstLine="720"/>
        <w:rPr>
          <w:rFonts w:ascii="Times New Roman CYR" w:hAnsi="Times New Roman CYR" w:cs="Times New Roman CYR"/>
        </w:rPr>
      </w:pPr>
      <w:bookmarkStart w:id="73" w:name="sub_501011"/>
      <w:bookmarkEnd w:id="72"/>
      <w:r w:rsidRPr="00227034">
        <w:rPr>
          <w:rFonts w:ascii="Times New Roman CYR" w:hAnsi="Times New Roman CYR" w:cs="Times New Roman CYR"/>
        </w:rPr>
        <w:t xml:space="preserve">11. Предложения и замечания, внесенные в соответствии с </w:t>
      </w:r>
      <w:hyperlink r:id="rId20" w:history="1">
        <w:r w:rsidRPr="00227034">
          <w:rPr>
            <w:rFonts w:ascii="Times New Roman CYR" w:hAnsi="Times New Roman CYR" w:cs="Times New Roman CYR"/>
          </w:rPr>
          <w:t>частью 10</w:t>
        </w:r>
      </w:hyperlink>
      <w:r w:rsidRPr="00227034">
        <w:rPr>
          <w:rFonts w:ascii="Times New Roman CYR" w:hAnsi="Times New Roman CYR" w:cs="Times New Roman CYR"/>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sub_501015" w:history="1">
        <w:r w:rsidRPr="00227034">
          <w:rPr>
            <w:rFonts w:ascii="Times New Roman CYR" w:hAnsi="Times New Roman CYR" w:cs="Times New Roman CYR"/>
          </w:rPr>
          <w:t>частью 15</w:t>
        </w:r>
      </w:hyperlink>
      <w:r w:rsidRPr="00227034">
        <w:rPr>
          <w:rFonts w:ascii="Times New Roman CYR" w:hAnsi="Times New Roman CYR" w:cs="Times New Roman CYR"/>
        </w:rPr>
        <w:t xml:space="preserve"> настоящей статьи.</w:t>
      </w:r>
    </w:p>
    <w:p w:rsidR="001F1BEF" w:rsidRPr="00227034" w:rsidRDefault="001F1BEF" w:rsidP="001F1BEF">
      <w:pPr>
        <w:widowControl w:val="0"/>
        <w:autoSpaceDE w:val="0"/>
        <w:autoSpaceDN w:val="0"/>
        <w:adjustRightInd w:val="0"/>
        <w:ind w:firstLine="720"/>
        <w:rPr>
          <w:rFonts w:ascii="Times New Roman CYR" w:hAnsi="Times New Roman CYR" w:cs="Times New Roman CYR"/>
        </w:rPr>
      </w:pPr>
      <w:bookmarkStart w:id="74" w:name="sub_501012"/>
      <w:bookmarkEnd w:id="73"/>
      <w:r w:rsidRPr="00227034">
        <w:rPr>
          <w:rFonts w:ascii="Times New Roman CYR" w:hAnsi="Times New Roman CYR" w:cs="Times New Roman CYR"/>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w:t>
      </w:r>
      <w:r w:rsidRPr="0046749F">
        <w:rPr>
          <w:rFonts w:ascii="Times New Roman CYR" w:hAnsi="Times New Roman CYR" w:cs="Times New Roman CYR"/>
        </w:rPr>
        <w:t>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w:t>
      </w:r>
      <w:r w:rsidRPr="00227034">
        <w:rPr>
          <w:rFonts w:ascii="Times New Roman CYR" w:hAnsi="Times New Roman CYR" w:cs="Times New Roman CYR"/>
        </w:rPr>
        <w:t>щения, являющиеся частью указанных объектов капитального строительства.</w:t>
      </w:r>
    </w:p>
    <w:p w:rsidR="001F1BEF" w:rsidRPr="00227034" w:rsidRDefault="001F1BEF" w:rsidP="001F1BEF">
      <w:pPr>
        <w:widowControl w:val="0"/>
        <w:autoSpaceDE w:val="0"/>
        <w:autoSpaceDN w:val="0"/>
        <w:adjustRightInd w:val="0"/>
        <w:ind w:firstLine="720"/>
        <w:rPr>
          <w:rFonts w:ascii="Times New Roman CYR" w:hAnsi="Times New Roman CYR" w:cs="Times New Roman CYR"/>
        </w:rPr>
      </w:pPr>
      <w:bookmarkStart w:id="75" w:name="sub_501013"/>
      <w:bookmarkEnd w:id="74"/>
      <w:r w:rsidRPr="00227034">
        <w:rPr>
          <w:rFonts w:ascii="Times New Roman CYR" w:hAnsi="Times New Roman CYR" w:cs="Times New Roman CYR"/>
        </w:rPr>
        <w:t xml:space="preserve">13. Не требуется представление указанных в </w:t>
      </w:r>
      <w:hyperlink w:anchor="sub_501012" w:history="1">
        <w:r w:rsidRPr="00227034">
          <w:rPr>
            <w:rFonts w:ascii="Times New Roman CYR" w:hAnsi="Times New Roman CYR" w:cs="Times New Roman CYR"/>
          </w:rPr>
          <w:t>части 12</w:t>
        </w:r>
      </w:hyperlink>
      <w:r w:rsidRPr="00227034">
        <w:rPr>
          <w:rFonts w:ascii="Times New Roman CYR" w:hAnsi="Times New Roman CYR" w:cs="Times New Roman CYR"/>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1F1BEF" w:rsidRPr="00227034" w:rsidRDefault="001F1BEF" w:rsidP="001F1BEF">
      <w:pPr>
        <w:widowControl w:val="0"/>
        <w:autoSpaceDE w:val="0"/>
        <w:autoSpaceDN w:val="0"/>
        <w:adjustRightInd w:val="0"/>
        <w:ind w:firstLine="720"/>
        <w:rPr>
          <w:rFonts w:ascii="Times New Roman CYR" w:hAnsi="Times New Roman CYR" w:cs="Times New Roman CYR"/>
        </w:rPr>
      </w:pPr>
      <w:bookmarkStart w:id="76" w:name="sub_501014"/>
      <w:bookmarkEnd w:id="75"/>
      <w:r w:rsidRPr="00227034">
        <w:rPr>
          <w:rFonts w:ascii="Times New Roman CYR" w:hAnsi="Times New Roman CYR" w:cs="Times New Roman CYR"/>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21" w:history="1">
        <w:r w:rsidRPr="00227034">
          <w:rPr>
            <w:rFonts w:ascii="Times New Roman CYR" w:hAnsi="Times New Roman CYR" w:cs="Times New Roman CYR"/>
          </w:rPr>
          <w:t>Федеральным законом</w:t>
        </w:r>
      </w:hyperlink>
      <w:r w:rsidRPr="00227034">
        <w:rPr>
          <w:rFonts w:ascii="Times New Roman CYR" w:hAnsi="Times New Roman CYR" w:cs="Times New Roman CYR"/>
        </w:rPr>
        <w:t xml:space="preserve"> от 27 июля 2006 года N 152-ФЗ "О персональных данных".</w:t>
      </w:r>
    </w:p>
    <w:p w:rsidR="001F1BEF" w:rsidRPr="00227034" w:rsidRDefault="001F1BEF" w:rsidP="001F1BEF">
      <w:pPr>
        <w:widowControl w:val="0"/>
        <w:autoSpaceDE w:val="0"/>
        <w:autoSpaceDN w:val="0"/>
        <w:adjustRightInd w:val="0"/>
        <w:ind w:firstLine="720"/>
        <w:rPr>
          <w:rFonts w:ascii="Times New Roman CYR" w:hAnsi="Times New Roman CYR" w:cs="Times New Roman CYR"/>
        </w:rPr>
      </w:pPr>
      <w:bookmarkStart w:id="77" w:name="sub_501015"/>
      <w:bookmarkEnd w:id="76"/>
      <w:r w:rsidRPr="00227034">
        <w:rPr>
          <w:rFonts w:ascii="Times New Roman CYR" w:hAnsi="Times New Roman CYR" w:cs="Times New Roman CYR"/>
        </w:rPr>
        <w:t xml:space="preserve">15. Предложения и замечания, внесенные в соответствии с </w:t>
      </w:r>
      <w:hyperlink w:anchor="sub_501010" w:history="1">
        <w:r w:rsidRPr="00227034">
          <w:rPr>
            <w:rFonts w:ascii="Times New Roman CYR" w:hAnsi="Times New Roman CYR" w:cs="Times New Roman CYR"/>
          </w:rPr>
          <w:t>частью 10</w:t>
        </w:r>
      </w:hyperlink>
      <w:r w:rsidRPr="00227034">
        <w:rPr>
          <w:rFonts w:ascii="Times New Roman CYR" w:hAnsi="Times New Roman CYR" w:cs="Times New Roman CYR"/>
        </w:rPr>
        <w:t xml:space="preserve"> настоящей </w:t>
      </w:r>
      <w:r w:rsidRPr="00227034">
        <w:rPr>
          <w:rFonts w:ascii="Times New Roman CYR" w:hAnsi="Times New Roman CYR" w:cs="Times New Roman CYR"/>
        </w:rPr>
        <w:lastRenderedPageBreak/>
        <w:t>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78" w:name="sub_501016"/>
      <w:bookmarkEnd w:id="77"/>
      <w:r w:rsidRPr="00227034">
        <w:rPr>
          <w:rFonts w:ascii="Times New Roman CYR" w:hAnsi="Times New Roman CYR" w:cs="Times New Roman CYR"/>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w:t>
      </w:r>
      <w:r w:rsidRPr="0046749F">
        <w:rPr>
          <w:rFonts w:ascii="Times New Roman CYR" w:hAnsi="Times New Roman CYR" w:cs="Times New Roman CYR"/>
        </w:rPr>
        <w:t>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79" w:name="sub_501017"/>
      <w:bookmarkEnd w:id="78"/>
      <w:r w:rsidRPr="0046749F">
        <w:rPr>
          <w:rFonts w:ascii="Times New Roman CYR" w:hAnsi="Times New Roman CYR" w:cs="Times New Roman CYR"/>
        </w:rPr>
        <w:t>17. Официальный сайт и (или) информационные системы должны обеспечивать возможность:</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80" w:name="sub_501171"/>
      <w:bookmarkEnd w:id="79"/>
      <w:r w:rsidRPr="0046749F">
        <w:rPr>
          <w:rFonts w:ascii="Times New Roman CYR" w:hAnsi="Times New Roman CYR" w:cs="Times New Roman CYR"/>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81" w:name="sub_501172"/>
      <w:bookmarkEnd w:id="80"/>
      <w:r w:rsidRPr="0046749F">
        <w:rPr>
          <w:rFonts w:ascii="Times New Roman CYR" w:hAnsi="Times New Roman CYR" w:cs="Times New Roman CYR"/>
        </w:rPr>
        <w:t>2) представления информации о результатах общественных обсуждений, количестве участников общественных обсуждений.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82" w:name="sub_501018"/>
      <w:bookmarkEnd w:id="81"/>
      <w:r w:rsidRPr="0046749F">
        <w:rPr>
          <w:rFonts w:ascii="Times New Roman CYR" w:hAnsi="Times New Roman CYR" w:cs="Times New Roman CYR"/>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83" w:name="sub_501181"/>
      <w:bookmarkEnd w:id="82"/>
      <w:r w:rsidRPr="0046749F">
        <w:rPr>
          <w:rFonts w:ascii="Times New Roman CYR" w:hAnsi="Times New Roman CYR" w:cs="Times New Roman CYR"/>
        </w:rPr>
        <w:t>1) дата оформления протокола общественных обсуждений или публичных слушаний;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84" w:name="sub_501182"/>
      <w:bookmarkEnd w:id="83"/>
      <w:r w:rsidRPr="0046749F">
        <w:rPr>
          <w:rFonts w:ascii="Times New Roman CYR" w:hAnsi="Times New Roman CYR" w:cs="Times New Roman CYR"/>
        </w:rPr>
        <w:t>2) информация об организаторе общественных обсуждений или публичных слушаний;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85" w:name="sub_501183"/>
      <w:bookmarkEnd w:id="84"/>
      <w:r w:rsidRPr="0046749F">
        <w:rPr>
          <w:rFonts w:ascii="Times New Roman CYR" w:hAnsi="Times New Roman CYR" w:cs="Times New Roman CYR"/>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86" w:name="sub_501184"/>
      <w:bookmarkEnd w:id="85"/>
      <w:r w:rsidRPr="0046749F">
        <w:rPr>
          <w:rFonts w:ascii="Times New Roman CYR" w:hAnsi="Times New Roman CYR" w:cs="Times New Roman CYR"/>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87" w:name="sub_501185"/>
      <w:bookmarkEnd w:id="86"/>
      <w:r w:rsidRPr="0046749F">
        <w:rPr>
          <w:rFonts w:ascii="Times New Roman CYR" w:hAnsi="Times New Roman CYR" w:cs="Times New Roman CYR"/>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88" w:name="sub_501019"/>
      <w:bookmarkEnd w:id="87"/>
      <w:r w:rsidRPr="0046749F">
        <w:rPr>
          <w:rFonts w:ascii="Times New Roman CYR" w:hAnsi="Times New Roman CYR" w:cs="Times New Roman CYR"/>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89" w:name="sub_501020"/>
      <w:bookmarkEnd w:id="88"/>
      <w:r w:rsidRPr="0046749F">
        <w:rPr>
          <w:rFonts w:ascii="Times New Roman CYR" w:hAnsi="Times New Roman CYR" w:cs="Times New Roman CYR"/>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90" w:name="sub_501021"/>
      <w:bookmarkEnd w:id="89"/>
      <w:r w:rsidRPr="0046749F">
        <w:rPr>
          <w:rFonts w:ascii="Times New Roman CYR" w:hAnsi="Times New Roman CYR" w:cs="Times New Roman CYR"/>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91" w:name="sub_501022"/>
      <w:bookmarkEnd w:id="90"/>
      <w:r w:rsidRPr="0046749F">
        <w:rPr>
          <w:rFonts w:ascii="Times New Roman CYR" w:hAnsi="Times New Roman CYR" w:cs="Times New Roman CYR"/>
        </w:rPr>
        <w:t xml:space="preserve">22. В заключении о результатах общественных обсуждений или публичных </w:t>
      </w:r>
      <w:r w:rsidRPr="0046749F">
        <w:rPr>
          <w:rFonts w:ascii="Times New Roman CYR" w:hAnsi="Times New Roman CYR" w:cs="Times New Roman CYR"/>
        </w:rPr>
        <w:lastRenderedPageBreak/>
        <w:t>слушаний должны быть указаны:</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92" w:name="sub_501221"/>
      <w:bookmarkEnd w:id="91"/>
      <w:r w:rsidRPr="0046749F">
        <w:rPr>
          <w:rFonts w:ascii="Times New Roman CYR" w:hAnsi="Times New Roman CYR" w:cs="Times New Roman CYR"/>
        </w:rPr>
        <w:t>1) дата оформления заключения о результатах общественных обсуждений или публичных слушаний;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93" w:name="sub_501222"/>
      <w:bookmarkEnd w:id="92"/>
      <w:r w:rsidRPr="0046749F">
        <w:rPr>
          <w:rFonts w:ascii="Times New Roman CYR" w:hAnsi="Times New Roman CYR" w:cs="Times New Roman CYR"/>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94" w:name="sub_501223"/>
      <w:bookmarkEnd w:id="93"/>
      <w:r w:rsidRPr="0046749F">
        <w:rPr>
          <w:rFonts w:ascii="Times New Roman CYR" w:hAnsi="Times New Roman CYR" w:cs="Times New Roman CYR"/>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95" w:name="sub_501224"/>
      <w:bookmarkEnd w:id="94"/>
      <w:r w:rsidRPr="0046749F">
        <w:rPr>
          <w:rFonts w:ascii="Times New Roman CYR" w:hAnsi="Times New Roman CYR" w:cs="Times New Roman CYR"/>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96" w:name="sub_501225"/>
      <w:bookmarkEnd w:id="95"/>
      <w:r w:rsidRPr="0046749F">
        <w:rPr>
          <w:rFonts w:ascii="Times New Roman CYR" w:hAnsi="Times New Roman CYR" w:cs="Times New Roman CYR"/>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97" w:name="sub_501023"/>
      <w:bookmarkEnd w:id="96"/>
      <w:r w:rsidRPr="0046749F">
        <w:rPr>
          <w:rFonts w:ascii="Times New Roman CYR" w:hAnsi="Times New Roman CYR" w:cs="Times New Roman CYR"/>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98" w:name="sub_501024"/>
      <w:bookmarkEnd w:id="97"/>
      <w:r w:rsidRPr="0046749F">
        <w:rPr>
          <w:rFonts w:ascii="Times New Roman CYR" w:hAnsi="Times New Roman CYR" w:cs="Times New Roman CYR"/>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99" w:name="sub_501241"/>
      <w:bookmarkEnd w:id="98"/>
      <w:r w:rsidRPr="0046749F">
        <w:rPr>
          <w:rFonts w:ascii="Times New Roman CYR" w:hAnsi="Times New Roman CYR" w:cs="Times New Roman CYR"/>
        </w:rPr>
        <w:t>1) порядок организации и проведения общественных обсуждений или публичных слушаний по проектам;</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100" w:name="sub_501242"/>
      <w:bookmarkEnd w:id="99"/>
      <w:r w:rsidRPr="0046749F">
        <w:rPr>
          <w:rFonts w:ascii="Times New Roman CYR" w:hAnsi="Times New Roman CYR" w:cs="Times New Roman CYR"/>
        </w:rPr>
        <w:t>2) организатор общественных обсуждений или публичных слушаний;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101" w:name="sub_501243"/>
      <w:bookmarkEnd w:id="100"/>
      <w:r w:rsidRPr="0046749F">
        <w:rPr>
          <w:rFonts w:ascii="Times New Roman CYR" w:hAnsi="Times New Roman CYR" w:cs="Times New Roman CYR"/>
        </w:rPr>
        <w:t>3) срок проведения общественных обсуждений или публичных слушаний;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102" w:name="sub_501244"/>
      <w:bookmarkEnd w:id="101"/>
      <w:r w:rsidRPr="0046749F">
        <w:rPr>
          <w:rFonts w:ascii="Times New Roman CYR" w:hAnsi="Times New Roman CYR" w:cs="Times New Roman CYR"/>
        </w:rPr>
        <w:t>4) официальный сайт и (или) информационные системы;</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103" w:name="sub_501245"/>
      <w:bookmarkEnd w:id="102"/>
      <w:r w:rsidRPr="0046749F">
        <w:rPr>
          <w:rFonts w:ascii="Times New Roman CYR" w:hAnsi="Times New Roman CYR" w:cs="Times New Roman CYR"/>
        </w:rPr>
        <w:t>5) требования к информационным стендам, на которых размещаются оповещения о начале общественных обсуждений или публичных слушаний;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104" w:name="sub_501246"/>
      <w:bookmarkEnd w:id="103"/>
      <w:r w:rsidRPr="0046749F">
        <w:rPr>
          <w:rFonts w:ascii="Times New Roman CYR" w:hAnsi="Times New Roman CYR" w:cs="Times New Roman CYR"/>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bookmarkStart w:id="105" w:name="sub_501247"/>
      <w:bookmarkEnd w:id="104"/>
      <w:r w:rsidRPr="0046749F">
        <w:rPr>
          <w:rFonts w:ascii="Times New Roman CYR" w:hAnsi="Times New Roman CYR" w:cs="Times New Roman CYR"/>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bookmarkEnd w:id="105"/>
    <w:p w:rsidR="001F1BEF" w:rsidRPr="0046749F" w:rsidRDefault="001F1BEF" w:rsidP="001F1BEF">
      <w:pPr>
        <w:widowControl w:val="0"/>
        <w:autoSpaceDE w:val="0"/>
        <w:autoSpaceDN w:val="0"/>
        <w:adjustRightInd w:val="0"/>
        <w:ind w:firstLine="720"/>
        <w:rPr>
          <w:rFonts w:ascii="Times New Roman CYR" w:hAnsi="Times New Roman CYR" w:cs="Times New Roman CYR"/>
        </w:rPr>
      </w:pPr>
      <w:r w:rsidRPr="0046749F">
        <w:rPr>
          <w:rFonts w:ascii="Times New Roman CYR" w:hAnsi="Times New Roman CYR" w:cs="Times New Roman CYR"/>
        </w:rPr>
        <w:t>25. Общественные обсуждения или публичные слушания и (или) общественные обсуждения по проектам правил землепользования и застройки и по проектам, предусматривающим внесение изменений в правила, проводятся в каждом населенном пункте муниципального образования.</w:t>
      </w:r>
    </w:p>
    <w:p w:rsidR="001F1BEF" w:rsidRPr="0046749F" w:rsidRDefault="001F1BEF" w:rsidP="001F1BEF">
      <w:pPr>
        <w:widowControl w:val="0"/>
        <w:autoSpaceDE w:val="0"/>
        <w:autoSpaceDN w:val="0"/>
        <w:adjustRightInd w:val="0"/>
        <w:ind w:firstLine="720"/>
        <w:rPr>
          <w:rFonts w:ascii="Times New Roman CYR" w:hAnsi="Times New Roman CYR" w:cs="Times New Roman CYR"/>
        </w:rPr>
      </w:pPr>
      <w:r w:rsidRPr="0046749F">
        <w:rPr>
          <w:rFonts w:ascii="Times New Roman CYR" w:hAnsi="Times New Roman CYR" w:cs="Times New Roman CYR"/>
        </w:rPr>
        <w:t>26.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1F1BEF" w:rsidRPr="0046749F" w:rsidRDefault="001F1BEF" w:rsidP="001F1BEF">
      <w:pPr>
        <w:shd w:val="clear" w:color="auto" w:fill="FFFFFF"/>
        <w:tabs>
          <w:tab w:val="left" w:pos="6847"/>
          <w:tab w:val="left" w:leader="dot" w:pos="8611"/>
        </w:tabs>
        <w:spacing w:before="80"/>
        <w:ind w:firstLine="0"/>
        <w:rPr>
          <w:b/>
          <w:bCs/>
        </w:rPr>
      </w:pPr>
    </w:p>
    <w:p w:rsidR="001F1BEF" w:rsidRPr="0046749F" w:rsidRDefault="001F1BEF" w:rsidP="001F1BEF">
      <w:pPr>
        <w:spacing w:before="240" w:after="60"/>
        <w:jc w:val="center"/>
        <w:outlineLvl w:val="0"/>
        <w:rPr>
          <w:bCs/>
          <w:color w:val="8496B0"/>
          <w:kern w:val="28"/>
        </w:rPr>
      </w:pPr>
      <w:bookmarkStart w:id="106" w:name="_Toc74084312"/>
      <w:r w:rsidRPr="0046749F">
        <w:rPr>
          <w:bCs/>
          <w:color w:val="8496B0"/>
          <w:kern w:val="28"/>
        </w:rPr>
        <w:t>Глава 6. Положения о внесении изменений в правила землепользования и застройки</w:t>
      </w:r>
      <w:bookmarkEnd w:id="106"/>
    </w:p>
    <w:p w:rsidR="001F1BEF" w:rsidRPr="0046749F" w:rsidRDefault="001F1BEF" w:rsidP="001F1BEF"/>
    <w:p w:rsidR="001F1BEF" w:rsidRPr="0046749F" w:rsidRDefault="001F1BEF" w:rsidP="001F1BEF">
      <w:pPr>
        <w:keepNext/>
        <w:spacing w:before="240" w:after="60"/>
        <w:outlineLvl w:val="3"/>
        <w:rPr>
          <w:b/>
          <w:bCs/>
          <w:color w:val="8496B0"/>
        </w:rPr>
      </w:pPr>
      <w:r w:rsidRPr="0046749F">
        <w:rPr>
          <w:b/>
          <w:bCs/>
          <w:color w:val="8496B0"/>
        </w:rPr>
        <w:t>Статья 16. Порядок принятия решения о внесении изменений в Правила землепользования и застройки</w:t>
      </w:r>
    </w:p>
    <w:p w:rsidR="001F1BEF" w:rsidRPr="0046749F" w:rsidRDefault="001F1BEF" w:rsidP="001F1BEF">
      <w:r w:rsidRPr="0046749F">
        <w:t xml:space="preserve">1. Изменениями настоящих Правил считаются любые изменения текста Правил, Карты градостроительного зонирования </w:t>
      </w:r>
      <w:r w:rsidRPr="009F0F23">
        <w:rPr>
          <w:rFonts w:eastAsia="Arial"/>
          <w:kern w:val="1"/>
          <w:lang w:eastAsia="hi-IN" w:bidi="hi-IN"/>
        </w:rPr>
        <w:t xml:space="preserve">МО Ивановский </w:t>
      </w:r>
      <w:r>
        <w:rPr>
          <w:rFonts w:eastAsia="Arial"/>
          <w:kern w:val="1"/>
          <w:lang w:eastAsia="hi-IN" w:bidi="hi-IN"/>
        </w:rPr>
        <w:t>сельсовет Оренбургского</w:t>
      </w:r>
      <w:r w:rsidRPr="0046749F">
        <w:rPr>
          <w:rFonts w:eastAsia="Arial"/>
          <w:kern w:val="1"/>
          <w:lang w:eastAsia="hi-IN" w:bidi="hi-IN"/>
        </w:rPr>
        <w:t xml:space="preserve"> района</w:t>
      </w:r>
      <w:r w:rsidRPr="0046749F">
        <w:t xml:space="preserve">, Карты зон с особыми условиями использования территории </w:t>
      </w:r>
      <w:r w:rsidRPr="009F0F23">
        <w:rPr>
          <w:rFonts w:eastAsia="Arial"/>
          <w:kern w:val="1"/>
          <w:lang w:eastAsia="hi-IN" w:bidi="hi-IN"/>
        </w:rPr>
        <w:t xml:space="preserve">МО Ивановский </w:t>
      </w:r>
      <w:r>
        <w:rPr>
          <w:rFonts w:eastAsia="Arial"/>
          <w:kern w:val="1"/>
          <w:lang w:eastAsia="hi-IN" w:bidi="hi-IN"/>
        </w:rPr>
        <w:t>сельсовет Оренбургского</w:t>
      </w:r>
      <w:r w:rsidRPr="0046749F">
        <w:rPr>
          <w:rFonts w:eastAsia="Arial"/>
          <w:kern w:val="1"/>
          <w:lang w:eastAsia="hi-IN" w:bidi="hi-IN"/>
        </w:rPr>
        <w:t xml:space="preserve"> района</w:t>
      </w:r>
      <w:r w:rsidRPr="0046749F">
        <w:t>, либо градостроительных регламентов.</w:t>
      </w:r>
    </w:p>
    <w:p w:rsidR="001F1BEF" w:rsidRPr="0046749F" w:rsidRDefault="001F1BEF" w:rsidP="001F1BEF">
      <w:r w:rsidRPr="0046749F">
        <w:t>2. Основаниями для рассмотрения Администрацией вопроса о внесении изменений в настоящие Правила являются:</w:t>
      </w:r>
    </w:p>
    <w:p w:rsidR="001F1BEF" w:rsidRPr="0046749F" w:rsidRDefault="001F1BEF" w:rsidP="001F1BEF">
      <w:r w:rsidRPr="0046749F">
        <w:t>1) несоответствие настоящих Правил Генеральному плану</w:t>
      </w:r>
      <w:r>
        <w:t xml:space="preserve">, </w:t>
      </w:r>
      <w:r w:rsidRPr="0046749F">
        <w:rPr>
          <w:color w:val="000000"/>
        </w:rPr>
        <w:t>схеме территориального планирования муниципального района,</w:t>
      </w:r>
      <w:r w:rsidRPr="0046749F">
        <w:t xml:space="preserve"> возникшее в результате внесения изменений в Генеральный план </w:t>
      </w:r>
      <w:r w:rsidRPr="0046749F">
        <w:rPr>
          <w:color w:val="000000"/>
        </w:rPr>
        <w:t>или схему территориального планирования муниципального района</w:t>
      </w:r>
      <w:r w:rsidRPr="0046749F">
        <w:t>;</w:t>
      </w:r>
    </w:p>
    <w:p w:rsidR="001F1BEF" w:rsidRPr="0046749F" w:rsidRDefault="001F1BEF" w:rsidP="001F1BEF">
      <w:r w:rsidRPr="0046749F">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46749F">
        <w:t>приаэродромной</w:t>
      </w:r>
      <w:proofErr w:type="spellEnd"/>
      <w:r w:rsidRPr="0046749F">
        <w:t xml:space="preserve"> территории, которые допущены в правилах землепользования и застройки поселения;</w:t>
      </w:r>
    </w:p>
    <w:p w:rsidR="001F1BEF" w:rsidRPr="0046749F" w:rsidRDefault="001F1BEF" w:rsidP="001F1BEF">
      <w:r w:rsidRPr="0046749F">
        <w:t>2) поступление предложений об изменении границ территориальных зон, изменении градостроительных регламентов;</w:t>
      </w:r>
    </w:p>
    <w:p w:rsidR="001F1BEF" w:rsidRPr="0046749F" w:rsidRDefault="001F1BEF" w:rsidP="001F1BEF">
      <w:r w:rsidRPr="0046749F">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1F1BEF" w:rsidRPr="0046749F" w:rsidRDefault="001F1BEF" w:rsidP="001F1BEF">
      <w:bookmarkStart w:id="107" w:name="dst2457"/>
      <w:bookmarkEnd w:id="107"/>
      <w:r w:rsidRPr="0046749F">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1F1BEF" w:rsidRDefault="001F1BEF" w:rsidP="001F1BEF">
      <w:bookmarkStart w:id="108" w:name="dst2458"/>
      <w:bookmarkEnd w:id="108"/>
      <w:r w:rsidRPr="0046749F">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1F1BEF" w:rsidRPr="0089510C" w:rsidRDefault="001F1BEF" w:rsidP="001F1BEF">
      <w:pPr>
        <w:rPr>
          <w:color w:val="000000" w:themeColor="text1"/>
        </w:rPr>
      </w:pPr>
      <w:r w:rsidRPr="0089510C">
        <w:rPr>
          <w:color w:val="000000" w:themeColor="text1"/>
        </w:rPr>
        <w:t>6) принятие решения о комплексном развитии территории.</w:t>
      </w:r>
    </w:p>
    <w:p w:rsidR="001F1BEF" w:rsidRPr="0046749F" w:rsidRDefault="001F1BEF" w:rsidP="001F1BEF"/>
    <w:p w:rsidR="001F1BEF" w:rsidRPr="0046749F" w:rsidRDefault="001F1BEF" w:rsidP="001F1BEF">
      <w:r w:rsidRPr="0046749F">
        <w:t>3. Предложения о внесении изменений в настоящие Правила направляются</w:t>
      </w:r>
      <w:r>
        <w:t xml:space="preserve"> </w:t>
      </w:r>
      <w:r w:rsidRPr="0046749F">
        <w:rPr>
          <w:color w:val="000000"/>
        </w:rPr>
        <w:t>в комиссию</w:t>
      </w:r>
      <w:r w:rsidRPr="0046749F">
        <w:t>:</w:t>
      </w:r>
    </w:p>
    <w:p w:rsidR="001F1BEF" w:rsidRPr="0046749F" w:rsidRDefault="001F1BEF" w:rsidP="001F1BEF">
      <w:r w:rsidRPr="0046749F">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1F1BEF" w:rsidRPr="0046749F" w:rsidRDefault="001F1BEF" w:rsidP="001F1BEF">
      <w:r w:rsidRPr="0046749F">
        <w:t>2) органами исполнительной власти Оренбургской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1F1BEF" w:rsidRPr="0046749F" w:rsidRDefault="001F1BEF" w:rsidP="001F1BEF">
      <w:r w:rsidRPr="0046749F">
        <w:lastRenderedPageBreak/>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1F1BEF" w:rsidRPr="0046749F" w:rsidRDefault="001F1BEF" w:rsidP="001F1BEF">
      <w:r w:rsidRPr="0046749F">
        <w:t>4) 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поселения;</w:t>
      </w:r>
    </w:p>
    <w:p w:rsidR="001F1BEF" w:rsidRDefault="001F1BEF" w:rsidP="001F1BEF">
      <w:r w:rsidRPr="0046749F">
        <w:t>5) 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1F1BEF" w:rsidRPr="00D8377E" w:rsidRDefault="001F1BEF" w:rsidP="001F1BEF">
      <w:pPr>
        <w:rPr>
          <w:color w:val="000000" w:themeColor="text1"/>
        </w:rPr>
      </w:pPr>
      <w:r w:rsidRPr="00D8377E">
        <w:rPr>
          <w:color w:val="000000" w:themeColor="text1"/>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1F1BEF" w:rsidRPr="00D8377E" w:rsidRDefault="001F1BEF" w:rsidP="001F1BEF">
      <w:pPr>
        <w:rPr>
          <w:color w:val="000000" w:themeColor="text1"/>
        </w:rPr>
      </w:pPr>
      <w:r w:rsidRPr="00D8377E">
        <w:rPr>
          <w:color w:val="000000" w:themeColor="text1"/>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1F1BEF" w:rsidRPr="00227034" w:rsidRDefault="001F1BEF" w:rsidP="001F1BEF">
      <w:pPr>
        <w:rPr>
          <w:color w:val="000000" w:themeColor="text1"/>
        </w:rPr>
      </w:pPr>
      <w:r w:rsidRPr="00D8377E">
        <w:rPr>
          <w:color w:val="000000" w:themeColor="text1"/>
        </w:rPr>
        <w:t xml:space="preserve">3.1. В случае, если правилами землепользования и застройки не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w:t>
      </w:r>
      <w:r w:rsidRPr="00227034">
        <w:rPr>
          <w:color w:val="000000" w:themeColor="text1"/>
        </w:rPr>
        <w:t>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1F1BEF" w:rsidRPr="00227034" w:rsidRDefault="001F1BEF" w:rsidP="001F1BEF">
      <w:pPr>
        <w:rPr>
          <w:color w:val="000000" w:themeColor="text1"/>
        </w:rPr>
      </w:pPr>
      <w:r w:rsidRPr="00227034">
        <w:rPr>
          <w:color w:val="000000" w:themeColor="text1"/>
        </w:rPr>
        <w:t>3.2. В случае, предусмотренном </w:t>
      </w:r>
      <w:hyperlink r:id="rId22" w:anchor="/document/12138258/entry/3331" w:history="1">
        <w:r w:rsidRPr="00227034">
          <w:rPr>
            <w:rStyle w:val="af7"/>
            <w:color w:val="000000" w:themeColor="text1"/>
            <w:u w:val="none"/>
          </w:rPr>
          <w:t>частью 3.1</w:t>
        </w:r>
      </w:hyperlink>
      <w:r w:rsidRPr="00227034">
        <w:rPr>
          <w:color w:val="000000" w:themeColor="text1"/>
        </w:rPr>
        <w:t>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1F1BEF" w:rsidRPr="00D8377E" w:rsidRDefault="00113853" w:rsidP="001F1BEF">
      <w:pPr>
        <w:rPr>
          <w:color w:val="000000" w:themeColor="text1"/>
        </w:rPr>
      </w:pPr>
      <w:hyperlink r:id="rId23" w:anchor="/document/72005510/entry/26044" w:history="1">
        <w:r w:rsidR="001F1BEF" w:rsidRPr="00227034">
          <w:rPr>
            <w:rStyle w:val="af7"/>
            <w:color w:val="000000" w:themeColor="text1"/>
            <w:u w:val="none"/>
          </w:rPr>
          <w:t>3.3.</w:t>
        </w:r>
      </w:hyperlink>
      <w:r w:rsidR="001F1BEF" w:rsidRPr="00227034">
        <w:rPr>
          <w:color w:val="000000" w:themeColor="text1"/>
        </w:rPr>
        <w:t> В целях внесения изменений в правила землепользования и застройки в случаях, предусмотренных </w:t>
      </w:r>
      <w:hyperlink r:id="rId24" w:anchor="/document/12138258/entry/33023" w:history="1">
        <w:r w:rsidR="001F1BEF" w:rsidRPr="00227034">
          <w:rPr>
            <w:rStyle w:val="af7"/>
            <w:color w:val="000000" w:themeColor="text1"/>
            <w:u w:val="none"/>
          </w:rPr>
          <w:t>пунктами 3 - 6 части 2</w:t>
        </w:r>
      </w:hyperlink>
      <w:r w:rsidR="001F1BEF" w:rsidRPr="00227034">
        <w:rPr>
          <w:color w:val="000000" w:themeColor="text1"/>
        </w:rPr>
        <w:t> и </w:t>
      </w:r>
      <w:hyperlink r:id="rId25" w:anchor="/document/12138258/entry/3331" w:history="1">
        <w:r w:rsidR="001F1BEF" w:rsidRPr="00227034">
          <w:rPr>
            <w:rStyle w:val="af7"/>
            <w:color w:val="000000" w:themeColor="text1"/>
            <w:u w:val="none"/>
          </w:rPr>
          <w:t>частью 3.1</w:t>
        </w:r>
      </w:hyperlink>
      <w:r w:rsidR="001F1BEF" w:rsidRPr="00227034">
        <w:rPr>
          <w:color w:val="000000" w:themeColor="text1"/>
        </w:rPr>
        <w:t>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w:t>
      </w:r>
      <w:r w:rsidR="001F1BEF" w:rsidRPr="00D8377E">
        <w:rPr>
          <w:color w:val="000000" w:themeColor="text1"/>
        </w:rPr>
        <w:t xml:space="preserve"> о подготовке проекта о внесении изменений в правила землепользования и застройки и подготовка предусмотренного </w:t>
      </w:r>
      <w:hyperlink r:id="rId26" w:anchor="/document/12138258/entry/3304" w:history="1">
        <w:r w:rsidR="001F1BEF" w:rsidRPr="00D8377E">
          <w:rPr>
            <w:rStyle w:val="af7"/>
            <w:color w:val="000000" w:themeColor="text1"/>
            <w:u w:val="none"/>
          </w:rPr>
          <w:t>частью 4</w:t>
        </w:r>
      </w:hyperlink>
      <w:r w:rsidR="001F1BEF" w:rsidRPr="00D8377E">
        <w:rPr>
          <w:color w:val="000000" w:themeColor="text1"/>
        </w:rPr>
        <w:t> настоящей статьи заключения комиссии не требуются.</w:t>
      </w:r>
    </w:p>
    <w:p w:rsidR="001F1BEF" w:rsidRPr="00D8377E" w:rsidRDefault="001F1BEF" w:rsidP="001F1BEF">
      <w:pPr>
        <w:rPr>
          <w:color w:val="000000" w:themeColor="text1"/>
        </w:rPr>
      </w:pPr>
      <w:r w:rsidRPr="00D8377E">
        <w:rPr>
          <w:color w:val="000000" w:themeColor="text1"/>
        </w:rPr>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1F1BEF" w:rsidRPr="00D96EF3" w:rsidRDefault="001F1BEF" w:rsidP="001F1BEF">
      <w:pPr>
        <w:rPr>
          <w:color w:val="FF0000"/>
        </w:rPr>
      </w:pPr>
    </w:p>
    <w:p w:rsidR="001F1BEF" w:rsidRPr="0046749F" w:rsidRDefault="001F1BEF" w:rsidP="001F1BEF">
      <w:r w:rsidRPr="0046749F">
        <w:t>4. Предложение о внесении изменений в настоящие Правила направляется в письменной форме в Комиссию.</w:t>
      </w:r>
    </w:p>
    <w:p w:rsidR="001F1BEF" w:rsidRPr="0046749F" w:rsidRDefault="001F1BEF" w:rsidP="001F1BEF">
      <w:r w:rsidRPr="0046749F">
        <w:t xml:space="preserve">Комиссия в течение </w:t>
      </w:r>
      <w:r w:rsidRPr="00D8377E">
        <w:rPr>
          <w:color w:val="000000" w:themeColor="text1"/>
        </w:rPr>
        <w:t>25</w:t>
      </w:r>
      <w:r w:rsidRPr="0046749F">
        <w:t xml:space="preserve"> дней со дня поступления предложения о внесении изменений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муниципал</w:t>
      </w:r>
      <w:r>
        <w:t>ьного образования.</w:t>
      </w:r>
    </w:p>
    <w:p w:rsidR="001F1BEF" w:rsidRPr="0046749F" w:rsidRDefault="001F1BEF" w:rsidP="001F1BEF">
      <w:r>
        <w:t>4</w:t>
      </w:r>
      <w:r w:rsidRPr="0046749F">
        <w:t xml:space="preserve">.1.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46749F">
        <w:t>приаэродромной</w:t>
      </w:r>
      <w:proofErr w:type="spellEnd"/>
      <w:r w:rsidRPr="0046749F">
        <w:t xml:space="preserve"> территории, рассмотрению комиссией не подлежит.</w:t>
      </w:r>
    </w:p>
    <w:p w:rsidR="001F1BEF" w:rsidRPr="0046749F" w:rsidRDefault="001F1BEF" w:rsidP="001F1BEF"/>
    <w:p w:rsidR="001F1BEF" w:rsidRPr="00D8377E" w:rsidRDefault="001F1BEF" w:rsidP="001F1BEF">
      <w:pPr>
        <w:rPr>
          <w:color w:val="000000" w:themeColor="text1"/>
        </w:rPr>
      </w:pPr>
      <w:r>
        <w:t>5.</w:t>
      </w:r>
      <w:r w:rsidRPr="00D8377E">
        <w:rPr>
          <w:color w:val="000000" w:themeColor="text1"/>
        </w:rPr>
        <w:t>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1F1BEF" w:rsidRPr="00D8377E" w:rsidRDefault="001F1BEF" w:rsidP="001F1BEF">
      <w:pPr>
        <w:rPr>
          <w:color w:val="000000" w:themeColor="text1"/>
        </w:rPr>
      </w:pPr>
    </w:p>
    <w:p w:rsidR="001F1BEF" w:rsidRPr="00227034" w:rsidRDefault="001F1BEF" w:rsidP="001F1BEF">
      <w:pPr>
        <w:numPr>
          <w:ilvl w:val="1"/>
          <w:numId w:val="44"/>
        </w:numPr>
        <w:ind w:left="0" w:firstLine="709"/>
        <w:rPr>
          <w:color w:val="000000" w:themeColor="text1"/>
        </w:rPr>
      </w:pPr>
      <w:r w:rsidRPr="00D8377E">
        <w:rPr>
          <w:color w:val="000000" w:themeColor="text1"/>
        </w:rPr>
        <w:t xml:space="preserve">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w:t>
      </w:r>
      <w:r w:rsidRPr="00227034">
        <w:rPr>
          <w:color w:val="000000" w:themeColor="text1"/>
        </w:rPr>
        <w:t>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1F1BEF" w:rsidRPr="007842AB" w:rsidRDefault="001F1BEF" w:rsidP="007842AB">
      <w:pPr>
        <w:widowControl w:val="0"/>
        <w:numPr>
          <w:ilvl w:val="0"/>
          <w:numId w:val="43"/>
        </w:numPr>
        <w:autoSpaceDE w:val="0"/>
        <w:autoSpaceDN w:val="0"/>
        <w:adjustRightInd w:val="0"/>
        <w:ind w:left="0" w:firstLine="720"/>
      </w:pPr>
      <w:r w:rsidRPr="00227034">
        <w:rPr>
          <w:color w:val="000000" w:themeColor="text1"/>
        </w:rPr>
        <w:t xml:space="preserve">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w:t>
      </w:r>
      <w:r w:rsidRPr="007842AB">
        <w:t>указанного в </w:t>
      </w:r>
      <w:hyperlink r:id="rId27" w:anchor="/document/12138258/entry/33211" w:history="1">
        <w:r w:rsidRPr="007842AB">
          <w:t>пункте 1.1 части 2</w:t>
        </w:r>
      </w:hyperlink>
      <w:r w:rsidRPr="007842AB">
        <w:t>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rsidR="001F1BEF" w:rsidRPr="007842AB" w:rsidRDefault="001F1BEF" w:rsidP="007842AB">
      <w:pPr>
        <w:widowControl w:val="0"/>
        <w:numPr>
          <w:ilvl w:val="0"/>
          <w:numId w:val="43"/>
        </w:numPr>
        <w:autoSpaceDE w:val="0"/>
        <w:autoSpaceDN w:val="0"/>
        <w:adjustRightInd w:val="0"/>
        <w:ind w:left="0" w:firstLine="720"/>
      </w:pPr>
      <w:r w:rsidRPr="007842AB">
        <w:t xml:space="preserve">Со дня поступления в орган местного самоуправления уведомления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w:t>
      </w:r>
      <w:r w:rsidRPr="007842AB">
        <w:lastRenderedPageBreak/>
        <w:t>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указанный выше,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F1BEF" w:rsidRPr="007842AB" w:rsidRDefault="00113853" w:rsidP="007842AB">
      <w:pPr>
        <w:widowControl w:val="0"/>
        <w:numPr>
          <w:ilvl w:val="0"/>
          <w:numId w:val="43"/>
        </w:numPr>
        <w:autoSpaceDE w:val="0"/>
        <w:autoSpaceDN w:val="0"/>
        <w:adjustRightInd w:val="0"/>
        <w:ind w:left="0" w:firstLine="720"/>
      </w:pPr>
      <w:hyperlink r:id="rId28" w:anchor="/document/72005510/entry/26044" w:history="1">
        <w:r w:rsidR="001F1BEF" w:rsidRPr="007842AB">
          <w:t>8.</w:t>
        </w:r>
      </w:hyperlink>
      <w:r w:rsidR="001F1BEF" w:rsidRPr="007842AB">
        <w:t xml:space="preserve">  В случаях, предусмотренных </w:t>
      </w:r>
      <w:hyperlink r:id="rId29" w:anchor="/document/12138258/entry/33023" w:history="1">
        <w:r w:rsidR="001F1BEF" w:rsidRPr="007842AB">
          <w:t>пунктами 3 - 5 части 2</w:t>
        </w:r>
      </w:hyperlink>
      <w:r w:rsidR="001F1BEF" w:rsidRPr="007842AB">
        <w:t>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1F1BEF" w:rsidRPr="007842AB" w:rsidRDefault="00113853" w:rsidP="007842AB">
      <w:pPr>
        <w:widowControl w:val="0"/>
        <w:numPr>
          <w:ilvl w:val="0"/>
          <w:numId w:val="43"/>
        </w:numPr>
        <w:autoSpaceDE w:val="0"/>
        <w:autoSpaceDN w:val="0"/>
        <w:adjustRightInd w:val="0"/>
        <w:ind w:left="0" w:firstLine="720"/>
      </w:pPr>
      <w:hyperlink r:id="rId30" w:anchor="/document/72005510/entry/26044" w:history="1">
        <w:r w:rsidR="001F1BEF" w:rsidRPr="007842AB">
          <w:t>9.</w:t>
        </w:r>
      </w:hyperlink>
      <w:r w:rsidR="001F1BEF" w:rsidRPr="007842AB">
        <w:t> В случае поступления требования, предусмотренного </w:t>
      </w:r>
      <w:hyperlink r:id="rId31" w:anchor="/document/12138258/entry/3308" w:history="1">
        <w:r w:rsidR="001F1BEF" w:rsidRPr="007842AB">
          <w:t>частью 8</w:t>
        </w:r>
      </w:hyperlink>
      <w:r w:rsidR="001F1BEF" w:rsidRPr="007842AB">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32" w:anchor="/document/12138258/entry/33023" w:history="1">
        <w:r w:rsidR="001F1BEF" w:rsidRPr="007842AB">
          <w:t>пунктами 3 - 5 части 2</w:t>
        </w:r>
      </w:hyperlink>
      <w:r w:rsidR="001F1BEF" w:rsidRPr="007842AB">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33" w:anchor="/document/12138258/entry/3308" w:history="1">
        <w:r w:rsidR="001F1BEF" w:rsidRPr="007842AB">
          <w:t>частью 8</w:t>
        </w:r>
      </w:hyperlink>
      <w:r w:rsidR="001F1BEF" w:rsidRPr="007842AB">
        <w:t> настоящей статьи, не требуется.</w:t>
      </w:r>
    </w:p>
    <w:p w:rsidR="001F1BEF" w:rsidRPr="007842AB" w:rsidRDefault="00113853" w:rsidP="007842AB">
      <w:pPr>
        <w:widowControl w:val="0"/>
        <w:numPr>
          <w:ilvl w:val="0"/>
          <w:numId w:val="43"/>
        </w:numPr>
        <w:autoSpaceDE w:val="0"/>
        <w:autoSpaceDN w:val="0"/>
        <w:adjustRightInd w:val="0"/>
        <w:ind w:left="0" w:firstLine="720"/>
      </w:pPr>
      <w:hyperlink r:id="rId34" w:anchor="/document/72005510/entry/26044" w:history="1">
        <w:r w:rsidR="001F1BEF" w:rsidRPr="007842AB">
          <w:t>10.</w:t>
        </w:r>
      </w:hyperlink>
      <w:r w:rsidR="001F1BEF" w:rsidRPr="007842AB">
        <w:t> Срок уточнения правил землепользования и застройки в соответствии с </w:t>
      </w:r>
      <w:hyperlink r:id="rId35" w:anchor="/document/12138258/entry/3309" w:history="1">
        <w:r w:rsidR="001F1BEF" w:rsidRPr="007842AB">
          <w:t>частью 9</w:t>
        </w:r>
      </w:hyperlink>
      <w:r w:rsidR="001F1BEF" w:rsidRPr="007842AB">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36" w:anchor="/document/12138258/entry/3308" w:history="1">
        <w:r w:rsidR="001F1BEF" w:rsidRPr="007842AB">
          <w:t>частью 8</w:t>
        </w:r>
      </w:hyperlink>
      <w:r w:rsidR="001F1BEF" w:rsidRPr="007842AB">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37" w:anchor="/document/12138258/entry/33023" w:history="1">
        <w:r w:rsidR="001F1BEF" w:rsidRPr="007842AB">
          <w:t>пунктами 3 - 5 части 2</w:t>
        </w:r>
      </w:hyperlink>
      <w:r w:rsidR="001F1BEF" w:rsidRPr="007842AB">
        <w:t> настоящей статьи оснований для внесения изменений в правила землепользования и застройки.</w:t>
      </w:r>
    </w:p>
    <w:p w:rsidR="001F1BEF" w:rsidRPr="0046749F" w:rsidRDefault="001F1BEF" w:rsidP="007842AB">
      <w:pPr>
        <w:widowControl w:val="0"/>
        <w:numPr>
          <w:ilvl w:val="0"/>
          <w:numId w:val="43"/>
        </w:numPr>
        <w:autoSpaceDE w:val="0"/>
        <w:autoSpaceDN w:val="0"/>
        <w:adjustRightInd w:val="0"/>
        <w:ind w:left="0" w:firstLine="720"/>
      </w:pPr>
    </w:p>
    <w:p w:rsidR="001F1BEF" w:rsidRPr="0046749F" w:rsidRDefault="001F1BEF" w:rsidP="007842AB">
      <w:pPr>
        <w:widowControl w:val="0"/>
        <w:numPr>
          <w:ilvl w:val="0"/>
          <w:numId w:val="43"/>
        </w:numPr>
        <w:autoSpaceDE w:val="0"/>
        <w:autoSpaceDN w:val="0"/>
        <w:adjustRightInd w:val="0"/>
        <w:ind w:left="0" w:firstLine="720"/>
      </w:pPr>
      <w:r w:rsidRPr="007842AB">
        <w:t>11</w:t>
      </w:r>
      <w:r w:rsidRPr="0046749F">
        <w:t xml:space="preserve">. Решение о подготовке проекта внесения изменений в настоящие Правила принимается главой местной администрации с установлением этапов градостроительного зонирования применительно ко всей территории </w:t>
      </w:r>
      <w:r>
        <w:t>муниципального образования</w:t>
      </w:r>
      <w:r w:rsidRPr="0046749F">
        <w:t xml:space="preserve"> района либо к различным частям территории </w:t>
      </w:r>
      <w:r w:rsidRPr="00D96EF3">
        <w:t xml:space="preserve">муниципального образования </w:t>
      </w:r>
      <w:r w:rsidRPr="0046749F">
        <w:t xml:space="preserve">(в случае подготовки проекта о внесении изменений в настоящие Правила применительно к частям территории </w:t>
      </w:r>
      <w:r w:rsidRPr="00D96EF3">
        <w:t>муниципального образования</w:t>
      </w:r>
      <w:r w:rsidRPr="0046749F">
        <w:t>, порядка и сроков проведения работ по подготовке указанного проекта, иных положений, касающихся организации указанных работ.</w:t>
      </w:r>
    </w:p>
    <w:p w:rsidR="001F1BEF" w:rsidRPr="00227034" w:rsidRDefault="001F1BEF" w:rsidP="007842AB">
      <w:pPr>
        <w:widowControl w:val="0"/>
        <w:numPr>
          <w:ilvl w:val="0"/>
          <w:numId w:val="43"/>
        </w:numPr>
        <w:autoSpaceDE w:val="0"/>
        <w:autoSpaceDN w:val="0"/>
        <w:adjustRightInd w:val="0"/>
        <w:ind w:left="0" w:firstLine="720"/>
      </w:pPr>
      <w:bookmarkStart w:id="109" w:name="Par542"/>
      <w:bookmarkEnd w:id="109"/>
      <w:r w:rsidRPr="007842AB">
        <w:t>12</w:t>
      </w:r>
      <w:r w:rsidRPr="0046749F">
        <w:t xml:space="preserve">. Глава муниципального образования не позднее чем по истечении 10 дней с даты принятия решения о подготовке проекта внесения изменений в настоящие Правила обеспечивает </w:t>
      </w:r>
      <w:r w:rsidRPr="00227034">
        <w:t xml:space="preserve">опубликование сообщения о принятии такого решения в порядке, установленном для официального опубликования муниципальных правовых актов и </w:t>
      </w:r>
      <w:r w:rsidRPr="00227034">
        <w:lastRenderedPageBreak/>
        <w:t>размещение указанного сообщения на официальном сайте муниципального образования в сети «Интернет». Сообщение о принятии такого решения также может быть распространено по радио и телевидению.</w:t>
      </w:r>
    </w:p>
    <w:p w:rsidR="001F1BEF" w:rsidRPr="00227034" w:rsidRDefault="001F1BEF" w:rsidP="007842AB">
      <w:pPr>
        <w:widowControl w:val="0"/>
        <w:numPr>
          <w:ilvl w:val="0"/>
          <w:numId w:val="43"/>
        </w:numPr>
        <w:autoSpaceDE w:val="0"/>
        <w:autoSpaceDN w:val="0"/>
        <w:adjustRightInd w:val="0"/>
        <w:ind w:left="0" w:firstLine="720"/>
      </w:pPr>
      <w:r w:rsidRPr="007842AB">
        <w:t>13.</w:t>
      </w:r>
      <w:r w:rsidRPr="00227034">
        <w:t xml:space="preserve"> В указанном в </w:t>
      </w:r>
      <w:hyperlink w:anchor="Par542" w:history="1">
        <w:r w:rsidRPr="007842AB">
          <w:t>части 9</w:t>
        </w:r>
      </w:hyperlink>
      <w:r w:rsidRPr="00227034">
        <w:t xml:space="preserve"> настоящей статьи сообщении о принятии решения о подготовке проекта внесения изменений в настоящие Правила указываются:</w:t>
      </w:r>
    </w:p>
    <w:p w:rsidR="001F1BEF" w:rsidRPr="00227034" w:rsidRDefault="001F1BEF" w:rsidP="007842AB">
      <w:pPr>
        <w:widowControl w:val="0"/>
        <w:numPr>
          <w:ilvl w:val="0"/>
          <w:numId w:val="43"/>
        </w:numPr>
        <w:autoSpaceDE w:val="0"/>
        <w:autoSpaceDN w:val="0"/>
        <w:adjustRightInd w:val="0"/>
        <w:ind w:left="0" w:firstLine="720"/>
      </w:pPr>
      <w:r w:rsidRPr="00227034">
        <w:t>1)         состав и порядок деятельности Комиссии;</w:t>
      </w:r>
    </w:p>
    <w:p w:rsidR="001F1BEF" w:rsidRPr="0046749F" w:rsidRDefault="001F1BEF" w:rsidP="007842AB">
      <w:pPr>
        <w:widowControl w:val="0"/>
        <w:numPr>
          <w:ilvl w:val="0"/>
          <w:numId w:val="43"/>
        </w:numPr>
        <w:autoSpaceDE w:val="0"/>
        <w:autoSpaceDN w:val="0"/>
        <w:adjustRightInd w:val="0"/>
        <w:ind w:left="0" w:firstLine="720"/>
      </w:pPr>
      <w:r w:rsidRPr="00227034">
        <w:t>2) последовательность градостроительного зонирования применительно к территории муниципального</w:t>
      </w:r>
      <w:r w:rsidRPr="00D96EF3">
        <w:t xml:space="preserve"> образования </w:t>
      </w:r>
      <w:r w:rsidRPr="0046749F">
        <w:t xml:space="preserve">либо применительно к различным частям территории сельского поселения (в случае подготовки проекта внесения изменений в настоящие Правила применительно к частям территории </w:t>
      </w:r>
      <w:r w:rsidRPr="00D96EF3">
        <w:t>муниципального образования</w:t>
      </w:r>
      <w:r w:rsidRPr="0046749F">
        <w:t>);</w:t>
      </w:r>
    </w:p>
    <w:p w:rsidR="001F1BEF" w:rsidRPr="0046749F" w:rsidRDefault="001F1BEF" w:rsidP="007842AB">
      <w:pPr>
        <w:widowControl w:val="0"/>
        <w:numPr>
          <w:ilvl w:val="0"/>
          <w:numId w:val="43"/>
        </w:numPr>
        <w:autoSpaceDE w:val="0"/>
        <w:autoSpaceDN w:val="0"/>
        <w:adjustRightInd w:val="0"/>
        <w:ind w:left="0" w:firstLine="720"/>
      </w:pPr>
      <w:r w:rsidRPr="0046749F">
        <w:t>3)     порядок и сроки проведения работ по подготовке проекта внесения изменений в настоящие Правила;</w:t>
      </w:r>
    </w:p>
    <w:p w:rsidR="001F1BEF" w:rsidRPr="0046749F" w:rsidRDefault="001F1BEF" w:rsidP="007842AB">
      <w:pPr>
        <w:widowControl w:val="0"/>
        <w:numPr>
          <w:ilvl w:val="0"/>
          <w:numId w:val="43"/>
        </w:numPr>
        <w:autoSpaceDE w:val="0"/>
        <w:autoSpaceDN w:val="0"/>
        <w:adjustRightInd w:val="0"/>
        <w:ind w:left="0" w:firstLine="720"/>
      </w:pPr>
      <w:r w:rsidRPr="0046749F">
        <w:t>4)     порядок направления в Комиссию предложений заинтересованных лиц по подготовке проекта внесения изменений в настоящие Правила;</w:t>
      </w:r>
    </w:p>
    <w:p w:rsidR="001F1BEF" w:rsidRPr="0046749F" w:rsidRDefault="001F1BEF" w:rsidP="007842AB">
      <w:pPr>
        <w:widowControl w:val="0"/>
        <w:numPr>
          <w:ilvl w:val="0"/>
          <w:numId w:val="43"/>
        </w:numPr>
        <w:autoSpaceDE w:val="0"/>
        <w:autoSpaceDN w:val="0"/>
        <w:adjustRightInd w:val="0"/>
        <w:ind w:left="0" w:firstLine="720"/>
      </w:pPr>
      <w:r w:rsidRPr="0046749F">
        <w:t>5)      иные вопросы организации работ.</w:t>
      </w:r>
    </w:p>
    <w:p w:rsidR="001F1BEF" w:rsidRPr="00227034" w:rsidRDefault="001F1BEF" w:rsidP="007842AB">
      <w:pPr>
        <w:widowControl w:val="0"/>
        <w:numPr>
          <w:ilvl w:val="0"/>
          <w:numId w:val="43"/>
        </w:numPr>
        <w:autoSpaceDE w:val="0"/>
        <w:autoSpaceDN w:val="0"/>
        <w:adjustRightInd w:val="0"/>
        <w:ind w:left="0" w:firstLine="720"/>
      </w:pPr>
      <w:bookmarkStart w:id="110" w:name="Par549"/>
      <w:bookmarkEnd w:id="110"/>
      <w:r w:rsidRPr="007842AB">
        <w:t xml:space="preserve">14. </w:t>
      </w:r>
      <w:r w:rsidRPr="0046749F">
        <w:t xml:space="preserve">Администрация </w:t>
      </w:r>
      <w:r w:rsidRPr="00D96EF3">
        <w:t xml:space="preserve">муниципального образования </w:t>
      </w:r>
      <w:r w:rsidRPr="0046749F">
        <w:t xml:space="preserve">осуществляет проверку проекта внесения изменений в настоящие Правила, представленного Комиссией, на соответствие требованиям технических </w:t>
      </w:r>
      <w:r w:rsidRPr="00227034">
        <w:t>регламентов, Генеральному плану муниципального образования, схемам территориального планирования Оренбургской области,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1F1BEF" w:rsidRPr="00227034" w:rsidRDefault="001F1BEF" w:rsidP="007842AB">
      <w:pPr>
        <w:widowControl w:val="0"/>
        <w:numPr>
          <w:ilvl w:val="0"/>
          <w:numId w:val="43"/>
        </w:numPr>
        <w:autoSpaceDE w:val="0"/>
        <w:autoSpaceDN w:val="0"/>
        <w:adjustRightInd w:val="0"/>
        <w:ind w:left="0" w:firstLine="720"/>
      </w:pPr>
      <w:r w:rsidRPr="007842AB">
        <w:t xml:space="preserve">15. </w:t>
      </w:r>
      <w:r w:rsidRPr="00227034">
        <w:t xml:space="preserve">По результатам указанной в </w:t>
      </w:r>
      <w:hyperlink w:anchor="Par549" w:history="1">
        <w:r w:rsidRPr="007842AB">
          <w:t>части 10</w:t>
        </w:r>
      </w:hyperlink>
      <w:r w:rsidRPr="00227034">
        <w:t xml:space="preserve"> настоящей статьи проверки администрация направляет проект внесения изменений в настоящие Правила главе муниципального образования или в случае обнаружения его несоответствия требованиям и документам, указанным в </w:t>
      </w:r>
      <w:hyperlink w:anchor="Par549" w:history="1">
        <w:r w:rsidRPr="007842AB">
          <w:t>части 10</w:t>
        </w:r>
      </w:hyperlink>
      <w:r w:rsidRPr="00227034">
        <w:t xml:space="preserve"> настоящей статьи, в Комиссию на доработку.</w:t>
      </w:r>
    </w:p>
    <w:p w:rsidR="001F1BEF" w:rsidRPr="0046749F" w:rsidRDefault="001F1BEF" w:rsidP="007842AB">
      <w:pPr>
        <w:widowControl w:val="0"/>
        <w:numPr>
          <w:ilvl w:val="0"/>
          <w:numId w:val="43"/>
        </w:numPr>
        <w:autoSpaceDE w:val="0"/>
        <w:autoSpaceDN w:val="0"/>
        <w:adjustRightInd w:val="0"/>
        <w:ind w:left="0" w:firstLine="720"/>
      </w:pPr>
      <w:r w:rsidRPr="007842AB">
        <w:t xml:space="preserve">16. </w:t>
      </w:r>
      <w:bookmarkStart w:id="111" w:name="Par552"/>
      <w:bookmarkEnd w:id="111"/>
      <w:r w:rsidRPr="00227034">
        <w:t>Проект внесения изменений в настоящие Правила рассматривается на публичных слушаниях или общественных обсуждениях. Публичные слушания и общественные обсуждения проводятся</w:t>
      </w:r>
      <w:r w:rsidRPr="0046749F">
        <w:t xml:space="preserve"> в соответствии с Положением о публичных слушаниях.</w:t>
      </w:r>
    </w:p>
    <w:p w:rsidR="001F1BEF" w:rsidRPr="0046749F" w:rsidRDefault="001F1BEF" w:rsidP="007842AB">
      <w:pPr>
        <w:widowControl w:val="0"/>
        <w:numPr>
          <w:ilvl w:val="0"/>
          <w:numId w:val="43"/>
        </w:numPr>
        <w:autoSpaceDE w:val="0"/>
        <w:autoSpaceDN w:val="0"/>
        <w:adjustRightInd w:val="0"/>
        <w:ind w:left="0" w:firstLine="720"/>
      </w:pPr>
      <w:r w:rsidRPr="0046749F">
        <w:t>Продолжительность обсуждений или публичных слушаний по проекту внесения изменений в настоящие Правила составляет не менее одного и не более трёх месяцев со дня опубликования такого проекта.</w:t>
      </w:r>
    </w:p>
    <w:p w:rsidR="001F1BEF" w:rsidRPr="007842AB" w:rsidRDefault="001F1BEF" w:rsidP="007842AB">
      <w:pPr>
        <w:widowControl w:val="0"/>
        <w:numPr>
          <w:ilvl w:val="0"/>
          <w:numId w:val="43"/>
        </w:numPr>
        <w:autoSpaceDE w:val="0"/>
        <w:autoSpaceDN w:val="0"/>
        <w:adjustRightInd w:val="0"/>
        <w:ind w:left="0" w:firstLine="720"/>
      </w:pPr>
      <w:r w:rsidRPr="007842AB">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 </w:t>
      </w:r>
    </w:p>
    <w:p w:rsidR="001F1BEF" w:rsidRPr="00227034" w:rsidRDefault="001F1BEF" w:rsidP="007842AB">
      <w:pPr>
        <w:widowControl w:val="0"/>
        <w:numPr>
          <w:ilvl w:val="0"/>
          <w:numId w:val="43"/>
        </w:numPr>
        <w:autoSpaceDE w:val="0"/>
        <w:autoSpaceDN w:val="0"/>
        <w:adjustRightInd w:val="0"/>
        <w:ind w:left="0" w:firstLine="720"/>
      </w:pPr>
      <w:r w:rsidRPr="007842AB">
        <w:t xml:space="preserve">17. </w:t>
      </w:r>
      <w:r w:rsidRPr="0046749F">
        <w:t xml:space="preserve">После завершения публичных слушаний по проекту внесения изменений в настоящие Правила Комиссия с учетом результатов таких публичных слушаний или общественных обсуждений обеспечивает внесение изменений в данный проект и представляет его главе муниципального образования </w:t>
      </w:r>
      <w:r w:rsidRPr="007842AB">
        <w:t>Ивановский сельсовет Оренбургского района</w:t>
      </w:r>
      <w:r w:rsidRPr="0046749F">
        <w:t xml:space="preserve">. Обязательными приложениями к проекту внесения изменений в Правила являются протоколы </w:t>
      </w:r>
      <w:r w:rsidRPr="00227034">
        <w:t>публичных слушаний или общественных обсуждений, за исключением случаев, если их проведение в соответствии с настоящим Кодексом не требуется.</w:t>
      </w:r>
    </w:p>
    <w:p w:rsidR="001F1BEF" w:rsidRPr="0046749F" w:rsidRDefault="001F1BEF" w:rsidP="007842AB">
      <w:pPr>
        <w:widowControl w:val="0"/>
        <w:numPr>
          <w:ilvl w:val="0"/>
          <w:numId w:val="43"/>
        </w:numPr>
        <w:autoSpaceDE w:val="0"/>
        <w:autoSpaceDN w:val="0"/>
        <w:adjustRightInd w:val="0"/>
        <w:ind w:left="0" w:firstLine="720"/>
      </w:pPr>
      <w:r w:rsidRPr="007842AB">
        <w:t xml:space="preserve">18. </w:t>
      </w:r>
      <w:r w:rsidRPr="00227034">
        <w:t xml:space="preserve">Глава муниципального образования </w:t>
      </w:r>
      <w:r w:rsidRPr="007842AB">
        <w:t xml:space="preserve">Ивановский сельсовет Оренбургского </w:t>
      </w:r>
      <w:r w:rsidRPr="00227034">
        <w:t xml:space="preserve">района в течение десяти дней после представления ему проекта внесения изменений в </w:t>
      </w:r>
      <w:r w:rsidRPr="00227034">
        <w:lastRenderedPageBreak/>
        <w:t xml:space="preserve">Правила и указанных в </w:t>
      </w:r>
      <w:hyperlink w:anchor="Par552" w:history="1">
        <w:r w:rsidRPr="007842AB">
          <w:t>части 13</w:t>
        </w:r>
      </w:hyperlink>
      <w:r w:rsidRPr="00227034">
        <w:t xml:space="preserve"> настоящей статьи обязательных приложений принимает решение о направлении указанного проекта в установленном порядке в Совет депутатов </w:t>
      </w:r>
      <w:r w:rsidRPr="007842AB">
        <w:t xml:space="preserve">МО Ивановский сельсовет Оренбургского </w:t>
      </w:r>
      <w:r w:rsidRPr="00227034">
        <w:t>района или об отклонении проекта внесения изменений в Правила и о направлении его на доработку с указанием даты его повторного представления.</w:t>
      </w:r>
    </w:p>
    <w:p w:rsidR="001F1BEF" w:rsidRPr="0046749F" w:rsidRDefault="001F1BEF" w:rsidP="007842AB">
      <w:pPr>
        <w:widowControl w:val="0"/>
        <w:numPr>
          <w:ilvl w:val="0"/>
          <w:numId w:val="43"/>
        </w:numPr>
        <w:autoSpaceDE w:val="0"/>
        <w:autoSpaceDN w:val="0"/>
        <w:adjustRightInd w:val="0"/>
        <w:ind w:left="0" w:firstLine="720"/>
      </w:pPr>
      <w:r w:rsidRPr="007842AB">
        <w:t xml:space="preserve">19. </w:t>
      </w:r>
      <w:r w:rsidRPr="0046749F">
        <w:t>После утверждения Советом депутатов изменений в настоящие Правила, решение Совета депутатов о внесении изменений в Правила подлежит опубликованию.</w:t>
      </w:r>
    </w:p>
    <w:p w:rsidR="001F1BEF" w:rsidRPr="0046749F" w:rsidRDefault="001F1BEF" w:rsidP="007842AB">
      <w:pPr>
        <w:widowControl w:val="0"/>
        <w:numPr>
          <w:ilvl w:val="0"/>
          <w:numId w:val="43"/>
        </w:numPr>
        <w:autoSpaceDE w:val="0"/>
        <w:autoSpaceDN w:val="0"/>
        <w:adjustRightInd w:val="0"/>
        <w:ind w:left="0" w:firstLine="720"/>
      </w:pPr>
      <w:r w:rsidRPr="007842AB">
        <w:t xml:space="preserve">20. </w:t>
      </w:r>
      <w:r w:rsidRPr="0046749F">
        <w:t>Физические и юридические лица вправе оспорить решение о внесении изменений в настоящие Правила в судебном порядке.</w:t>
      </w:r>
    </w:p>
    <w:p w:rsidR="001F1BEF" w:rsidRPr="0046749F" w:rsidRDefault="001F1BEF" w:rsidP="007842AB">
      <w:pPr>
        <w:widowControl w:val="0"/>
        <w:numPr>
          <w:ilvl w:val="0"/>
          <w:numId w:val="43"/>
        </w:numPr>
        <w:autoSpaceDE w:val="0"/>
        <w:autoSpaceDN w:val="0"/>
        <w:adjustRightInd w:val="0"/>
        <w:ind w:left="0" w:firstLine="720"/>
      </w:pPr>
      <w:r w:rsidRPr="007842AB">
        <w:t xml:space="preserve">21. </w:t>
      </w:r>
      <w:r w:rsidRPr="0046749F">
        <w:t>Органы государственной власти Российской Федерации, органы государственной власти Оренбургской области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Оренбургской области, утвержденным до внесения изменений в настоящие Правила.</w:t>
      </w:r>
    </w:p>
    <w:p w:rsidR="001F1BEF" w:rsidRPr="0046749F" w:rsidRDefault="001F1BEF" w:rsidP="007842AB">
      <w:pPr>
        <w:widowControl w:val="0"/>
        <w:numPr>
          <w:ilvl w:val="0"/>
          <w:numId w:val="43"/>
        </w:numPr>
        <w:autoSpaceDE w:val="0"/>
        <w:autoSpaceDN w:val="0"/>
        <w:adjustRightInd w:val="0"/>
        <w:ind w:left="0" w:firstLine="720"/>
      </w:pPr>
      <w:r w:rsidRPr="007842AB">
        <w:t xml:space="preserve">22. </w:t>
      </w:r>
      <w:r w:rsidRPr="0046749F">
        <w:t xml:space="preserve">В случае внесения изменений в Правила землепользования и застройки с целью обеспечения возможности размещения на территории муниципального образования предусмотренных документами территориального планирования объектов федерального, регионального, объектов местного значения  (за исключением линейных объектов), глава муниципального образования </w:t>
      </w:r>
      <w:r w:rsidRPr="007842AB">
        <w:t xml:space="preserve">МО Ивановский сельсовет Оренбургского района </w:t>
      </w:r>
      <w:r w:rsidRPr="0046749F">
        <w:t>обеспечивает внесение изменений в Правила землепользования и застройки в течении тридцати дней со дня получения требования о внесении изменений в Правила землепользования и застройки в целях обеспечения размещения объектов федерального, регионального, объектов местного значения  (за исключением линейных объектов).</w:t>
      </w:r>
    </w:p>
    <w:p w:rsidR="001F1BEF" w:rsidRPr="0046749F" w:rsidRDefault="001F1BEF" w:rsidP="007842AB">
      <w:pPr>
        <w:widowControl w:val="0"/>
        <w:numPr>
          <w:ilvl w:val="0"/>
          <w:numId w:val="43"/>
        </w:numPr>
        <w:autoSpaceDE w:val="0"/>
        <w:autoSpaceDN w:val="0"/>
        <w:adjustRightInd w:val="0"/>
        <w:ind w:left="0" w:firstLine="720"/>
      </w:pPr>
      <w:r w:rsidRPr="007842AB">
        <w:t xml:space="preserve">23. </w:t>
      </w:r>
      <w:r w:rsidRPr="0046749F">
        <w:t>В случае поступления требования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не требуется.</w:t>
      </w:r>
    </w:p>
    <w:p w:rsidR="001F1BEF" w:rsidRDefault="001F1BEF" w:rsidP="007842AB">
      <w:pPr>
        <w:widowControl w:val="0"/>
        <w:numPr>
          <w:ilvl w:val="0"/>
          <w:numId w:val="43"/>
        </w:numPr>
        <w:autoSpaceDE w:val="0"/>
        <w:autoSpaceDN w:val="0"/>
        <w:adjustRightInd w:val="0"/>
        <w:ind w:left="0" w:firstLine="720"/>
      </w:pPr>
      <w:r w:rsidRPr="007842AB">
        <w:t xml:space="preserve">23.1. </w:t>
      </w:r>
      <w:r w:rsidRPr="0046749F">
        <w:t>Срок уточнения правил землепользования и застройки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w:t>
      </w:r>
    </w:p>
    <w:p w:rsidR="001F1BEF" w:rsidRDefault="001F1BEF" w:rsidP="007842AB">
      <w:pPr>
        <w:widowControl w:val="0"/>
        <w:numPr>
          <w:ilvl w:val="0"/>
          <w:numId w:val="43"/>
        </w:numPr>
        <w:autoSpaceDE w:val="0"/>
        <w:autoSpaceDN w:val="0"/>
        <w:adjustRightInd w:val="0"/>
        <w:ind w:left="0" w:firstLine="720"/>
      </w:pPr>
    </w:p>
    <w:p w:rsidR="001F1BEF" w:rsidRPr="005D3CCE" w:rsidRDefault="001F1BEF" w:rsidP="007842AB">
      <w:pPr>
        <w:widowControl w:val="0"/>
        <w:numPr>
          <w:ilvl w:val="0"/>
          <w:numId w:val="43"/>
        </w:numPr>
        <w:autoSpaceDE w:val="0"/>
        <w:autoSpaceDN w:val="0"/>
        <w:adjustRightInd w:val="0"/>
        <w:ind w:left="0" w:firstLine="720"/>
      </w:pPr>
      <w:r w:rsidRPr="007842AB">
        <w:t xml:space="preserve">24. </w:t>
      </w:r>
      <w:r w:rsidRPr="005D3CCE">
        <w:t xml:space="preserve">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w:t>
      </w:r>
      <w:r w:rsidRPr="005D3CCE">
        <w:lastRenderedPageBreak/>
        <w:t>землепользования и застройки и подготовка заключения комиссии не требуются.</w:t>
      </w:r>
    </w:p>
    <w:p w:rsidR="001F1BEF" w:rsidRPr="0046749F" w:rsidRDefault="001F1BEF" w:rsidP="007842AB">
      <w:pPr>
        <w:widowControl w:val="0"/>
        <w:numPr>
          <w:ilvl w:val="0"/>
          <w:numId w:val="43"/>
        </w:numPr>
        <w:autoSpaceDE w:val="0"/>
        <w:autoSpaceDN w:val="0"/>
        <w:adjustRightInd w:val="0"/>
        <w:ind w:left="0" w:firstLine="720"/>
      </w:pPr>
    </w:p>
    <w:p w:rsidR="001F1BEF" w:rsidRPr="007842AB" w:rsidRDefault="001F1BEF" w:rsidP="007842AB">
      <w:pPr>
        <w:widowControl w:val="0"/>
        <w:numPr>
          <w:ilvl w:val="0"/>
          <w:numId w:val="43"/>
        </w:numPr>
        <w:autoSpaceDE w:val="0"/>
        <w:autoSpaceDN w:val="0"/>
        <w:adjustRightInd w:val="0"/>
        <w:ind w:left="0" w:firstLine="720"/>
      </w:pPr>
      <w:bookmarkStart w:id="112" w:name="sub_31085"/>
      <w:r w:rsidRPr="007842AB">
        <w:t>Статья 17. Порядок утверждения внесения изменений в Правила землепользования и застройки</w:t>
      </w:r>
      <w:bookmarkEnd w:id="112"/>
    </w:p>
    <w:p w:rsidR="001F1BEF" w:rsidRPr="0046749F" w:rsidRDefault="001F1BEF" w:rsidP="007842AB">
      <w:pPr>
        <w:widowControl w:val="0"/>
        <w:numPr>
          <w:ilvl w:val="0"/>
          <w:numId w:val="43"/>
        </w:numPr>
        <w:autoSpaceDE w:val="0"/>
        <w:autoSpaceDN w:val="0"/>
        <w:adjustRightInd w:val="0"/>
        <w:ind w:left="0" w:firstLine="720"/>
      </w:pPr>
      <w:r w:rsidRPr="0046749F">
        <w:t xml:space="preserve">1. </w:t>
      </w:r>
      <w:r w:rsidRPr="007842AB">
        <w:t xml:space="preserve">Проект внесения изменений в </w:t>
      </w:r>
      <w:r w:rsidRPr="0046749F">
        <w:t>Правила землепользования и застройки утвержда</w:t>
      </w:r>
      <w:r w:rsidRPr="007842AB">
        <w:t>ется</w:t>
      </w:r>
      <w:r w:rsidRPr="0046749F">
        <w:t xml:space="preserve"> представительным органом местного самоуправления. Обязательными приложениями к проекту</w:t>
      </w:r>
      <w:r>
        <w:t xml:space="preserve"> </w:t>
      </w:r>
      <w:r w:rsidRPr="007842AB">
        <w:t xml:space="preserve">внесения изменений в </w:t>
      </w:r>
      <w:r w:rsidRPr="0046749F">
        <w:t>правил</w:t>
      </w:r>
      <w:r w:rsidRPr="007842AB">
        <w:t>а</w:t>
      </w:r>
      <w:r w:rsidRPr="0046749F">
        <w:t xml:space="preserve"> землепользования и застройки являются протоколы публичных слушаний по указанному проекту и заключение о результатах таких публичных слушаний</w:t>
      </w:r>
      <w:r w:rsidRPr="007842AB">
        <w:t xml:space="preserve"> или общественных обсуждений, за исключением случаев, если их проведение в соответствии с Градостроительным Кодексом РФ не требуется.</w:t>
      </w:r>
      <w:bookmarkStart w:id="113" w:name="sub_3202"/>
    </w:p>
    <w:p w:rsidR="001F1BEF" w:rsidRPr="0046749F" w:rsidRDefault="001F1BEF" w:rsidP="007842AB">
      <w:pPr>
        <w:widowControl w:val="0"/>
        <w:numPr>
          <w:ilvl w:val="0"/>
          <w:numId w:val="43"/>
        </w:numPr>
        <w:autoSpaceDE w:val="0"/>
        <w:autoSpaceDN w:val="0"/>
        <w:adjustRightInd w:val="0"/>
        <w:ind w:left="0" w:firstLine="720"/>
      </w:pPr>
      <w:r w:rsidRPr="0046749F">
        <w:t xml:space="preserve">2. Представительный орган местного самоуправления по результатам рассмотрения проекта </w:t>
      </w:r>
      <w:r w:rsidRPr="007842AB">
        <w:t xml:space="preserve">внесения изменений в </w:t>
      </w:r>
      <w:r w:rsidRPr="0046749F">
        <w:t>Правил</w:t>
      </w:r>
      <w:r w:rsidRPr="007842AB">
        <w:t>а</w:t>
      </w:r>
      <w:r w:rsidRPr="0046749F">
        <w:t xml:space="preserve"> землепользования и застройки и обязательных приложений к нему может утвердить </w:t>
      </w:r>
      <w:r w:rsidRPr="007842AB">
        <w:t xml:space="preserve">внесения изменений в </w:t>
      </w:r>
      <w:r w:rsidRPr="0046749F">
        <w:t xml:space="preserve">Правила землепользования и застройки или направить проект </w:t>
      </w:r>
      <w:r w:rsidRPr="007842AB">
        <w:t xml:space="preserve">внесения изменений в </w:t>
      </w:r>
      <w:r w:rsidRPr="0046749F">
        <w:t>Правил</w:t>
      </w:r>
      <w:r w:rsidRPr="007842AB">
        <w:t>а</w:t>
      </w:r>
      <w:r w:rsidRPr="0046749F">
        <w:t xml:space="preserve"> землепользования и застройки главе муниципального образования </w:t>
      </w:r>
      <w:r>
        <w:t>Ивановский</w:t>
      </w:r>
      <w:r w:rsidRPr="0046749F">
        <w:t xml:space="preserve"> сельсовет </w:t>
      </w:r>
      <w:r>
        <w:t>Оренбургского</w:t>
      </w:r>
      <w:r w:rsidRPr="0046749F">
        <w:t xml:space="preserve"> района на доработку в соответствии с заключением о результатах публичных слушаний или общественных обсуждений по указанному проекту.</w:t>
      </w:r>
    </w:p>
    <w:bookmarkEnd w:id="113"/>
    <w:p w:rsidR="001F1BEF" w:rsidRPr="0046749F" w:rsidRDefault="001F1BEF" w:rsidP="007842AB">
      <w:pPr>
        <w:widowControl w:val="0"/>
        <w:numPr>
          <w:ilvl w:val="0"/>
          <w:numId w:val="43"/>
        </w:numPr>
        <w:autoSpaceDE w:val="0"/>
        <w:autoSpaceDN w:val="0"/>
        <w:adjustRightInd w:val="0"/>
        <w:ind w:left="0" w:firstLine="720"/>
      </w:pPr>
      <w:r w:rsidRPr="0046749F">
        <w:t xml:space="preserve">3. </w:t>
      </w:r>
      <w:r w:rsidRPr="007842AB">
        <w:t xml:space="preserve">Внесения изменений в </w:t>
      </w:r>
      <w:r w:rsidRPr="0046749F">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в сети "Интернет".</w:t>
      </w:r>
    </w:p>
    <w:p w:rsidR="001F1BEF" w:rsidRPr="0046749F" w:rsidRDefault="001F1BEF" w:rsidP="007842AB">
      <w:pPr>
        <w:widowControl w:val="0"/>
        <w:numPr>
          <w:ilvl w:val="0"/>
          <w:numId w:val="43"/>
        </w:numPr>
        <w:autoSpaceDE w:val="0"/>
        <w:autoSpaceDN w:val="0"/>
        <w:adjustRightInd w:val="0"/>
        <w:ind w:left="0" w:firstLine="720"/>
      </w:pPr>
      <w:bookmarkStart w:id="114" w:name="sub_3204"/>
      <w:r w:rsidRPr="0046749F">
        <w:t xml:space="preserve">4. Физические и юридические лица вправе оспорить решение об утверждении </w:t>
      </w:r>
      <w:r w:rsidRPr="007842AB">
        <w:t xml:space="preserve">внесения изменений в Правила </w:t>
      </w:r>
      <w:r w:rsidRPr="0046749F">
        <w:t>землепользования и застройки в судебном порядке.</w:t>
      </w:r>
    </w:p>
    <w:p w:rsidR="001F1BEF" w:rsidRPr="0046749F" w:rsidRDefault="001F1BEF" w:rsidP="007842AB">
      <w:pPr>
        <w:widowControl w:val="0"/>
        <w:numPr>
          <w:ilvl w:val="0"/>
          <w:numId w:val="43"/>
        </w:numPr>
        <w:autoSpaceDE w:val="0"/>
        <w:autoSpaceDN w:val="0"/>
        <w:adjustRightInd w:val="0"/>
        <w:ind w:left="0" w:firstLine="720"/>
      </w:pPr>
      <w:bookmarkStart w:id="115" w:name="sub_3205"/>
      <w:bookmarkEnd w:id="114"/>
      <w:r w:rsidRPr="0046749F">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w:t>
      </w:r>
      <w:r>
        <w:t xml:space="preserve"> </w:t>
      </w:r>
      <w:r w:rsidRPr="007842AB">
        <w:t xml:space="preserve">внесения изменений в Правила </w:t>
      </w:r>
      <w:r w:rsidRPr="0046749F">
        <w:t xml:space="preserve">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w:t>
      </w:r>
      <w:hyperlink w:anchor="sub_102" w:history="1">
        <w:r w:rsidRPr="0046749F">
          <w:t>территориального планирования</w:t>
        </w:r>
      </w:hyperlink>
      <w:r w:rsidRPr="0046749F">
        <w:t xml:space="preserve"> Российской Федерации, схемам территориального планирования субъектов Российской Федерации, утвержденным до утверждения </w:t>
      </w:r>
      <w:r w:rsidRPr="007842AB">
        <w:t xml:space="preserve">внесения изменений в Правила </w:t>
      </w:r>
      <w:r w:rsidRPr="0046749F">
        <w:t>землепользования и застройки.</w:t>
      </w:r>
    </w:p>
    <w:p w:rsidR="001F1BEF" w:rsidRPr="007842AB" w:rsidRDefault="001F1BEF" w:rsidP="007842AB">
      <w:pPr>
        <w:widowControl w:val="0"/>
        <w:numPr>
          <w:ilvl w:val="0"/>
          <w:numId w:val="43"/>
        </w:numPr>
        <w:autoSpaceDE w:val="0"/>
        <w:autoSpaceDN w:val="0"/>
        <w:adjustRightInd w:val="0"/>
        <w:ind w:left="0" w:firstLine="720"/>
      </w:pPr>
      <w:bookmarkStart w:id="116" w:name="_Toc74084313"/>
      <w:r w:rsidRPr="007842AB">
        <w:t>Глава 7. 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bookmarkEnd w:id="116"/>
    </w:p>
    <w:p w:rsidR="001F1BEF" w:rsidRPr="0046749F" w:rsidRDefault="001F1BEF" w:rsidP="007842AB">
      <w:pPr>
        <w:widowControl w:val="0"/>
        <w:numPr>
          <w:ilvl w:val="0"/>
          <w:numId w:val="43"/>
        </w:numPr>
        <w:autoSpaceDE w:val="0"/>
        <w:autoSpaceDN w:val="0"/>
        <w:adjustRightInd w:val="0"/>
        <w:ind w:left="0" w:firstLine="720"/>
      </w:pPr>
    </w:p>
    <w:bookmarkEnd w:id="115"/>
    <w:p w:rsidR="001F1BEF" w:rsidRPr="007842AB" w:rsidRDefault="001F1BEF" w:rsidP="007842AB">
      <w:pPr>
        <w:widowControl w:val="0"/>
        <w:numPr>
          <w:ilvl w:val="0"/>
          <w:numId w:val="43"/>
        </w:numPr>
        <w:autoSpaceDE w:val="0"/>
        <w:autoSpaceDN w:val="0"/>
        <w:adjustRightInd w:val="0"/>
        <w:ind w:left="0" w:firstLine="720"/>
      </w:pPr>
      <w:r w:rsidRPr="007842AB">
        <w:t>Статья 18. Отклонение от предельных параметров разрешенного строительства, реконструкции объектов капитального строительства</w:t>
      </w:r>
    </w:p>
    <w:p w:rsidR="001F1BEF" w:rsidRPr="0046749F" w:rsidRDefault="001F1BEF" w:rsidP="007842AB">
      <w:pPr>
        <w:widowControl w:val="0"/>
        <w:numPr>
          <w:ilvl w:val="0"/>
          <w:numId w:val="43"/>
        </w:numPr>
        <w:autoSpaceDE w:val="0"/>
        <w:autoSpaceDN w:val="0"/>
        <w:adjustRightInd w:val="0"/>
        <w:ind w:left="0" w:firstLine="720"/>
      </w:pPr>
      <w:bookmarkStart w:id="117" w:name="sub_4001"/>
      <w:r w:rsidRPr="0046749F">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proofErr w:type="gramStart"/>
      <w:r w:rsidRPr="0046749F">
        <w:t>иные характеристики</w:t>
      </w:r>
      <w:proofErr w:type="gramEnd"/>
      <w:r w:rsidRPr="0046749F">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1F1BEF" w:rsidRPr="007842AB" w:rsidRDefault="001F1BEF" w:rsidP="007842AB">
      <w:pPr>
        <w:widowControl w:val="0"/>
        <w:numPr>
          <w:ilvl w:val="0"/>
          <w:numId w:val="43"/>
        </w:numPr>
        <w:autoSpaceDE w:val="0"/>
        <w:autoSpaceDN w:val="0"/>
        <w:adjustRightInd w:val="0"/>
        <w:ind w:left="0" w:firstLine="720"/>
      </w:pPr>
      <w:r w:rsidRPr="007842AB">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1F1BEF" w:rsidRPr="0046749F" w:rsidRDefault="001F1BEF" w:rsidP="007842AB">
      <w:pPr>
        <w:widowControl w:val="0"/>
        <w:numPr>
          <w:ilvl w:val="0"/>
          <w:numId w:val="43"/>
        </w:numPr>
        <w:autoSpaceDE w:val="0"/>
        <w:autoSpaceDN w:val="0"/>
        <w:adjustRightInd w:val="0"/>
        <w:ind w:left="0" w:firstLine="720"/>
      </w:pPr>
    </w:p>
    <w:bookmarkEnd w:id="117"/>
    <w:p w:rsidR="001F1BEF" w:rsidRPr="0046749F" w:rsidRDefault="001F1BEF" w:rsidP="007842AB">
      <w:pPr>
        <w:widowControl w:val="0"/>
        <w:numPr>
          <w:ilvl w:val="0"/>
          <w:numId w:val="43"/>
        </w:numPr>
        <w:autoSpaceDE w:val="0"/>
        <w:autoSpaceDN w:val="0"/>
        <w:adjustRightInd w:val="0"/>
        <w:ind w:left="0" w:firstLine="720"/>
      </w:pPr>
      <w:r w:rsidRPr="0046749F">
        <w:lastRenderedPageBreak/>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1F1BEF" w:rsidRPr="007842AB" w:rsidRDefault="001F1BEF" w:rsidP="007842AB">
      <w:pPr>
        <w:widowControl w:val="0"/>
        <w:numPr>
          <w:ilvl w:val="0"/>
          <w:numId w:val="43"/>
        </w:numPr>
        <w:autoSpaceDE w:val="0"/>
        <w:autoSpaceDN w:val="0"/>
        <w:adjustRightInd w:val="0"/>
        <w:ind w:left="0" w:firstLine="720"/>
      </w:pPr>
      <w:bookmarkStart w:id="118" w:name="sub_4003"/>
      <w:r w:rsidRPr="0046749F">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r>
        <w:t xml:space="preserve"> </w:t>
      </w:r>
      <w:r w:rsidRPr="007842AB">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1F1BEF" w:rsidRPr="0046749F" w:rsidRDefault="001F1BEF" w:rsidP="007842AB">
      <w:pPr>
        <w:widowControl w:val="0"/>
        <w:numPr>
          <w:ilvl w:val="0"/>
          <w:numId w:val="43"/>
        </w:numPr>
        <w:autoSpaceDE w:val="0"/>
        <w:autoSpaceDN w:val="0"/>
        <w:adjustRightInd w:val="0"/>
        <w:ind w:left="0" w:firstLine="720"/>
      </w:pPr>
    </w:p>
    <w:p w:rsidR="001F1BEF" w:rsidRPr="0046749F" w:rsidRDefault="001F1BEF" w:rsidP="007842AB">
      <w:pPr>
        <w:widowControl w:val="0"/>
        <w:numPr>
          <w:ilvl w:val="0"/>
          <w:numId w:val="43"/>
        </w:numPr>
        <w:autoSpaceDE w:val="0"/>
        <w:autoSpaceDN w:val="0"/>
        <w:adjustRightInd w:val="0"/>
        <w:ind w:left="0" w:firstLine="720"/>
      </w:pPr>
      <w:bookmarkStart w:id="119" w:name="sub_4004"/>
      <w:bookmarkEnd w:id="118"/>
      <w:r w:rsidRPr="0046749F">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7842AB">
        <w:t xml:space="preserve">подготавливается в течение пятнадцати рабочих дней со дня поступления заявления о предоставлении такого разрешения и </w:t>
      </w:r>
      <w:r w:rsidRPr="00227034">
        <w:t xml:space="preserve">подлежит рассмотрению на публичных слушаниях </w:t>
      </w:r>
      <w:r w:rsidRPr="007842AB">
        <w:t>или общественных обсуждений</w:t>
      </w:r>
      <w:r w:rsidRPr="00227034">
        <w:t xml:space="preserve">, проводимых в порядке, предусмотренном Главой 5 настоящих Правил, с учетом положений Главы 3 настоящих Правил, </w:t>
      </w:r>
      <w:r w:rsidRPr="007842AB">
        <w:t xml:space="preserve">за исключением случая, указанного в части 1.1 настоящей статьи. </w:t>
      </w:r>
      <w:r w:rsidRPr="00227034">
        <w:t>Расходы, связанные с организацией и проведением публичных слушаний или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w:t>
      </w:r>
      <w:r w:rsidRPr="0046749F">
        <w:t xml:space="preserve"> объектов капитального строительства, несет физическое или юридическое лицо, заинтересованное в предоставлении такого разрешения.</w:t>
      </w:r>
    </w:p>
    <w:p w:rsidR="001F1BEF" w:rsidRPr="007842AB" w:rsidRDefault="001F1BEF" w:rsidP="007842AB">
      <w:pPr>
        <w:widowControl w:val="0"/>
        <w:numPr>
          <w:ilvl w:val="0"/>
          <w:numId w:val="43"/>
        </w:numPr>
        <w:autoSpaceDE w:val="0"/>
        <w:autoSpaceDN w:val="0"/>
        <w:adjustRightInd w:val="0"/>
        <w:ind w:left="0" w:firstLine="720"/>
      </w:pPr>
      <w:bookmarkStart w:id="120" w:name="sub_4005"/>
      <w:bookmarkEnd w:id="119"/>
      <w:r w:rsidRPr="0046749F">
        <w:t xml:space="preserve">5. На основании заключения о результатах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7842AB">
        <w:t xml:space="preserve">в течение пятнадцати рабочих дней со дня окончания таких обсуждений или слушаний </w:t>
      </w:r>
      <w:r w:rsidRPr="0046749F">
        <w:t xml:space="preserve">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w:t>
      </w:r>
      <w:r w:rsidRPr="007842AB">
        <w:t>Ивановский сельсовет Оренбургского района</w:t>
      </w:r>
      <w:r w:rsidRPr="0046749F">
        <w:t>.</w:t>
      </w:r>
    </w:p>
    <w:p w:rsidR="001F1BEF" w:rsidRPr="0046749F" w:rsidRDefault="001F1BEF" w:rsidP="007842AB">
      <w:pPr>
        <w:widowControl w:val="0"/>
        <w:numPr>
          <w:ilvl w:val="0"/>
          <w:numId w:val="43"/>
        </w:numPr>
        <w:autoSpaceDE w:val="0"/>
        <w:autoSpaceDN w:val="0"/>
        <w:adjustRightInd w:val="0"/>
        <w:ind w:left="0" w:firstLine="720"/>
      </w:pPr>
      <w:bookmarkStart w:id="121" w:name="sub_4006"/>
      <w:bookmarkEnd w:id="120"/>
      <w:r w:rsidRPr="0046749F">
        <w:t xml:space="preserve">6. Глава муниципального образования </w:t>
      </w:r>
      <w:r w:rsidRPr="007842AB">
        <w:t xml:space="preserve">МО Ивановский сельсовет Оренбургского района </w:t>
      </w:r>
      <w:r w:rsidRPr="0046749F">
        <w:t>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1F1BEF" w:rsidRDefault="001F1BEF" w:rsidP="007842AB">
      <w:pPr>
        <w:widowControl w:val="0"/>
        <w:numPr>
          <w:ilvl w:val="0"/>
          <w:numId w:val="43"/>
        </w:numPr>
        <w:autoSpaceDE w:val="0"/>
        <w:autoSpaceDN w:val="0"/>
        <w:adjustRightInd w:val="0"/>
        <w:ind w:left="0" w:firstLine="720"/>
      </w:pPr>
      <w:bookmarkStart w:id="122" w:name="sub_4007"/>
      <w:bookmarkEnd w:id="121"/>
      <w:r w:rsidRPr="0046749F">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1F1BEF" w:rsidRDefault="001F1BEF" w:rsidP="007842AB">
      <w:pPr>
        <w:widowControl w:val="0"/>
        <w:numPr>
          <w:ilvl w:val="0"/>
          <w:numId w:val="43"/>
        </w:numPr>
        <w:autoSpaceDE w:val="0"/>
        <w:autoSpaceDN w:val="0"/>
        <w:adjustRightInd w:val="0"/>
        <w:ind w:left="0" w:firstLine="720"/>
      </w:pPr>
    </w:p>
    <w:p w:rsidR="001F1BEF" w:rsidRDefault="001F1BEF" w:rsidP="001F1BEF">
      <w:pPr>
        <w:widowControl w:val="0"/>
        <w:numPr>
          <w:ilvl w:val="0"/>
          <w:numId w:val="43"/>
        </w:numPr>
        <w:autoSpaceDE w:val="0"/>
        <w:autoSpaceDN w:val="0"/>
        <w:adjustRightInd w:val="0"/>
        <w:ind w:left="0" w:firstLine="720"/>
      </w:pPr>
      <w:r w:rsidRPr="005D3CCE">
        <w:t xml:space="preserve">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w:t>
      </w:r>
      <w:r w:rsidRPr="005D3CCE">
        <w:lastRenderedPageBreak/>
        <w:t>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rsidR="001F1BEF" w:rsidRPr="007842AB" w:rsidRDefault="001F1BEF" w:rsidP="007842AB">
      <w:pPr>
        <w:widowControl w:val="0"/>
        <w:numPr>
          <w:ilvl w:val="0"/>
          <w:numId w:val="43"/>
        </w:numPr>
        <w:autoSpaceDE w:val="0"/>
        <w:autoSpaceDN w:val="0"/>
        <w:adjustRightInd w:val="0"/>
        <w:ind w:left="0" w:firstLine="720"/>
      </w:pPr>
      <w:r w:rsidRPr="007842AB">
        <w:t xml:space="preserve">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7842AB">
        <w:t>приаэродромной</w:t>
      </w:r>
      <w:proofErr w:type="spellEnd"/>
      <w:r w:rsidRPr="007842AB">
        <w:t xml:space="preserve"> территории.</w:t>
      </w:r>
    </w:p>
    <w:p w:rsidR="001F1BEF" w:rsidRPr="005D3CCE" w:rsidRDefault="001F1BEF" w:rsidP="007842AB">
      <w:pPr>
        <w:widowControl w:val="0"/>
        <w:numPr>
          <w:ilvl w:val="0"/>
          <w:numId w:val="43"/>
        </w:numPr>
        <w:autoSpaceDE w:val="0"/>
        <w:autoSpaceDN w:val="0"/>
        <w:adjustRightInd w:val="0"/>
        <w:ind w:left="0" w:firstLine="720"/>
      </w:pPr>
    </w:p>
    <w:p w:rsidR="001F1BEF" w:rsidRPr="0046749F" w:rsidRDefault="001F1BEF" w:rsidP="001F1BEF">
      <w:pPr>
        <w:widowControl w:val="0"/>
        <w:autoSpaceDE w:val="0"/>
        <w:autoSpaceDN w:val="0"/>
        <w:adjustRightInd w:val="0"/>
        <w:ind w:firstLine="720"/>
      </w:pPr>
    </w:p>
    <w:bookmarkEnd w:id="122"/>
    <w:p w:rsidR="001F1BEF" w:rsidRPr="00310DA3" w:rsidRDefault="008A3126" w:rsidP="001F1BEF">
      <w:pPr>
        <w:pStyle w:val="afc"/>
        <w:rPr>
          <w:rFonts w:ascii="Times New Roman" w:hAnsi="Times New Roman"/>
          <w:b w:val="0"/>
          <w:color w:val="8496B0"/>
          <w:sz w:val="24"/>
          <w:szCs w:val="24"/>
        </w:rPr>
      </w:pPr>
      <w:r w:rsidRPr="00310DA3">
        <w:rPr>
          <w:rFonts w:ascii="Times New Roman" w:hAnsi="Times New Roman"/>
          <w:b w:val="0"/>
          <w:color w:val="8496B0"/>
          <w:sz w:val="24"/>
          <w:szCs w:val="24"/>
        </w:rPr>
        <w:br w:type="page"/>
      </w:r>
      <w:bookmarkStart w:id="123" w:name="_Toc74084314"/>
      <w:r w:rsidR="001F1BEF" w:rsidRPr="00310DA3">
        <w:rPr>
          <w:rFonts w:ascii="Times New Roman" w:hAnsi="Times New Roman"/>
          <w:b w:val="0"/>
          <w:color w:val="8496B0"/>
          <w:sz w:val="24"/>
          <w:szCs w:val="24"/>
        </w:rPr>
        <w:lastRenderedPageBreak/>
        <w:t>ЧАСТЬ 2</w:t>
      </w:r>
      <w:bookmarkEnd w:id="123"/>
    </w:p>
    <w:p w:rsidR="001F1BEF" w:rsidRPr="00310DA3" w:rsidRDefault="001F1BEF" w:rsidP="001F1BEF">
      <w:pPr>
        <w:pStyle w:val="afc"/>
        <w:rPr>
          <w:rFonts w:ascii="Times New Roman" w:hAnsi="Times New Roman"/>
          <w:b w:val="0"/>
          <w:color w:val="8496B0"/>
          <w:sz w:val="24"/>
          <w:szCs w:val="24"/>
        </w:rPr>
      </w:pPr>
      <w:bookmarkStart w:id="124" w:name="_Toc74084315"/>
      <w:r w:rsidRPr="00310DA3">
        <w:rPr>
          <w:rFonts w:ascii="Times New Roman" w:hAnsi="Times New Roman"/>
          <w:b w:val="0"/>
          <w:color w:val="8496B0"/>
          <w:sz w:val="24"/>
          <w:szCs w:val="24"/>
        </w:rPr>
        <w:t>КАРТА ГРАДОСТРОИТЕЛЬНОГО ЗОНИРОВАНИЯ</w:t>
      </w:r>
      <w:bookmarkEnd w:id="124"/>
    </w:p>
    <w:p w:rsidR="001F1BEF" w:rsidRPr="00310DA3" w:rsidRDefault="001F1BEF" w:rsidP="001F1BEF">
      <w:pPr>
        <w:rPr>
          <w:color w:val="8496B0"/>
        </w:rPr>
      </w:pPr>
    </w:p>
    <w:p w:rsidR="001F1BEF" w:rsidRPr="00310DA3" w:rsidRDefault="001F1BEF" w:rsidP="001F1BEF">
      <w:pPr>
        <w:pStyle w:val="afc"/>
        <w:rPr>
          <w:rFonts w:ascii="Times New Roman" w:hAnsi="Times New Roman"/>
          <w:b w:val="0"/>
          <w:color w:val="8496B0"/>
          <w:sz w:val="24"/>
          <w:szCs w:val="24"/>
        </w:rPr>
      </w:pPr>
      <w:bookmarkStart w:id="125" w:name="_Toc74084316"/>
      <w:r w:rsidRPr="00310DA3">
        <w:rPr>
          <w:rFonts w:ascii="Times New Roman" w:hAnsi="Times New Roman"/>
          <w:b w:val="0"/>
          <w:color w:val="8496B0"/>
          <w:sz w:val="24"/>
          <w:szCs w:val="24"/>
        </w:rPr>
        <w:t>Глава 8. Градостроительное зонирование. Территориальные зоны на карте градостроительного зонирования</w:t>
      </w:r>
      <w:bookmarkEnd w:id="125"/>
    </w:p>
    <w:p w:rsidR="001F1BEF" w:rsidRPr="00310DA3" w:rsidRDefault="001F1BEF" w:rsidP="001F1BEF"/>
    <w:p w:rsidR="001F1BEF" w:rsidRPr="00310DA3" w:rsidRDefault="001F1BEF" w:rsidP="001F1BEF">
      <w:pPr>
        <w:pStyle w:val="4"/>
        <w:rPr>
          <w:rFonts w:ascii="Times New Roman" w:hAnsi="Times New Roman"/>
          <w:color w:val="8496B0"/>
          <w:sz w:val="24"/>
          <w:szCs w:val="24"/>
        </w:rPr>
      </w:pPr>
      <w:r w:rsidRPr="00310DA3">
        <w:rPr>
          <w:rFonts w:ascii="Times New Roman" w:hAnsi="Times New Roman"/>
          <w:color w:val="8496B0"/>
          <w:sz w:val="24"/>
          <w:szCs w:val="24"/>
        </w:rPr>
        <w:t>Статья 1</w:t>
      </w:r>
      <w:r>
        <w:rPr>
          <w:rFonts w:ascii="Times New Roman" w:hAnsi="Times New Roman"/>
          <w:color w:val="8496B0"/>
          <w:sz w:val="24"/>
          <w:szCs w:val="24"/>
        </w:rPr>
        <w:t>9</w:t>
      </w:r>
      <w:r w:rsidRPr="00310DA3">
        <w:rPr>
          <w:rFonts w:ascii="Times New Roman" w:hAnsi="Times New Roman"/>
          <w:color w:val="8496B0"/>
          <w:sz w:val="24"/>
          <w:szCs w:val="24"/>
        </w:rPr>
        <w:t>. Градостроительное зонирование</w:t>
      </w:r>
    </w:p>
    <w:p w:rsidR="001F1BEF" w:rsidRPr="00310DA3" w:rsidRDefault="001F1BEF" w:rsidP="001F1BEF">
      <w:pPr>
        <w:shd w:val="clear" w:color="auto" w:fill="FFFFFF"/>
        <w:ind w:right="-1"/>
      </w:pPr>
      <w:r w:rsidRPr="00310DA3">
        <w:rPr>
          <w:rStyle w:val="aff0"/>
          <w:b w:val="0"/>
        </w:rPr>
        <w:t>Градостроительное зонирование</w:t>
      </w:r>
      <w:r w:rsidRPr="00310DA3">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1F1BEF" w:rsidRPr="00310DA3" w:rsidRDefault="001F1BEF" w:rsidP="001F1BEF">
      <w:pPr>
        <w:shd w:val="clear" w:color="auto" w:fill="FFFFFF"/>
        <w:ind w:right="-1" w:firstLine="0"/>
      </w:pPr>
    </w:p>
    <w:p w:rsidR="001F1BEF" w:rsidRPr="00310DA3" w:rsidRDefault="001F1BEF" w:rsidP="001F1BEF">
      <w:pPr>
        <w:shd w:val="clear" w:color="auto" w:fill="FFFFFF"/>
        <w:ind w:right="-1"/>
      </w:pPr>
      <w:r w:rsidRPr="00310DA3">
        <w:t xml:space="preserve">Градостроительное зонирование </w:t>
      </w:r>
      <w:r w:rsidRPr="009F0F23">
        <w:rPr>
          <w:rFonts w:eastAsia="Arial"/>
          <w:kern w:val="1"/>
          <w:lang w:eastAsia="hi-IN" w:bidi="hi-IN"/>
        </w:rPr>
        <w:t>МО Ивановский сельсовет</w:t>
      </w:r>
      <w:r>
        <w:rPr>
          <w:rFonts w:eastAsia="Arial"/>
          <w:kern w:val="1"/>
          <w:lang w:eastAsia="hi-IN" w:bidi="hi-IN"/>
        </w:rPr>
        <w:t xml:space="preserve"> </w:t>
      </w:r>
      <w:r w:rsidRPr="009F0F23">
        <w:rPr>
          <w:rFonts w:eastAsia="Arial"/>
          <w:kern w:val="1"/>
          <w:lang w:eastAsia="hi-IN" w:bidi="hi-IN"/>
        </w:rPr>
        <w:t>Оренбургского</w:t>
      </w:r>
      <w:r w:rsidRPr="0046749F">
        <w:rPr>
          <w:rFonts w:eastAsia="Arial"/>
          <w:kern w:val="1"/>
          <w:lang w:eastAsia="hi-IN" w:bidi="hi-IN"/>
        </w:rPr>
        <w:t xml:space="preserve"> района </w:t>
      </w:r>
      <w:r w:rsidRPr="00310DA3">
        <w:t>представлено следующими картами:</w:t>
      </w:r>
    </w:p>
    <w:p w:rsidR="001F1BEF" w:rsidRPr="00310DA3" w:rsidRDefault="001F1BEF" w:rsidP="001F1BEF">
      <w:pPr>
        <w:numPr>
          <w:ilvl w:val="0"/>
          <w:numId w:val="11"/>
        </w:numPr>
        <w:shd w:val="clear" w:color="auto" w:fill="FFFFFF"/>
        <w:ind w:left="0" w:right="-1" w:firstLine="709"/>
        <w:rPr>
          <w:color w:val="C0504D"/>
        </w:rPr>
      </w:pPr>
      <w:r w:rsidRPr="00310DA3">
        <w:t xml:space="preserve">Карта градостроительного зонирования муниципального образования </w:t>
      </w:r>
      <w:r w:rsidRPr="009F0F23">
        <w:rPr>
          <w:rFonts w:eastAsia="Arial"/>
          <w:kern w:val="1"/>
          <w:lang w:eastAsia="hi-IN" w:bidi="hi-IN"/>
        </w:rPr>
        <w:t>Ивановский</w:t>
      </w:r>
      <w:r w:rsidRPr="00310DA3">
        <w:t xml:space="preserve"> сельсовет. М 1:25000, 1:5000.</w:t>
      </w:r>
    </w:p>
    <w:p w:rsidR="001F1BEF" w:rsidRPr="00310DA3" w:rsidRDefault="001F1BEF" w:rsidP="001F1BEF">
      <w:pPr>
        <w:shd w:val="clear" w:color="auto" w:fill="FFFFFF"/>
        <w:ind w:left="709" w:right="-1" w:firstLine="0"/>
        <w:rPr>
          <w:color w:val="C0504D"/>
        </w:rPr>
      </w:pPr>
    </w:p>
    <w:p w:rsidR="001F1BEF" w:rsidRPr="00310DA3" w:rsidRDefault="001F1BEF" w:rsidP="001F1BEF">
      <w:pPr>
        <w:pStyle w:val="4"/>
        <w:rPr>
          <w:rFonts w:ascii="Times New Roman" w:hAnsi="Times New Roman"/>
          <w:color w:val="8496B0"/>
          <w:sz w:val="24"/>
          <w:szCs w:val="24"/>
        </w:rPr>
      </w:pPr>
      <w:r w:rsidRPr="00310DA3">
        <w:rPr>
          <w:rFonts w:ascii="Times New Roman" w:hAnsi="Times New Roman"/>
          <w:color w:val="8496B0"/>
          <w:sz w:val="24"/>
          <w:szCs w:val="24"/>
        </w:rPr>
        <w:t xml:space="preserve">Статья </w:t>
      </w:r>
      <w:r>
        <w:rPr>
          <w:rFonts w:ascii="Times New Roman" w:hAnsi="Times New Roman"/>
          <w:color w:val="8496B0"/>
          <w:sz w:val="24"/>
          <w:szCs w:val="24"/>
        </w:rPr>
        <w:t>20</w:t>
      </w:r>
      <w:r w:rsidRPr="00310DA3">
        <w:rPr>
          <w:rFonts w:ascii="Times New Roman" w:hAnsi="Times New Roman"/>
          <w:color w:val="8496B0"/>
          <w:sz w:val="24"/>
          <w:szCs w:val="24"/>
        </w:rPr>
        <w:t>. Территориальные зоны</w:t>
      </w:r>
    </w:p>
    <w:p w:rsidR="001F1BEF" w:rsidRPr="00310DA3" w:rsidRDefault="001F1BEF" w:rsidP="001F1BEF">
      <w:pPr>
        <w:pStyle w:val="13"/>
        <w:widowControl w:val="0"/>
        <w:spacing w:line="240" w:lineRule="auto"/>
        <w:ind w:firstLine="709"/>
        <w:rPr>
          <w:b w:val="0"/>
        </w:rPr>
      </w:pPr>
      <w:r w:rsidRPr="00310DA3">
        <w:rPr>
          <w:b w:val="0"/>
          <w:snapToGrid/>
        </w:rPr>
        <w:t>1</w:t>
      </w:r>
      <w:r w:rsidRPr="00310DA3">
        <w:rPr>
          <w:b w:val="0"/>
        </w:rPr>
        <w:t>. На картах градостроительного зонирования:</w:t>
      </w:r>
    </w:p>
    <w:p w:rsidR="001F1BEF" w:rsidRPr="005C0F99" w:rsidRDefault="001F1BEF" w:rsidP="001F1BEF">
      <w:pPr>
        <w:pStyle w:val="aff"/>
        <w:numPr>
          <w:ilvl w:val="0"/>
          <w:numId w:val="7"/>
        </w:numPr>
        <w:spacing w:after="0" w:line="240" w:lineRule="auto"/>
        <w:ind w:left="0" w:firstLine="709"/>
        <w:contextualSpacing w:val="0"/>
        <w:jc w:val="both"/>
        <w:rPr>
          <w:rFonts w:ascii="Times New Roman" w:hAnsi="Times New Roman"/>
          <w:sz w:val="24"/>
          <w:szCs w:val="24"/>
        </w:rPr>
      </w:pPr>
      <w:r w:rsidRPr="00310DA3">
        <w:rPr>
          <w:rFonts w:ascii="Times New Roman" w:hAnsi="Times New Roman"/>
          <w:sz w:val="24"/>
          <w:szCs w:val="24"/>
        </w:rPr>
        <w:t xml:space="preserve">выделены </w:t>
      </w:r>
      <w:r w:rsidRPr="005C0F99">
        <w:rPr>
          <w:rFonts w:ascii="Times New Roman" w:hAnsi="Times New Roman"/>
          <w:sz w:val="24"/>
          <w:szCs w:val="24"/>
        </w:rPr>
        <w:t xml:space="preserve">территориальные зоны для всей территории муниципального образования </w:t>
      </w:r>
      <w:r w:rsidRPr="005C0F99">
        <w:rPr>
          <w:rFonts w:ascii="Times New Roman" w:eastAsia="Arial" w:hAnsi="Times New Roman"/>
          <w:kern w:val="1"/>
          <w:sz w:val="24"/>
          <w:szCs w:val="24"/>
          <w:lang w:eastAsia="hi-IN" w:bidi="hi-IN"/>
        </w:rPr>
        <w:t>Ивановский сельсовет Оренбургского района</w:t>
      </w:r>
      <w:r w:rsidRPr="005C0F99">
        <w:rPr>
          <w:rFonts w:ascii="Times New Roman" w:hAnsi="Times New Roman"/>
          <w:sz w:val="24"/>
          <w:szCs w:val="24"/>
        </w:rPr>
        <w:t>, за исключением территорий, обозначенных в части 5 настоящей статьи;</w:t>
      </w:r>
    </w:p>
    <w:p w:rsidR="001F1BEF" w:rsidRPr="005C0F99" w:rsidRDefault="001F1BEF" w:rsidP="001F1BEF">
      <w:pPr>
        <w:pStyle w:val="aff"/>
        <w:numPr>
          <w:ilvl w:val="0"/>
          <w:numId w:val="7"/>
        </w:numPr>
        <w:spacing w:after="0" w:line="240" w:lineRule="auto"/>
        <w:ind w:left="0" w:firstLine="709"/>
        <w:contextualSpacing w:val="0"/>
        <w:jc w:val="both"/>
        <w:rPr>
          <w:rFonts w:ascii="Times New Roman" w:hAnsi="Times New Roman"/>
          <w:sz w:val="24"/>
          <w:szCs w:val="24"/>
        </w:rPr>
      </w:pPr>
      <w:r w:rsidRPr="005C0F99">
        <w:rPr>
          <w:rFonts w:ascii="Times New Roman" w:hAnsi="Times New Roman"/>
          <w:sz w:val="24"/>
          <w:szCs w:val="24"/>
        </w:rPr>
        <w:t xml:space="preserve">обозначены границы зон с особыми условиями использования территорий: Санитарно-защитные зоны, </w:t>
      </w:r>
      <w:proofErr w:type="spellStart"/>
      <w:r w:rsidRPr="005C0F99">
        <w:rPr>
          <w:rFonts w:ascii="Times New Roman" w:hAnsi="Times New Roman"/>
          <w:sz w:val="24"/>
          <w:szCs w:val="24"/>
        </w:rPr>
        <w:t>водоохранные</w:t>
      </w:r>
      <w:proofErr w:type="spellEnd"/>
      <w:r w:rsidRPr="005C0F99">
        <w:rPr>
          <w:rFonts w:ascii="Times New Roman" w:hAnsi="Times New Roman"/>
          <w:sz w:val="24"/>
          <w:szCs w:val="24"/>
        </w:rPr>
        <w:t xml:space="preserve"> зоны, иные зоны охраны, установленные в соответствии с федеральным законодательством;</w:t>
      </w:r>
    </w:p>
    <w:p w:rsidR="001F1BEF" w:rsidRPr="00310DA3" w:rsidRDefault="001F1BEF" w:rsidP="001F1BEF">
      <w:pPr>
        <w:pStyle w:val="aff"/>
        <w:spacing w:after="0" w:line="240" w:lineRule="auto"/>
        <w:ind w:left="0" w:firstLine="709"/>
        <w:jc w:val="both"/>
        <w:rPr>
          <w:rFonts w:ascii="Times New Roman" w:hAnsi="Times New Roman"/>
          <w:sz w:val="24"/>
          <w:szCs w:val="24"/>
        </w:rPr>
      </w:pPr>
      <w:r w:rsidRPr="005C0F99">
        <w:rPr>
          <w:rFonts w:ascii="Times New Roman" w:hAnsi="Times New Roman"/>
          <w:sz w:val="24"/>
          <w:szCs w:val="24"/>
        </w:rPr>
        <w:t>2. К земельным участкам</w:t>
      </w:r>
      <w:r w:rsidRPr="00310DA3">
        <w:rPr>
          <w:rFonts w:ascii="Times New Roman" w:hAnsi="Times New Roman"/>
          <w:sz w:val="24"/>
          <w:szCs w:val="24"/>
        </w:rPr>
        <w:t>, иным объектам недвижимости, расположенным в пределах зон ограничений, отображенных на картах (статьи 2</w:t>
      </w:r>
      <w:r>
        <w:rPr>
          <w:rFonts w:ascii="Times New Roman" w:hAnsi="Times New Roman"/>
          <w:sz w:val="24"/>
          <w:szCs w:val="24"/>
        </w:rPr>
        <w:t>1</w:t>
      </w:r>
      <w:r w:rsidRPr="00310DA3">
        <w:rPr>
          <w:rFonts w:ascii="Times New Roman" w:hAnsi="Times New Roman"/>
          <w:sz w:val="24"/>
          <w:szCs w:val="24"/>
        </w:rPr>
        <w:t xml:space="preserve">), градостроительные регламенты, определенные применительно к соответствующим территориальным зонам, применяются с учетом ограничений, описание которых содержится в главе 11 настоящих Правил. </w:t>
      </w:r>
    </w:p>
    <w:p w:rsidR="001F1BEF" w:rsidRPr="00310DA3" w:rsidRDefault="001F1BEF" w:rsidP="001F1BEF">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3. Для каждого земельного участка, иного объекта недвижимости разрешенным считается такое использование, которое соответствует:</w:t>
      </w:r>
    </w:p>
    <w:p w:rsidR="001F1BEF" w:rsidRPr="00310DA3" w:rsidRDefault="001F1BEF" w:rsidP="001F1BEF">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 xml:space="preserve"> - градостроительным регламентам;</w:t>
      </w:r>
    </w:p>
    <w:p w:rsidR="001F1BEF" w:rsidRPr="00310DA3" w:rsidRDefault="001F1BEF" w:rsidP="001F1BEF">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 xml:space="preserve"> -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1F1BEF" w:rsidRPr="00310DA3" w:rsidRDefault="001F1BEF" w:rsidP="001F1BEF">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 xml:space="preserve"> -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1F1BEF" w:rsidRPr="00310DA3" w:rsidRDefault="001F1BEF" w:rsidP="001F1BEF">
      <w:pPr>
        <w:pStyle w:val="aff"/>
        <w:spacing w:after="0" w:line="240" w:lineRule="auto"/>
        <w:ind w:left="0" w:firstLine="709"/>
        <w:jc w:val="both"/>
        <w:rPr>
          <w:rFonts w:ascii="Times New Roman" w:hAnsi="Times New Roman"/>
          <w:sz w:val="24"/>
          <w:szCs w:val="24"/>
          <w:highlight w:val="yellow"/>
        </w:rPr>
      </w:pPr>
      <w:r w:rsidRPr="00310DA3">
        <w:rPr>
          <w:rFonts w:ascii="Times New Roman" w:hAnsi="Times New Roman"/>
          <w:sz w:val="24"/>
          <w:szCs w:val="24"/>
        </w:rPr>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1F1BEF" w:rsidRPr="00310DA3" w:rsidRDefault="001F1BEF" w:rsidP="001F1BEF">
      <w:r w:rsidRPr="00310DA3">
        <w:t>4.    В соответствии с требованиями действующего законодательства, в частности Градостроительным кодексом Российской Федерации на карте градостроительного зонирования установлены следующие виды территориальных зон:</w:t>
      </w:r>
    </w:p>
    <w:p w:rsidR="001F1BEF" w:rsidRPr="00310DA3" w:rsidRDefault="001F1BEF" w:rsidP="001F1BEF"/>
    <w:tbl>
      <w:tblPr>
        <w:tblW w:w="0" w:type="auto"/>
        <w:tblInd w:w="250" w:type="dxa"/>
        <w:tblLook w:val="0000" w:firstRow="0" w:lastRow="0" w:firstColumn="0" w:lastColumn="0" w:noHBand="0" w:noVBand="0"/>
      </w:tblPr>
      <w:tblGrid>
        <w:gridCol w:w="2265"/>
        <w:gridCol w:w="6829"/>
      </w:tblGrid>
      <w:tr w:rsidR="001F1BEF" w:rsidRPr="00310DA3" w:rsidTr="00113853">
        <w:trPr>
          <w:cantSplit/>
        </w:trPr>
        <w:tc>
          <w:tcPr>
            <w:tcW w:w="0" w:type="auto"/>
            <w:tcBorders>
              <w:top w:val="single" w:sz="4" w:space="0" w:color="auto"/>
              <w:left w:val="single" w:sz="4" w:space="0" w:color="auto"/>
              <w:bottom w:val="single" w:sz="4" w:space="0" w:color="auto"/>
              <w:right w:val="single" w:sz="4" w:space="0" w:color="auto"/>
            </w:tcBorders>
            <w:vAlign w:val="center"/>
          </w:tcPr>
          <w:p w:rsidR="001F1BEF" w:rsidRPr="00310DA3" w:rsidRDefault="001F1BEF" w:rsidP="001F1BEF">
            <w:pPr>
              <w:ind w:left="709" w:firstLine="0"/>
              <w:rPr>
                <w:rFonts w:eastAsia="Calibri"/>
                <w:b/>
              </w:rPr>
            </w:pPr>
            <w:bookmarkStart w:id="126" w:name="_Toc532459885"/>
            <w:r w:rsidRPr="00310DA3">
              <w:rPr>
                <w:rFonts w:eastAsia="Calibri"/>
                <w:b/>
              </w:rPr>
              <w:lastRenderedPageBreak/>
              <w:t>Кодовое</w:t>
            </w:r>
            <w:bookmarkEnd w:id="126"/>
          </w:p>
          <w:p w:rsidR="001F1BEF" w:rsidRPr="00310DA3" w:rsidRDefault="001F1BEF" w:rsidP="001F1BEF">
            <w:pPr>
              <w:ind w:left="709" w:firstLine="0"/>
              <w:rPr>
                <w:rFonts w:eastAsia="Calibri"/>
                <w:b/>
              </w:rPr>
            </w:pPr>
            <w:bookmarkStart w:id="127" w:name="_Toc532459886"/>
            <w:r w:rsidRPr="00310DA3">
              <w:rPr>
                <w:rFonts w:eastAsia="Calibri"/>
                <w:b/>
              </w:rPr>
              <w:t>обозначение</w:t>
            </w:r>
            <w:bookmarkEnd w:id="127"/>
          </w:p>
        </w:tc>
        <w:tc>
          <w:tcPr>
            <w:tcW w:w="6829" w:type="dxa"/>
            <w:tcBorders>
              <w:top w:val="single" w:sz="4" w:space="0" w:color="auto"/>
              <w:left w:val="single" w:sz="4" w:space="0" w:color="auto"/>
              <w:bottom w:val="single" w:sz="4" w:space="0" w:color="auto"/>
              <w:right w:val="single" w:sz="4" w:space="0" w:color="auto"/>
            </w:tcBorders>
            <w:vAlign w:val="center"/>
          </w:tcPr>
          <w:p w:rsidR="001F1BEF" w:rsidRPr="00310DA3" w:rsidRDefault="001F1BEF" w:rsidP="001F1BEF">
            <w:pPr>
              <w:ind w:left="709" w:firstLine="0"/>
              <w:rPr>
                <w:rFonts w:eastAsia="Calibri"/>
                <w:b/>
              </w:rPr>
            </w:pPr>
            <w:bookmarkStart w:id="128" w:name="_Toc532459887"/>
            <w:r w:rsidRPr="00310DA3">
              <w:rPr>
                <w:rFonts w:eastAsia="Calibri"/>
                <w:b/>
              </w:rPr>
              <w:t>Наименование зоны</w:t>
            </w:r>
            <w:bookmarkEnd w:id="128"/>
          </w:p>
        </w:tc>
      </w:tr>
      <w:tr w:rsidR="001F1BEF" w:rsidRPr="00310DA3" w:rsidTr="00113853">
        <w:trPr>
          <w:cantSplit/>
        </w:trPr>
        <w:tc>
          <w:tcPr>
            <w:tcW w:w="9094" w:type="dxa"/>
            <w:gridSpan w:val="2"/>
            <w:tcBorders>
              <w:top w:val="single" w:sz="4" w:space="0" w:color="auto"/>
              <w:left w:val="single" w:sz="4" w:space="0" w:color="auto"/>
              <w:bottom w:val="single" w:sz="4" w:space="0" w:color="auto"/>
              <w:right w:val="single" w:sz="4" w:space="0" w:color="auto"/>
            </w:tcBorders>
          </w:tcPr>
          <w:p w:rsidR="001F1BEF" w:rsidRPr="00310DA3" w:rsidRDefault="001F1BEF" w:rsidP="001F1BEF">
            <w:pPr>
              <w:ind w:left="709" w:firstLine="0"/>
              <w:jc w:val="center"/>
              <w:rPr>
                <w:rFonts w:eastAsia="Calibri"/>
                <w:b/>
              </w:rPr>
            </w:pPr>
            <w:bookmarkStart w:id="129" w:name="_Toc532459888"/>
            <w:r w:rsidRPr="00310DA3">
              <w:rPr>
                <w:rFonts w:eastAsia="Calibri"/>
                <w:b/>
              </w:rPr>
              <w:t>Жилые зоны</w:t>
            </w:r>
            <w:bookmarkEnd w:id="129"/>
          </w:p>
        </w:tc>
      </w:tr>
      <w:tr w:rsidR="001F1BEF" w:rsidRPr="004A2118" w:rsidTr="00113853">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rPr>
                <w:rFonts w:eastAsia="Calibri"/>
                <w:b/>
              </w:rPr>
            </w:pPr>
            <w:r w:rsidRPr="004A2118">
              <w:rPr>
                <w:rFonts w:eastAsia="Calibri"/>
                <w:b/>
              </w:rPr>
              <w:t>Ж</w:t>
            </w:r>
          </w:p>
        </w:tc>
        <w:tc>
          <w:tcPr>
            <w:tcW w:w="6829" w:type="dxa"/>
            <w:tcBorders>
              <w:top w:val="single" w:sz="4" w:space="0" w:color="auto"/>
              <w:left w:val="single" w:sz="4" w:space="0" w:color="auto"/>
              <w:bottom w:val="single" w:sz="4" w:space="0" w:color="auto"/>
              <w:right w:val="single" w:sz="4" w:space="0" w:color="auto"/>
            </w:tcBorders>
          </w:tcPr>
          <w:p w:rsidR="001F1BEF" w:rsidRPr="004A2118" w:rsidRDefault="001F1BEF" w:rsidP="001F1BEF">
            <w:pPr>
              <w:ind w:left="709" w:firstLine="0"/>
              <w:rPr>
                <w:rFonts w:eastAsia="Calibri"/>
              </w:rPr>
            </w:pPr>
            <w:r w:rsidRPr="004A2118">
              <w:rPr>
                <w:rFonts w:eastAsia="Calibri"/>
              </w:rPr>
              <w:t xml:space="preserve">Зона малоэтажной жилой застройки </w:t>
            </w:r>
          </w:p>
        </w:tc>
      </w:tr>
      <w:tr w:rsidR="00113853" w:rsidRPr="004A2118" w:rsidTr="00113853">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113853" w:rsidRPr="004A2118" w:rsidRDefault="00113853" w:rsidP="00113853">
            <w:pPr>
              <w:ind w:left="709" w:firstLine="0"/>
              <w:rPr>
                <w:rFonts w:eastAsia="Calibri"/>
                <w:b/>
              </w:rPr>
            </w:pPr>
            <w:r w:rsidRPr="004A2118">
              <w:rPr>
                <w:rFonts w:eastAsia="Calibri"/>
                <w:b/>
              </w:rPr>
              <w:t>Ж Эк</w:t>
            </w:r>
          </w:p>
        </w:tc>
        <w:tc>
          <w:tcPr>
            <w:tcW w:w="6829" w:type="dxa"/>
            <w:tcBorders>
              <w:top w:val="single" w:sz="4" w:space="0" w:color="auto"/>
              <w:left w:val="single" w:sz="4" w:space="0" w:color="auto"/>
              <w:bottom w:val="single" w:sz="4" w:space="0" w:color="auto"/>
              <w:right w:val="single" w:sz="4" w:space="0" w:color="auto"/>
            </w:tcBorders>
          </w:tcPr>
          <w:p w:rsidR="00113853" w:rsidRPr="004A2118" w:rsidRDefault="00113853" w:rsidP="00113853">
            <w:pPr>
              <w:ind w:left="709" w:firstLine="0"/>
              <w:rPr>
                <w:rFonts w:eastAsia="Calibri"/>
              </w:rPr>
            </w:pPr>
            <w:r>
              <w:rPr>
                <w:rFonts w:eastAsia="Calibri"/>
              </w:rPr>
              <w:t>Жилая з</w:t>
            </w:r>
            <w:r w:rsidRPr="004A2118">
              <w:rPr>
                <w:rFonts w:eastAsia="Calibri"/>
              </w:rPr>
              <w:t xml:space="preserve">она </w:t>
            </w:r>
            <w:r>
              <w:rPr>
                <w:rFonts w:eastAsia="Calibri"/>
              </w:rPr>
              <w:t>комплекса «</w:t>
            </w:r>
            <w:proofErr w:type="spellStart"/>
            <w:r>
              <w:rPr>
                <w:rFonts w:eastAsia="Calibri"/>
              </w:rPr>
              <w:t>Экодолье</w:t>
            </w:r>
            <w:proofErr w:type="spellEnd"/>
            <w:r>
              <w:rPr>
                <w:rFonts w:eastAsia="Calibri"/>
              </w:rPr>
              <w:t>»</w:t>
            </w:r>
          </w:p>
        </w:tc>
      </w:tr>
      <w:tr w:rsidR="001F1BEF" w:rsidRPr="004A2118" w:rsidTr="00113853">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rPr>
                <w:rFonts w:eastAsia="Calibri"/>
                <w:b/>
              </w:rPr>
            </w:pPr>
            <w:r w:rsidRPr="004A2118">
              <w:rPr>
                <w:rFonts w:eastAsia="Calibri"/>
                <w:b/>
              </w:rPr>
              <w:t>Ж Эк</w:t>
            </w:r>
            <w:r w:rsidR="00113853">
              <w:rPr>
                <w:rFonts w:eastAsia="Calibri"/>
                <w:b/>
              </w:rPr>
              <w:t xml:space="preserve"> 2</w:t>
            </w:r>
          </w:p>
        </w:tc>
        <w:tc>
          <w:tcPr>
            <w:tcW w:w="6829" w:type="dxa"/>
            <w:tcBorders>
              <w:top w:val="single" w:sz="4" w:space="0" w:color="auto"/>
              <w:left w:val="single" w:sz="4" w:space="0" w:color="auto"/>
              <w:bottom w:val="single" w:sz="4" w:space="0" w:color="auto"/>
              <w:right w:val="single" w:sz="4" w:space="0" w:color="auto"/>
            </w:tcBorders>
          </w:tcPr>
          <w:p w:rsidR="001F1BEF" w:rsidRPr="004A2118" w:rsidRDefault="001F1BEF" w:rsidP="001F1BEF">
            <w:pPr>
              <w:ind w:left="709" w:firstLine="0"/>
              <w:rPr>
                <w:rFonts w:eastAsia="Calibri"/>
              </w:rPr>
            </w:pPr>
            <w:r>
              <w:rPr>
                <w:rFonts w:eastAsia="Calibri"/>
              </w:rPr>
              <w:t>Жилая з</w:t>
            </w:r>
            <w:r w:rsidRPr="004A2118">
              <w:rPr>
                <w:rFonts w:eastAsia="Calibri"/>
              </w:rPr>
              <w:t xml:space="preserve">она </w:t>
            </w:r>
            <w:r>
              <w:rPr>
                <w:rFonts w:eastAsia="Calibri"/>
              </w:rPr>
              <w:t>комплекса «</w:t>
            </w:r>
            <w:proofErr w:type="spellStart"/>
            <w:r>
              <w:rPr>
                <w:rFonts w:eastAsia="Calibri"/>
              </w:rPr>
              <w:t>Экодолье</w:t>
            </w:r>
            <w:proofErr w:type="spellEnd"/>
            <w:r>
              <w:rPr>
                <w:rFonts w:eastAsia="Calibri"/>
              </w:rPr>
              <w:t>»</w:t>
            </w:r>
            <w:r w:rsidR="00113853">
              <w:rPr>
                <w:rFonts w:eastAsia="Calibri"/>
              </w:rPr>
              <w:t xml:space="preserve"> под развитие</w:t>
            </w:r>
          </w:p>
        </w:tc>
      </w:tr>
      <w:tr w:rsidR="001F1BEF" w:rsidRPr="004A2118" w:rsidTr="00113853">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rPr>
                <w:rFonts w:eastAsia="Calibri"/>
                <w:b/>
              </w:rPr>
            </w:pPr>
            <w:bookmarkStart w:id="130" w:name="_Toc532459889"/>
            <w:proofErr w:type="spellStart"/>
            <w:r w:rsidRPr="004A2118">
              <w:rPr>
                <w:rFonts w:eastAsia="Calibri"/>
                <w:b/>
              </w:rPr>
              <w:t>Ж</w:t>
            </w:r>
            <w:r>
              <w:rPr>
                <w:rFonts w:eastAsia="Calibri"/>
                <w:b/>
              </w:rPr>
              <w:t>пр</w:t>
            </w:r>
            <w:proofErr w:type="spellEnd"/>
            <w:r>
              <w:rPr>
                <w:rFonts w:eastAsia="Calibri"/>
                <w:b/>
              </w:rPr>
              <w:t>.</w:t>
            </w:r>
            <w:bookmarkEnd w:id="130"/>
          </w:p>
        </w:tc>
        <w:tc>
          <w:tcPr>
            <w:tcW w:w="6829" w:type="dxa"/>
            <w:tcBorders>
              <w:top w:val="single" w:sz="4" w:space="0" w:color="auto"/>
              <w:left w:val="single" w:sz="4" w:space="0" w:color="auto"/>
              <w:bottom w:val="single" w:sz="4" w:space="0" w:color="auto"/>
              <w:right w:val="single" w:sz="4" w:space="0" w:color="auto"/>
            </w:tcBorders>
          </w:tcPr>
          <w:p w:rsidR="001F1BEF" w:rsidRPr="004A2118" w:rsidRDefault="001F1BEF" w:rsidP="001F1BEF">
            <w:pPr>
              <w:ind w:left="709" w:firstLine="0"/>
              <w:rPr>
                <w:rFonts w:eastAsia="Calibri"/>
              </w:rPr>
            </w:pPr>
            <w:r>
              <w:rPr>
                <w:rFonts w:eastAsia="Calibri"/>
              </w:rPr>
              <w:t>Жилая з</w:t>
            </w:r>
            <w:r w:rsidRPr="004A2118">
              <w:rPr>
                <w:rFonts w:eastAsia="Calibri"/>
              </w:rPr>
              <w:t xml:space="preserve">она </w:t>
            </w:r>
            <w:r>
              <w:rPr>
                <w:rFonts w:eastAsia="Calibri"/>
              </w:rPr>
              <w:t>комплекса «</w:t>
            </w:r>
            <w:proofErr w:type="spellStart"/>
            <w:r>
              <w:rPr>
                <w:rFonts w:eastAsia="Calibri"/>
              </w:rPr>
              <w:t>Приуралье</w:t>
            </w:r>
            <w:proofErr w:type="spellEnd"/>
            <w:r>
              <w:rPr>
                <w:rFonts w:eastAsia="Calibri"/>
              </w:rPr>
              <w:t>»</w:t>
            </w:r>
          </w:p>
        </w:tc>
      </w:tr>
      <w:tr w:rsidR="001F1BEF" w:rsidRPr="004A2118" w:rsidTr="00113853">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rPr>
                <w:rFonts w:eastAsia="Calibri"/>
                <w:b/>
              </w:rPr>
            </w:pPr>
            <w:r w:rsidRPr="004A2118">
              <w:rPr>
                <w:rFonts w:eastAsia="Calibri"/>
                <w:b/>
              </w:rPr>
              <w:t>Ж</w:t>
            </w:r>
            <w:r>
              <w:rPr>
                <w:rFonts w:eastAsia="Calibri"/>
                <w:b/>
              </w:rPr>
              <w:t>-</w:t>
            </w:r>
            <w:r w:rsidRPr="004A2118">
              <w:rPr>
                <w:rFonts w:eastAsia="Calibri"/>
                <w:b/>
              </w:rPr>
              <w:t>2</w:t>
            </w:r>
          </w:p>
        </w:tc>
        <w:tc>
          <w:tcPr>
            <w:tcW w:w="6829" w:type="dxa"/>
            <w:tcBorders>
              <w:top w:val="single" w:sz="4" w:space="0" w:color="auto"/>
              <w:left w:val="single" w:sz="4" w:space="0" w:color="auto"/>
              <w:bottom w:val="single" w:sz="4" w:space="0" w:color="auto"/>
              <w:right w:val="single" w:sz="4" w:space="0" w:color="auto"/>
            </w:tcBorders>
          </w:tcPr>
          <w:p w:rsidR="001F1BEF" w:rsidRPr="004A2118" w:rsidRDefault="001F1BEF" w:rsidP="001F1BEF">
            <w:pPr>
              <w:ind w:left="709" w:firstLine="0"/>
              <w:rPr>
                <w:rFonts w:eastAsia="Calibri"/>
              </w:rPr>
            </w:pPr>
            <w:r w:rsidRPr="004A2118">
              <w:rPr>
                <w:rFonts w:eastAsia="Calibri"/>
              </w:rPr>
              <w:t>Зона м</w:t>
            </w:r>
            <w:r>
              <w:rPr>
                <w:rFonts w:eastAsia="Calibri"/>
              </w:rPr>
              <w:t>ногокв</w:t>
            </w:r>
            <w:r w:rsidRPr="004A2118">
              <w:rPr>
                <w:rFonts w:eastAsia="Calibri"/>
              </w:rPr>
              <w:t>а</w:t>
            </w:r>
            <w:r>
              <w:rPr>
                <w:rFonts w:eastAsia="Calibri"/>
              </w:rPr>
              <w:t>ртирн</w:t>
            </w:r>
            <w:r w:rsidRPr="004A2118">
              <w:rPr>
                <w:rFonts w:eastAsia="Calibri"/>
              </w:rPr>
              <w:t>о</w:t>
            </w:r>
            <w:r>
              <w:rPr>
                <w:rFonts w:eastAsia="Calibri"/>
              </w:rPr>
              <w:t>й</w:t>
            </w:r>
            <w:r w:rsidRPr="004A2118">
              <w:rPr>
                <w:rFonts w:eastAsia="Calibri"/>
              </w:rPr>
              <w:t xml:space="preserve"> жил</w:t>
            </w:r>
            <w:r>
              <w:rPr>
                <w:rFonts w:eastAsia="Calibri"/>
              </w:rPr>
              <w:t>ой</w:t>
            </w:r>
            <w:r w:rsidRPr="004A2118">
              <w:rPr>
                <w:rFonts w:eastAsia="Calibri"/>
              </w:rPr>
              <w:t xml:space="preserve"> застройки </w:t>
            </w:r>
          </w:p>
        </w:tc>
      </w:tr>
      <w:tr w:rsidR="001F1BEF" w:rsidRPr="004A2118" w:rsidTr="00113853">
        <w:tc>
          <w:tcPr>
            <w:tcW w:w="9094" w:type="dxa"/>
            <w:gridSpan w:val="2"/>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jc w:val="center"/>
              <w:rPr>
                <w:rFonts w:eastAsia="Calibri"/>
                <w:b/>
              </w:rPr>
            </w:pPr>
            <w:r w:rsidRPr="004A2118">
              <w:rPr>
                <w:rFonts w:eastAsia="Calibri"/>
                <w:b/>
              </w:rPr>
              <w:t>Общественно–деловые зоны</w:t>
            </w:r>
          </w:p>
        </w:tc>
      </w:tr>
      <w:tr w:rsidR="001F1BEF" w:rsidRPr="004A2118"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rPr>
                <w:rFonts w:eastAsia="Calibri"/>
                <w:b/>
              </w:rPr>
            </w:pPr>
            <w:r w:rsidRPr="004A2118">
              <w:rPr>
                <w:rFonts w:eastAsia="Calibri"/>
                <w:b/>
              </w:rPr>
              <w:t>О</w:t>
            </w:r>
          </w:p>
        </w:tc>
        <w:tc>
          <w:tcPr>
            <w:tcW w:w="6829" w:type="dxa"/>
            <w:tcBorders>
              <w:top w:val="single" w:sz="4" w:space="0" w:color="auto"/>
              <w:left w:val="single" w:sz="4" w:space="0" w:color="auto"/>
              <w:bottom w:val="single" w:sz="4" w:space="0" w:color="auto"/>
              <w:right w:val="single" w:sz="4" w:space="0" w:color="auto"/>
            </w:tcBorders>
          </w:tcPr>
          <w:p w:rsidR="001F1BEF" w:rsidRPr="004A2118" w:rsidRDefault="001F1BEF" w:rsidP="001F1BEF">
            <w:pPr>
              <w:ind w:left="709" w:firstLine="0"/>
            </w:pPr>
            <w:r w:rsidRPr="004A2118">
              <w:t xml:space="preserve">Зона коммерческого и </w:t>
            </w:r>
            <w:r>
              <w:t xml:space="preserve">торгового </w:t>
            </w:r>
            <w:r w:rsidRPr="004A2118">
              <w:t>назначения</w:t>
            </w:r>
          </w:p>
        </w:tc>
      </w:tr>
      <w:tr w:rsidR="001F1BEF" w:rsidRPr="004A2118"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rPr>
                <w:rFonts w:eastAsia="Calibri"/>
                <w:b/>
              </w:rPr>
            </w:pPr>
            <w:bookmarkStart w:id="131" w:name="_Toc532459891"/>
            <w:r w:rsidRPr="004A2118">
              <w:rPr>
                <w:rFonts w:eastAsia="Calibri"/>
                <w:b/>
              </w:rPr>
              <w:t>О</w:t>
            </w:r>
            <w:r>
              <w:rPr>
                <w:rFonts w:eastAsia="Calibri"/>
                <w:b/>
              </w:rPr>
              <w:t>-</w:t>
            </w:r>
            <w:r w:rsidRPr="004A2118">
              <w:rPr>
                <w:rFonts w:eastAsia="Calibri"/>
                <w:b/>
              </w:rPr>
              <w:t>1</w:t>
            </w:r>
            <w:bookmarkEnd w:id="131"/>
          </w:p>
        </w:tc>
        <w:tc>
          <w:tcPr>
            <w:tcW w:w="6829" w:type="dxa"/>
            <w:tcBorders>
              <w:top w:val="single" w:sz="4" w:space="0" w:color="auto"/>
              <w:left w:val="single" w:sz="4" w:space="0" w:color="auto"/>
              <w:bottom w:val="single" w:sz="4" w:space="0" w:color="auto"/>
              <w:right w:val="single" w:sz="4" w:space="0" w:color="auto"/>
            </w:tcBorders>
          </w:tcPr>
          <w:p w:rsidR="001F1BEF" w:rsidRPr="004A2118" w:rsidRDefault="001F1BEF" w:rsidP="001F1BEF">
            <w:pPr>
              <w:ind w:left="709" w:firstLine="0"/>
            </w:pPr>
            <w:r w:rsidRPr="004A2118">
              <w:t>Зона делового, общественного и коммерческого назначения</w:t>
            </w:r>
          </w:p>
        </w:tc>
      </w:tr>
      <w:tr w:rsidR="001F1BEF" w:rsidRPr="004A2118"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rPr>
                <w:rFonts w:eastAsia="Calibri"/>
                <w:b/>
              </w:rPr>
            </w:pPr>
            <w:bookmarkStart w:id="132" w:name="_Toc532459892"/>
            <w:r w:rsidRPr="004A2118">
              <w:rPr>
                <w:rFonts w:eastAsia="Calibri"/>
                <w:b/>
              </w:rPr>
              <w:t>О</w:t>
            </w:r>
            <w:r>
              <w:rPr>
                <w:rFonts w:eastAsia="Calibri"/>
                <w:b/>
              </w:rPr>
              <w:t>-</w:t>
            </w:r>
            <w:r w:rsidRPr="004A2118">
              <w:rPr>
                <w:rFonts w:eastAsia="Calibri"/>
                <w:b/>
              </w:rPr>
              <w:t>2</w:t>
            </w:r>
            <w:bookmarkEnd w:id="132"/>
          </w:p>
        </w:tc>
        <w:tc>
          <w:tcPr>
            <w:tcW w:w="6829" w:type="dxa"/>
            <w:tcBorders>
              <w:top w:val="single" w:sz="4" w:space="0" w:color="auto"/>
              <w:left w:val="single" w:sz="4" w:space="0" w:color="auto"/>
              <w:bottom w:val="single" w:sz="4" w:space="0" w:color="auto"/>
              <w:right w:val="single" w:sz="4" w:space="0" w:color="auto"/>
            </w:tcBorders>
          </w:tcPr>
          <w:p w:rsidR="001F1BEF" w:rsidRPr="004A2118" w:rsidRDefault="001F1BEF" w:rsidP="001F1BEF">
            <w:pPr>
              <w:ind w:left="709" w:firstLine="0"/>
            </w:pPr>
            <w:r w:rsidRPr="004A2118">
              <w:t xml:space="preserve">Зона </w:t>
            </w:r>
            <w:r>
              <w:t>дошкольных и учебно-</w:t>
            </w:r>
            <w:r w:rsidRPr="004A2118">
              <w:t>об</w:t>
            </w:r>
            <w:r>
              <w:t>р</w:t>
            </w:r>
            <w:r w:rsidRPr="004A2118">
              <w:t>а</w:t>
            </w:r>
            <w:r>
              <w:t>з</w:t>
            </w:r>
            <w:r w:rsidRPr="004A2118">
              <w:t>ова</w:t>
            </w:r>
            <w:r>
              <w:t>т</w:t>
            </w:r>
            <w:r w:rsidRPr="004A2118">
              <w:t>е</w:t>
            </w:r>
            <w:r>
              <w:t>ль</w:t>
            </w:r>
            <w:r w:rsidRPr="004A2118">
              <w:t>н</w:t>
            </w:r>
            <w:r>
              <w:t>ых учрежден</w:t>
            </w:r>
            <w:r w:rsidRPr="004A2118">
              <w:t>и</w:t>
            </w:r>
            <w:r>
              <w:t>й</w:t>
            </w:r>
          </w:p>
        </w:tc>
      </w:tr>
      <w:tr w:rsidR="001F1BEF" w:rsidRPr="004A2118"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rPr>
                <w:rFonts w:eastAsia="Calibri"/>
                <w:b/>
              </w:rPr>
            </w:pPr>
            <w:r w:rsidRPr="004A2118">
              <w:rPr>
                <w:rFonts w:eastAsia="Calibri"/>
                <w:b/>
              </w:rPr>
              <w:t>О</w:t>
            </w:r>
            <w:r>
              <w:rPr>
                <w:rFonts w:eastAsia="Calibri"/>
                <w:b/>
              </w:rPr>
              <w:t>-3</w:t>
            </w:r>
          </w:p>
        </w:tc>
        <w:tc>
          <w:tcPr>
            <w:tcW w:w="6829" w:type="dxa"/>
            <w:tcBorders>
              <w:top w:val="single" w:sz="4" w:space="0" w:color="auto"/>
              <w:left w:val="single" w:sz="4" w:space="0" w:color="auto"/>
              <w:bottom w:val="single" w:sz="4" w:space="0" w:color="auto"/>
              <w:right w:val="single" w:sz="4" w:space="0" w:color="auto"/>
            </w:tcBorders>
          </w:tcPr>
          <w:p w:rsidR="001F1BEF" w:rsidRPr="004A2118" w:rsidRDefault="001F1BEF" w:rsidP="001F1BEF">
            <w:pPr>
              <w:ind w:left="709" w:firstLine="0"/>
            </w:pPr>
            <w:r w:rsidRPr="004A2118">
              <w:t xml:space="preserve">Зона </w:t>
            </w:r>
            <w:r>
              <w:t>учрежден</w:t>
            </w:r>
            <w:r w:rsidRPr="004A2118">
              <w:t>и</w:t>
            </w:r>
            <w:r>
              <w:t>й здравоохранения</w:t>
            </w:r>
          </w:p>
        </w:tc>
      </w:tr>
      <w:tr w:rsidR="001F1BEF" w:rsidRPr="004A2118" w:rsidTr="00113853">
        <w:tc>
          <w:tcPr>
            <w:tcW w:w="9094" w:type="dxa"/>
            <w:gridSpan w:val="2"/>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jc w:val="center"/>
              <w:rPr>
                <w:rFonts w:eastAsia="Calibri"/>
                <w:b/>
              </w:rPr>
            </w:pPr>
            <w:r w:rsidRPr="004A2118">
              <w:rPr>
                <w:rFonts w:eastAsia="Calibri"/>
                <w:b/>
              </w:rPr>
              <w:t>Производственные зоны</w:t>
            </w:r>
          </w:p>
        </w:tc>
      </w:tr>
      <w:tr w:rsidR="001F1BEF" w:rsidRPr="004A2118"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rPr>
                <w:rFonts w:eastAsia="Calibri"/>
                <w:b/>
              </w:rPr>
            </w:pPr>
            <w:bookmarkStart w:id="133" w:name="_Toc532459893"/>
            <w:r w:rsidRPr="004A2118">
              <w:rPr>
                <w:rFonts w:eastAsia="Calibri"/>
                <w:b/>
              </w:rPr>
              <w:t>П</w:t>
            </w:r>
            <w:r>
              <w:rPr>
                <w:rFonts w:eastAsia="Calibri"/>
                <w:b/>
              </w:rPr>
              <w:t>Р-</w:t>
            </w:r>
            <w:bookmarkEnd w:id="133"/>
            <w:r w:rsidRPr="004A2118">
              <w:rPr>
                <w:rFonts w:eastAsia="Calibri"/>
                <w:b/>
              </w:rPr>
              <w:t>1</w:t>
            </w:r>
          </w:p>
        </w:tc>
        <w:tc>
          <w:tcPr>
            <w:tcW w:w="6829" w:type="dxa"/>
            <w:tcBorders>
              <w:top w:val="single" w:sz="4" w:space="0" w:color="auto"/>
              <w:left w:val="single" w:sz="4" w:space="0" w:color="auto"/>
              <w:bottom w:val="single" w:sz="4" w:space="0" w:color="auto"/>
              <w:right w:val="single" w:sz="4" w:space="0" w:color="auto"/>
            </w:tcBorders>
          </w:tcPr>
          <w:p w:rsidR="001F1BEF" w:rsidRPr="004A2118" w:rsidRDefault="001F1BEF" w:rsidP="001F1BEF">
            <w:pPr>
              <w:ind w:left="709" w:firstLine="0"/>
            </w:pPr>
            <w:r w:rsidRPr="004A2118">
              <w:t>Зона производственно</w:t>
            </w:r>
            <w:r>
              <w:t>го использования</w:t>
            </w:r>
          </w:p>
        </w:tc>
      </w:tr>
      <w:tr w:rsidR="001F1BEF" w:rsidRPr="004A2118"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rPr>
                <w:rFonts w:eastAsia="Calibri"/>
                <w:b/>
              </w:rPr>
            </w:pPr>
            <w:r w:rsidRPr="004A2118">
              <w:rPr>
                <w:rFonts w:eastAsia="Calibri"/>
                <w:b/>
              </w:rPr>
              <w:t>П</w:t>
            </w:r>
            <w:r>
              <w:rPr>
                <w:rFonts w:eastAsia="Calibri"/>
                <w:b/>
              </w:rPr>
              <w:t>Р</w:t>
            </w:r>
          </w:p>
        </w:tc>
        <w:tc>
          <w:tcPr>
            <w:tcW w:w="6829" w:type="dxa"/>
            <w:tcBorders>
              <w:top w:val="single" w:sz="4" w:space="0" w:color="auto"/>
              <w:left w:val="single" w:sz="4" w:space="0" w:color="auto"/>
              <w:bottom w:val="single" w:sz="4" w:space="0" w:color="auto"/>
              <w:right w:val="single" w:sz="4" w:space="0" w:color="auto"/>
            </w:tcBorders>
          </w:tcPr>
          <w:p w:rsidR="001F1BEF" w:rsidRPr="004A2118" w:rsidRDefault="001F1BEF" w:rsidP="001F1BEF">
            <w:pPr>
              <w:ind w:left="709" w:firstLine="0"/>
            </w:pPr>
            <w:r w:rsidRPr="004A2118">
              <w:t xml:space="preserve">Зона </w:t>
            </w:r>
            <w:r>
              <w:t>зеленых насаждений, выполняющих санитарно-защитные функции</w:t>
            </w:r>
          </w:p>
        </w:tc>
      </w:tr>
      <w:tr w:rsidR="001F1BEF" w:rsidRPr="004A2118" w:rsidTr="00113853">
        <w:tc>
          <w:tcPr>
            <w:tcW w:w="9094" w:type="dxa"/>
            <w:gridSpan w:val="2"/>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jc w:val="center"/>
              <w:rPr>
                <w:rFonts w:eastAsia="Calibri"/>
                <w:b/>
              </w:rPr>
            </w:pPr>
            <w:r w:rsidRPr="004A2118">
              <w:rPr>
                <w:rFonts w:eastAsia="Calibri"/>
                <w:b/>
              </w:rPr>
              <w:t>Зоны инженерной и транспортной инфраструктур</w:t>
            </w:r>
            <w:r>
              <w:rPr>
                <w:rFonts w:eastAsia="Calibri"/>
                <w:b/>
              </w:rPr>
              <w:t>ы</w:t>
            </w:r>
          </w:p>
        </w:tc>
      </w:tr>
      <w:tr w:rsidR="001F1BEF" w:rsidRPr="004A2118"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rPr>
                <w:rFonts w:eastAsia="Calibri"/>
                <w:b/>
              </w:rPr>
            </w:pPr>
            <w:r>
              <w:rPr>
                <w:rFonts w:eastAsia="Calibri"/>
                <w:b/>
              </w:rPr>
              <w:t>ТР</w:t>
            </w:r>
          </w:p>
        </w:tc>
        <w:tc>
          <w:tcPr>
            <w:tcW w:w="6829" w:type="dxa"/>
            <w:tcBorders>
              <w:top w:val="single" w:sz="4" w:space="0" w:color="auto"/>
              <w:left w:val="single" w:sz="4" w:space="0" w:color="auto"/>
              <w:bottom w:val="single" w:sz="4" w:space="0" w:color="auto"/>
              <w:right w:val="single" w:sz="4" w:space="0" w:color="auto"/>
            </w:tcBorders>
          </w:tcPr>
          <w:p w:rsidR="001F1BEF" w:rsidRPr="004A2118" w:rsidRDefault="001F1BEF" w:rsidP="001F1BEF">
            <w:pPr>
              <w:ind w:left="709" w:firstLine="0"/>
              <w:rPr>
                <w:rFonts w:eastAsia="Calibri"/>
              </w:rPr>
            </w:pPr>
            <w:r w:rsidRPr="004A2118">
              <w:rPr>
                <w:rFonts w:eastAsia="Calibri"/>
              </w:rPr>
              <w:t>Зона транспортной  инфраструктуры</w:t>
            </w:r>
          </w:p>
        </w:tc>
      </w:tr>
      <w:tr w:rsidR="001F1BEF" w:rsidRPr="004A2118"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rPr>
                <w:rFonts w:eastAsia="Calibri"/>
                <w:b/>
              </w:rPr>
            </w:pPr>
            <w:r>
              <w:rPr>
                <w:rFonts w:eastAsia="Calibri"/>
                <w:b/>
              </w:rPr>
              <w:t>ТР-1</w:t>
            </w:r>
          </w:p>
        </w:tc>
        <w:tc>
          <w:tcPr>
            <w:tcW w:w="6829" w:type="dxa"/>
            <w:tcBorders>
              <w:top w:val="single" w:sz="4" w:space="0" w:color="auto"/>
              <w:left w:val="single" w:sz="4" w:space="0" w:color="auto"/>
              <w:bottom w:val="single" w:sz="4" w:space="0" w:color="auto"/>
              <w:right w:val="single" w:sz="4" w:space="0" w:color="auto"/>
            </w:tcBorders>
          </w:tcPr>
          <w:p w:rsidR="001F1BEF" w:rsidRPr="004A2118" w:rsidRDefault="001F1BEF" w:rsidP="001F1BEF">
            <w:pPr>
              <w:ind w:left="709" w:firstLine="0"/>
              <w:rPr>
                <w:rFonts w:eastAsia="Calibri"/>
              </w:rPr>
            </w:pPr>
            <w:r w:rsidRPr="004A2118">
              <w:rPr>
                <w:rFonts w:eastAsia="Calibri"/>
              </w:rPr>
              <w:t>Зона транспортной  инфраструктуры</w:t>
            </w:r>
            <w:r>
              <w:rPr>
                <w:rFonts w:eastAsia="Calibri"/>
              </w:rPr>
              <w:t>, не требующая организации санитарно-защитных зон</w:t>
            </w:r>
          </w:p>
        </w:tc>
      </w:tr>
      <w:tr w:rsidR="001F1BEF" w:rsidRPr="004A2118"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rPr>
                <w:rFonts w:eastAsia="Calibri"/>
                <w:b/>
              </w:rPr>
            </w:pPr>
            <w:bookmarkStart w:id="134" w:name="_Toc532459896"/>
            <w:r w:rsidRPr="004A2118">
              <w:rPr>
                <w:rFonts w:eastAsia="Calibri"/>
                <w:b/>
              </w:rPr>
              <w:t>И</w:t>
            </w:r>
            <w:bookmarkEnd w:id="134"/>
            <w:r>
              <w:rPr>
                <w:rFonts w:eastAsia="Calibri"/>
                <w:b/>
              </w:rPr>
              <w:t>Т</w:t>
            </w:r>
          </w:p>
        </w:tc>
        <w:tc>
          <w:tcPr>
            <w:tcW w:w="6829" w:type="dxa"/>
            <w:tcBorders>
              <w:top w:val="single" w:sz="4" w:space="0" w:color="auto"/>
              <w:left w:val="single" w:sz="4" w:space="0" w:color="auto"/>
              <w:bottom w:val="single" w:sz="4" w:space="0" w:color="auto"/>
              <w:right w:val="single" w:sz="4" w:space="0" w:color="auto"/>
            </w:tcBorders>
          </w:tcPr>
          <w:p w:rsidR="001F1BEF" w:rsidRPr="004A2118" w:rsidRDefault="001F1BEF" w:rsidP="001F1BEF">
            <w:pPr>
              <w:ind w:left="709" w:firstLine="0"/>
              <w:rPr>
                <w:rFonts w:eastAsia="Calibri"/>
              </w:rPr>
            </w:pPr>
            <w:bookmarkStart w:id="135" w:name="_Toc532459897"/>
            <w:r w:rsidRPr="004A2118">
              <w:rPr>
                <w:rFonts w:eastAsia="Calibri"/>
              </w:rPr>
              <w:t>Зона инженерной инфраструктуры</w:t>
            </w:r>
            <w:bookmarkEnd w:id="135"/>
          </w:p>
        </w:tc>
      </w:tr>
      <w:tr w:rsidR="001F1BEF" w:rsidRPr="004A2118" w:rsidTr="00113853">
        <w:tc>
          <w:tcPr>
            <w:tcW w:w="9094" w:type="dxa"/>
            <w:gridSpan w:val="2"/>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jc w:val="center"/>
              <w:rPr>
                <w:rFonts w:eastAsia="Calibri"/>
                <w:b/>
              </w:rPr>
            </w:pPr>
            <w:r w:rsidRPr="004A2118">
              <w:rPr>
                <w:rFonts w:eastAsia="Calibri"/>
                <w:b/>
              </w:rPr>
              <w:t>Рекреационные зоны</w:t>
            </w:r>
          </w:p>
        </w:tc>
      </w:tr>
      <w:tr w:rsidR="001F1BEF" w:rsidRPr="004A2118"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rPr>
                <w:rFonts w:eastAsia="Calibri"/>
                <w:b/>
              </w:rPr>
            </w:pPr>
            <w:r w:rsidRPr="004A2118">
              <w:rPr>
                <w:rFonts w:eastAsia="Calibri"/>
                <w:b/>
              </w:rPr>
              <w:t>Р</w:t>
            </w:r>
            <w:r>
              <w:rPr>
                <w:rFonts w:eastAsia="Calibri"/>
                <w:b/>
              </w:rPr>
              <w:t>-1</w:t>
            </w:r>
          </w:p>
        </w:tc>
        <w:tc>
          <w:tcPr>
            <w:tcW w:w="6829" w:type="dxa"/>
            <w:tcBorders>
              <w:top w:val="single" w:sz="4" w:space="0" w:color="auto"/>
              <w:left w:val="single" w:sz="4" w:space="0" w:color="auto"/>
              <w:bottom w:val="single" w:sz="4" w:space="0" w:color="auto"/>
              <w:right w:val="single" w:sz="4" w:space="0" w:color="auto"/>
            </w:tcBorders>
          </w:tcPr>
          <w:p w:rsidR="001F1BEF" w:rsidRPr="004A2118" w:rsidRDefault="001F1BEF" w:rsidP="001F1BEF">
            <w:pPr>
              <w:ind w:left="709" w:firstLine="0"/>
              <w:rPr>
                <w:rFonts w:eastAsia="Calibri"/>
              </w:rPr>
            </w:pPr>
            <w:r w:rsidRPr="004A2118">
              <w:rPr>
                <w:rFonts w:eastAsia="Calibri"/>
              </w:rPr>
              <w:t xml:space="preserve">Зона </w:t>
            </w:r>
            <w:r>
              <w:rPr>
                <w:rFonts w:eastAsia="Calibri"/>
              </w:rPr>
              <w:t>городских парков, скверов, садов, бульваров</w:t>
            </w:r>
          </w:p>
        </w:tc>
      </w:tr>
      <w:tr w:rsidR="001F1BEF" w:rsidRPr="004A2118"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4A2118" w:rsidRDefault="001F1BEF" w:rsidP="001F1BEF">
            <w:pPr>
              <w:ind w:left="709" w:firstLine="0"/>
              <w:rPr>
                <w:rFonts w:eastAsia="Calibri"/>
                <w:b/>
              </w:rPr>
            </w:pPr>
            <w:bookmarkStart w:id="136" w:name="_Toc532459900"/>
            <w:r w:rsidRPr="004A2118">
              <w:rPr>
                <w:rFonts w:eastAsia="Calibri"/>
                <w:b/>
              </w:rPr>
              <w:t>Р</w:t>
            </w:r>
            <w:bookmarkEnd w:id="136"/>
            <w:r>
              <w:rPr>
                <w:rFonts w:eastAsia="Calibri"/>
                <w:b/>
              </w:rPr>
              <w:t>-2</w:t>
            </w:r>
          </w:p>
        </w:tc>
        <w:tc>
          <w:tcPr>
            <w:tcW w:w="6829" w:type="dxa"/>
            <w:tcBorders>
              <w:top w:val="single" w:sz="4" w:space="0" w:color="auto"/>
              <w:left w:val="single" w:sz="4" w:space="0" w:color="auto"/>
              <w:bottom w:val="single" w:sz="4" w:space="0" w:color="auto"/>
              <w:right w:val="single" w:sz="4" w:space="0" w:color="auto"/>
            </w:tcBorders>
          </w:tcPr>
          <w:p w:rsidR="001F1BEF" w:rsidRPr="004A2118" w:rsidRDefault="001F1BEF" w:rsidP="001F1BEF">
            <w:pPr>
              <w:ind w:left="709" w:firstLine="0"/>
              <w:rPr>
                <w:rFonts w:eastAsia="Calibri"/>
              </w:rPr>
            </w:pPr>
            <w:bookmarkStart w:id="137" w:name="_Toc532459901"/>
            <w:r w:rsidRPr="004A2118">
              <w:rPr>
                <w:rFonts w:eastAsia="Calibri"/>
              </w:rPr>
              <w:t xml:space="preserve">Зона </w:t>
            </w:r>
            <w:bookmarkEnd w:id="137"/>
            <w:r>
              <w:rPr>
                <w:rFonts w:eastAsia="Calibri"/>
              </w:rPr>
              <w:t>отдыха, спортивных комплексов и сооружений</w:t>
            </w:r>
          </w:p>
        </w:tc>
      </w:tr>
      <w:tr w:rsidR="001F1BEF" w:rsidRPr="0036471C" w:rsidTr="00113853">
        <w:tc>
          <w:tcPr>
            <w:tcW w:w="9094" w:type="dxa"/>
            <w:gridSpan w:val="2"/>
            <w:tcBorders>
              <w:top w:val="single" w:sz="4" w:space="0" w:color="auto"/>
              <w:left w:val="single" w:sz="4" w:space="0" w:color="auto"/>
              <w:bottom w:val="single" w:sz="4" w:space="0" w:color="auto"/>
              <w:right w:val="single" w:sz="4" w:space="0" w:color="auto"/>
            </w:tcBorders>
            <w:vAlign w:val="center"/>
          </w:tcPr>
          <w:p w:rsidR="001F1BEF" w:rsidRPr="0036471C" w:rsidRDefault="001F1BEF" w:rsidP="001F1BEF">
            <w:pPr>
              <w:ind w:left="709" w:firstLine="0"/>
              <w:jc w:val="center"/>
              <w:rPr>
                <w:b/>
              </w:rPr>
            </w:pPr>
            <w:r w:rsidRPr="0036471C">
              <w:rPr>
                <w:b/>
              </w:rPr>
              <w:t>Зоны сельскохозяйственного использования</w:t>
            </w:r>
          </w:p>
        </w:tc>
      </w:tr>
      <w:tr w:rsidR="001F1BEF" w:rsidRPr="0036471C"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36471C" w:rsidRDefault="001F1BEF" w:rsidP="001F1BEF">
            <w:pPr>
              <w:ind w:left="709" w:firstLine="0"/>
              <w:rPr>
                <w:rFonts w:eastAsia="Calibri"/>
                <w:b/>
              </w:rPr>
            </w:pPr>
            <w:r w:rsidRPr="0036471C">
              <w:rPr>
                <w:rFonts w:eastAsia="Calibri"/>
                <w:b/>
              </w:rPr>
              <w:t>СХ</w:t>
            </w:r>
          </w:p>
        </w:tc>
        <w:tc>
          <w:tcPr>
            <w:tcW w:w="6829" w:type="dxa"/>
            <w:tcBorders>
              <w:top w:val="single" w:sz="4" w:space="0" w:color="auto"/>
              <w:left w:val="single" w:sz="4" w:space="0" w:color="auto"/>
              <w:bottom w:val="single" w:sz="4" w:space="0" w:color="auto"/>
              <w:right w:val="single" w:sz="4" w:space="0" w:color="auto"/>
            </w:tcBorders>
          </w:tcPr>
          <w:p w:rsidR="001F1BEF" w:rsidRPr="0036471C" w:rsidRDefault="001F1BEF" w:rsidP="001F1BEF">
            <w:pPr>
              <w:ind w:left="709" w:firstLine="0"/>
            </w:pPr>
            <w:r w:rsidRPr="0036471C">
              <w:t>Зона сельскохозяйственного использования</w:t>
            </w:r>
          </w:p>
        </w:tc>
      </w:tr>
      <w:tr w:rsidR="001F1BEF" w:rsidRPr="0036471C"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36471C" w:rsidRDefault="001F1BEF" w:rsidP="001F1BEF">
            <w:pPr>
              <w:ind w:left="709" w:firstLine="0"/>
              <w:rPr>
                <w:rFonts w:eastAsia="Calibri"/>
                <w:b/>
              </w:rPr>
            </w:pPr>
            <w:r w:rsidRPr="0036471C">
              <w:rPr>
                <w:rFonts w:eastAsia="Calibri"/>
                <w:b/>
              </w:rPr>
              <w:t>СХ-1</w:t>
            </w:r>
          </w:p>
        </w:tc>
        <w:tc>
          <w:tcPr>
            <w:tcW w:w="6829" w:type="dxa"/>
            <w:tcBorders>
              <w:top w:val="single" w:sz="4" w:space="0" w:color="auto"/>
              <w:left w:val="single" w:sz="4" w:space="0" w:color="auto"/>
              <w:bottom w:val="single" w:sz="4" w:space="0" w:color="auto"/>
              <w:right w:val="single" w:sz="4" w:space="0" w:color="auto"/>
            </w:tcBorders>
          </w:tcPr>
          <w:p w:rsidR="001F1BEF" w:rsidRPr="0036471C" w:rsidRDefault="001F1BEF" w:rsidP="001F1BEF">
            <w:pPr>
              <w:ind w:left="709" w:firstLine="0"/>
            </w:pPr>
            <w:r w:rsidRPr="0036471C">
              <w:t>Зона пастбищ и сенокосов</w:t>
            </w:r>
          </w:p>
        </w:tc>
      </w:tr>
      <w:tr w:rsidR="001F1BEF" w:rsidRPr="0036471C"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36471C" w:rsidRDefault="001F1BEF" w:rsidP="001F1BEF">
            <w:pPr>
              <w:ind w:left="709" w:firstLine="0"/>
              <w:rPr>
                <w:rFonts w:eastAsia="Calibri"/>
                <w:b/>
              </w:rPr>
            </w:pPr>
            <w:bookmarkStart w:id="138" w:name="_Toc532459902"/>
            <w:r w:rsidRPr="0036471C">
              <w:rPr>
                <w:rFonts w:eastAsia="Calibri"/>
                <w:b/>
              </w:rPr>
              <w:t>СХ-</w:t>
            </w:r>
            <w:bookmarkEnd w:id="138"/>
            <w:r w:rsidRPr="0036471C">
              <w:rPr>
                <w:rFonts w:eastAsia="Calibri"/>
                <w:b/>
              </w:rPr>
              <w:t>2</w:t>
            </w:r>
          </w:p>
        </w:tc>
        <w:tc>
          <w:tcPr>
            <w:tcW w:w="6829" w:type="dxa"/>
            <w:tcBorders>
              <w:top w:val="single" w:sz="4" w:space="0" w:color="auto"/>
              <w:left w:val="single" w:sz="4" w:space="0" w:color="auto"/>
              <w:bottom w:val="single" w:sz="4" w:space="0" w:color="auto"/>
              <w:right w:val="single" w:sz="4" w:space="0" w:color="auto"/>
            </w:tcBorders>
          </w:tcPr>
          <w:p w:rsidR="001F1BEF" w:rsidRPr="0036471C" w:rsidRDefault="001F1BEF" w:rsidP="001F1BEF">
            <w:pPr>
              <w:ind w:left="709" w:firstLine="0"/>
            </w:pPr>
            <w:r w:rsidRPr="0036471C">
              <w:t>Зона сельскохозяйственного использования, совмещенная с зоной недропользования</w:t>
            </w:r>
          </w:p>
        </w:tc>
      </w:tr>
      <w:tr w:rsidR="001F1BEF" w:rsidRPr="0036471C"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36471C" w:rsidRDefault="001F1BEF" w:rsidP="001F1BEF">
            <w:pPr>
              <w:ind w:left="709" w:firstLine="0"/>
              <w:rPr>
                <w:rFonts w:eastAsia="Calibri"/>
                <w:b/>
              </w:rPr>
            </w:pPr>
            <w:bookmarkStart w:id="139" w:name="_Toc532459903"/>
            <w:r w:rsidRPr="0036471C">
              <w:rPr>
                <w:rFonts w:eastAsia="Calibri"/>
                <w:b/>
              </w:rPr>
              <w:t>СХ-3</w:t>
            </w:r>
            <w:bookmarkEnd w:id="139"/>
          </w:p>
        </w:tc>
        <w:tc>
          <w:tcPr>
            <w:tcW w:w="6829" w:type="dxa"/>
            <w:tcBorders>
              <w:top w:val="single" w:sz="4" w:space="0" w:color="auto"/>
              <w:left w:val="single" w:sz="4" w:space="0" w:color="auto"/>
              <w:bottom w:val="single" w:sz="4" w:space="0" w:color="auto"/>
              <w:right w:val="single" w:sz="4" w:space="0" w:color="auto"/>
            </w:tcBorders>
          </w:tcPr>
          <w:p w:rsidR="001F1BEF" w:rsidRPr="0036471C" w:rsidRDefault="001F1BEF" w:rsidP="001F1BEF">
            <w:pPr>
              <w:ind w:left="709" w:firstLine="0"/>
            </w:pPr>
            <w:r w:rsidRPr="0036471C">
              <w:t>Зона садоводческих объединений</w:t>
            </w:r>
          </w:p>
        </w:tc>
      </w:tr>
      <w:tr w:rsidR="001F1BEF" w:rsidRPr="0036471C" w:rsidTr="00113853">
        <w:tc>
          <w:tcPr>
            <w:tcW w:w="9094" w:type="dxa"/>
            <w:gridSpan w:val="2"/>
            <w:tcBorders>
              <w:top w:val="single" w:sz="4" w:space="0" w:color="auto"/>
              <w:left w:val="single" w:sz="4" w:space="0" w:color="auto"/>
              <w:bottom w:val="single" w:sz="4" w:space="0" w:color="auto"/>
              <w:right w:val="single" w:sz="4" w:space="0" w:color="auto"/>
            </w:tcBorders>
            <w:vAlign w:val="center"/>
          </w:tcPr>
          <w:p w:rsidR="001F1BEF" w:rsidRPr="0036471C" w:rsidRDefault="001F1BEF" w:rsidP="001F1BEF">
            <w:pPr>
              <w:ind w:left="709" w:firstLine="0"/>
              <w:jc w:val="center"/>
              <w:rPr>
                <w:rFonts w:eastAsia="Calibri"/>
                <w:b/>
              </w:rPr>
            </w:pPr>
            <w:r w:rsidRPr="0036471C">
              <w:rPr>
                <w:rFonts w:eastAsia="Calibri"/>
                <w:b/>
              </w:rPr>
              <w:t>Зоны специального назначения</w:t>
            </w:r>
          </w:p>
        </w:tc>
      </w:tr>
      <w:tr w:rsidR="001F1BEF" w:rsidRPr="0036471C"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36471C" w:rsidRDefault="001F1BEF" w:rsidP="001F1BEF">
            <w:pPr>
              <w:ind w:left="709" w:firstLine="0"/>
              <w:rPr>
                <w:rFonts w:eastAsia="Calibri"/>
                <w:b/>
              </w:rPr>
            </w:pPr>
            <w:r w:rsidRPr="0036471C">
              <w:rPr>
                <w:rFonts w:eastAsia="Calibri"/>
                <w:b/>
              </w:rPr>
              <w:t>СО</w:t>
            </w:r>
          </w:p>
        </w:tc>
        <w:tc>
          <w:tcPr>
            <w:tcW w:w="6829" w:type="dxa"/>
            <w:tcBorders>
              <w:top w:val="single" w:sz="4" w:space="0" w:color="auto"/>
              <w:left w:val="single" w:sz="4" w:space="0" w:color="auto"/>
              <w:bottom w:val="single" w:sz="4" w:space="0" w:color="auto"/>
              <w:right w:val="single" w:sz="4" w:space="0" w:color="auto"/>
            </w:tcBorders>
          </w:tcPr>
          <w:p w:rsidR="001F1BEF" w:rsidRPr="0036471C" w:rsidRDefault="001F1BEF" w:rsidP="001F1BEF">
            <w:pPr>
              <w:ind w:left="709" w:firstLine="0"/>
              <w:rPr>
                <w:rFonts w:eastAsia="Calibri"/>
              </w:rPr>
            </w:pPr>
            <w:r w:rsidRPr="0036471C">
              <w:rPr>
                <w:rFonts w:eastAsia="Calibri"/>
              </w:rPr>
              <w:t>Зона водозаборных технических сооружений</w:t>
            </w:r>
          </w:p>
        </w:tc>
      </w:tr>
      <w:tr w:rsidR="001F1BEF" w:rsidRPr="0036471C"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36471C" w:rsidRDefault="001F1BEF" w:rsidP="001F1BEF">
            <w:pPr>
              <w:ind w:left="709" w:firstLine="0"/>
              <w:rPr>
                <w:rFonts w:eastAsia="Calibri"/>
                <w:b/>
              </w:rPr>
            </w:pPr>
            <w:r w:rsidRPr="0036471C">
              <w:rPr>
                <w:rFonts w:eastAsia="Calibri"/>
                <w:b/>
              </w:rPr>
              <w:t>СО-1</w:t>
            </w:r>
          </w:p>
        </w:tc>
        <w:tc>
          <w:tcPr>
            <w:tcW w:w="6829" w:type="dxa"/>
            <w:tcBorders>
              <w:top w:val="single" w:sz="4" w:space="0" w:color="auto"/>
              <w:left w:val="single" w:sz="4" w:space="0" w:color="auto"/>
              <w:bottom w:val="single" w:sz="4" w:space="0" w:color="auto"/>
              <w:right w:val="single" w:sz="4" w:space="0" w:color="auto"/>
            </w:tcBorders>
          </w:tcPr>
          <w:p w:rsidR="001F1BEF" w:rsidRPr="0036471C" w:rsidRDefault="001F1BEF" w:rsidP="001F1BEF">
            <w:pPr>
              <w:ind w:left="709" w:firstLine="0"/>
              <w:rPr>
                <w:rFonts w:eastAsia="Calibri"/>
              </w:rPr>
            </w:pPr>
            <w:r w:rsidRPr="0036471C">
              <w:rPr>
                <w:rFonts w:eastAsia="Calibri"/>
              </w:rPr>
              <w:t>Зона очистных сооружений поверхностного стока</w:t>
            </w:r>
          </w:p>
        </w:tc>
      </w:tr>
      <w:tr w:rsidR="001F1BEF" w:rsidRPr="0036471C"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36471C" w:rsidRDefault="001F1BEF" w:rsidP="001F1BEF">
            <w:pPr>
              <w:ind w:left="709" w:firstLine="0"/>
              <w:rPr>
                <w:rFonts w:eastAsia="Calibri"/>
                <w:b/>
              </w:rPr>
            </w:pPr>
            <w:bookmarkStart w:id="140" w:name="_Toc532459904"/>
            <w:r w:rsidRPr="0036471C">
              <w:rPr>
                <w:rFonts w:eastAsia="Calibri"/>
                <w:b/>
              </w:rPr>
              <w:t>С</w:t>
            </w:r>
            <w:bookmarkEnd w:id="140"/>
            <w:r w:rsidRPr="0036471C">
              <w:rPr>
                <w:rFonts w:eastAsia="Calibri"/>
                <w:b/>
              </w:rPr>
              <w:t>О-2</w:t>
            </w:r>
          </w:p>
        </w:tc>
        <w:tc>
          <w:tcPr>
            <w:tcW w:w="6829" w:type="dxa"/>
            <w:tcBorders>
              <w:top w:val="single" w:sz="4" w:space="0" w:color="auto"/>
              <w:left w:val="single" w:sz="4" w:space="0" w:color="auto"/>
              <w:bottom w:val="single" w:sz="4" w:space="0" w:color="auto"/>
              <w:right w:val="single" w:sz="4" w:space="0" w:color="auto"/>
            </w:tcBorders>
          </w:tcPr>
          <w:p w:rsidR="001F1BEF" w:rsidRPr="0036471C" w:rsidRDefault="001F1BEF" w:rsidP="001F1BEF">
            <w:pPr>
              <w:ind w:left="709" w:firstLine="0"/>
              <w:rPr>
                <w:rFonts w:eastAsia="Calibri"/>
              </w:rPr>
            </w:pPr>
            <w:bookmarkStart w:id="141" w:name="_Toc532459905"/>
            <w:r w:rsidRPr="0036471C">
              <w:rPr>
                <w:rFonts w:eastAsia="Calibri"/>
              </w:rPr>
              <w:t xml:space="preserve">Зона </w:t>
            </w:r>
            <w:bookmarkEnd w:id="141"/>
            <w:r w:rsidRPr="0036471C">
              <w:rPr>
                <w:rFonts w:eastAsia="Calibri"/>
              </w:rPr>
              <w:t>кладбищ</w:t>
            </w:r>
          </w:p>
        </w:tc>
      </w:tr>
      <w:tr w:rsidR="001F1BEF" w:rsidRPr="00310DA3" w:rsidTr="00113853">
        <w:tc>
          <w:tcPr>
            <w:tcW w:w="0" w:type="auto"/>
            <w:tcBorders>
              <w:top w:val="single" w:sz="4" w:space="0" w:color="auto"/>
              <w:left w:val="single" w:sz="4" w:space="0" w:color="auto"/>
              <w:bottom w:val="single" w:sz="4" w:space="0" w:color="auto"/>
              <w:right w:val="single" w:sz="4" w:space="0" w:color="auto"/>
            </w:tcBorders>
            <w:vAlign w:val="center"/>
          </w:tcPr>
          <w:p w:rsidR="001F1BEF" w:rsidRPr="0036471C" w:rsidRDefault="001F1BEF" w:rsidP="001F1BEF">
            <w:pPr>
              <w:ind w:left="709" w:firstLine="0"/>
              <w:rPr>
                <w:rFonts w:eastAsia="Calibri"/>
                <w:b/>
              </w:rPr>
            </w:pPr>
            <w:bookmarkStart w:id="142" w:name="_Toc532459906"/>
            <w:r w:rsidRPr="0036471C">
              <w:rPr>
                <w:rFonts w:eastAsia="Calibri"/>
                <w:b/>
              </w:rPr>
              <w:t>С</w:t>
            </w:r>
            <w:bookmarkEnd w:id="142"/>
            <w:r w:rsidRPr="0036471C">
              <w:rPr>
                <w:rFonts w:eastAsia="Calibri"/>
                <w:b/>
              </w:rPr>
              <w:t>О-3</w:t>
            </w:r>
          </w:p>
        </w:tc>
        <w:tc>
          <w:tcPr>
            <w:tcW w:w="6829" w:type="dxa"/>
            <w:tcBorders>
              <w:top w:val="single" w:sz="4" w:space="0" w:color="auto"/>
              <w:left w:val="single" w:sz="4" w:space="0" w:color="auto"/>
              <w:bottom w:val="single" w:sz="4" w:space="0" w:color="auto"/>
              <w:right w:val="single" w:sz="4" w:space="0" w:color="auto"/>
            </w:tcBorders>
          </w:tcPr>
          <w:p w:rsidR="001F1BEF" w:rsidRPr="00310DA3" w:rsidRDefault="001F1BEF" w:rsidP="0004351B">
            <w:pPr>
              <w:ind w:left="709" w:firstLine="0"/>
              <w:rPr>
                <w:rFonts w:eastAsia="Calibri"/>
              </w:rPr>
            </w:pPr>
            <w:bookmarkStart w:id="143" w:name="_Toc532459907"/>
            <w:r w:rsidRPr="0036471C">
              <w:rPr>
                <w:rFonts w:eastAsia="Calibri"/>
              </w:rPr>
              <w:t xml:space="preserve">Зона </w:t>
            </w:r>
            <w:bookmarkEnd w:id="143"/>
            <w:r w:rsidRPr="0036471C">
              <w:rPr>
                <w:rFonts w:eastAsia="Calibri"/>
              </w:rPr>
              <w:t>полигонов Т</w:t>
            </w:r>
            <w:r w:rsidR="0004351B">
              <w:rPr>
                <w:rFonts w:eastAsia="Calibri"/>
              </w:rPr>
              <w:t xml:space="preserve"> КО </w:t>
            </w:r>
            <w:r w:rsidRPr="0036471C">
              <w:rPr>
                <w:rFonts w:eastAsia="Calibri"/>
              </w:rPr>
              <w:t>и скотомогильников</w:t>
            </w:r>
          </w:p>
        </w:tc>
      </w:tr>
    </w:tbl>
    <w:p w:rsidR="001F1BEF" w:rsidRDefault="001F1BEF" w:rsidP="001F1BEF"/>
    <w:p w:rsidR="001F1BEF" w:rsidRPr="00310DA3" w:rsidRDefault="001F1BEF" w:rsidP="001F1BEF"/>
    <w:p w:rsidR="001F1BEF" w:rsidRPr="00310DA3" w:rsidRDefault="001F1BEF" w:rsidP="001F1BEF">
      <w:r w:rsidRPr="00310DA3">
        <w:t xml:space="preserve">5. Согласно Градостроительному кодексу границы территориальных зон должны отвечать требованию принадлежности каждого земельного участка только к одной территориальной зоне. Генеральным планом муниципального образования </w:t>
      </w:r>
      <w:r>
        <w:t>Ивановский</w:t>
      </w:r>
      <w:r w:rsidRPr="00310DA3">
        <w:t xml:space="preserve"> сельсовет</w:t>
      </w:r>
      <w:r>
        <w:t xml:space="preserve"> Оренбургского</w:t>
      </w:r>
      <w:r w:rsidRPr="00310DA3">
        <w:t xml:space="preserve"> района в границах некоторых земельных участков установлено две и более функциональных зон. В таких случаях, в целях обеспечения соответствия Правил землепользования и застройки Генеральному плану, данные земельные участки включаются в перечень земельных участков, требующих градостроительного преобразования. Земельные участки, включённые в этот перечень, после разработки и утверждения документации по планировке территории преобразуются в земельные участки, соответствующие условию принадлежности каждого земельного участка только к одной территориальной зоне.</w:t>
      </w:r>
    </w:p>
    <w:p w:rsidR="001F1BEF" w:rsidRPr="00310DA3" w:rsidRDefault="001F1BEF" w:rsidP="001F1BEF">
      <w:r w:rsidRPr="00310DA3">
        <w:lastRenderedPageBreak/>
        <w:t>В перечень земельных участков, требующих градостроительного преобразования могут включаться:</w:t>
      </w:r>
    </w:p>
    <w:p w:rsidR="001F1BEF" w:rsidRPr="00310DA3" w:rsidRDefault="001F1BEF" w:rsidP="001F1BEF">
      <w:pPr>
        <w:numPr>
          <w:ilvl w:val="0"/>
          <w:numId w:val="8"/>
        </w:numPr>
        <w:ind w:left="0" w:firstLine="709"/>
      </w:pPr>
      <w:r w:rsidRPr="00310DA3">
        <w:t>земельные участки под жилыми домами, признанными ветхими или аварийными и предназначенными под снос;</w:t>
      </w:r>
    </w:p>
    <w:p w:rsidR="001F1BEF" w:rsidRPr="00310DA3" w:rsidRDefault="001F1BEF" w:rsidP="001F1BEF">
      <w:pPr>
        <w:numPr>
          <w:ilvl w:val="0"/>
          <w:numId w:val="8"/>
        </w:numPr>
        <w:ind w:left="0" w:firstLine="709"/>
      </w:pPr>
      <w:r w:rsidRPr="00310DA3">
        <w:t>земельные участки, имеющие временный характер (сформированные под размещение временного объекта обслуживания, для сезонного использования под сенокос или посадку картофеля и т.д.);</w:t>
      </w:r>
    </w:p>
    <w:p w:rsidR="001F1BEF" w:rsidRPr="00310DA3" w:rsidRDefault="001F1BEF" w:rsidP="001F1BEF">
      <w:pPr>
        <w:numPr>
          <w:ilvl w:val="0"/>
          <w:numId w:val="8"/>
        </w:numPr>
        <w:ind w:left="0" w:firstLine="709"/>
      </w:pPr>
      <w:r w:rsidRPr="00310DA3">
        <w:t>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застройку;</w:t>
      </w:r>
    </w:p>
    <w:p w:rsidR="001F1BEF" w:rsidRPr="00310DA3" w:rsidRDefault="001F1BEF" w:rsidP="001F1BEF">
      <w:pPr>
        <w:numPr>
          <w:ilvl w:val="0"/>
          <w:numId w:val="8"/>
        </w:numPr>
        <w:ind w:left="0" w:firstLine="709"/>
      </w:pPr>
      <w:r w:rsidRPr="00310DA3">
        <w:t>земельные участки сельскохозяйственного использования в границах населенных пунктов, на территории которых документами территориального планирования предлагается развивать жилую, общественно-деловую или иную застройку;</w:t>
      </w:r>
    </w:p>
    <w:p w:rsidR="001F1BEF" w:rsidRPr="00310DA3" w:rsidRDefault="001F1BEF" w:rsidP="001F1BEF">
      <w:pPr>
        <w:numPr>
          <w:ilvl w:val="0"/>
          <w:numId w:val="8"/>
        </w:numPr>
        <w:ind w:left="0" w:firstLine="709"/>
      </w:pPr>
      <w:r w:rsidRPr="00310DA3">
        <w:t>земельные участки, сформированные с ошибочными границами (по разным причинам);</w:t>
      </w:r>
    </w:p>
    <w:p w:rsidR="001F1BEF" w:rsidRPr="00310DA3" w:rsidRDefault="001F1BEF" w:rsidP="001F1BEF">
      <w:pPr>
        <w:numPr>
          <w:ilvl w:val="0"/>
          <w:numId w:val="8"/>
        </w:numPr>
        <w:ind w:left="0" w:firstLine="709"/>
      </w:pPr>
      <w:r w:rsidRPr="00310DA3">
        <w:t>земельные участки, целиком или частично подлежащие изъятию для обеспечения государственных или муниципальных нужд в соответствии с решениями документов территориального планирования или документации по планировке территорий;</w:t>
      </w:r>
    </w:p>
    <w:p w:rsidR="001F1BEF" w:rsidRPr="00310DA3" w:rsidRDefault="001F1BEF" w:rsidP="001F1BEF">
      <w:pPr>
        <w:numPr>
          <w:ilvl w:val="0"/>
          <w:numId w:val="8"/>
        </w:numPr>
        <w:ind w:left="0" w:firstLine="709"/>
        <w:rPr>
          <w:color w:val="000000"/>
        </w:rPr>
      </w:pPr>
      <w:r w:rsidRPr="00310DA3">
        <w:rPr>
          <w:color w:val="000000"/>
        </w:rPr>
        <w:t>другие земельные участки, границы которых нуждаются в преобразовании.</w:t>
      </w:r>
    </w:p>
    <w:p w:rsidR="001F1BEF" w:rsidRPr="00310DA3" w:rsidRDefault="001F1BEF" w:rsidP="001F1BEF">
      <w:r w:rsidRPr="00310DA3">
        <w:t xml:space="preserve">Градостроительный регламент данных земельных участков определен посредством установления видов разрешённого использования в строгом соответствии с видами фактического использования земельных участков и объектов капитального строительства. Предельные параметры развития таких объектов должны соответствовать фактическим параметрам существующих объектов (этажность, процент застройки). Развитие осуществляемых видов деятельности или объектов может быть разрешено только при условии осуществления градостроительного преобразования данных участков: разделению, объединению, корректированию границ и т.д. </w:t>
      </w:r>
    </w:p>
    <w:p w:rsidR="001F1BEF" w:rsidRPr="00310DA3" w:rsidRDefault="001F1BEF" w:rsidP="001F1BEF"/>
    <w:p w:rsidR="00CC4347" w:rsidRPr="00310DA3" w:rsidRDefault="00CC4347" w:rsidP="001F1BEF">
      <w:pPr>
        <w:pStyle w:val="afc"/>
      </w:pPr>
    </w:p>
    <w:p w:rsidR="00E614F2" w:rsidRPr="00310DA3" w:rsidRDefault="00B64ACD" w:rsidP="00591137">
      <w:pPr>
        <w:pStyle w:val="4"/>
        <w:rPr>
          <w:rFonts w:ascii="Times New Roman" w:hAnsi="Times New Roman"/>
          <w:color w:val="8496B0"/>
          <w:sz w:val="24"/>
          <w:szCs w:val="24"/>
        </w:rPr>
      </w:pPr>
      <w:r w:rsidRPr="00310DA3">
        <w:rPr>
          <w:rFonts w:ascii="Times New Roman" w:hAnsi="Times New Roman"/>
          <w:color w:val="8496B0"/>
          <w:sz w:val="24"/>
          <w:szCs w:val="24"/>
        </w:rPr>
        <w:t>Статья 2</w:t>
      </w:r>
      <w:r w:rsidR="00D55E60">
        <w:rPr>
          <w:rFonts w:ascii="Times New Roman" w:hAnsi="Times New Roman"/>
          <w:color w:val="8496B0"/>
          <w:sz w:val="24"/>
          <w:szCs w:val="24"/>
        </w:rPr>
        <w:t>1</w:t>
      </w:r>
      <w:r w:rsidRPr="00310DA3">
        <w:rPr>
          <w:rFonts w:ascii="Times New Roman" w:hAnsi="Times New Roman"/>
          <w:color w:val="8496B0"/>
          <w:sz w:val="24"/>
          <w:szCs w:val="24"/>
        </w:rPr>
        <w:t xml:space="preserve">. Карта градостроительного зонирования и зон с особыми условиями использования территории муниципального образования </w:t>
      </w:r>
      <w:r w:rsidR="00E21661" w:rsidRPr="00E21661">
        <w:rPr>
          <w:rFonts w:ascii="Times New Roman" w:hAnsi="Times New Roman"/>
          <w:color w:val="8496B0"/>
          <w:sz w:val="24"/>
          <w:szCs w:val="24"/>
        </w:rPr>
        <w:t>Ивановский сельсовет Оренбургского района</w:t>
      </w:r>
      <w:r w:rsidRPr="00310DA3">
        <w:rPr>
          <w:rFonts w:ascii="Times New Roman" w:hAnsi="Times New Roman"/>
          <w:color w:val="8496B0"/>
          <w:sz w:val="24"/>
          <w:szCs w:val="24"/>
        </w:rPr>
        <w:t>.</w:t>
      </w:r>
    </w:p>
    <w:p w:rsidR="00441AA3" w:rsidRPr="00310DA3" w:rsidRDefault="00037776" w:rsidP="00327E24">
      <w:pPr>
        <w:shd w:val="clear" w:color="auto" w:fill="FFFFFF"/>
        <w:ind w:right="-1" w:firstLine="0"/>
        <w:jc w:val="center"/>
        <w:rPr>
          <w:color w:val="C0504D"/>
        </w:rPr>
      </w:pPr>
      <w:r>
        <w:rPr>
          <w:noProof/>
          <w:color w:val="C0504D"/>
        </w:rPr>
        <w:drawing>
          <wp:inline distT="0" distB="0" distL="0" distR="0">
            <wp:extent cx="5939790" cy="2867682"/>
            <wp:effectExtent l="19050" t="0" r="3810" b="0"/>
            <wp:docPr id="1" name="Рисунок 1" descr="C:\Documents and Settings\Администратор\Рабочий стол\ПЗи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истратор\Рабочий стол\ПЗиЗ.jpg"/>
                    <pic:cNvPicPr>
                      <a:picLocks noChangeAspect="1" noChangeArrowheads="1"/>
                    </pic:cNvPicPr>
                  </pic:nvPicPr>
                  <pic:blipFill>
                    <a:blip r:embed="rId38" cstate="print"/>
                    <a:srcRect/>
                    <a:stretch>
                      <a:fillRect/>
                    </a:stretch>
                  </pic:blipFill>
                  <pic:spPr bwMode="auto">
                    <a:xfrm>
                      <a:off x="0" y="0"/>
                      <a:ext cx="5939790" cy="2867682"/>
                    </a:xfrm>
                    <a:prstGeom prst="rect">
                      <a:avLst/>
                    </a:prstGeom>
                    <a:noFill/>
                    <a:ln w="9525">
                      <a:noFill/>
                      <a:miter lim="800000"/>
                      <a:headEnd/>
                      <a:tailEnd/>
                    </a:ln>
                  </pic:spPr>
                </pic:pic>
              </a:graphicData>
            </a:graphic>
          </wp:inline>
        </w:drawing>
      </w:r>
    </w:p>
    <w:p w:rsidR="00CC4347" w:rsidRPr="00310DA3" w:rsidRDefault="00CC4347" w:rsidP="00327E24">
      <w:pPr>
        <w:shd w:val="clear" w:color="auto" w:fill="FFFFFF"/>
        <w:ind w:right="-1" w:firstLine="0"/>
        <w:jc w:val="center"/>
        <w:rPr>
          <w:color w:val="C0504D"/>
        </w:rPr>
      </w:pPr>
    </w:p>
    <w:p w:rsidR="001F1BEF" w:rsidRPr="00310DA3" w:rsidRDefault="001F1BEF" w:rsidP="001F1BEF">
      <w:pPr>
        <w:pStyle w:val="afc"/>
        <w:rPr>
          <w:rFonts w:ascii="Times New Roman" w:hAnsi="Times New Roman"/>
          <w:b w:val="0"/>
          <w:color w:val="8496B0"/>
          <w:sz w:val="24"/>
          <w:szCs w:val="24"/>
        </w:rPr>
      </w:pPr>
      <w:bookmarkStart w:id="144" w:name="_Toc74084317"/>
      <w:r w:rsidRPr="00310DA3">
        <w:rPr>
          <w:rFonts w:ascii="Times New Roman" w:hAnsi="Times New Roman"/>
          <w:b w:val="0"/>
          <w:color w:val="8496B0"/>
          <w:sz w:val="24"/>
          <w:szCs w:val="24"/>
        </w:rPr>
        <w:t>ЧАСТЬ 3</w:t>
      </w:r>
      <w:bookmarkEnd w:id="144"/>
    </w:p>
    <w:p w:rsidR="001F1BEF" w:rsidRPr="00310DA3" w:rsidRDefault="001F1BEF" w:rsidP="001F1BEF">
      <w:pPr>
        <w:pStyle w:val="afc"/>
        <w:rPr>
          <w:rFonts w:ascii="Times New Roman" w:hAnsi="Times New Roman"/>
          <w:b w:val="0"/>
          <w:color w:val="8496B0"/>
          <w:sz w:val="24"/>
          <w:szCs w:val="24"/>
        </w:rPr>
      </w:pPr>
      <w:bookmarkStart w:id="145" w:name="_Toc74084318"/>
      <w:r w:rsidRPr="00310DA3">
        <w:rPr>
          <w:rFonts w:ascii="Times New Roman" w:hAnsi="Times New Roman"/>
          <w:b w:val="0"/>
          <w:color w:val="8496B0"/>
          <w:sz w:val="24"/>
          <w:szCs w:val="24"/>
        </w:rPr>
        <w:t>ГРАДОСТРОИТЕЛЬНЫЕ РЕГЛАМЕНТЫ</w:t>
      </w:r>
      <w:bookmarkEnd w:id="145"/>
    </w:p>
    <w:p w:rsidR="001F1BEF" w:rsidRPr="00310DA3" w:rsidRDefault="001F1BEF" w:rsidP="001F1BEF">
      <w:pPr>
        <w:shd w:val="clear" w:color="auto" w:fill="FFFFFF"/>
        <w:ind w:left="993" w:right="-1" w:firstLine="55"/>
        <w:rPr>
          <w:color w:val="8496B0"/>
        </w:rPr>
      </w:pPr>
    </w:p>
    <w:p w:rsidR="001F1BEF" w:rsidRPr="00310DA3" w:rsidRDefault="001F1BEF" w:rsidP="001F1BEF">
      <w:pPr>
        <w:pStyle w:val="afc"/>
        <w:rPr>
          <w:rFonts w:ascii="Times New Roman" w:hAnsi="Times New Roman"/>
          <w:b w:val="0"/>
          <w:color w:val="8496B0"/>
          <w:sz w:val="24"/>
          <w:szCs w:val="24"/>
        </w:rPr>
      </w:pPr>
      <w:bookmarkStart w:id="146" w:name="_Toc74084319"/>
      <w:r w:rsidRPr="00310DA3">
        <w:rPr>
          <w:rFonts w:ascii="Times New Roman" w:hAnsi="Times New Roman"/>
          <w:b w:val="0"/>
          <w:color w:val="8496B0"/>
          <w:sz w:val="24"/>
          <w:szCs w:val="24"/>
        </w:rPr>
        <w:t>Глава 9. Градостроительные регламенты. Действие и виды градостроительных регламентов.</w:t>
      </w:r>
      <w:bookmarkEnd w:id="146"/>
    </w:p>
    <w:p w:rsidR="001F1BEF" w:rsidRPr="00310DA3" w:rsidRDefault="001F1BEF" w:rsidP="001F1BEF"/>
    <w:p w:rsidR="001F1BEF" w:rsidRPr="00310DA3" w:rsidRDefault="001F1BEF" w:rsidP="001F1BEF">
      <w:pPr>
        <w:pStyle w:val="4"/>
        <w:rPr>
          <w:rFonts w:ascii="Times New Roman" w:hAnsi="Times New Roman"/>
          <w:color w:val="8496B0"/>
          <w:sz w:val="24"/>
          <w:szCs w:val="24"/>
        </w:rPr>
      </w:pPr>
      <w:r w:rsidRPr="00310DA3">
        <w:rPr>
          <w:rFonts w:ascii="Times New Roman" w:hAnsi="Times New Roman"/>
          <w:color w:val="8496B0"/>
          <w:sz w:val="24"/>
          <w:szCs w:val="24"/>
        </w:rPr>
        <w:t>Статья 2</w:t>
      </w:r>
      <w:r>
        <w:rPr>
          <w:rFonts w:ascii="Times New Roman" w:hAnsi="Times New Roman"/>
          <w:color w:val="8496B0"/>
          <w:sz w:val="24"/>
          <w:szCs w:val="24"/>
        </w:rPr>
        <w:t>2</w:t>
      </w:r>
      <w:r w:rsidRPr="00310DA3">
        <w:rPr>
          <w:rFonts w:ascii="Times New Roman" w:hAnsi="Times New Roman"/>
          <w:color w:val="8496B0"/>
          <w:sz w:val="24"/>
          <w:szCs w:val="24"/>
        </w:rPr>
        <w:t>.</w:t>
      </w:r>
      <w:r w:rsidRPr="00310DA3">
        <w:rPr>
          <w:rFonts w:ascii="Times New Roman" w:hAnsi="Times New Roman"/>
          <w:color w:val="8496B0"/>
          <w:sz w:val="24"/>
          <w:szCs w:val="24"/>
        </w:rPr>
        <w:tab/>
        <w:t>Градостроительный регламент.</w:t>
      </w:r>
    </w:p>
    <w:p w:rsidR="001F1BEF" w:rsidRPr="00310DA3" w:rsidRDefault="001F1BEF" w:rsidP="001F1BEF">
      <w:r w:rsidRPr="00310DA3">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1F1BEF" w:rsidRPr="00310DA3" w:rsidRDefault="001F1BEF" w:rsidP="001F1BEF">
      <w:r w:rsidRPr="00310DA3">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1F1BEF" w:rsidRPr="00310DA3" w:rsidRDefault="001F1BEF" w:rsidP="001F1BEF">
      <w:r w:rsidRPr="00310DA3">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1F1BEF" w:rsidRPr="00310DA3" w:rsidRDefault="001F1BEF" w:rsidP="001F1BEF">
      <w:r w:rsidRPr="00310DA3">
        <w:t>б) условно разрешенные виды разрешенного использования  земельных участков и объектов капитального строительства</w:t>
      </w:r>
      <w:r w:rsidRPr="00310DA3">
        <w:rPr>
          <w:b/>
          <w:bCs/>
        </w:rPr>
        <w:t xml:space="preserve"> – </w:t>
      </w:r>
      <w:r w:rsidRPr="00310DA3">
        <w:rPr>
          <w:bCs/>
        </w:rPr>
        <w:t>виды деятельности</w:t>
      </w:r>
      <w:r w:rsidRPr="00310DA3">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1F1BEF" w:rsidRPr="00310DA3" w:rsidRDefault="001F1BEF" w:rsidP="001F1BEF">
      <w:r w:rsidRPr="00310DA3">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1F1BEF" w:rsidRPr="00310DA3" w:rsidRDefault="001F1BEF" w:rsidP="001F1BEF">
      <w:r w:rsidRPr="00310DA3">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1F1BEF" w:rsidRPr="00310DA3" w:rsidRDefault="001F1BEF" w:rsidP="001F1BEF">
      <w:pPr>
        <w:numPr>
          <w:ilvl w:val="0"/>
          <w:numId w:val="12"/>
        </w:numPr>
        <w:ind w:left="0" w:firstLine="1069"/>
      </w:pPr>
      <w:r w:rsidRPr="00310DA3">
        <w:t>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1F1BEF" w:rsidRPr="00310DA3" w:rsidRDefault="001F1BEF" w:rsidP="001F1BEF">
      <w:pPr>
        <w:numPr>
          <w:ilvl w:val="0"/>
          <w:numId w:val="12"/>
        </w:numPr>
        <w:ind w:left="0" w:firstLine="1069"/>
      </w:pPr>
      <w:r w:rsidRPr="00310DA3">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1F1BEF" w:rsidRPr="00310DA3" w:rsidRDefault="001F1BEF" w:rsidP="001F1BEF">
      <w:pPr>
        <w:numPr>
          <w:ilvl w:val="0"/>
          <w:numId w:val="12"/>
        </w:numPr>
        <w:ind w:left="0" w:firstLine="1069"/>
      </w:pPr>
      <w:r w:rsidRPr="00310DA3">
        <w:t xml:space="preserve">для объектов, требующих постоянного присутствия охраны – помещения или здания для персонала охраны; </w:t>
      </w:r>
    </w:p>
    <w:p w:rsidR="001F1BEF" w:rsidRPr="00310DA3" w:rsidRDefault="001F1BEF" w:rsidP="001F1BEF">
      <w:pPr>
        <w:numPr>
          <w:ilvl w:val="0"/>
          <w:numId w:val="12"/>
        </w:numPr>
        <w:ind w:left="0" w:firstLine="1069"/>
      </w:pPr>
      <w:r w:rsidRPr="00310DA3">
        <w:t>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1F1BEF" w:rsidRPr="00310DA3" w:rsidRDefault="001F1BEF" w:rsidP="001F1BEF">
      <w:pPr>
        <w:numPr>
          <w:ilvl w:val="0"/>
          <w:numId w:val="12"/>
        </w:numPr>
        <w:ind w:left="0" w:firstLine="1069"/>
      </w:pPr>
      <w:r w:rsidRPr="00310DA3">
        <w:lastRenderedPageBreak/>
        <w:t>автостоянки и гаражи (в том числе открытого типа, подземные и многоэтажные)</w:t>
      </w:r>
    </w:p>
    <w:p w:rsidR="001F1BEF" w:rsidRPr="00310DA3" w:rsidRDefault="001F1BEF" w:rsidP="001F1BEF">
      <w:pPr>
        <w:numPr>
          <w:ilvl w:val="0"/>
          <w:numId w:val="12"/>
        </w:numPr>
        <w:ind w:left="0" w:firstLine="1069"/>
      </w:pPr>
      <w:r w:rsidRPr="00310DA3">
        <w:t xml:space="preserve">автомобильные проезды и подъезды, оборудованные пешеходные пути, обслуживающие соответствующие участки; </w:t>
      </w:r>
    </w:p>
    <w:p w:rsidR="001F1BEF" w:rsidRPr="00310DA3" w:rsidRDefault="001F1BEF" w:rsidP="001F1BEF">
      <w:pPr>
        <w:numPr>
          <w:ilvl w:val="0"/>
          <w:numId w:val="12"/>
        </w:numPr>
        <w:ind w:left="0" w:firstLine="1069"/>
      </w:pPr>
      <w:r w:rsidRPr="00310DA3">
        <w:t xml:space="preserve">благоустроенные, в том числе озелененные, детские площадки, площадки для отдыха, спортивных занятий; </w:t>
      </w:r>
    </w:p>
    <w:p w:rsidR="001F1BEF" w:rsidRPr="00310DA3" w:rsidRDefault="001F1BEF" w:rsidP="001F1BEF">
      <w:pPr>
        <w:numPr>
          <w:ilvl w:val="0"/>
          <w:numId w:val="12"/>
        </w:numPr>
        <w:ind w:left="0" w:firstLine="1069"/>
      </w:pPr>
      <w:r w:rsidRPr="00310DA3">
        <w:t>площадки хозяйственные, в том числе для мусоросборников;</w:t>
      </w:r>
    </w:p>
    <w:p w:rsidR="001F1BEF" w:rsidRPr="00310DA3" w:rsidRDefault="001F1BEF" w:rsidP="001F1BEF">
      <w:pPr>
        <w:numPr>
          <w:ilvl w:val="0"/>
          <w:numId w:val="12"/>
        </w:numPr>
        <w:ind w:left="0" w:firstLine="1069"/>
      </w:pPr>
      <w:r w:rsidRPr="00310DA3">
        <w:t>площадки для выгула собак;</w:t>
      </w:r>
    </w:p>
    <w:p w:rsidR="001F1BEF" w:rsidRPr="00310DA3" w:rsidRDefault="001F1BEF" w:rsidP="001F1BEF">
      <w:pPr>
        <w:numPr>
          <w:ilvl w:val="0"/>
          <w:numId w:val="12"/>
        </w:numPr>
        <w:ind w:left="0" w:firstLine="1069"/>
      </w:pPr>
      <w:r w:rsidRPr="00310DA3">
        <w:t>общественные туалеты (кроме встроенных в жилые дома, детские учреждения).</w:t>
      </w:r>
    </w:p>
    <w:p w:rsidR="001F1BEF" w:rsidRPr="00310DA3" w:rsidRDefault="001F1BEF" w:rsidP="001F1BEF">
      <w:r w:rsidRPr="00310DA3">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1F1BEF" w:rsidRPr="00310DA3" w:rsidRDefault="001F1BEF" w:rsidP="001F1BEF">
      <w:pPr>
        <w:rPr>
          <w:b/>
        </w:rPr>
      </w:pPr>
      <w:r w:rsidRPr="00310DA3">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1F1BEF" w:rsidRPr="00310DA3" w:rsidRDefault="001F1BEF" w:rsidP="001F1BEF"/>
    <w:p w:rsidR="001F1BEF" w:rsidRPr="00310DA3" w:rsidRDefault="001F1BEF" w:rsidP="001F1BEF">
      <w:pPr>
        <w:pStyle w:val="4"/>
        <w:rPr>
          <w:rFonts w:ascii="Times New Roman" w:hAnsi="Times New Roman"/>
          <w:color w:val="8496B0"/>
          <w:sz w:val="24"/>
          <w:szCs w:val="24"/>
        </w:rPr>
      </w:pPr>
      <w:r w:rsidRPr="00310DA3">
        <w:rPr>
          <w:rFonts w:ascii="Times New Roman" w:hAnsi="Times New Roman"/>
          <w:color w:val="8496B0"/>
          <w:sz w:val="24"/>
          <w:szCs w:val="24"/>
        </w:rPr>
        <w:t>Статья 2</w:t>
      </w:r>
      <w:r>
        <w:rPr>
          <w:rFonts w:ascii="Times New Roman" w:hAnsi="Times New Roman"/>
          <w:color w:val="8496B0"/>
          <w:sz w:val="24"/>
          <w:szCs w:val="24"/>
        </w:rPr>
        <w:t>3</w:t>
      </w:r>
      <w:r w:rsidRPr="00310DA3">
        <w:rPr>
          <w:rFonts w:ascii="Times New Roman" w:hAnsi="Times New Roman"/>
          <w:color w:val="8496B0"/>
          <w:sz w:val="24"/>
          <w:szCs w:val="24"/>
        </w:rPr>
        <w:t>.</w:t>
      </w:r>
      <w:r w:rsidRPr="00310DA3">
        <w:rPr>
          <w:rFonts w:ascii="Times New Roman" w:hAnsi="Times New Roman"/>
          <w:color w:val="8496B0"/>
          <w:sz w:val="24"/>
          <w:szCs w:val="24"/>
        </w:rPr>
        <w:tab/>
        <w:t>Действие градостроительного регламента.</w:t>
      </w:r>
    </w:p>
    <w:p w:rsidR="001F1BEF" w:rsidRPr="00310DA3" w:rsidRDefault="001F1BEF" w:rsidP="001F1BEF">
      <w:pPr>
        <w:pStyle w:val="13"/>
        <w:widowControl w:val="0"/>
        <w:numPr>
          <w:ilvl w:val="0"/>
          <w:numId w:val="6"/>
        </w:numPr>
        <w:spacing w:line="240" w:lineRule="auto"/>
        <w:ind w:left="0" w:firstLine="709"/>
        <w:rPr>
          <w:b w:val="0"/>
        </w:rPr>
      </w:pPr>
      <w:r w:rsidRPr="00310DA3">
        <w:rPr>
          <w:b w:val="0"/>
          <w:snapToGrid/>
        </w:rPr>
        <w:t>Градостроительные регламенты</w:t>
      </w:r>
      <w:r>
        <w:rPr>
          <w:b w:val="0"/>
          <w:snapToGrid/>
        </w:rPr>
        <w:t xml:space="preserve"> </w:t>
      </w:r>
      <w:r w:rsidRPr="00310DA3">
        <w:rPr>
          <w:b w:val="0"/>
          <w:snapToGrid/>
        </w:rPr>
        <w:t xml:space="preserve">установлены в пределах границ территориальных зон. Градостроительные регламенты установлены настоящими Правилами в соответствии с требованиями действующего законодательства.  </w:t>
      </w:r>
    </w:p>
    <w:p w:rsidR="001F1BEF" w:rsidRPr="00310DA3" w:rsidRDefault="001F1BEF" w:rsidP="001F1BEF">
      <w:pPr>
        <w:pStyle w:val="13"/>
        <w:widowControl w:val="0"/>
        <w:numPr>
          <w:ilvl w:val="0"/>
          <w:numId w:val="6"/>
        </w:numPr>
        <w:spacing w:line="240" w:lineRule="auto"/>
        <w:ind w:left="0" w:firstLine="709"/>
        <w:rPr>
          <w:b w:val="0"/>
        </w:rPr>
      </w:pPr>
      <w:r w:rsidRPr="00310DA3">
        <w:rPr>
          <w:b w:val="0"/>
          <w:snapToGrid/>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Градостроительным регламентом определяются </w:t>
      </w:r>
      <w:r w:rsidRPr="00310DA3">
        <w:rPr>
          <w:b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w:t>
      </w:r>
      <w:proofErr w:type="spellStart"/>
      <w:r w:rsidRPr="00310DA3">
        <w:rPr>
          <w:b w:val="0"/>
        </w:rPr>
        <w:t>водоохранных</w:t>
      </w:r>
      <w:proofErr w:type="spellEnd"/>
      <w:r w:rsidRPr="00310DA3">
        <w:rPr>
          <w:b w:val="0"/>
        </w:rPr>
        <w:t>,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1F1BEF" w:rsidRPr="00310DA3" w:rsidRDefault="001F1BEF" w:rsidP="001F1BEF">
      <w:pPr>
        <w:pStyle w:val="13"/>
        <w:widowControl w:val="0"/>
        <w:numPr>
          <w:ilvl w:val="0"/>
          <w:numId w:val="6"/>
        </w:numPr>
        <w:spacing w:line="240" w:lineRule="auto"/>
        <w:ind w:left="0" w:firstLine="709"/>
        <w:rPr>
          <w:b w:val="0"/>
          <w:snapToGrid/>
        </w:rPr>
      </w:pPr>
      <w:r w:rsidRPr="00310DA3">
        <w:rPr>
          <w:b w:val="0"/>
          <w:snapToGrid/>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1F1BEF" w:rsidRPr="00310DA3" w:rsidRDefault="001F1BEF" w:rsidP="001F1BEF">
      <w:pPr>
        <w:pStyle w:val="aff"/>
        <w:numPr>
          <w:ilvl w:val="0"/>
          <w:numId w:val="6"/>
        </w:numPr>
        <w:spacing w:after="0" w:line="240" w:lineRule="auto"/>
        <w:ind w:left="0" w:firstLine="709"/>
        <w:contextualSpacing w:val="0"/>
        <w:jc w:val="both"/>
        <w:rPr>
          <w:rFonts w:ascii="Times New Roman" w:hAnsi="Times New Roman"/>
          <w:color w:val="000000"/>
          <w:sz w:val="24"/>
          <w:szCs w:val="24"/>
        </w:rPr>
      </w:pPr>
      <w:r w:rsidRPr="00310DA3">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1F1BEF" w:rsidRPr="00310DA3" w:rsidRDefault="001F1BEF" w:rsidP="001F1BEF">
      <w:pPr>
        <w:pStyle w:val="aff"/>
        <w:spacing w:after="0" w:line="240" w:lineRule="auto"/>
        <w:ind w:left="0" w:firstLine="709"/>
        <w:contextualSpacing w:val="0"/>
        <w:jc w:val="both"/>
        <w:rPr>
          <w:rFonts w:ascii="Times New Roman" w:hAnsi="Times New Roman"/>
          <w:sz w:val="24"/>
          <w:szCs w:val="24"/>
        </w:rPr>
      </w:pPr>
      <w:bookmarkStart w:id="147" w:name="36041"/>
      <w:bookmarkEnd w:id="147"/>
      <w:r w:rsidRPr="00310DA3">
        <w:rPr>
          <w:rFonts w:ascii="Times New Roman" w:hAnsi="Times New Roman"/>
          <w:sz w:val="24"/>
          <w:szCs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39" w:history="1">
        <w:r w:rsidRPr="00310DA3">
          <w:rPr>
            <w:rFonts w:ascii="Times New Roman" w:hAnsi="Times New Roman"/>
            <w:sz w:val="24"/>
            <w:szCs w:val="24"/>
          </w:rPr>
          <w:t>законодательством</w:t>
        </w:r>
      </w:hyperlink>
      <w:r w:rsidRPr="00310DA3">
        <w:rPr>
          <w:rFonts w:ascii="Times New Roman" w:hAnsi="Times New Roman"/>
          <w:sz w:val="24"/>
          <w:szCs w:val="24"/>
        </w:rPr>
        <w:t xml:space="preserve"> Российской Федерации об охране объектов культурного наследия; </w:t>
      </w:r>
    </w:p>
    <w:p w:rsidR="001F1BEF" w:rsidRPr="00310DA3" w:rsidRDefault="001F1BEF" w:rsidP="001F1BEF">
      <w:pPr>
        <w:pStyle w:val="aff"/>
        <w:spacing w:after="0" w:line="240" w:lineRule="auto"/>
        <w:ind w:left="0" w:firstLine="709"/>
        <w:contextualSpacing w:val="0"/>
        <w:jc w:val="both"/>
        <w:rPr>
          <w:rFonts w:ascii="Times New Roman" w:hAnsi="Times New Roman"/>
          <w:sz w:val="24"/>
          <w:szCs w:val="24"/>
        </w:rPr>
      </w:pPr>
      <w:bookmarkStart w:id="148" w:name="36042"/>
      <w:bookmarkEnd w:id="148"/>
      <w:r w:rsidRPr="00310DA3">
        <w:rPr>
          <w:rFonts w:ascii="Times New Roman" w:hAnsi="Times New Roman"/>
          <w:sz w:val="24"/>
          <w:szCs w:val="24"/>
        </w:rPr>
        <w:t xml:space="preserve">2)  в границах </w:t>
      </w:r>
      <w:hyperlink r:id="rId40" w:anchor="1012" w:history="1">
        <w:r w:rsidRPr="00310DA3">
          <w:rPr>
            <w:rFonts w:ascii="Times New Roman" w:hAnsi="Times New Roman"/>
            <w:sz w:val="24"/>
            <w:szCs w:val="24"/>
          </w:rPr>
          <w:t>территорий общего пользования</w:t>
        </w:r>
      </w:hyperlink>
      <w:r w:rsidRPr="00310DA3">
        <w:rPr>
          <w:rFonts w:ascii="Times New Roman" w:hAnsi="Times New Roman"/>
          <w:sz w:val="24"/>
          <w:szCs w:val="24"/>
        </w:rPr>
        <w:t xml:space="preserve">; </w:t>
      </w:r>
    </w:p>
    <w:p w:rsidR="001F1BEF" w:rsidRPr="00310DA3" w:rsidRDefault="001F1BEF" w:rsidP="001F1BEF">
      <w:pPr>
        <w:pStyle w:val="aff"/>
        <w:spacing w:after="0" w:line="240" w:lineRule="auto"/>
        <w:ind w:left="0" w:firstLine="709"/>
        <w:contextualSpacing w:val="0"/>
        <w:jc w:val="both"/>
        <w:rPr>
          <w:rFonts w:ascii="Times New Roman" w:hAnsi="Times New Roman"/>
          <w:sz w:val="24"/>
          <w:szCs w:val="24"/>
        </w:rPr>
      </w:pPr>
      <w:bookmarkStart w:id="149" w:name="36043"/>
      <w:bookmarkEnd w:id="149"/>
      <w:r w:rsidRPr="00310DA3">
        <w:rPr>
          <w:rFonts w:ascii="Times New Roman" w:hAnsi="Times New Roman"/>
          <w:sz w:val="24"/>
          <w:szCs w:val="24"/>
        </w:rPr>
        <w:t xml:space="preserve">3)  предназначенные для размещения линейных объектов и (или) занятые линейными объектами; </w:t>
      </w:r>
    </w:p>
    <w:p w:rsidR="001F1BEF" w:rsidRPr="00310DA3" w:rsidRDefault="001F1BEF" w:rsidP="001F1BEF">
      <w:pPr>
        <w:pStyle w:val="aff"/>
        <w:spacing w:after="0" w:line="240" w:lineRule="auto"/>
        <w:ind w:left="0" w:firstLine="709"/>
        <w:contextualSpacing w:val="0"/>
        <w:jc w:val="both"/>
        <w:rPr>
          <w:rFonts w:ascii="Times New Roman" w:hAnsi="Times New Roman"/>
          <w:sz w:val="24"/>
          <w:szCs w:val="24"/>
        </w:rPr>
      </w:pPr>
      <w:bookmarkStart w:id="150" w:name="36044"/>
      <w:bookmarkEnd w:id="150"/>
      <w:r w:rsidRPr="00310DA3">
        <w:rPr>
          <w:rFonts w:ascii="Times New Roman" w:hAnsi="Times New Roman"/>
          <w:sz w:val="24"/>
          <w:szCs w:val="24"/>
        </w:rPr>
        <w:t xml:space="preserve">4)  предоставленные для добычи полезных ископаемых. </w:t>
      </w:r>
    </w:p>
    <w:p w:rsidR="001F1BEF" w:rsidRPr="00310DA3" w:rsidRDefault="001F1BEF" w:rsidP="001F1BEF">
      <w:pPr>
        <w:pStyle w:val="aff"/>
        <w:spacing w:after="0" w:line="240" w:lineRule="auto"/>
        <w:ind w:left="0" w:firstLine="709"/>
        <w:contextualSpacing w:val="0"/>
        <w:jc w:val="both"/>
        <w:rPr>
          <w:rFonts w:ascii="Times New Roman" w:hAnsi="Times New Roman"/>
          <w:sz w:val="24"/>
          <w:szCs w:val="24"/>
        </w:rPr>
      </w:pPr>
    </w:p>
    <w:p w:rsidR="001F1BEF" w:rsidRPr="00310DA3" w:rsidRDefault="001F1BEF" w:rsidP="001F1BEF">
      <w:pPr>
        <w:pStyle w:val="aff"/>
        <w:numPr>
          <w:ilvl w:val="0"/>
          <w:numId w:val="6"/>
        </w:numPr>
        <w:spacing w:after="0" w:line="240" w:lineRule="auto"/>
        <w:ind w:left="0" w:firstLine="709"/>
        <w:contextualSpacing w:val="0"/>
        <w:jc w:val="both"/>
        <w:rPr>
          <w:rFonts w:ascii="Times New Roman" w:hAnsi="Times New Roman"/>
          <w:sz w:val="24"/>
          <w:szCs w:val="24"/>
        </w:rPr>
      </w:pPr>
      <w:r w:rsidRPr="00310DA3">
        <w:rPr>
          <w:rFonts w:ascii="Times New Roman" w:hAnsi="Times New Roman"/>
          <w:sz w:val="24"/>
          <w:szCs w:val="24"/>
        </w:rPr>
        <w:lastRenderedPageBreak/>
        <w:t xml:space="preserve">Градостроительные регламенты не устанавливаются, для: </w:t>
      </w:r>
    </w:p>
    <w:p w:rsidR="001F1BEF" w:rsidRPr="00310DA3" w:rsidRDefault="001F1BEF" w:rsidP="001F1BEF">
      <w:pPr>
        <w:pStyle w:val="aff"/>
        <w:numPr>
          <w:ilvl w:val="0"/>
          <w:numId w:val="9"/>
        </w:numPr>
        <w:spacing w:after="0" w:line="240" w:lineRule="auto"/>
        <w:ind w:left="0" w:firstLine="709"/>
        <w:jc w:val="both"/>
        <w:rPr>
          <w:rFonts w:ascii="Times New Roman" w:hAnsi="Times New Roman"/>
          <w:sz w:val="24"/>
          <w:szCs w:val="24"/>
        </w:rPr>
      </w:pPr>
      <w:r w:rsidRPr="00310DA3">
        <w:rPr>
          <w:rFonts w:ascii="Times New Roman" w:hAnsi="Times New Roman"/>
          <w:sz w:val="24"/>
          <w:szCs w:val="24"/>
        </w:rPr>
        <w:t>земель лесного фонда;</w:t>
      </w:r>
    </w:p>
    <w:p w:rsidR="001F1BEF" w:rsidRPr="00310DA3" w:rsidRDefault="001F1BEF" w:rsidP="001F1BEF">
      <w:pPr>
        <w:pStyle w:val="aff"/>
        <w:numPr>
          <w:ilvl w:val="0"/>
          <w:numId w:val="9"/>
        </w:numPr>
        <w:spacing w:after="0" w:line="240" w:lineRule="auto"/>
        <w:ind w:left="0" w:firstLine="709"/>
        <w:jc w:val="both"/>
        <w:rPr>
          <w:rFonts w:ascii="Times New Roman" w:hAnsi="Times New Roman"/>
          <w:sz w:val="24"/>
          <w:szCs w:val="24"/>
        </w:rPr>
      </w:pPr>
      <w:r w:rsidRPr="00310DA3">
        <w:rPr>
          <w:rFonts w:ascii="Times New Roman" w:hAnsi="Times New Roman"/>
          <w:sz w:val="24"/>
          <w:szCs w:val="24"/>
        </w:rPr>
        <w:t>земель, покрытых поверхностными водами;</w:t>
      </w:r>
    </w:p>
    <w:p w:rsidR="001F1BEF" w:rsidRPr="00310DA3" w:rsidRDefault="001F1BEF" w:rsidP="001F1BEF">
      <w:pPr>
        <w:pStyle w:val="aff"/>
        <w:numPr>
          <w:ilvl w:val="0"/>
          <w:numId w:val="9"/>
        </w:numPr>
        <w:spacing w:after="0" w:line="240" w:lineRule="auto"/>
        <w:ind w:left="0" w:firstLine="709"/>
        <w:jc w:val="both"/>
        <w:rPr>
          <w:rFonts w:ascii="Times New Roman" w:hAnsi="Times New Roman"/>
          <w:sz w:val="24"/>
          <w:szCs w:val="24"/>
        </w:rPr>
      </w:pPr>
      <w:r w:rsidRPr="00310DA3">
        <w:rPr>
          <w:rFonts w:ascii="Times New Roman" w:hAnsi="Times New Roman"/>
          <w:sz w:val="24"/>
          <w:szCs w:val="24"/>
        </w:rPr>
        <w:t>земель запаса;</w:t>
      </w:r>
    </w:p>
    <w:p w:rsidR="001F1BEF" w:rsidRPr="00310DA3" w:rsidRDefault="001F1BEF" w:rsidP="001F1BEF">
      <w:pPr>
        <w:pStyle w:val="aff"/>
        <w:numPr>
          <w:ilvl w:val="0"/>
          <w:numId w:val="9"/>
        </w:numPr>
        <w:spacing w:after="0" w:line="240" w:lineRule="auto"/>
        <w:ind w:left="0" w:firstLine="709"/>
        <w:jc w:val="both"/>
        <w:rPr>
          <w:rFonts w:ascii="Times New Roman" w:hAnsi="Times New Roman"/>
          <w:sz w:val="24"/>
          <w:szCs w:val="24"/>
        </w:rPr>
      </w:pPr>
      <w:r w:rsidRPr="00310DA3">
        <w:rPr>
          <w:rFonts w:ascii="Times New Roman" w:hAnsi="Times New Roman"/>
          <w:sz w:val="24"/>
          <w:szCs w:val="24"/>
        </w:rPr>
        <w:t>земель особо охраняемых природных территорий (за исключением земель лечебно-оздоровительных местностей и курортов);</w:t>
      </w:r>
    </w:p>
    <w:p w:rsidR="001F1BEF" w:rsidRPr="00310DA3" w:rsidRDefault="001F1BEF" w:rsidP="001F1BEF">
      <w:pPr>
        <w:pStyle w:val="aff"/>
        <w:numPr>
          <w:ilvl w:val="0"/>
          <w:numId w:val="9"/>
        </w:numPr>
        <w:spacing w:after="0" w:line="240" w:lineRule="auto"/>
        <w:ind w:left="0" w:firstLine="709"/>
        <w:jc w:val="both"/>
        <w:rPr>
          <w:rFonts w:ascii="Times New Roman" w:hAnsi="Times New Roman"/>
          <w:sz w:val="24"/>
          <w:szCs w:val="24"/>
        </w:rPr>
      </w:pPr>
      <w:r w:rsidRPr="00310DA3">
        <w:rPr>
          <w:rFonts w:ascii="Times New Roman" w:hAnsi="Times New Roman"/>
          <w:sz w:val="24"/>
          <w:szCs w:val="24"/>
        </w:rPr>
        <w:t>сельскохозяйственных угодий в составе земель сельскохозяйственного назначения;</w:t>
      </w:r>
    </w:p>
    <w:p w:rsidR="001F1BEF" w:rsidRPr="00310DA3" w:rsidRDefault="001F1BEF" w:rsidP="001F1BEF">
      <w:pPr>
        <w:pStyle w:val="aff"/>
        <w:numPr>
          <w:ilvl w:val="0"/>
          <w:numId w:val="9"/>
        </w:numPr>
        <w:spacing w:after="0" w:line="240" w:lineRule="auto"/>
        <w:ind w:left="0" w:firstLine="709"/>
        <w:jc w:val="both"/>
        <w:rPr>
          <w:rFonts w:ascii="Times New Roman" w:hAnsi="Times New Roman"/>
          <w:sz w:val="24"/>
          <w:szCs w:val="24"/>
        </w:rPr>
      </w:pPr>
      <w:r w:rsidRPr="00310DA3">
        <w:rPr>
          <w:rFonts w:ascii="Times New Roman" w:hAnsi="Times New Roman"/>
          <w:sz w:val="24"/>
          <w:szCs w:val="24"/>
        </w:rPr>
        <w:t>земельных участков, расположенных в границах особых экономических зон и территорий опережающего социально-экономического развития.</w:t>
      </w:r>
    </w:p>
    <w:p w:rsidR="001F1BEF" w:rsidRPr="00310DA3" w:rsidRDefault="001F1BEF" w:rsidP="001F1BEF"/>
    <w:p w:rsidR="001F1BEF" w:rsidRPr="00310DA3" w:rsidRDefault="001F1BEF" w:rsidP="001F1BEF">
      <w:r w:rsidRPr="00310DA3">
        <w:t>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1F1BEF" w:rsidRPr="00310DA3" w:rsidRDefault="001F1BEF" w:rsidP="001F1BEF"/>
    <w:p w:rsidR="001F1BEF" w:rsidRPr="00310DA3" w:rsidRDefault="001F1BEF" w:rsidP="001F1BEF"/>
    <w:p w:rsidR="001F1BEF" w:rsidRPr="00310DA3" w:rsidRDefault="001F1BEF" w:rsidP="001F1BEF"/>
    <w:p w:rsidR="001F1BEF" w:rsidRPr="00310DA3" w:rsidRDefault="001F1BEF" w:rsidP="001F1BEF"/>
    <w:p w:rsidR="001F1BEF" w:rsidRPr="00310DA3" w:rsidRDefault="001F1BEF" w:rsidP="001F1BEF"/>
    <w:p w:rsidR="00075E0F" w:rsidRPr="00310DA3" w:rsidRDefault="00075E0F" w:rsidP="00075E0F">
      <w:pPr>
        <w:pStyle w:val="afc"/>
        <w:rPr>
          <w:rFonts w:ascii="Times New Roman" w:hAnsi="Times New Roman"/>
          <w:b w:val="0"/>
          <w:color w:val="2F5496"/>
          <w:sz w:val="24"/>
          <w:szCs w:val="24"/>
        </w:rPr>
        <w:sectPr w:rsidR="00075E0F" w:rsidRPr="00310DA3" w:rsidSect="005C0F99">
          <w:headerReference w:type="default" r:id="rId41"/>
          <w:footerReference w:type="default" r:id="rId42"/>
          <w:pgSz w:w="11906" w:h="16838"/>
          <w:pgMar w:top="426" w:right="851" w:bottom="851" w:left="1701" w:header="709" w:footer="709" w:gutter="0"/>
          <w:pgBorders w:display="firstPage">
            <w:top w:val="triple" w:sz="4" w:space="1" w:color="984806"/>
            <w:left w:val="triple" w:sz="4" w:space="4" w:color="984806"/>
            <w:bottom w:val="triple" w:sz="4" w:space="1" w:color="984806"/>
            <w:right w:val="triple" w:sz="4" w:space="4" w:color="984806"/>
          </w:pgBorders>
          <w:cols w:space="708"/>
          <w:titlePg/>
          <w:docGrid w:linePitch="360"/>
        </w:sectPr>
      </w:pPr>
    </w:p>
    <w:p w:rsidR="0039335C" w:rsidRPr="00310DA3" w:rsidRDefault="0039335C" w:rsidP="000C166F">
      <w:pPr>
        <w:pStyle w:val="afc"/>
        <w:rPr>
          <w:rFonts w:ascii="Times New Roman" w:hAnsi="Times New Roman"/>
          <w:b w:val="0"/>
          <w:color w:val="8496B0"/>
          <w:sz w:val="24"/>
          <w:szCs w:val="24"/>
        </w:rPr>
      </w:pPr>
      <w:bookmarkStart w:id="151" w:name="_Toc533618033"/>
      <w:r w:rsidRPr="00310DA3">
        <w:rPr>
          <w:rFonts w:ascii="Times New Roman" w:hAnsi="Times New Roman"/>
          <w:b w:val="0"/>
          <w:color w:val="8496B0"/>
          <w:sz w:val="24"/>
          <w:szCs w:val="24"/>
        </w:rPr>
        <w:lastRenderedPageBreak/>
        <w:t xml:space="preserve">Глава 10. Градостроительные регламенты территориальных зон </w:t>
      </w:r>
      <w:r w:rsidR="001A1023">
        <w:rPr>
          <w:rFonts w:ascii="Times New Roman" w:hAnsi="Times New Roman"/>
          <w:b w:val="0"/>
          <w:color w:val="8496B0"/>
          <w:sz w:val="24"/>
          <w:szCs w:val="24"/>
        </w:rPr>
        <w:t>МО Ивановский</w:t>
      </w:r>
      <w:r w:rsidR="009838E7" w:rsidRPr="00310DA3">
        <w:rPr>
          <w:rFonts w:ascii="Times New Roman" w:hAnsi="Times New Roman"/>
          <w:b w:val="0"/>
          <w:color w:val="8496B0"/>
          <w:sz w:val="24"/>
          <w:szCs w:val="24"/>
        </w:rPr>
        <w:t xml:space="preserve"> сельсовет</w:t>
      </w:r>
      <w:r w:rsidR="001A1023">
        <w:rPr>
          <w:rFonts w:ascii="Times New Roman" w:hAnsi="Times New Roman"/>
          <w:b w:val="0"/>
          <w:color w:val="8496B0"/>
          <w:sz w:val="24"/>
          <w:szCs w:val="24"/>
        </w:rPr>
        <w:t xml:space="preserve"> Оренбургского</w:t>
      </w:r>
      <w:r w:rsidR="00CE23CD" w:rsidRPr="00310DA3">
        <w:rPr>
          <w:rFonts w:ascii="Times New Roman" w:hAnsi="Times New Roman"/>
          <w:b w:val="0"/>
          <w:color w:val="8496B0"/>
          <w:sz w:val="24"/>
          <w:szCs w:val="24"/>
        </w:rPr>
        <w:t xml:space="preserve"> района</w:t>
      </w:r>
      <w:bookmarkEnd w:id="151"/>
    </w:p>
    <w:p w:rsidR="00694E54" w:rsidRPr="00694E54" w:rsidRDefault="00694E54" w:rsidP="00694E54">
      <w:bookmarkStart w:id="152" w:name="_Toc426622149"/>
    </w:p>
    <w:p w:rsidR="001B009A" w:rsidRPr="00652A67" w:rsidRDefault="001B009A" w:rsidP="004327F2">
      <w:pPr>
        <w:pStyle w:val="1"/>
        <w:rPr>
          <w:rStyle w:val="aff9"/>
          <w:color w:val="2E74B5"/>
        </w:rPr>
      </w:pPr>
      <w:r w:rsidRPr="00652A67">
        <w:rPr>
          <w:rStyle w:val="aff9"/>
          <w:color w:val="2E74B5"/>
        </w:rPr>
        <w:t>Статья 23.1</w:t>
      </w:r>
      <w:r w:rsidR="005C0F99">
        <w:rPr>
          <w:rStyle w:val="aff9"/>
          <w:color w:val="2E74B5"/>
        </w:rPr>
        <w:t>.</w:t>
      </w:r>
      <w:r w:rsidRPr="00652A67">
        <w:rPr>
          <w:rStyle w:val="aff9"/>
          <w:color w:val="2E74B5"/>
        </w:rPr>
        <w:t xml:space="preserve"> Градостроительные регламенты. Жил</w:t>
      </w:r>
      <w:r w:rsidR="00694E54">
        <w:rPr>
          <w:rStyle w:val="aff9"/>
          <w:color w:val="2E74B5"/>
        </w:rPr>
        <w:t>ые</w:t>
      </w:r>
      <w:r w:rsidRPr="00652A67">
        <w:rPr>
          <w:rStyle w:val="aff9"/>
          <w:color w:val="2E74B5"/>
        </w:rPr>
        <w:t xml:space="preserve"> зон</w:t>
      </w:r>
      <w:r w:rsidR="00694E54">
        <w:rPr>
          <w:rStyle w:val="aff9"/>
          <w:color w:val="2E74B5"/>
        </w:rPr>
        <w:t>ы</w:t>
      </w:r>
      <w:r w:rsidRPr="00652A67">
        <w:rPr>
          <w:rStyle w:val="aff9"/>
          <w:color w:val="2E74B5"/>
        </w:rPr>
        <w:t>.</w:t>
      </w:r>
      <w:bookmarkEnd w:id="152"/>
    </w:p>
    <w:p w:rsidR="004327F2" w:rsidRDefault="004327F2" w:rsidP="001B009A">
      <w:pPr>
        <w:jc w:val="left"/>
        <w:rPr>
          <w:b/>
          <w:bCs/>
          <w:color w:val="8496B0"/>
        </w:rPr>
      </w:pPr>
    </w:p>
    <w:p w:rsidR="002768B6" w:rsidRPr="00953924" w:rsidRDefault="002768B6" w:rsidP="002768B6">
      <w:pPr>
        <w:rPr>
          <w:b/>
          <w:color w:val="2F5496"/>
          <w:sz w:val="32"/>
          <w:szCs w:val="32"/>
        </w:rPr>
      </w:pPr>
      <w:r w:rsidRPr="00953924">
        <w:rPr>
          <w:b/>
          <w:color w:val="2F5496"/>
          <w:sz w:val="32"/>
          <w:szCs w:val="32"/>
        </w:rPr>
        <w:t>Малоэтажная жилая застройка (зона Ж)</w:t>
      </w:r>
    </w:p>
    <w:p w:rsidR="001B009A" w:rsidRPr="001B009A" w:rsidRDefault="001B009A" w:rsidP="001B009A">
      <w:pPr>
        <w:jc w:val="left"/>
        <w:rPr>
          <w:b/>
          <w:bCs/>
          <w:color w:val="8496B0"/>
          <w:u w:val="single"/>
        </w:rPr>
      </w:pP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72"/>
        <w:gridCol w:w="5911"/>
        <w:gridCol w:w="864"/>
        <w:gridCol w:w="1446"/>
        <w:gridCol w:w="1531"/>
        <w:gridCol w:w="2122"/>
        <w:gridCol w:w="1422"/>
      </w:tblGrid>
      <w:tr w:rsidR="001B009A" w:rsidRPr="007A23A2" w:rsidTr="002768B6">
        <w:trPr>
          <w:trHeight w:val="589"/>
        </w:trPr>
        <w:tc>
          <w:tcPr>
            <w:tcW w:w="1872" w:type="dxa"/>
            <w:vMerge w:val="restart"/>
            <w:tcBorders>
              <w:top w:val="single" w:sz="4" w:space="0" w:color="auto"/>
              <w:right w:val="single" w:sz="4" w:space="0" w:color="auto"/>
            </w:tcBorders>
          </w:tcPr>
          <w:p w:rsidR="001B009A" w:rsidRPr="007A23A2" w:rsidRDefault="001B009A" w:rsidP="005552C4">
            <w:pPr>
              <w:ind w:left="57" w:right="57" w:firstLine="0"/>
              <w:contextualSpacing/>
              <w:jc w:val="left"/>
              <w:rPr>
                <w:b/>
              </w:rPr>
            </w:pPr>
            <w:r w:rsidRPr="007A23A2">
              <w:rPr>
                <w:b/>
              </w:rPr>
              <w:t>Основные виды разрешенного использования земельного участка*</w:t>
            </w:r>
          </w:p>
        </w:tc>
        <w:tc>
          <w:tcPr>
            <w:tcW w:w="5911" w:type="dxa"/>
            <w:vMerge w:val="restart"/>
            <w:tcBorders>
              <w:top w:val="single" w:sz="4" w:space="0" w:color="auto"/>
              <w:left w:val="single" w:sz="4" w:space="0" w:color="auto"/>
              <w:right w:val="single" w:sz="4" w:space="0" w:color="auto"/>
            </w:tcBorders>
          </w:tcPr>
          <w:p w:rsidR="001B009A" w:rsidRPr="007A23A2" w:rsidRDefault="001B009A" w:rsidP="005552C4">
            <w:pPr>
              <w:ind w:left="57" w:right="57" w:firstLine="0"/>
              <w:contextualSpacing/>
              <w:jc w:val="left"/>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1B009A" w:rsidRPr="007A23A2" w:rsidRDefault="001B009A" w:rsidP="005552C4">
            <w:pPr>
              <w:ind w:left="57" w:right="57" w:firstLine="0"/>
              <w:contextualSpacing/>
              <w:jc w:val="left"/>
              <w:rPr>
                <w:b/>
              </w:rPr>
            </w:pPr>
            <w:r w:rsidRPr="007A23A2">
              <w:rPr>
                <w:b/>
              </w:rPr>
              <w:t>Код (числовое обозначение) вида разрешенного использования земельного участка***</w:t>
            </w:r>
          </w:p>
        </w:tc>
        <w:tc>
          <w:tcPr>
            <w:tcW w:w="6521" w:type="dxa"/>
            <w:gridSpan w:val="4"/>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rPr>
                <w:b/>
              </w:rPr>
            </w:pPr>
            <w:r w:rsidRPr="007A23A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B009A" w:rsidRPr="007A23A2" w:rsidTr="0004351B">
        <w:trPr>
          <w:trHeight w:val="825"/>
        </w:trPr>
        <w:tc>
          <w:tcPr>
            <w:tcW w:w="1872" w:type="dxa"/>
            <w:vMerge/>
            <w:tcBorders>
              <w:bottom w:val="single" w:sz="4" w:space="0" w:color="auto"/>
              <w:right w:val="single" w:sz="4" w:space="0" w:color="auto"/>
            </w:tcBorders>
          </w:tcPr>
          <w:p w:rsidR="001B009A" w:rsidRPr="007A23A2" w:rsidRDefault="001B009A" w:rsidP="005552C4">
            <w:pPr>
              <w:ind w:left="57" w:right="57" w:firstLine="0"/>
              <w:contextualSpacing/>
              <w:jc w:val="left"/>
              <w:rPr>
                <w:b/>
              </w:rPr>
            </w:pPr>
          </w:p>
        </w:tc>
        <w:tc>
          <w:tcPr>
            <w:tcW w:w="5911" w:type="dxa"/>
            <w:vMerge/>
            <w:tcBorders>
              <w:left w:val="single" w:sz="4" w:space="0" w:color="auto"/>
              <w:bottom w:val="single" w:sz="4" w:space="0" w:color="auto"/>
              <w:right w:val="single" w:sz="4" w:space="0" w:color="auto"/>
            </w:tcBorders>
          </w:tcPr>
          <w:p w:rsidR="001B009A" w:rsidRPr="007A23A2" w:rsidRDefault="001B009A" w:rsidP="005552C4">
            <w:pPr>
              <w:ind w:left="57" w:right="57" w:firstLine="0"/>
              <w:contextualSpacing/>
              <w:jc w:val="left"/>
              <w:rPr>
                <w:b/>
              </w:rPr>
            </w:pPr>
          </w:p>
        </w:tc>
        <w:tc>
          <w:tcPr>
            <w:tcW w:w="864" w:type="dxa"/>
            <w:vMerge/>
            <w:tcBorders>
              <w:left w:val="single" w:sz="4" w:space="0" w:color="auto"/>
              <w:bottom w:val="single" w:sz="4" w:space="0" w:color="auto"/>
            </w:tcBorders>
          </w:tcPr>
          <w:p w:rsidR="001B009A" w:rsidRPr="007A23A2" w:rsidRDefault="001B009A" w:rsidP="005552C4">
            <w:pPr>
              <w:ind w:left="57" w:right="57" w:firstLine="0"/>
              <w:contextualSpacing/>
              <w:jc w:val="left"/>
              <w:rPr>
                <w:b/>
              </w:rPr>
            </w:pPr>
          </w:p>
        </w:tc>
        <w:tc>
          <w:tcPr>
            <w:tcW w:w="1446"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rPr>
                <w:b/>
              </w:rPr>
            </w:pPr>
            <w:r w:rsidRPr="007A23A2">
              <w:rPr>
                <w:b/>
              </w:rPr>
              <w:t xml:space="preserve">Предельные (минимальные и (или) максимальные) размеры земельных участков, </w:t>
            </w:r>
            <w:r w:rsidRPr="007A23A2">
              <w:rPr>
                <w:b/>
              </w:rPr>
              <w:tab/>
            </w:r>
            <w:proofErr w:type="spellStart"/>
            <w:r w:rsidRPr="007A23A2">
              <w:rPr>
                <w:b/>
              </w:rPr>
              <w:t>кв.м</w:t>
            </w:r>
            <w:proofErr w:type="spellEnd"/>
          </w:p>
        </w:tc>
        <w:tc>
          <w:tcPr>
            <w:tcW w:w="1531"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22"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rsidRPr="007A23A2">
              <w:lastRenderedPageBreak/>
              <w:t>площади земельного участка, %</w:t>
            </w:r>
          </w:p>
        </w:tc>
      </w:tr>
      <w:tr w:rsidR="001B009A" w:rsidRPr="007A23A2" w:rsidTr="0004351B">
        <w:trPr>
          <w:tblHeader/>
        </w:trPr>
        <w:tc>
          <w:tcPr>
            <w:tcW w:w="1872" w:type="dxa"/>
            <w:tcBorders>
              <w:top w:val="single" w:sz="4" w:space="0" w:color="auto"/>
              <w:bottom w:val="single" w:sz="4" w:space="0" w:color="auto"/>
              <w:right w:val="single" w:sz="4" w:space="0" w:color="auto"/>
            </w:tcBorders>
          </w:tcPr>
          <w:p w:rsidR="001B009A" w:rsidRPr="007A23A2" w:rsidRDefault="001B009A" w:rsidP="005552C4">
            <w:pPr>
              <w:ind w:left="57" w:right="57" w:firstLine="0"/>
              <w:contextualSpacing/>
              <w:jc w:val="left"/>
            </w:pPr>
            <w:r w:rsidRPr="007A23A2">
              <w:lastRenderedPageBreak/>
              <w:t>1</w:t>
            </w:r>
          </w:p>
        </w:tc>
        <w:tc>
          <w:tcPr>
            <w:tcW w:w="5911" w:type="dxa"/>
            <w:tcBorders>
              <w:top w:val="single" w:sz="4" w:space="0" w:color="auto"/>
              <w:left w:val="single" w:sz="4" w:space="0" w:color="auto"/>
              <w:bottom w:val="single" w:sz="4" w:space="0" w:color="auto"/>
              <w:right w:val="single" w:sz="4" w:space="0" w:color="auto"/>
            </w:tcBorders>
          </w:tcPr>
          <w:p w:rsidR="001B009A" w:rsidRPr="007A23A2" w:rsidRDefault="001B009A" w:rsidP="005552C4">
            <w:pPr>
              <w:ind w:left="57" w:right="57" w:firstLine="0"/>
              <w:contextualSpacing/>
              <w:jc w:val="left"/>
            </w:pPr>
            <w:r w:rsidRPr="007A23A2">
              <w:t>2</w:t>
            </w:r>
          </w:p>
        </w:tc>
        <w:tc>
          <w:tcPr>
            <w:tcW w:w="864"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3</w:t>
            </w:r>
          </w:p>
        </w:tc>
        <w:tc>
          <w:tcPr>
            <w:tcW w:w="1446"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4</w:t>
            </w:r>
          </w:p>
        </w:tc>
        <w:tc>
          <w:tcPr>
            <w:tcW w:w="1531"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5</w:t>
            </w:r>
          </w:p>
        </w:tc>
        <w:tc>
          <w:tcPr>
            <w:tcW w:w="2122"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6</w:t>
            </w:r>
          </w:p>
        </w:tc>
        <w:tc>
          <w:tcPr>
            <w:tcW w:w="1422"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7</w:t>
            </w:r>
          </w:p>
        </w:tc>
      </w:tr>
      <w:tr w:rsidR="001B009A" w:rsidRPr="007A23A2" w:rsidTr="0004351B">
        <w:tc>
          <w:tcPr>
            <w:tcW w:w="1872" w:type="dxa"/>
            <w:tcBorders>
              <w:top w:val="single" w:sz="4" w:space="0" w:color="auto"/>
              <w:bottom w:val="single" w:sz="4" w:space="0" w:color="auto"/>
              <w:right w:val="single" w:sz="4" w:space="0" w:color="auto"/>
            </w:tcBorders>
          </w:tcPr>
          <w:p w:rsidR="001B009A" w:rsidRPr="007A23A2" w:rsidRDefault="001B009A" w:rsidP="005552C4">
            <w:pPr>
              <w:ind w:left="57" w:right="57" w:firstLine="0"/>
              <w:contextualSpacing/>
              <w:jc w:val="left"/>
            </w:pPr>
            <w:r w:rsidRPr="007A23A2">
              <w:t>Для индивидуального жилищного строительства</w:t>
            </w:r>
          </w:p>
        </w:tc>
        <w:tc>
          <w:tcPr>
            <w:tcW w:w="5911" w:type="dxa"/>
            <w:tcBorders>
              <w:top w:val="single" w:sz="4" w:space="0" w:color="auto"/>
              <w:left w:val="single" w:sz="4" w:space="0" w:color="auto"/>
              <w:bottom w:val="single" w:sz="4" w:space="0" w:color="auto"/>
              <w:right w:val="single" w:sz="4" w:space="0" w:color="auto"/>
            </w:tcBorders>
          </w:tcPr>
          <w:p w:rsidR="001B009A" w:rsidRPr="007A23A2" w:rsidRDefault="001B009A" w:rsidP="005552C4">
            <w:pPr>
              <w:ind w:left="57" w:right="57" w:firstLine="0"/>
              <w:contextualSpacing/>
              <w:jc w:val="left"/>
            </w:pPr>
            <w:r w:rsidRPr="007A23A2">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B009A" w:rsidRPr="007A23A2" w:rsidRDefault="001B009A" w:rsidP="005552C4">
            <w:pPr>
              <w:ind w:left="57" w:right="57" w:firstLine="0"/>
              <w:contextualSpacing/>
              <w:jc w:val="left"/>
            </w:pPr>
            <w:r w:rsidRPr="007A23A2">
              <w:t>выращивание сельскохозяйственных культур;</w:t>
            </w:r>
          </w:p>
          <w:p w:rsidR="001B009A" w:rsidRPr="007A23A2" w:rsidRDefault="001B009A" w:rsidP="005552C4">
            <w:pPr>
              <w:ind w:left="57" w:right="57" w:firstLine="0"/>
              <w:contextualSpacing/>
              <w:jc w:val="left"/>
            </w:pPr>
            <w:r w:rsidRPr="007A23A2">
              <w:t>размещение индивидуальных гаражей и хозяйственных построек</w:t>
            </w:r>
          </w:p>
        </w:tc>
        <w:tc>
          <w:tcPr>
            <w:tcW w:w="864"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2.1</w:t>
            </w:r>
          </w:p>
        </w:tc>
        <w:tc>
          <w:tcPr>
            <w:tcW w:w="1446"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Минимальная площадь – 600</w:t>
            </w:r>
          </w:p>
          <w:p w:rsidR="001B009A" w:rsidRDefault="001B009A" w:rsidP="005552C4">
            <w:pPr>
              <w:ind w:left="57" w:right="57" w:firstLine="0"/>
              <w:contextualSpacing/>
              <w:jc w:val="left"/>
            </w:pPr>
            <w:r w:rsidRPr="007A23A2">
              <w:t>Максимальная площадь – 2500</w:t>
            </w:r>
          </w:p>
          <w:p w:rsidR="00116BC2" w:rsidRPr="007A23A2" w:rsidRDefault="00116BC2" w:rsidP="0004351B">
            <w:pPr>
              <w:ind w:left="57" w:right="57" w:firstLine="0"/>
              <w:contextualSpacing/>
              <w:jc w:val="left"/>
            </w:pPr>
            <w:r>
              <w:t xml:space="preserve">Для </w:t>
            </w:r>
            <w:r w:rsidR="0004351B" w:rsidRPr="0004351B">
              <w:t xml:space="preserve">земельных участков, вновь формируемых из земельных участков 56:21:0904003:15, и 56:21:0000000:17039, а также из участков возникших при их разделе или выделе из </w:t>
            </w:r>
            <w:r w:rsidR="0004351B" w:rsidRPr="0004351B">
              <w:lastRenderedPageBreak/>
              <w:t xml:space="preserve">них – 400 </w:t>
            </w:r>
            <w:proofErr w:type="spellStart"/>
            <w:r w:rsidR="0004351B" w:rsidRPr="0004351B">
              <w:t>кв.м</w:t>
            </w:r>
            <w:proofErr w:type="spellEnd"/>
            <w:r w:rsidR="0004351B" w:rsidRPr="0004351B">
              <w:t>.)</w:t>
            </w:r>
          </w:p>
        </w:tc>
        <w:tc>
          <w:tcPr>
            <w:tcW w:w="1531"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lastRenderedPageBreak/>
              <w:t>Максимальное количество этажей -3</w:t>
            </w:r>
          </w:p>
          <w:p w:rsidR="001B009A" w:rsidRPr="007A23A2" w:rsidRDefault="001B009A" w:rsidP="005552C4">
            <w:pPr>
              <w:ind w:left="57" w:right="57" w:firstLine="0"/>
              <w:contextualSpacing/>
              <w:jc w:val="left"/>
            </w:pPr>
            <w:r w:rsidRPr="007A23A2">
              <w:t>Максимальная высота строений (до конька крыши) – 15м.</w:t>
            </w:r>
          </w:p>
        </w:tc>
        <w:tc>
          <w:tcPr>
            <w:tcW w:w="2122"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Минимальный отступ зданий, строений, сооружений от границ земельного участка, со стороны, выходящей:</w:t>
            </w:r>
          </w:p>
          <w:p w:rsidR="001B009A" w:rsidRPr="007A23A2" w:rsidRDefault="001B009A" w:rsidP="005552C4">
            <w:pPr>
              <w:ind w:left="57" w:right="57" w:firstLine="0"/>
              <w:contextualSpacing/>
              <w:jc w:val="left"/>
            </w:pPr>
            <w:r w:rsidRPr="007A23A2">
              <w:t>на улицу - 5 м</w:t>
            </w:r>
          </w:p>
          <w:p w:rsidR="001B009A" w:rsidRPr="007A23A2" w:rsidRDefault="001B009A" w:rsidP="005552C4">
            <w:pPr>
              <w:ind w:left="57" w:right="57" w:firstLine="0"/>
              <w:contextualSpacing/>
              <w:jc w:val="left"/>
            </w:pPr>
            <w:r w:rsidRPr="007A23A2">
              <w:t>на проезд -3 м</w:t>
            </w:r>
          </w:p>
        </w:tc>
        <w:tc>
          <w:tcPr>
            <w:tcW w:w="1422"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40</w:t>
            </w:r>
          </w:p>
        </w:tc>
      </w:tr>
      <w:tr w:rsidR="001B009A" w:rsidRPr="007A23A2" w:rsidTr="0004351B">
        <w:tc>
          <w:tcPr>
            <w:tcW w:w="1872" w:type="dxa"/>
            <w:tcBorders>
              <w:top w:val="single" w:sz="4" w:space="0" w:color="auto"/>
              <w:bottom w:val="single" w:sz="4" w:space="0" w:color="auto"/>
              <w:right w:val="single" w:sz="4" w:space="0" w:color="auto"/>
            </w:tcBorders>
          </w:tcPr>
          <w:p w:rsidR="001B009A" w:rsidRPr="007A23A2" w:rsidRDefault="001B009A" w:rsidP="005552C4">
            <w:pPr>
              <w:ind w:left="57" w:right="57" w:firstLine="0"/>
              <w:contextualSpacing/>
              <w:jc w:val="left"/>
            </w:pPr>
            <w:r w:rsidRPr="007A23A2">
              <w:lastRenderedPageBreak/>
              <w:t>Для ведения личного подсобного хозяйства (приусадебный земельный участок)</w:t>
            </w:r>
          </w:p>
        </w:tc>
        <w:tc>
          <w:tcPr>
            <w:tcW w:w="5911" w:type="dxa"/>
            <w:tcBorders>
              <w:top w:val="single" w:sz="4" w:space="0" w:color="auto"/>
              <w:left w:val="single" w:sz="4" w:space="0" w:color="auto"/>
              <w:bottom w:val="single" w:sz="4" w:space="0" w:color="auto"/>
              <w:right w:val="single" w:sz="4" w:space="0" w:color="auto"/>
            </w:tcBorders>
          </w:tcPr>
          <w:p w:rsidR="001B009A" w:rsidRPr="007A23A2" w:rsidRDefault="001B009A" w:rsidP="005552C4">
            <w:pPr>
              <w:ind w:left="57" w:right="57" w:firstLine="0"/>
              <w:contextualSpacing/>
              <w:jc w:val="left"/>
            </w:pPr>
            <w:r w:rsidRPr="007A23A2">
              <w:t xml:space="preserve">Размещение жилого дома, указанного в описании вида разрешенного использования с </w:t>
            </w:r>
            <w:hyperlink w:anchor="Par140" w:tooltip="2.1" w:history="1">
              <w:r w:rsidRPr="007A23A2">
                <w:rPr>
                  <w:rStyle w:val="af7"/>
                </w:rPr>
                <w:t>кодом 2.1</w:t>
              </w:r>
            </w:hyperlink>
            <w:r w:rsidRPr="007A23A2">
              <w:t>;</w:t>
            </w:r>
          </w:p>
          <w:p w:rsidR="001B009A" w:rsidRPr="007A23A2" w:rsidRDefault="001B009A" w:rsidP="005552C4">
            <w:pPr>
              <w:ind w:left="57" w:right="57" w:firstLine="0"/>
              <w:contextualSpacing/>
              <w:jc w:val="left"/>
            </w:pPr>
            <w:r w:rsidRPr="007A23A2">
              <w:t>производство сельскохозяйственной продукции;</w:t>
            </w:r>
          </w:p>
          <w:p w:rsidR="001B009A" w:rsidRPr="007A23A2" w:rsidRDefault="001B009A" w:rsidP="005552C4">
            <w:pPr>
              <w:ind w:left="57" w:right="57" w:firstLine="0"/>
              <w:contextualSpacing/>
              <w:jc w:val="left"/>
            </w:pPr>
            <w:r w:rsidRPr="007A23A2">
              <w:t>размещение гаража и иных вспомогательных сооружений;</w:t>
            </w:r>
          </w:p>
          <w:p w:rsidR="001B009A" w:rsidRPr="007A23A2" w:rsidRDefault="001B009A" w:rsidP="005552C4">
            <w:pPr>
              <w:ind w:left="57" w:right="57" w:firstLine="0"/>
              <w:contextualSpacing/>
              <w:jc w:val="left"/>
            </w:pPr>
            <w:r w:rsidRPr="007A23A2">
              <w:t>содержание сельскохозяйственных животных</w:t>
            </w:r>
          </w:p>
        </w:tc>
        <w:tc>
          <w:tcPr>
            <w:tcW w:w="864"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2.2</w:t>
            </w:r>
          </w:p>
        </w:tc>
        <w:tc>
          <w:tcPr>
            <w:tcW w:w="1446"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Минимальная площадь – 600</w:t>
            </w:r>
          </w:p>
          <w:p w:rsidR="001B009A" w:rsidRPr="007A23A2" w:rsidRDefault="001B009A" w:rsidP="005552C4">
            <w:pPr>
              <w:ind w:left="57" w:right="57" w:firstLine="0"/>
              <w:contextualSpacing/>
              <w:jc w:val="left"/>
            </w:pPr>
            <w:r w:rsidRPr="007A23A2">
              <w:t>Максимальная площадь – 2500</w:t>
            </w:r>
          </w:p>
        </w:tc>
        <w:tc>
          <w:tcPr>
            <w:tcW w:w="1531"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Максимальное количество этажей -3</w:t>
            </w:r>
          </w:p>
          <w:p w:rsidR="001B009A" w:rsidRPr="007A23A2" w:rsidRDefault="001B009A" w:rsidP="005552C4">
            <w:pPr>
              <w:ind w:left="57" w:right="57" w:firstLine="0"/>
              <w:contextualSpacing/>
              <w:jc w:val="left"/>
            </w:pPr>
            <w:r w:rsidRPr="007A23A2">
              <w:t>Максимальная высота строений – 15м.</w:t>
            </w:r>
          </w:p>
        </w:tc>
        <w:tc>
          <w:tcPr>
            <w:tcW w:w="2122"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Минимальный отступ зданий, строений, сооружений от границ земельного участка, со стороны, выходящей:</w:t>
            </w:r>
          </w:p>
          <w:p w:rsidR="001B009A" w:rsidRPr="007A23A2" w:rsidRDefault="001B009A" w:rsidP="005552C4">
            <w:pPr>
              <w:ind w:left="57" w:right="57" w:firstLine="0"/>
              <w:contextualSpacing/>
              <w:jc w:val="left"/>
            </w:pPr>
            <w:r w:rsidRPr="007A23A2">
              <w:t>на улицу - 5 м</w:t>
            </w:r>
          </w:p>
          <w:p w:rsidR="001B009A" w:rsidRPr="007A23A2" w:rsidRDefault="001B009A" w:rsidP="005552C4">
            <w:pPr>
              <w:ind w:left="57" w:right="57" w:firstLine="0"/>
              <w:contextualSpacing/>
              <w:jc w:val="left"/>
            </w:pPr>
            <w:r w:rsidRPr="007A23A2">
              <w:t>на проезд -3 м</w:t>
            </w:r>
          </w:p>
        </w:tc>
        <w:tc>
          <w:tcPr>
            <w:tcW w:w="1422"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40</w:t>
            </w:r>
          </w:p>
        </w:tc>
      </w:tr>
      <w:tr w:rsidR="001B009A" w:rsidRPr="007A23A2" w:rsidTr="008250D6">
        <w:trPr>
          <w:trHeight w:val="4879"/>
        </w:trPr>
        <w:tc>
          <w:tcPr>
            <w:tcW w:w="1872" w:type="dxa"/>
            <w:tcBorders>
              <w:top w:val="single" w:sz="4" w:space="0" w:color="auto"/>
              <w:bottom w:val="single" w:sz="4" w:space="0" w:color="auto"/>
              <w:right w:val="single" w:sz="4" w:space="0" w:color="auto"/>
            </w:tcBorders>
          </w:tcPr>
          <w:p w:rsidR="001B009A" w:rsidRPr="007A23A2" w:rsidRDefault="001B009A" w:rsidP="005552C4">
            <w:pPr>
              <w:ind w:left="57" w:right="57" w:firstLine="0"/>
              <w:contextualSpacing/>
              <w:jc w:val="left"/>
            </w:pPr>
            <w:bookmarkStart w:id="153" w:name="sub_1023"/>
            <w:r w:rsidRPr="007A23A2">
              <w:t>Блокированная жилая застройка</w:t>
            </w:r>
            <w:bookmarkEnd w:id="153"/>
          </w:p>
        </w:tc>
        <w:tc>
          <w:tcPr>
            <w:tcW w:w="5911" w:type="dxa"/>
            <w:tcBorders>
              <w:top w:val="single" w:sz="4" w:space="0" w:color="auto"/>
              <w:left w:val="single" w:sz="4" w:space="0" w:color="auto"/>
              <w:bottom w:val="single" w:sz="4" w:space="0" w:color="auto"/>
              <w:right w:val="single" w:sz="4" w:space="0" w:color="auto"/>
            </w:tcBorders>
          </w:tcPr>
          <w:p w:rsidR="001B009A" w:rsidRPr="007A23A2" w:rsidRDefault="001B009A" w:rsidP="005552C4">
            <w:pPr>
              <w:ind w:left="57" w:right="57" w:firstLine="0"/>
              <w:contextualSpacing/>
              <w:jc w:val="left"/>
            </w:pPr>
            <w:r w:rsidRPr="007A23A2">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B009A" w:rsidRPr="007A23A2" w:rsidRDefault="001B009A" w:rsidP="005552C4">
            <w:pPr>
              <w:ind w:left="57" w:right="57" w:firstLine="0"/>
              <w:contextualSpacing/>
              <w:jc w:val="left"/>
            </w:pPr>
            <w:r w:rsidRPr="007A23A2">
              <w:t>разведение декоративных и плодовых деревьев, овощных и ягодных культур;</w:t>
            </w:r>
          </w:p>
          <w:p w:rsidR="001B009A" w:rsidRPr="007A23A2" w:rsidRDefault="001B009A" w:rsidP="005552C4">
            <w:pPr>
              <w:ind w:left="57" w:right="57" w:firstLine="0"/>
              <w:contextualSpacing/>
              <w:jc w:val="left"/>
            </w:pPr>
            <w:r w:rsidRPr="007A23A2">
              <w:t>размещение индивидуальных гаражей и иных вспомогательных сооружений;</w:t>
            </w:r>
          </w:p>
          <w:p w:rsidR="001B009A" w:rsidRPr="007A23A2" w:rsidRDefault="001B009A" w:rsidP="005552C4">
            <w:pPr>
              <w:ind w:left="57" w:right="57" w:firstLine="0"/>
              <w:contextualSpacing/>
              <w:jc w:val="left"/>
            </w:pPr>
            <w:r w:rsidRPr="007A23A2">
              <w:t>обустройство спортивных и детских площадок, площадок для отдыха</w:t>
            </w:r>
          </w:p>
        </w:tc>
        <w:tc>
          <w:tcPr>
            <w:tcW w:w="864"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2.3</w:t>
            </w:r>
          </w:p>
        </w:tc>
        <w:tc>
          <w:tcPr>
            <w:tcW w:w="1446"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 xml:space="preserve">Минимальная площадь – </w:t>
            </w:r>
            <w:r w:rsidR="0004351B">
              <w:t>400</w:t>
            </w:r>
          </w:p>
          <w:p w:rsidR="001B009A" w:rsidRPr="007A23A2" w:rsidRDefault="001B009A" w:rsidP="005552C4">
            <w:pPr>
              <w:ind w:left="57" w:right="57" w:firstLine="0"/>
              <w:contextualSpacing/>
              <w:jc w:val="left"/>
            </w:pPr>
            <w:r w:rsidRPr="007A23A2">
              <w:t>Максимальная площадь – 2500</w:t>
            </w:r>
          </w:p>
        </w:tc>
        <w:tc>
          <w:tcPr>
            <w:tcW w:w="1531"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Максимальное количество этажей -3</w:t>
            </w:r>
          </w:p>
          <w:p w:rsidR="001B009A" w:rsidRPr="007A23A2" w:rsidRDefault="001B009A" w:rsidP="005552C4">
            <w:pPr>
              <w:ind w:left="57" w:right="57" w:firstLine="0"/>
              <w:contextualSpacing/>
              <w:jc w:val="left"/>
            </w:pPr>
            <w:r w:rsidRPr="007A23A2">
              <w:t>Максимальная высота строений – 15м.</w:t>
            </w:r>
          </w:p>
        </w:tc>
        <w:tc>
          <w:tcPr>
            <w:tcW w:w="2122" w:type="dxa"/>
            <w:tcBorders>
              <w:top w:val="single" w:sz="4" w:space="0" w:color="auto"/>
              <w:left w:val="single" w:sz="4" w:space="0" w:color="auto"/>
              <w:bottom w:val="single" w:sz="4" w:space="0" w:color="auto"/>
            </w:tcBorders>
          </w:tcPr>
          <w:p w:rsidR="001B009A" w:rsidRDefault="001B009A" w:rsidP="005552C4">
            <w:pPr>
              <w:ind w:left="57" w:right="57" w:firstLine="0"/>
              <w:contextualSpacing/>
              <w:jc w:val="left"/>
            </w:pPr>
            <w:r w:rsidRPr="007A23A2">
              <w:t>Минимальный отступ зданий, строений, сооружений от границ земельного участка, со стороны, выходящей:</w:t>
            </w:r>
          </w:p>
          <w:p w:rsidR="00116BC2" w:rsidRPr="007A23A2" w:rsidRDefault="00116BC2" w:rsidP="005552C4">
            <w:pPr>
              <w:ind w:left="57" w:right="57" w:firstLine="0"/>
              <w:contextualSpacing/>
              <w:jc w:val="left"/>
            </w:pPr>
            <w:r w:rsidRPr="007842AB">
              <w:t>Между блоками -0</w:t>
            </w:r>
          </w:p>
          <w:p w:rsidR="001B009A" w:rsidRPr="007A23A2" w:rsidRDefault="001B009A" w:rsidP="005552C4">
            <w:pPr>
              <w:ind w:left="57" w:right="57" w:firstLine="0"/>
              <w:contextualSpacing/>
              <w:jc w:val="left"/>
            </w:pPr>
            <w:r w:rsidRPr="007A23A2">
              <w:t>на улицу - 5 м</w:t>
            </w:r>
          </w:p>
          <w:p w:rsidR="001B009A" w:rsidRPr="007A23A2" w:rsidRDefault="001B009A" w:rsidP="005552C4">
            <w:pPr>
              <w:ind w:left="57" w:right="57" w:firstLine="0"/>
              <w:contextualSpacing/>
              <w:jc w:val="left"/>
            </w:pPr>
            <w:r w:rsidRPr="007A23A2">
              <w:t>на проезд -3 м</w:t>
            </w:r>
          </w:p>
        </w:tc>
        <w:tc>
          <w:tcPr>
            <w:tcW w:w="1422"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40</w:t>
            </w:r>
          </w:p>
        </w:tc>
      </w:tr>
      <w:tr w:rsidR="001B009A" w:rsidRPr="007A23A2" w:rsidTr="002C350B">
        <w:trPr>
          <w:trHeight w:val="549"/>
        </w:trPr>
        <w:tc>
          <w:tcPr>
            <w:tcW w:w="1872" w:type="dxa"/>
            <w:vMerge w:val="restart"/>
            <w:tcBorders>
              <w:top w:val="single" w:sz="4" w:space="0" w:color="auto"/>
              <w:right w:val="single" w:sz="4" w:space="0" w:color="auto"/>
            </w:tcBorders>
          </w:tcPr>
          <w:p w:rsidR="001B009A" w:rsidRPr="007A23A2" w:rsidRDefault="001B009A" w:rsidP="00E21661">
            <w:pPr>
              <w:ind w:left="57" w:right="57" w:firstLine="0"/>
              <w:contextualSpacing/>
              <w:jc w:val="center"/>
              <w:rPr>
                <w:b/>
              </w:rPr>
            </w:pPr>
            <w:r w:rsidRPr="007A23A2">
              <w:rPr>
                <w:b/>
              </w:rPr>
              <w:lastRenderedPageBreak/>
              <w:t>Условно разрешенные виды использования земельного участка*</w:t>
            </w:r>
          </w:p>
        </w:tc>
        <w:tc>
          <w:tcPr>
            <w:tcW w:w="5911" w:type="dxa"/>
            <w:vMerge w:val="restart"/>
            <w:tcBorders>
              <w:top w:val="single" w:sz="4" w:space="0" w:color="auto"/>
              <w:left w:val="single" w:sz="4" w:space="0" w:color="auto"/>
              <w:right w:val="single" w:sz="4" w:space="0" w:color="auto"/>
            </w:tcBorders>
          </w:tcPr>
          <w:p w:rsidR="001B009A" w:rsidRPr="007A23A2" w:rsidRDefault="00DC5460" w:rsidP="000D2EE3">
            <w:pPr>
              <w:ind w:left="57" w:right="57" w:firstLine="0"/>
              <w:contextualSpacing/>
              <w:jc w:val="left"/>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1B009A" w:rsidRPr="007A23A2" w:rsidRDefault="001B009A" w:rsidP="00E21661">
            <w:pPr>
              <w:ind w:left="57" w:right="57" w:firstLine="0"/>
              <w:contextualSpacing/>
              <w:jc w:val="center"/>
              <w:rPr>
                <w:b/>
              </w:rPr>
            </w:pPr>
            <w:r w:rsidRPr="007A23A2">
              <w:rPr>
                <w:b/>
              </w:rPr>
              <w:t>Код (числовое обозначение) вида условно разрешенного использования земельного участка***</w:t>
            </w:r>
          </w:p>
        </w:tc>
        <w:tc>
          <w:tcPr>
            <w:tcW w:w="6521" w:type="dxa"/>
            <w:gridSpan w:val="4"/>
            <w:tcBorders>
              <w:top w:val="single" w:sz="4" w:space="0" w:color="auto"/>
              <w:left w:val="single" w:sz="4" w:space="0" w:color="auto"/>
              <w:bottom w:val="single" w:sz="4" w:space="0" w:color="auto"/>
            </w:tcBorders>
          </w:tcPr>
          <w:p w:rsidR="001B009A" w:rsidRPr="007A23A2" w:rsidRDefault="001B009A" w:rsidP="00E21661">
            <w:pPr>
              <w:ind w:left="57" w:right="57" w:firstLine="0"/>
              <w:contextualSpacing/>
              <w:jc w:val="center"/>
              <w:rPr>
                <w:b/>
              </w:rPr>
            </w:pPr>
            <w:r w:rsidRPr="007A23A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B009A" w:rsidRPr="007A23A2" w:rsidTr="0004351B">
        <w:trPr>
          <w:trHeight w:val="832"/>
        </w:trPr>
        <w:tc>
          <w:tcPr>
            <w:tcW w:w="1872" w:type="dxa"/>
            <w:vMerge/>
            <w:tcBorders>
              <w:bottom w:val="single" w:sz="4" w:space="0" w:color="auto"/>
              <w:right w:val="single" w:sz="4" w:space="0" w:color="auto"/>
            </w:tcBorders>
          </w:tcPr>
          <w:p w:rsidR="001B009A" w:rsidRPr="007A23A2" w:rsidRDefault="001B009A" w:rsidP="00E21661">
            <w:pPr>
              <w:ind w:left="57" w:right="57" w:firstLine="0"/>
              <w:contextualSpacing/>
              <w:jc w:val="center"/>
              <w:rPr>
                <w:b/>
              </w:rPr>
            </w:pPr>
          </w:p>
        </w:tc>
        <w:tc>
          <w:tcPr>
            <w:tcW w:w="5911" w:type="dxa"/>
            <w:vMerge/>
            <w:tcBorders>
              <w:left w:val="single" w:sz="4" w:space="0" w:color="auto"/>
              <w:bottom w:val="single" w:sz="4" w:space="0" w:color="auto"/>
              <w:right w:val="single" w:sz="4" w:space="0" w:color="auto"/>
            </w:tcBorders>
          </w:tcPr>
          <w:p w:rsidR="001B009A" w:rsidRPr="007A23A2" w:rsidRDefault="001B009A" w:rsidP="00E21661">
            <w:pPr>
              <w:ind w:left="57" w:right="57" w:firstLine="0"/>
              <w:contextualSpacing/>
              <w:jc w:val="center"/>
              <w:rPr>
                <w:b/>
              </w:rPr>
            </w:pPr>
          </w:p>
        </w:tc>
        <w:tc>
          <w:tcPr>
            <w:tcW w:w="864" w:type="dxa"/>
            <w:vMerge/>
            <w:tcBorders>
              <w:left w:val="single" w:sz="4" w:space="0" w:color="auto"/>
              <w:bottom w:val="single" w:sz="4" w:space="0" w:color="auto"/>
            </w:tcBorders>
          </w:tcPr>
          <w:p w:rsidR="001B009A" w:rsidRPr="007A23A2" w:rsidRDefault="001B009A" w:rsidP="00E21661">
            <w:pPr>
              <w:ind w:left="57" w:right="57" w:firstLine="0"/>
              <w:contextualSpacing/>
              <w:jc w:val="center"/>
              <w:rPr>
                <w:b/>
              </w:rPr>
            </w:pPr>
          </w:p>
        </w:tc>
        <w:tc>
          <w:tcPr>
            <w:tcW w:w="1446" w:type="dxa"/>
            <w:tcBorders>
              <w:top w:val="single" w:sz="4" w:space="0" w:color="auto"/>
              <w:left w:val="single" w:sz="4" w:space="0" w:color="auto"/>
              <w:bottom w:val="single" w:sz="4" w:space="0" w:color="auto"/>
            </w:tcBorders>
          </w:tcPr>
          <w:p w:rsidR="001B009A" w:rsidRPr="007A23A2" w:rsidRDefault="001B009A" w:rsidP="00E21661">
            <w:pPr>
              <w:ind w:left="57" w:right="57" w:firstLine="0"/>
              <w:contextualSpacing/>
              <w:jc w:val="center"/>
              <w:rPr>
                <w:b/>
              </w:rPr>
            </w:pPr>
            <w:r w:rsidRPr="007A23A2">
              <w:rPr>
                <w:b/>
              </w:rPr>
              <w:t xml:space="preserve">Предельные (минимальные и (или) максимальные) размеры земельных участков, </w:t>
            </w:r>
            <w:r w:rsidRPr="007A23A2">
              <w:rPr>
                <w:b/>
              </w:rPr>
              <w:tab/>
            </w:r>
            <w:proofErr w:type="spellStart"/>
            <w:r w:rsidRPr="007A23A2">
              <w:rPr>
                <w:b/>
              </w:rPr>
              <w:t>кв.м</w:t>
            </w:r>
            <w:proofErr w:type="spellEnd"/>
          </w:p>
        </w:tc>
        <w:tc>
          <w:tcPr>
            <w:tcW w:w="1531" w:type="dxa"/>
            <w:tcBorders>
              <w:top w:val="single" w:sz="4" w:space="0" w:color="auto"/>
              <w:left w:val="single" w:sz="4" w:space="0" w:color="auto"/>
              <w:bottom w:val="single" w:sz="4" w:space="0" w:color="auto"/>
            </w:tcBorders>
          </w:tcPr>
          <w:p w:rsidR="001B009A" w:rsidRPr="007A23A2" w:rsidRDefault="001B009A" w:rsidP="00E21661">
            <w:pPr>
              <w:ind w:left="57" w:right="57" w:firstLine="0"/>
              <w:contextualSpacing/>
              <w:jc w:val="center"/>
              <w:rPr>
                <w:b/>
              </w:rPr>
            </w:pPr>
            <w:r w:rsidRPr="007A23A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1B009A" w:rsidRPr="007A23A2" w:rsidRDefault="001B009A" w:rsidP="00E21661">
            <w:pPr>
              <w:ind w:left="57" w:right="57" w:firstLine="0"/>
              <w:contextualSpacing/>
              <w:jc w:val="center"/>
              <w:rPr>
                <w:b/>
              </w:rPr>
            </w:pPr>
            <w:r w:rsidRPr="007A23A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22" w:type="dxa"/>
            <w:tcBorders>
              <w:top w:val="single" w:sz="4" w:space="0" w:color="auto"/>
              <w:left w:val="single" w:sz="4" w:space="0" w:color="auto"/>
              <w:bottom w:val="single" w:sz="4" w:space="0" w:color="auto"/>
            </w:tcBorders>
          </w:tcPr>
          <w:p w:rsidR="001B009A" w:rsidRDefault="001B009A" w:rsidP="00E21661">
            <w:pPr>
              <w:ind w:left="57" w:right="57" w:firstLine="0"/>
              <w:contextualSpacing/>
              <w:jc w:val="center"/>
              <w:rPr>
                <w:b/>
              </w:rPr>
            </w:pPr>
            <w:r w:rsidRPr="007A23A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8250D6" w:rsidRPr="007A23A2" w:rsidRDefault="008250D6" w:rsidP="00E21661">
            <w:pPr>
              <w:ind w:left="57" w:right="57" w:firstLine="0"/>
              <w:contextualSpacing/>
              <w:jc w:val="center"/>
              <w:rPr>
                <w:b/>
              </w:rPr>
            </w:pPr>
          </w:p>
        </w:tc>
      </w:tr>
      <w:tr w:rsidR="001B009A" w:rsidRPr="007A23A2" w:rsidTr="0004351B">
        <w:tc>
          <w:tcPr>
            <w:tcW w:w="1872" w:type="dxa"/>
            <w:tcBorders>
              <w:top w:val="single" w:sz="4" w:space="0" w:color="auto"/>
              <w:bottom w:val="single" w:sz="4" w:space="0" w:color="auto"/>
              <w:right w:val="single" w:sz="4" w:space="0" w:color="auto"/>
            </w:tcBorders>
          </w:tcPr>
          <w:p w:rsidR="001B009A" w:rsidRPr="007A23A2" w:rsidRDefault="001B009A" w:rsidP="005552C4">
            <w:pPr>
              <w:ind w:left="57" w:right="57" w:firstLine="0"/>
              <w:contextualSpacing/>
              <w:jc w:val="left"/>
            </w:pPr>
            <w:r w:rsidRPr="007A23A2">
              <w:lastRenderedPageBreak/>
              <w:t>1</w:t>
            </w:r>
          </w:p>
        </w:tc>
        <w:tc>
          <w:tcPr>
            <w:tcW w:w="5911" w:type="dxa"/>
            <w:tcBorders>
              <w:top w:val="single" w:sz="4" w:space="0" w:color="auto"/>
              <w:left w:val="single" w:sz="4" w:space="0" w:color="auto"/>
              <w:bottom w:val="single" w:sz="4" w:space="0" w:color="auto"/>
              <w:right w:val="single" w:sz="4" w:space="0" w:color="auto"/>
            </w:tcBorders>
          </w:tcPr>
          <w:p w:rsidR="001B009A" w:rsidRPr="007A23A2" w:rsidRDefault="001B009A" w:rsidP="005552C4">
            <w:pPr>
              <w:ind w:left="57" w:right="57" w:firstLine="0"/>
              <w:contextualSpacing/>
              <w:jc w:val="left"/>
            </w:pPr>
            <w:r w:rsidRPr="007A23A2">
              <w:t>2</w:t>
            </w:r>
          </w:p>
        </w:tc>
        <w:tc>
          <w:tcPr>
            <w:tcW w:w="864"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3</w:t>
            </w:r>
          </w:p>
        </w:tc>
        <w:tc>
          <w:tcPr>
            <w:tcW w:w="1446"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4</w:t>
            </w:r>
          </w:p>
        </w:tc>
        <w:tc>
          <w:tcPr>
            <w:tcW w:w="1531"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5</w:t>
            </w:r>
          </w:p>
        </w:tc>
        <w:tc>
          <w:tcPr>
            <w:tcW w:w="2122"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6</w:t>
            </w:r>
          </w:p>
        </w:tc>
        <w:tc>
          <w:tcPr>
            <w:tcW w:w="1422" w:type="dxa"/>
            <w:tcBorders>
              <w:top w:val="single" w:sz="4" w:space="0" w:color="auto"/>
              <w:left w:val="single" w:sz="4" w:space="0" w:color="auto"/>
              <w:bottom w:val="single" w:sz="4" w:space="0" w:color="auto"/>
            </w:tcBorders>
          </w:tcPr>
          <w:p w:rsidR="001B009A" w:rsidRPr="007A23A2" w:rsidRDefault="001B009A" w:rsidP="005552C4">
            <w:pPr>
              <w:ind w:left="57" w:right="57" w:firstLine="0"/>
              <w:contextualSpacing/>
              <w:jc w:val="left"/>
            </w:pPr>
            <w:r w:rsidRPr="007A23A2">
              <w:t>7</w:t>
            </w:r>
          </w:p>
        </w:tc>
      </w:tr>
      <w:tr w:rsidR="0004351B" w:rsidRPr="007A23A2" w:rsidTr="0004351B">
        <w:tc>
          <w:tcPr>
            <w:tcW w:w="1872" w:type="dxa"/>
            <w:tcBorders>
              <w:top w:val="single" w:sz="4" w:space="0" w:color="auto"/>
              <w:bottom w:val="single" w:sz="4" w:space="0" w:color="auto"/>
              <w:right w:val="single" w:sz="4" w:space="0" w:color="auto"/>
            </w:tcBorders>
          </w:tcPr>
          <w:p w:rsidR="0004351B" w:rsidRPr="00B61280" w:rsidRDefault="0004351B" w:rsidP="0004351B">
            <w:pPr>
              <w:pStyle w:val="ConsPlusNormal"/>
              <w:rPr>
                <w:rFonts w:ascii="Times New Roman" w:hAnsi="Times New Roman" w:cs="Times New Roman"/>
                <w:sz w:val="24"/>
                <w:szCs w:val="24"/>
              </w:rPr>
            </w:pPr>
            <w:r w:rsidRPr="00B61280">
              <w:rPr>
                <w:rFonts w:ascii="Times New Roman" w:hAnsi="Times New Roman" w:cs="Times New Roman"/>
                <w:sz w:val="24"/>
                <w:szCs w:val="24"/>
              </w:rPr>
              <w:t>Малоэтажная многоквартирная жилая застройка</w:t>
            </w:r>
          </w:p>
        </w:tc>
        <w:tc>
          <w:tcPr>
            <w:tcW w:w="5911" w:type="dxa"/>
            <w:tcBorders>
              <w:top w:val="single" w:sz="4" w:space="0" w:color="auto"/>
              <w:left w:val="single" w:sz="4" w:space="0" w:color="auto"/>
              <w:bottom w:val="single" w:sz="4" w:space="0" w:color="auto"/>
              <w:right w:val="single" w:sz="4" w:space="0" w:color="auto"/>
            </w:tcBorders>
          </w:tcPr>
          <w:p w:rsidR="0004351B" w:rsidRPr="00B61280" w:rsidRDefault="0004351B" w:rsidP="0004351B">
            <w:pPr>
              <w:pStyle w:val="ConsPlusNormal"/>
              <w:jc w:val="both"/>
              <w:rPr>
                <w:rFonts w:ascii="Times New Roman" w:hAnsi="Times New Roman" w:cs="Times New Roman"/>
                <w:sz w:val="24"/>
                <w:szCs w:val="24"/>
              </w:rPr>
            </w:pPr>
            <w:r w:rsidRPr="00B61280">
              <w:rPr>
                <w:rFonts w:ascii="Times New Roman" w:hAnsi="Times New Roman" w:cs="Times New Roman"/>
                <w:sz w:val="24"/>
                <w:szCs w:val="24"/>
              </w:rPr>
              <w:t>Размещение малоэтажных многоквартирных домов (многоквартирные дома высотой до 4 этажей, включая мансардный);</w:t>
            </w:r>
          </w:p>
          <w:p w:rsidR="0004351B" w:rsidRPr="00B61280" w:rsidRDefault="0004351B" w:rsidP="0004351B">
            <w:pPr>
              <w:pStyle w:val="ConsPlusNormal"/>
              <w:jc w:val="both"/>
              <w:rPr>
                <w:rFonts w:ascii="Times New Roman" w:hAnsi="Times New Roman" w:cs="Times New Roman"/>
                <w:sz w:val="24"/>
                <w:szCs w:val="24"/>
              </w:rPr>
            </w:pPr>
            <w:r w:rsidRPr="00B61280">
              <w:rPr>
                <w:rFonts w:ascii="Times New Roman" w:hAnsi="Times New Roman" w:cs="Times New Roman"/>
                <w:sz w:val="24"/>
                <w:szCs w:val="24"/>
              </w:rPr>
              <w:t>обустройство спортивных и детских площадок, площадок для отдыха;</w:t>
            </w:r>
          </w:p>
          <w:p w:rsidR="0004351B" w:rsidRPr="00B61280" w:rsidRDefault="0004351B" w:rsidP="0004351B">
            <w:pPr>
              <w:pStyle w:val="ConsPlusNormal"/>
              <w:jc w:val="both"/>
              <w:rPr>
                <w:rFonts w:ascii="Times New Roman" w:hAnsi="Times New Roman" w:cs="Times New Roman"/>
                <w:sz w:val="24"/>
                <w:szCs w:val="24"/>
              </w:rPr>
            </w:pPr>
            <w:r w:rsidRPr="00B61280">
              <w:rPr>
                <w:rFonts w:ascii="Times New Roman" w:hAnsi="Times New Roman" w:cs="Times New Roman"/>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sz="4" w:space="0" w:color="auto"/>
              <w:left w:val="single" w:sz="4" w:space="0" w:color="auto"/>
              <w:bottom w:val="single" w:sz="4" w:space="0" w:color="auto"/>
            </w:tcBorders>
          </w:tcPr>
          <w:p w:rsidR="0004351B" w:rsidRPr="00B61280" w:rsidRDefault="0004351B" w:rsidP="0004351B">
            <w:pPr>
              <w:pStyle w:val="ConsPlusNormal"/>
              <w:jc w:val="center"/>
              <w:rPr>
                <w:rFonts w:ascii="Times New Roman" w:hAnsi="Times New Roman" w:cs="Times New Roman"/>
                <w:sz w:val="24"/>
                <w:szCs w:val="24"/>
              </w:rPr>
            </w:pPr>
            <w:r w:rsidRPr="00B61280">
              <w:rPr>
                <w:rFonts w:ascii="Times New Roman" w:hAnsi="Times New Roman" w:cs="Times New Roman"/>
                <w:sz w:val="24"/>
                <w:szCs w:val="24"/>
              </w:rPr>
              <w:t>2.1.1</w:t>
            </w:r>
          </w:p>
        </w:tc>
        <w:tc>
          <w:tcPr>
            <w:tcW w:w="1446" w:type="dxa"/>
            <w:tcBorders>
              <w:top w:val="single" w:sz="4" w:space="0" w:color="auto"/>
              <w:left w:val="single" w:sz="4" w:space="0" w:color="auto"/>
              <w:bottom w:val="single" w:sz="4" w:space="0" w:color="auto"/>
            </w:tcBorders>
          </w:tcPr>
          <w:p w:rsidR="0004351B" w:rsidRPr="00B61280" w:rsidRDefault="0004351B" w:rsidP="0004351B">
            <w:pPr>
              <w:ind w:left="57" w:right="57" w:firstLine="0"/>
              <w:contextualSpacing/>
              <w:jc w:val="left"/>
            </w:pPr>
            <w:r w:rsidRPr="00B61280">
              <w:t>Минимальная площадь – 800</w:t>
            </w:r>
            <w:r w:rsidRPr="0004351B">
              <w:t xml:space="preserve">(из расчета 400,0 </w:t>
            </w:r>
            <w:proofErr w:type="spellStart"/>
            <w:r w:rsidRPr="0004351B">
              <w:t>кв.м</w:t>
            </w:r>
            <w:proofErr w:type="spellEnd"/>
            <w:r w:rsidRPr="0004351B">
              <w:t xml:space="preserve">. на одну                          </w:t>
            </w:r>
            <w:proofErr w:type="gramStart"/>
            <w:r w:rsidRPr="0004351B">
              <w:t>квартиру  (</w:t>
            </w:r>
            <w:proofErr w:type="gramEnd"/>
            <w:r w:rsidRPr="0004351B">
              <w:t>включая площадь застройки))</w:t>
            </w:r>
          </w:p>
          <w:p w:rsidR="0004351B" w:rsidRPr="00B61280" w:rsidRDefault="0004351B" w:rsidP="0004351B">
            <w:pPr>
              <w:ind w:left="57" w:right="57" w:firstLine="0"/>
              <w:contextualSpacing/>
              <w:jc w:val="left"/>
            </w:pPr>
            <w:r w:rsidRPr="00B61280">
              <w:t xml:space="preserve">Максимальная площадь – </w:t>
            </w:r>
            <w:r>
              <w:t>25</w:t>
            </w:r>
            <w:r w:rsidRPr="00B61280">
              <w:t>000</w:t>
            </w:r>
          </w:p>
        </w:tc>
        <w:tc>
          <w:tcPr>
            <w:tcW w:w="1531" w:type="dxa"/>
            <w:tcBorders>
              <w:top w:val="single" w:sz="4" w:space="0" w:color="auto"/>
              <w:left w:val="single" w:sz="4" w:space="0" w:color="auto"/>
              <w:bottom w:val="single" w:sz="4" w:space="0" w:color="auto"/>
            </w:tcBorders>
          </w:tcPr>
          <w:p w:rsidR="0004351B" w:rsidRPr="00B61280" w:rsidRDefault="0004351B" w:rsidP="0004351B">
            <w:pPr>
              <w:ind w:left="57" w:right="57" w:firstLine="0"/>
              <w:contextualSpacing/>
              <w:jc w:val="left"/>
            </w:pPr>
            <w:r w:rsidRPr="00B61280">
              <w:t>Максимальное количество этажей -3</w:t>
            </w:r>
          </w:p>
          <w:p w:rsidR="0004351B" w:rsidRPr="00B61280" w:rsidRDefault="0004351B" w:rsidP="0004351B">
            <w:pPr>
              <w:ind w:left="57" w:right="57" w:firstLine="0"/>
              <w:contextualSpacing/>
              <w:jc w:val="left"/>
            </w:pPr>
            <w:r w:rsidRPr="00B61280">
              <w:t>Максимальная высота строений (до конька крыши) – 12м.</w:t>
            </w:r>
          </w:p>
        </w:tc>
        <w:tc>
          <w:tcPr>
            <w:tcW w:w="2122" w:type="dxa"/>
            <w:tcBorders>
              <w:top w:val="single" w:sz="4" w:space="0" w:color="auto"/>
              <w:left w:val="single" w:sz="4" w:space="0" w:color="auto"/>
              <w:bottom w:val="single" w:sz="4" w:space="0" w:color="auto"/>
            </w:tcBorders>
          </w:tcPr>
          <w:p w:rsidR="0004351B" w:rsidRPr="00B61280" w:rsidRDefault="0004351B" w:rsidP="0004351B">
            <w:pPr>
              <w:ind w:left="57" w:right="57" w:firstLine="0"/>
              <w:contextualSpacing/>
              <w:jc w:val="left"/>
            </w:pPr>
            <w:r w:rsidRPr="00B61280">
              <w:t>Минимальный отступ зданий, строений, сооружений от границ земельного участка, со стороны, выходящей:</w:t>
            </w:r>
          </w:p>
          <w:p w:rsidR="0004351B" w:rsidRPr="00B61280" w:rsidRDefault="0004351B" w:rsidP="0004351B">
            <w:pPr>
              <w:ind w:left="57" w:right="57" w:firstLine="0"/>
              <w:contextualSpacing/>
              <w:jc w:val="left"/>
            </w:pPr>
            <w:r w:rsidRPr="00B61280">
              <w:t>на улицу - 5 м</w:t>
            </w:r>
          </w:p>
          <w:p w:rsidR="0004351B" w:rsidRPr="00B61280" w:rsidRDefault="0004351B" w:rsidP="0004351B">
            <w:pPr>
              <w:ind w:left="57" w:right="57" w:firstLine="0"/>
              <w:contextualSpacing/>
              <w:jc w:val="left"/>
            </w:pPr>
            <w:r w:rsidRPr="00B61280">
              <w:t>на проезд -3 м</w:t>
            </w:r>
          </w:p>
        </w:tc>
        <w:tc>
          <w:tcPr>
            <w:tcW w:w="1422" w:type="dxa"/>
            <w:tcBorders>
              <w:top w:val="single" w:sz="4" w:space="0" w:color="auto"/>
              <w:left w:val="single" w:sz="4" w:space="0" w:color="auto"/>
              <w:bottom w:val="single" w:sz="4" w:space="0" w:color="auto"/>
            </w:tcBorders>
          </w:tcPr>
          <w:p w:rsidR="0004351B" w:rsidRPr="00B61280" w:rsidRDefault="0004351B" w:rsidP="0004351B">
            <w:pPr>
              <w:ind w:left="57" w:right="57" w:firstLine="0"/>
              <w:contextualSpacing/>
              <w:jc w:val="left"/>
            </w:pPr>
            <w:r>
              <w:t>40</w:t>
            </w:r>
          </w:p>
        </w:tc>
      </w:tr>
      <w:tr w:rsidR="0004351B" w:rsidRPr="007A23A2" w:rsidTr="0004351B">
        <w:tc>
          <w:tcPr>
            <w:tcW w:w="1872" w:type="dxa"/>
            <w:tcBorders>
              <w:top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bookmarkStart w:id="154" w:name="sub_1032"/>
            <w:r w:rsidRPr="007A23A2">
              <w:t>Социальное обслуживание</w:t>
            </w:r>
            <w:bookmarkEnd w:id="154"/>
          </w:p>
        </w:tc>
        <w:tc>
          <w:tcPr>
            <w:tcW w:w="5911" w:type="dxa"/>
            <w:tcBorders>
              <w:top w:val="single" w:sz="4" w:space="0" w:color="auto"/>
              <w:left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11" w:tooltip="3.2.1" w:history="1">
              <w:r w:rsidRPr="007A23A2">
                <w:rPr>
                  <w:rStyle w:val="af7"/>
                </w:rPr>
                <w:t>кодами 3.2.1</w:t>
              </w:r>
            </w:hyperlink>
            <w:r w:rsidRPr="007A23A2">
              <w:t xml:space="preserve"> - </w:t>
            </w:r>
            <w:hyperlink w:anchor="Par224" w:tooltip="3.2.4" w:history="1">
              <w:r w:rsidRPr="007A23A2">
                <w:rPr>
                  <w:rStyle w:val="af7"/>
                </w:rPr>
                <w:t>3.2.4</w:t>
              </w:r>
            </w:hyperlink>
          </w:p>
          <w:p w:rsidR="0004351B" w:rsidRPr="007A23A2" w:rsidRDefault="0004351B" w:rsidP="0004351B">
            <w:pPr>
              <w:ind w:left="57" w:right="57" w:firstLine="0"/>
              <w:contextualSpacing/>
              <w:jc w:val="left"/>
            </w:pPr>
          </w:p>
        </w:tc>
        <w:tc>
          <w:tcPr>
            <w:tcW w:w="864"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3.2</w:t>
            </w:r>
          </w:p>
        </w:tc>
        <w:tc>
          <w:tcPr>
            <w:tcW w:w="1446"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Минимальная площадь – 600</w:t>
            </w:r>
          </w:p>
          <w:p w:rsidR="0004351B" w:rsidRPr="007A23A2" w:rsidRDefault="0004351B" w:rsidP="0004351B">
            <w:pPr>
              <w:ind w:left="57" w:right="57" w:firstLine="0"/>
              <w:contextualSpacing/>
              <w:jc w:val="left"/>
            </w:pPr>
            <w:r w:rsidRPr="007A23A2">
              <w:t>Максимальная площадь – 1500</w:t>
            </w:r>
          </w:p>
        </w:tc>
        <w:tc>
          <w:tcPr>
            <w:tcW w:w="1531"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Максимальное количество этажей - 3</w:t>
            </w:r>
          </w:p>
          <w:p w:rsidR="0004351B" w:rsidRPr="007A23A2" w:rsidRDefault="0004351B" w:rsidP="0004351B">
            <w:pPr>
              <w:ind w:left="57" w:right="57" w:firstLine="0"/>
              <w:contextualSpacing/>
              <w:jc w:val="left"/>
            </w:pPr>
          </w:p>
        </w:tc>
        <w:tc>
          <w:tcPr>
            <w:tcW w:w="21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Минимальный отступ зданий, строений, сооружений от границ земельного участка, со стороны, выходящей:</w:t>
            </w:r>
          </w:p>
          <w:p w:rsidR="0004351B" w:rsidRPr="007A23A2" w:rsidRDefault="0004351B" w:rsidP="0004351B">
            <w:pPr>
              <w:ind w:left="57" w:right="57" w:firstLine="0"/>
              <w:contextualSpacing/>
              <w:jc w:val="left"/>
            </w:pPr>
            <w:r w:rsidRPr="007A23A2">
              <w:t>на улицу - 5 м</w:t>
            </w:r>
          </w:p>
          <w:p w:rsidR="0004351B" w:rsidRPr="007A23A2" w:rsidRDefault="0004351B" w:rsidP="0004351B">
            <w:pPr>
              <w:ind w:left="57" w:right="57" w:firstLine="0"/>
              <w:contextualSpacing/>
              <w:jc w:val="left"/>
            </w:pPr>
            <w:r w:rsidRPr="007A23A2">
              <w:t xml:space="preserve">на проезд -3 м </w:t>
            </w:r>
          </w:p>
        </w:tc>
        <w:tc>
          <w:tcPr>
            <w:tcW w:w="14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70</w:t>
            </w:r>
          </w:p>
        </w:tc>
      </w:tr>
      <w:tr w:rsidR="0004351B" w:rsidRPr="007A23A2" w:rsidTr="0004351B">
        <w:tc>
          <w:tcPr>
            <w:tcW w:w="1872" w:type="dxa"/>
            <w:tcBorders>
              <w:top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lastRenderedPageBreak/>
              <w:t>Бытовое обслуживание</w:t>
            </w:r>
          </w:p>
        </w:tc>
        <w:tc>
          <w:tcPr>
            <w:tcW w:w="5911" w:type="dxa"/>
            <w:tcBorders>
              <w:top w:val="single" w:sz="4" w:space="0" w:color="auto"/>
              <w:left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3.3</w:t>
            </w:r>
          </w:p>
        </w:tc>
        <w:tc>
          <w:tcPr>
            <w:tcW w:w="1446"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Минимальная площадь – 600</w:t>
            </w:r>
          </w:p>
          <w:p w:rsidR="0004351B" w:rsidRPr="007A23A2" w:rsidRDefault="0004351B" w:rsidP="0004351B">
            <w:pPr>
              <w:ind w:left="57" w:right="57" w:firstLine="0"/>
              <w:contextualSpacing/>
              <w:jc w:val="left"/>
            </w:pPr>
            <w:r w:rsidRPr="007A23A2">
              <w:t>Максимальная площадь – 1500</w:t>
            </w:r>
          </w:p>
        </w:tc>
        <w:tc>
          <w:tcPr>
            <w:tcW w:w="1531"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Максимальное количество этажей - 3</w:t>
            </w:r>
          </w:p>
          <w:p w:rsidR="0004351B" w:rsidRPr="007A23A2" w:rsidRDefault="0004351B" w:rsidP="0004351B">
            <w:pPr>
              <w:ind w:left="57" w:right="57" w:firstLine="0"/>
              <w:contextualSpacing/>
              <w:jc w:val="left"/>
            </w:pPr>
          </w:p>
        </w:tc>
        <w:tc>
          <w:tcPr>
            <w:tcW w:w="21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Минимальный отступ зданий, строений, сооружений от границ земельного участка, со стороны, выходящей:</w:t>
            </w:r>
          </w:p>
          <w:p w:rsidR="0004351B" w:rsidRPr="007A23A2" w:rsidRDefault="0004351B" w:rsidP="0004351B">
            <w:pPr>
              <w:ind w:left="57" w:right="57" w:firstLine="0"/>
              <w:contextualSpacing/>
              <w:jc w:val="left"/>
            </w:pPr>
            <w:r w:rsidRPr="007A23A2">
              <w:t>на улицу - 5 м</w:t>
            </w:r>
          </w:p>
          <w:p w:rsidR="0004351B" w:rsidRPr="007A23A2" w:rsidRDefault="0004351B" w:rsidP="0004351B">
            <w:pPr>
              <w:ind w:left="57" w:right="57" w:firstLine="0"/>
              <w:contextualSpacing/>
              <w:jc w:val="left"/>
            </w:pPr>
            <w:r w:rsidRPr="007A23A2">
              <w:t>на проезд -3 м</w:t>
            </w:r>
          </w:p>
        </w:tc>
        <w:tc>
          <w:tcPr>
            <w:tcW w:w="14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70</w:t>
            </w:r>
          </w:p>
        </w:tc>
      </w:tr>
      <w:tr w:rsidR="0004351B" w:rsidRPr="007A23A2" w:rsidTr="0004351B">
        <w:tc>
          <w:tcPr>
            <w:tcW w:w="1872" w:type="dxa"/>
            <w:tcBorders>
              <w:top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t>Амбулаторно-</w:t>
            </w:r>
            <w:r w:rsidRPr="007A23A2">
              <w:br/>
              <w:t>поликлиническое обслуживание</w:t>
            </w:r>
          </w:p>
        </w:tc>
        <w:tc>
          <w:tcPr>
            <w:tcW w:w="5911" w:type="dxa"/>
            <w:tcBorders>
              <w:top w:val="single" w:sz="4" w:space="0" w:color="auto"/>
              <w:left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3.4.1</w:t>
            </w:r>
          </w:p>
        </w:tc>
        <w:tc>
          <w:tcPr>
            <w:tcW w:w="1446"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Минимальная площадь – 1000</w:t>
            </w:r>
          </w:p>
          <w:p w:rsidR="0004351B" w:rsidRPr="007A23A2" w:rsidRDefault="0004351B" w:rsidP="0004351B">
            <w:pPr>
              <w:ind w:left="57" w:right="57" w:firstLine="0"/>
              <w:contextualSpacing/>
              <w:jc w:val="left"/>
            </w:pPr>
            <w:r w:rsidRPr="007A23A2">
              <w:t>Максимальная площадь – 1500</w:t>
            </w:r>
          </w:p>
        </w:tc>
        <w:tc>
          <w:tcPr>
            <w:tcW w:w="1531"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Максимальное количество этажей - 3</w:t>
            </w:r>
          </w:p>
          <w:p w:rsidR="0004351B" w:rsidRPr="007A23A2" w:rsidRDefault="0004351B" w:rsidP="0004351B">
            <w:pPr>
              <w:ind w:left="57" w:right="57" w:firstLine="0"/>
              <w:contextualSpacing/>
              <w:jc w:val="left"/>
            </w:pPr>
          </w:p>
        </w:tc>
        <w:tc>
          <w:tcPr>
            <w:tcW w:w="21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Минимальный отступ зданий, строений, сооружений от границ земельного участка, со стороны, выходящей:</w:t>
            </w:r>
          </w:p>
          <w:p w:rsidR="0004351B" w:rsidRPr="007A23A2" w:rsidRDefault="0004351B" w:rsidP="0004351B">
            <w:pPr>
              <w:ind w:left="57" w:right="57" w:firstLine="0"/>
              <w:contextualSpacing/>
              <w:jc w:val="left"/>
            </w:pPr>
            <w:r w:rsidRPr="007A23A2">
              <w:t>на улицу - 5 м</w:t>
            </w:r>
          </w:p>
          <w:p w:rsidR="0004351B" w:rsidRPr="007A23A2" w:rsidRDefault="0004351B" w:rsidP="0004351B">
            <w:pPr>
              <w:ind w:left="57" w:right="57" w:firstLine="0"/>
              <w:contextualSpacing/>
              <w:jc w:val="left"/>
            </w:pPr>
            <w:r w:rsidRPr="007A23A2">
              <w:t>на проезд -3 м</w:t>
            </w:r>
          </w:p>
        </w:tc>
        <w:tc>
          <w:tcPr>
            <w:tcW w:w="14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70</w:t>
            </w:r>
          </w:p>
        </w:tc>
      </w:tr>
      <w:tr w:rsidR="0004351B" w:rsidRPr="007A23A2" w:rsidTr="0004351B">
        <w:tc>
          <w:tcPr>
            <w:tcW w:w="1872" w:type="dxa"/>
            <w:tcBorders>
              <w:top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t>Культурное развитие</w:t>
            </w:r>
          </w:p>
        </w:tc>
        <w:tc>
          <w:tcPr>
            <w:tcW w:w="5911" w:type="dxa"/>
            <w:tcBorders>
              <w:top w:val="single" w:sz="4" w:space="0" w:color="auto"/>
              <w:left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04351B" w:rsidRPr="007A23A2" w:rsidRDefault="0004351B" w:rsidP="0004351B">
            <w:pPr>
              <w:ind w:left="57" w:right="57" w:firstLine="0"/>
              <w:contextualSpacing/>
              <w:jc w:val="left"/>
            </w:pPr>
            <w:r w:rsidRPr="007A23A2">
              <w:t>устройство площадок для празднеств и гуляний;</w:t>
            </w:r>
          </w:p>
          <w:p w:rsidR="0004351B" w:rsidRPr="007A23A2" w:rsidRDefault="0004351B" w:rsidP="0004351B">
            <w:pPr>
              <w:ind w:left="57" w:right="57" w:firstLine="0"/>
              <w:contextualSpacing/>
              <w:jc w:val="left"/>
            </w:pPr>
            <w:r w:rsidRPr="007A23A2">
              <w:t>размещение зданий и сооружений для размещения цирков, зверинцев, зоопарков, океанариумов</w:t>
            </w:r>
          </w:p>
        </w:tc>
        <w:tc>
          <w:tcPr>
            <w:tcW w:w="864"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3.6</w:t>
            </w:r>
          </w:p>
        </w:tc>
        <w:tc>
          <w:tcPr>
            <w:tcW w:w="1446"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Минимальная площадь – 1000</w:t>
            </w:r>
          </w:p>
          <w:p w:rsidR="0004351B" w:rsidRPr="007A23A2" w:rsidRDefault="0004351B" w:rsidP="0004351B">
            <w:pPr>
              <w:ind w:left="57" w:right="57" w:firstLine="0"/>
              <w:contextualSpacing/>
              <w:jc w:val="left"/>
            </w:pPr>
            <w:r w:rsidRPr="007A23A2">
              <w:t>Максимальная площадь – 1500</w:t>
            </w:r>
          </w:p>
        </w:tc>
        <w:tc>
          <w:tcPr>
            <w:tcW w:w="1531"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Максимальное количество этажей - 3</w:t>
            </w:r>
          </w:p>
          <w:p w:rsidR="0004351B" w:rsidRPr="007A23A2" w:rsidRDefault="0004351B" w:rsidP="0004351B">
            <w:pPr>
              <w:ind w:left="57" w:right="57" w:firstLine="0"/>
              <w:contextualSpacing/>
              <w:jc w:val="left"/>
            </w:pPr>
          </w:p>
        </w:tc>
        <w:tc>
          <w:tcPr>
            <w:tcW w:w="21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Минимальный отступ зданий, строений, сооружений от границ земельного участка - 5 м</w:t>
            </w:r>
          </w:p>
        </w:tc>
        <w:tc>
          <w:tcPr>
            <w:tcW w:w="14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70</w:t>
            </w:r>
          </w:p>
        </w:tc>
      </w:tr>
      <w:tr w:rsidR="0004351B" w:rsidRPr="007A23A2" w:rsidTr="0004351B">
        <w:tc>
          <w:tcPr>
            <w:tcW w:w="1872" w:type="dxa"/>
            <w:tcBorders>
              <w:top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lastRenderedPageBreak/>
              <w:t>Магазины</w:t>
            </w:r>
          </w:p>
        </w:tc>
        <w:tc>
          <w:tcPr>
            <w:tcW w:w="5911" w:type="dxa"/>
            <w:tcBorders>
              <w:top w:val="single" w:sz="4" w:space="0" w:color="auto"/>
              <w:left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4.4</w:t>
            </w:r>
          </w:p>
        </w:tc>
        <w:tc>
          <w:tcPr>
            <w:tcW w:w="1446"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Минимальная площадь – 100</w:t>
            </w:r>
          </w:p>
          <w:p w:rsidR="0004351B" w:rsidRPr="007A23A2" w:rsidRDefault="0004351B" w:rsidP="0004351B">
            <w:pPr>
              <w:ind w:left="57" w:right="57" w:firstLine="0"/>
              <w:contextualSpacing/>
              <w:jc w:val="left"/>
            </w:pPr>
            <w:r w:rsidRPr="007A23A2">
              <w:t>Максимальная площадь – 150</w:t>
            </w:r>
          </w:p>
        </w:tc>
        <w:tc>
          <w:tcPr>
            <w:tcW w:w="1531"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Максимальное количество этажей - 2</w:t>
            </w:r>
          </w:p>
          <w:p w:rsidR="0004351B" w:rsidRPr="007A23A2" w:rsidRDefault="0004351B" w:rsidP="0004351B">
            <w:pPr>
              <w:ind w:left="57" w:right="57" w:firstLine="0"/>
              <w:contextualSpacing/>
              <w:jc w:val="left"/>
            </w:pPr>
          </w:p>
        </w:tc>
        <w:tc>
          <w:tcPr>
            <w:tcW w:w="21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Минимальный отступ зданий, строений, сооружений от границ земельного участка, со стороны, выходящей:</w:t>
            </w:r>
          </w:p>
          <w:p w:rsidR="0004351B" w:rsidRPr="007A23A2" w:rsidRDefault="0004351B" w:rsidP="0004351B">
            <w:pPr>
              <w:ind w:left="57" w:right="57" w:firstLine="0"/>
              <w:contextualSpacing/>
              <w:jc w:val="left"/>
            </w:pPr>
            <w:r w:rsidRPr="007A23A2">
              <w:t>на улицу - 5 м</w:t>
            </w:r>
          </w:p>
          <w:p w:rsidR="0004351B" w:rsidRPr="007A23A2" w:rsidRDefault="0004351B" w:rsidP="0004351B">
            <w:pPr>
              <w:ind w:left="57" w:right="57" w:firstLine="0"/>
              <w:contextualSpacing/>
              <w:jc w:val="left"/>
            </w:pPr>
            <w:r w:rsidRPr="007A23A2">
              <w:t>на проезд -3 м</w:t>
            </w:r>
          </w:p>
        </w:tc>
        <w:tc>
          <w:tcPr>
            <w:tcW w:w="14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40</w:t>
            </w:r>
          </w:p>
        </w:tc>
      </w:tr>
      <w:tr w:rsidR="0004351B" w:rsidRPr="007A23A2" w:rsidTr="0004351B">
        <w:tc>
          <w:tcPr>
            <w:tcW w:w="1872" w:type="dxa"/>
            <w:tcBorders>
              <w:top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t>Общественное питание</w:t>
            </w:r>
          </w:p>
        </w:tc>
        <w:tc>
          <w:tcPr>
            <w:tcW w:w="5911" w:type="dxa"/>
            <w:tcBorders>
              <w:top w:val="single" w:sz="4" w:space="0" w:color="auto"/>
              <w:left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4.6</w:t>
            </w:r>
          </w:p>
        </w:tc>
        <w:tc>
          <w:tcPr>
            <w:tcW w:w="1446"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Минимальная площадь – 600</w:t>
            </w:r>
          </w:p>
          <w:p w:rsidR="0004351B" w:rsidRPr="007A23A2" w:rsidRDefault="0004351B" w:rsidP="0004351B">
            <w:pPr>
              <w:ind w:left="57" w:right="57" w:firstLine="0"/>
              <w:contextualSpacing/>
              <w:jc w:val="left"/>
            </w:pPr>
            <w:r w:rsidRPr="007A23A2">
              <w:t>Максимальная площадь – 1500</w:t>
            </w:r>
          </w:p>
        </w:tc>
        <w:tc>
          <w:tcPr>
            <w:tcW w:w="1531"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Максимальное количество этажей - 3</w:t>
            </w:r>
          </w:p>
          <w:p w:rsidR="0004351B" w:rsidRPr="007A23A2" w:rsidRDefault="0004351B" w:rsidP="0004351B">
            <w:pPr>
              <w:ind w:left="57" w:right="57" w:firstLine="0"/>
              <w:contextualSpacing/>
              <w:jc w:val="left"/>
            </w:pPr>
          </w:p>
        </w:tc>
        <w:tc>
          <w:tcPr>
            <w:tcW w:w="21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Минимальный отступ зданий, строений, сооружений от границ земельного участка, со стороны, выходящей:</w:t>
            </w:r>
          </w:p>
          <w:p w:rsidR="0004351B" w:rsidRPr="007A23A2" w:rsidRDefault="0004351B" w:rsidP="0004351B">
            <w:pPr>
              <w:ind w:left="57" w:right="57" w:firstLine="0"/>
              <w:contextualSpacing/>
              <w:jc w:val="left"/>
            </w:pPr>
            <w:r w:rsidRPr="007A23A2">
              <w:t>на улицу - 5 м</w:t>
            </w:r>
          </w:p>
          <w:p w:rsidR="0004351B" w:rsidRPr="007A23A2" w:rsidRDefault="0004351B" w:rsidP="0004351B">
            <w:pPr>
              <w:ind w:left="57" w:right="57" w:firstLine="0"/>
              <w:contextualSpacing/>
              <w:jc w:val="left"/>
            </w:pPr>
            <w:r w:rsidRPr="007A23A2">
              <w:t>на проезд -3 м</w:t>
            </w:r>
          </w:p>
        </w:tc>
        <w:tc>
          <w:tcPr>
            <w:tcW w:w="14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70</w:t>
            </w:r>
          </w:p>
        </w:tc>
      </w:tr>
      <w:tr w:rsidR="0004351B" w:rsidRPr="007A23A2" w:rsidTr="0004351B">
        <w:tc>
          <w:tcPr>
            <w:tcW w:w="1872" w:type="dxa"/>
            <w:tcBorders>
              <w:top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t>Гостиничное обслуживание</w:t>
            </w:r>
          </w:p>
        </w:tc>
        <w:tc>
          <w:tcPr>
            <w:tcW w:w="5911" w:type="dxa"/>
            <w:tcBorders>
              <w:top w:val="single" w:sz="4" w:space="0" w:color="auto"/>
              <w:left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64"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4.7</w:t>
            </w:r>
          </w:p>
        </w:tc>
        <w:tc>
          <w:tcPr>
            <w:tcW w:w="1446"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Минимальная площадь – 600</w:t>
            </w:r>
          </w:p>
          <w:p w:rsidR="0004351B" w:rsidRPr="007A23A2" w:rsidRDefault="0004351B" w:rsidP="0004351B">
            <w:pPr>
              <w:ind w:left="57" w:right="57" w:firstLine="0"/>
              <w:contextualSpacing/>
              <w:jc w:val="left"/>
            </w:pPr>
            <w:r w:rsidRPr="007A23A2">
              <w:t>Максимальная площадь – 1500</w:t>
            </w:r>
          </w:p>
        </w:tc>
        <w:tc>
          <w:tcPr>
            <w:tcW w:w="1531"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Максимальное количество этажей - 3</w:t>
            </w:r>
          </w:p>
          <w:p w:rsidR="0004351B" w:rsidRPr="007A23A2" w:rsidRDefault="0004351B" w:rsidP="0004351B">
            <w:pPr>
              <w:ind w:left="57" w:right="57" w:firstLine="0"/>
              <w:contextualSpacing/>
              <w:jc w:val="left"/>
            </w:pPr>
          </w:p>
        </w:tc>
        <w:tc>
          <w:tcPr>
            <w:tcW w:w="21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Минимальный отступ зданий, строений, сооружений от границ земельного участка, со стороны, выходящей:</w:t>
            </w:r>
          </w:p>
          <w:p w:rsidR="0004351B" w:rsidRPr="007A23A2" w:rsidRDefault="0004351B" w:rsidP="0004351B">
            <w:pPr>
              <w:ind w:left="57" w:right="57" w:firstLine="0"/>
              <w:contextualSpacing/>
              <w:jc w:val="left"/>
            </w:pPr>
            <w:r w:rsidRPr="007A23A2">
              <w:t>на улицу - 5 м</w:t>
            </w:r>
          </w:p>
          <w:p w:rsidR="0004351B" w:rsidRPr="007A23A2" w:rsidRDefault="0004351B" w:rsidP="0004351B">
            <w:pPr>
              <w:ind w:left="57" w:right="57" w:firstLine="0"/>
              <w:contextualSpacing/>
              <w:jc w:val="left"/>
            </w:pPr>
            <w:r w:rsidRPr="007A23A2">
              <w:lastRenderedPageBreak/>
              <w:t>на проезд -3 м</w:t>
            </w:r>
          </w:p>
        </w:tc>
        <w:tc>
          <w:tcPr>
            <w:tcW w:w="14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lastRenderedPageBreak/>
              <w:t>70</w:t>
            </w:r>
          </w:p>
        </w:tc>
      </w:tr>
      <w:tr w:rsidR="0004351B" w:rsidRPr="007A23A2" w:rsidTr="0004351B">
        <w:tc>
          <w:tcPr>
            <w:tcW w:w="1872" w:type="dxa"/>
            <w:tcBorders>
              <w:top w:val="single" w:sz="4" w:space="0" w:color="auto"/>
              <w:bottom w:val="single" w:sz="4" w:space="0" w:color="auto"/>
              <w:right w:val="single" w:sz="4" w:space="0" w:color="auto"/>
            </w:tcBorders>
          </w:tcPr>
          <w:p w:rsidR="0004351B" w:rsidRPr="00E27964" w:rsidRDefault="0004351B" w:rsidP="0004351B">
            <w:pPr>
              <w:pStyle w:val="ConsPlusNormal"/>
              <w:jc w:val="both"/>
              <w:rPr>
                <w:rFonts w:ascii="Times New Roman" w:hAnsi="Times New Roman" w:cs="Times New Roman"/>
                <w:sz w:val="24"/>
                <w:szCs w:val="24"/>
              </w:rPr>
            </w:pPr>
            <w:r w:rsidRPr="00E27964">
              <w:rPr>
                <w:rFonts w:ascii="Times New Roman" w:hAnsi="Times New Roman" w:cs="Times New Roman"/>
                <w:sz w:val="24"/>
                <w:szCs w:val="24"/>
              </w:rPr>
              <w:lastRenderedPageBreak/>
              <w:t>Обеспечение внутреннего правопорядка</w:t>
            </w:r>
          </w:p>
        </w:tc>
        <w:tc>
          <w:tcPr>
            <w:tcW w:w="5911" w:type="dxa"/>
            <w:tcBorders>
              <w:top w:val="single" w:sz="4" w:space="0" w:color="auto"/>
              <w:left w:val="single" w:sz="4" w:space="0" w:color="auto"/>
              <w:bottom w:val="single" w:sz="4" w:space="0" w:color="auto"/>
              <w:right w:val="single" w:sz="4" w:space="0" w:color="auto"/>
            </w:tcBorders>
          </w:tcPr>
          <w:p w:rsidR="0004351B" w:rsidRPr="00E27964" w:rsidRDefault="0004351B" w:rsidP="0004351B">
            <w:pPr>
              <w:pStyle w:val="ConsPlusNormal"/>
              <w:jc w:val="both"/>
              <w:rPr>
                <w:rFonts w:ascii="Times New Roman" w:hAnsi="Times New Roman" w:cs="Times New Roman"/>
                <w:sz w:val="24"/>
                <w:szCs w:val="24"/>
              </w:rPr>
            </w:pPr>
            <w:r w:rsidRPr="00E27964">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27964">
              <w:rPr>
                <w:rFonts w:ascii="Times New Roman" w:hAnsi="Times New Roman" w:cs="Times New Roman"/>
                <w:sz w:val="24"/>
                <w:szCs w:val="24"/>
              </w:rPr>
              <w:t>Росгвардии</w:t>
            </w:r>
            <w:proofErr w:type="spellEnd"/>
            <w:r w:rsidRPr="00E27964">
              <w:rPr>
                <w:rFonts w:ascii="Times New Roman" w:hAnsi="Times New Roman" w:cs="Times New Roman"/>
                <w:sz w:val="24"/>
                <w:szCs w:val="24"/>
              </w:rPr>
              <w:t xml:space="preserve"> и спасательных служб, в которых существует военизированная служба;</w:t>
            </w:r>
          </w:p>
          <w:p w:rsidR="0004351B" w:rsidRPr="00E27964" w:rsidRDefault="0004351B" w:rsidP="0004351B">
            <w:pPr>
              <w:pStyle w:val="ConsPlusNormal"/>
              <w:jc w:val="both"/>
              <w:rPr>
                <w:rFonts w:ascii="Times New Roman" w:hAnsi="Times New Roman" w:cs="Times New Roman"/>
                <w:sz w:val="24"/>
                <w:szCs w:val="24"/>
              </w:rPr>
            </w:pPr>
            <w:r w:rsidRPr="00E27964">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64" w:type="dxa"/>
            <w:tcBorders>
              <w:top w:val="single" w:sz="4" w:space="0" w:color="auto"/>
              <w:left w:val="single" w:sz="4" w:space="0" w:color="auto"/>
              <w:bottom w:val="single" w:sz="4" w:space="0" w:color="auto"/>
            </w:tcBorders>
          </w:tcPr>
          <w:p w:rsidR="0004351B" w:rsidRPr="00E27964" w:rsidRDefault="0004351B" w:rsidP="0004351B">
            <w:pPr>
              <w:pStyle w:val="ConsPlusNormal"/>
              <w:jc w:val="center"/>
              <w:rPr>
                <w:rFonts w:ascii="Times New Roman" w:hAnsi="Times New Roman" w:cs="Times New Roman"/>
                <w:sz w:val="24"/>
                <w:szCs w:val="24"/>
              </w:rPr>
            </w:pPr>
            <w:r w:rsidRPr="00E27964">
              <w:rPr>
                <w:rFonts w:ascii="Times New Roman" w:hAnsi="Times New Roman" w:cs="Times New Roman"/>
                <w:sz w:val="24"/>
                <w:szCs w:val="24"/>
              </w:rPr>
              <w:t>8.3</w:t>
            </w:r>
          </w:p>
        </w:tc>
        <w:tc>
          <w:tcPr>
            <w:tcW w:w="1446" w:type="dxa"/>
            <w:tcBorders>
              <w:top w:val="single" w:sz="4" w:space="0" w:color="auto"/>
              <w:left w:val="single" w:sz="4" w:space="0" w:color="auto"/>
              <w:bottom w:val="single" w:sz="4" w:space="0" w:color="auto"/>
            </w:tcBorders>
          </w:tcPr>
          <w:p w:rsidR="0004351B" w:rsidRPr="00E27964" w:rsidRDefault="0004351B" w:rsidP="0004351B">
            <w:pPr>
              <w:ind w:left="57" w:right="57" w:firstLine="0"/>
              <w:contextualSpacing/>
              <w:jc w:val="left"/>
            </w:pPr>
            <w:r w:rsidRPr="00E27964">
              <w:t>Минимальная площадь – 600</w:t>
            </w:r>
          </w:p>
          <w:p w:rsidR="0004351B" w:rsidRPr="00E27964" w:rsidRDefault="0004351B" w:rsidP="0004351B">
            <w:pPr>
              <w:ind w:left="57" w:right="57" w:firstLine="0"/>
              <w:contextualSpacing/>
              <w:jc w:val="left"/>
            </w:pPr>
            <w:r w:rsidRPr="00E27964">
              <w:t>Максимальная площадь – 1500</w:t>
            </w:r>
          </w:p>
        </w:tc>
        <w:tc>
          <w:tcPr>
            <w:tcW w:w="1531" w:type="dxa"/>
            <w:tcBorders>
              <w:top w:val="single" w:sz="4" w:space="0" w:color="auto"/>
              <w:left w:val="single" w:sz="4" w:space="0" w:color="auto"/>
              <w:bottom w:val="single" w:sz="4" w:space="0" w:color="auto"/>
            </w:tcBorders>
          </w:tcPr>
          <w:p w:rsidR="0004351B" w:rsidRPr="00E27964" w:rsidRDefault="0004351B" w:rsidP="0004351B">
            <w:pPr>
              <w:ind w:left="57" w:right="57" w:firstLine="0"/>
              <w:contextualSpacing/>
              <w:jc w:val="left"/>
            </w:pPr>
            <w:r w:rsidRPr="00E27964">
              <w:t>Максимальное количество этажей - 3</w:t>
            </w:r>
          </w:p>
          <w:p w:rsidR="0004351B" w:rsidRPr="00E27964" w:rsidRDefault="0004351B" w:rsidP="0004351B">
            <w:pPr>
              <w:ind w:left="57" w:right="57" w:firstLine="0"/>
              <w:contextualSpacing/>
              <w:jc w:val="left"/>
            </w:pPr>
          </w:p>
        </w:tc>
        <w:tc>
          <w:tcPr>
            <w:tcW w:w="2122" w:type="dxa"/>
            <w:tcBorders>
              <w:top w:val="single" w:sz="4" w:space="0" w:color="auto"/>
              <w:left w:val="single" w:sz="4" w:space="0" w:color="auto"/>
              <w:bottom w:val="single" w:sz="4" w:space="0" w:color="auto"/>
            </w:tcBorders>
          </w:tcPr>
          <w:p w:rsidR="0004351B" w:rsidRPr="00E27964" w:rsidRDefault="0004351B" w:rsidP="0004351B">
            <w:pPr>
              <w:ind w:left="57" w:right="57" w:firstLine="0"/>
              <w:contextualSpacing/>
              <w:jc w:val="left"/>
            </w:pPr>
            <w:r w:rsidRPr="00E27964">
              <w:t>Минимальный отступ зданий, строений, сооружений от границ земельного участка, со стороны, выходящей:</w:t>
            </w:r>
          </w:p>
          <w:p w:rsidR="0004351B" w:rsidRPr="00E27964" w:rsidRDefault="0004351B" w:rsidP="0004351B">
            <w:pPr>
              <w:ind w:left="57" w:right="57" w:firstLine="0"/>
              <w:contextualSpacing/>
              <w:jc w:val="left"/>
            </w:pPr>
            <w:r w:rsidRPr="00E27964">
              <w:t>на улицу - 5 м</w:t>
            </w:r>
          </w:p>
          <w:p w:rsidR="0004351B" w:rsidRPr="00E27964" w:rsidRDefault="0004351B" w:rsidP="0004351B">
            <w:pPr>
              <w:ind w:left="57" w:right="57" w:firstLine="0"/>
              <w:contextualSpacing/>
              <w:jc w:val="left"/>
            </w:pPr>
            <w:r w:rsidRPr="00E27964">
              <w:t>на проезд -3 м</w:t>
            </w:r>
          </w:p>
        </w:tc>
        <w:tc>
          <w:tcPr>
            <w:tcW w:w="14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E27964">
              <w:t>70</w:t>
            </w:r>
          </w:p>
        </w:tc>
      </w:tr>
      <w:tr w:rsidR="0004351B" w:rsidRPr="007A23A2" w:rsidTr="008250D6">
        <w:trPr>
          <w:trHeight w:val="5314"/>
        </w:trPr>
        <w:tc>
          <w:tcPr>
            <w:tcW w:w="1872" w:type="dxa"/>
            <w:tcBorders>
              <w:top w:val="single" w:sz="4" w:space="0" w:color="auto"/>
              <w:bottom w:val="single" w:sz="4" w:space="0" w:color="auto"/>
              <w:right w:val="single" w:sz="4" w:space="0" w:color="auto"/>
            </w:tcBorders>
          </w:tcPr>
          <w:p w:rsidR="0004351B" w:rsidRPr="007A23A2" w:rsidRDefault="0004351B" w:rsidP="0004351B">
            <w:pPr>
              <w:ind w:left="-42" w:firstLine="42"/>
            </w:pPr>
            <w:r w:rsidRPr="007A23A2">
              <w:t>Земельные участки (территории) общего пользования</w:t>
            </w:r>
          </w:p>
        </w:tc>
        <w:tc>
          <w:tcPr>
            <w:tcW w:w="5911" w:type="dxa"/>
            <w:tcBorders>
              <w:top w:val="single" w:sz="4" w:space="0" w:color="auto"/>
              <w:left w:val="single" w:sz="4" w:space="0" w:color="auto"/>
              <w:bottom w:val="single" w:sz="4" w:space="0" w:color="auto"/>
              <w:right w:val="single" w:sz="4" w:space="0" w:color="auto"/>
            </w:tcBorders>
          </w:tcPr>
          <w:p w:rsidR="0004351B" w:rsidRPr="007A23A2" w:rsidRDefault="0004351B" w:rsidP="0004351B">
            <w:pPr>
              <w:ind w:left="-42" w:firstLine="42"/>
            </w:pPr>
            <w:r w:rsidRPr="007A23A2">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tcPr>
          <w:p w:rsidR="0004351B" w:rsidRPr="007A23A2" w:rsidRDefault="0004351B" w:rsidP="0004351B">
            <w:pPr>
              <w:pStyle w:val="aff3"/>
              <w:ind w:left="-42" w:firstLine="42"/>
            </w:pPr>
            <w:r w:rsidRPr="007A23A2">
              <w:t>12.0</w:t>
            </w:r>
          </w:p>
        </w:tc>
        <w:tc>
          <w:tcPr>
            <w:tcW w:w="1446" w:type="dxa"/>
            <w:tcBorders>
              <w:top w:val="single" w:sz="4" w:space="0" w:color="auto"/>
              <w:left w:val="single" w:sz="4" w:space="0" w:color="auto"/>
              <w:bottom w:val="single" w:sz="4" w:space="0" w:color="auto"/>
            </w:tcBorders>
          </w:tcPr>
          <w:p w:rsidR="0004351B" w:rsidRPr="007A23A2" w:rsidRDefault="0004351B" w:rsidP="0004351B">
            <w:pPr>
              <w:pStyle w:val="aff3"/>
              <w:ind w:left="-108" w:right="-117"/>
            </w:pPr>
            <w:r w:rsidRPr="007A23A2">
              <w:t xml:space="preserve">не регламентировано </w:t>
            </w:r>
          </w:p>
        </w:tc>
        <w:tc>
          <w:tcPr>
            <w:tcW w:w="1531" w:type="dxa"/>
            <w:tcBorders>
              <w:top w:val="single" w:sz="4" w:space="0" w:color="auto"/>
              <w:left w:val="single" w:sz="4" w:space="0" w:color="auto"/>
              <w:bottom w:val="single" w:sz="4" w:space="0" w:color="auto"/>
            </w:tcBorders>
          </w:tcPr>
          <w:p w:rsidR="0004351B" w:rsidRPr="007A23A2" w:rsidRDefault="0004351B" w:rsidP="0004351B">
            <w:pPr>
              <w:pStyle w:val="aff3"/>
              <w:ind w:left="-108" w:right="-117"/>
            </w:pPr>
            <w:r w:rsidRPr="007A23A2">
              <w:t>Максимальная высота строений – 15 м.</w:t>
            </w:r>
          </w:p>
        </w:tc>
        <w:tc>
          <w:tcPr>
            <w:tcW w:w="2122" w:type="dxa"/>
            <w:tcBorders>
              <w:top w:val="single" w:sz="4" w:space="0" w:color="auto"/>
              <w:left w:val="single" w:sz="4" w:space="0" w:color="auto"/>
              <w:bottom w:val="single" w:sz="4" w:space="0" w:color="auto"/>
            </w:tcBorders>
          </w:tcPr>
          <w:p w:rsidR="0004351B" w:rsidRPr="007A23A2" w:rsidRDefault="0004351B" w:rsidP="0004351B">
            <w:pPr>
              <w:pStyle w:val="aff3"/>
              <w:ind w:left="-108" w:right="-117"/>
            </w:pPr>
            <w:r w:rsidRPr="007A23A2">
              <w:t>не регламентировано</w:t>
            </w:r>
          </w:p>
        </w:tc>
        <w:tc>
          <w:tcPr>
            <w:tcW w:w="1422" w:type="dxa"/>
            <w:tcBorders>
              <w:top w:val="single" w:sz="4" w:space="0" w:color="auto"/>
              <w:left w:val="single" w:sz="4" w:space="0" w:color="auto"/>
              <w:bottom w:val="single" w:sz="4" w:space="0" w:color="auto"/>
            </w:tcBorders>
          </w:tcPr>
          <w:p w:rsidR="0004351B" w:rsidRPr="007A23A2" w:rsidRDefault="0004351B" w:rsidP="0004351B">
            <w:pPr>
              <w:pStyle w:val="aff3"/>
              <w:ind w:left="-108" w:right="-117"/>
            </w:pPr>
            <w:r w:rsidRPr="007A23A2">
              <w:t>100</w:t>
            </w:r>
          </w:p>
        </w:tc>
      </w:tr>
      <w:tr w:rsidR="0004351B" w:rsidRPr="007A23A2" w:rsidTr="002768B6">
        <w:trPr>
          <w:trHeight w:val="609"/>
        </w:trPr>
        <w:tc>
          <w:tcPr>
            <w:tcW w:w="1872" w:type="dxa"/>
            <w:vMerge w:val="restart"/>
            <w:tcBorders>
              <w:top w:val="single" w:sz="4" w:space="0" w:color="auto"/>
              <w:right w:val="single" w:sz="4" w:space="0" w:color="auto"/>
            </w:tcBorders>
          </w:tcPr>
          <w:p w:rsidR="0004351B" w:rsidRPr="007A23A2" w:rsidRDefault="0004351B" w:rsidP="0004351B">
            <w:pPr>
              <w:ind w:left="57" w:right="57" w:firstLine="0"/>
              <w:contextualSpacing/>
              <w:jc w:val="left"/>
              <w:rPr>
                <w:b/>
              </w:rPr>
            </w:pPr>
            <w:r w:rsidRPr="007A23A2">
              <w:rPr>
                <w:b/>
              </w:rPr>
              <w:lastRenderedPageBreak/>
              <w:t>Вспомогательные виды разрешенного использования земельного участка*</w:t>
            </w:r>
          </w:p>
        </w:tc>
        <w:tc>
          <w:tcPr>
            <w:tcW w:w="5911" w:type="dxa"/>
            <w:vMerge w:val="restart"/>
            <w:tcBorders>
              <w:top w:val="single" w:sz="4" w:space="0" w:color="auto"/>
              <w:left w:val="single" w:sz="4" w:space="0" w:color="auto"/>
              <w:right w:val="single" w:sz="4" w:space="0" w:color="auto"/>
            </w:tcBorders>
          </w:tcPr>
          <w:p w:rsidR="0004351B" w:rsidRPr="007A23A2" w:rsidRDefault="0004351B" w:rsidP="0004351B">
            <w:pPr>
              <w:ind w:left="57" w:right="57" w:firstLine="0"/>
              <w:contextualSpacing/>
              <w:jc w:val="left"/>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04351B" w:rsidRPr="007A23A2" w:rsidRDefault="0004351B" w:rsidP="0004351B">
            <w:pPr>
              <w:ind w:left="57" w:right="57" w:firstLine="0"/>
              <w:contextualSpacing/>
              <w:jc w:val="left"/>
              <w:rPr>
                <w:b/>
              </w:rPr>
            </w:pPr>
            <w:r w:rsidRPr="007A23A2">
              <w:rPr>
                <w:b/>
              </w:rPr>
              <w:t>Код (числовое обозначение) вспомогательного вида разрешенного использования земельного участка***</w:t>
            </w:r>
          </w:p>
        </w:tc>
        <w:tc>
          <w:tcPr>
            <w:tcW w:w="6521" w:type="dxa"/>
            <w:gridSpan w:val="4"/>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rPr>
                <w:b/>
              </w:rPr>
            </w:pPr>
            <w:r w:rsidRPr="007A23A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4351B" w:rsidRPr="007A23A2" w:rsidTr="0004351B">
        <w:trPr>
          <w:trHeight w:val="987"/>
        </w:trPr>
        <w:tc>
          <w:tcPr>
            <w:tcW w:w="1872" w:type="dxa"/>
            <w:vMerge/>
            <w:tcBorders>
              <w:bottom w:val="single" w:sz="4" w:space="0" w:color="auto"/>
              <w:right w:val="single" w:sz="4" w:space="0" w:color="auto"/>
            </w:tcBorders>
          </w:tcPr>
          <w:p w:rsidR="0004351B" w:rsidRPr="007A23A2" w:rsidRDefault="0004351B" w:rsidP="0004351B">
            <w:pPr>
              <w:ind w:left="57" w:right="57" w:firstLine="0"/>
              <w:contextualSpacing/>
              <w:jc w:val="left"/>
            </w:pPr>
          </w:p>
        </w:tc>
        <w:tc>
          <w:tcPr>
            <w:tcW w:w="5911" w:type="dxa"/>
            <w:vMerge/>
            <w:tcBorders>
              <w:left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rPr>
                <w:b/>
              </w:rPr>
            </w:pPr>
          </w:p>
        </w:tc>
        <w:tc>
          <w:tcPr>
            <w:tcW w:w="864" w:type="dxa"/>
            <w:vMerge/>
            <w:tcBorders>
              <w:left w:val="single" w:sz="4" w:space="0" w:color="auto"/>
              <w:bottom w:val="single" w:sz="4" w:space="0" w:color="auto"/>
            </w:tcBorders>
          </w:tcPr>
          <w:p w:rsidR="0004351B" w:rsidRPr="007A23A2" w:rsidRDefault="0004351B" w:rsidP="0004351B">
            <w:pPr>
              <w:ind w:left="57" w:right="57" w:firstLine="0"/>
              <w:contextualSpacing/>
              <w:jc w:val="left"/>
              <w:rPr>
                <w:b/>
              </w:rPr>
            </w:pPr>
          </w:p>
        </w:tc>
        <w:tc>
          <w:tcPr>
            <w:tcW w:w="1446"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rPr>
                <w:b/>
              </w:rPr>
            </w:pPr>
            <w:r w:rsidRPr="007A23A2">
              <w:rPr>
                <w:b/>
              </w:rPr>
              <w:t xml:space="preserve">Предельные (минимальные и (или) максимальные) размеры земельных участков, </w:t>
            </w:r>
            <w:r w:rsidRPr="007A23A2">
              <w:rPr>
                <w:b/>
              </w:rPr>
              <w:tab/>
            </w:r>
            <w:proofErr w:type="spellStart"/>
            <w:r w:rsidRPr="007A23A2">
              <w:rPr>
                <w:b/>
              </w:rPr>
              <w:t>кв.м</w:t>
            </w:r>
            <w:proofErr w:type="spellEnd"/>
          </w:p>
        </w:tc>
        <w:tc>
          <w:tcPr>
            <w:tcW w:w="1531"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rPr>
                <w:b/>
              </w:rPr>
            </w:pPr>
            <w:r w:rsidRPr="007A23A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rPr>
                <w:b/>
              </w:rPr>
            </w:pPr>
            <w:r w:rsidRPr="007A23A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rPr>
                <w:b/>
              </w:rPr>
            </w:pPr>
            <w:r w:rsidRPr="007A23A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4351B" w:rsidRPr="007A23A2" w:rsidTr="0004351B">
        <w:tc>
          <w:tcPr>
            <w:tcW w:w="1872" w:type="dxa"/>
            <w:tcBorders>
              <w:top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lastRenderedPageBreak/>
              <w:t>1</w:t>
            </w:r>
          </w:p>
        </w:tc>
        <w:tc>
          <w:tcPr>
            <w:tcW w:w="5911" w:type="dxa"/>
            <w:tcBorders>
              <w:top w:val="single" w:sz="4" w:space="0" w:color="auto"/>
              <w:left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t>2</w:t>
            </w:r>
          </w:p>
        </w:tc>
        <w:tc>
          <w:tcPr>
            <w:tcW w:w="864"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3</w:t>
            </w:r>
          </w:p>
        </w:tc>
        <w:tc>
          <w:tcPr>
            <w:tcW w:w="1446"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4</w:t>
            </w:r>
          </w:p>
        </w:tc>
        <w:tc>
          <w:tcPr>
            <w:tcW w:w="1531"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5</w:t>
            </w:r>
          </w:p>
        </w:tc>
        <w:tc>
          <w:tcPr>
            <w:tcW w:w="21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6</w:t>
            </w:r>
          </w:p>
        </w:tc>
        <w:tc>
          <w:tcPr>
            <w:tcW w:w="14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7</w:t>
            </w:r>
          </w:p>
        </w:tc>
      </w:tr>
      <w:tr w:rsidR="0004351B" w:rsidRPr="007A23A2" w:rsidTr="0004351B">
        <w:tc>
          <w:tcPr>
            <w:tcW w:w="1872" w:type="dxa"/>
            <w:tcBorders>
              <w:top w:val="single" w:sz="4" w:space="0" w:color="auto"/>
              <w:left w:val="single" w:sz="4" w:space="0" w:color="auto"/>
              <w:right w:val="single" w:sz="4" w:space="0" w:color="auto"/>
            </w:tcBorders>
          </w:tcPr>
          <w:p w:rsidR="0004351B" w:rsidRPr="007A23A2" w:rsidRDefault="0004351B" w:rsidP="0004351B">
            <w:pPr>
              <w:pStyle w:val="ConsPlusNormal1"/>
              <w:ind w:firstLine="0"/>
              <w:rPr>
                <w:rFonts w:ascii="Times New Roman" w:hAnsi="Times New Roman" w:cs="Times New Roman"/>
                <w:sz w:val="24"/>
                <w:szCs w:val="24"/>
              </w:rPr>
            </w:pPr>
            <w:r w:rsidRPr="007A23A2">
              <w:rPr>
                <w:rFonts w:ascii="Times New Roman" w:hAnsi="Times New Roman" w:cs="Times New Roman"/>
                <w:sz w:val="24"/>
                <w:szCs w:val="24"/>
              </w:rPr>
              <w:t>Улично-дорожная сеть</w:t>
            </w:r>
          </w:p>
        </w:tc>
        <w:tc>
          <w:tcPr>
            <w:tcW w:w="5911" w:type="dxa"/>
            <w:tcBorders>
              <w:top w:val="single" w:sz="4" w:space="0" w:color="auto"/>
              <w:left w:val="single" w:sz="4" w:space="0" w:color="auto"/>
              <w:right w:val="single" w:sz="4" w:space="0" w:color="auto"/>
            </w:tcBorders>
          </w:tcPr>
          <w:p w:rsidR="0004351B" w:rsidRPr="007A23A2" w:rsidRDefault="0004351B" w:rsidP="0004351B">
            <w:pPr>
              <w:pStyle w:val="ConsPlusNormal1"/>
              <w:ind w:right="20" w:firstLine="0"/>
              <w:jc w:val="both"/>
              <w:rPr>
                <w:rFonts w:ascii="Times New Roman" w:hAnsi="Times New Roman" w:cs="Times New Roman"/>
                <w:sz w:val="24"/>
                <w:szCs w:val="24"/>
              </w:rPr>
            </w:pPr>
            <w:r w:rsidRPr="007A23A2">
              <w:rPr>
                <w:rFonts w:ascii="Times New Roma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A23A2">
              <w:rPr>
                <w:rFonts w:ascii="Times New Roman" w:hAnsi="Times New Roman" w:cs="Times New Roman"/>
                <w:sz w:val="24"/>
                <w:szCs w:val="24"/>
              </w:rPr>
              <w:t>велотранспортной</w:t>
            </w:r>
            <w:proofErr w:type="spellEnd"/>
            <w:r w:rsidRPr="007A23A2">
              <w:rPr>
                <w:rFonts w:ascii="Times New Roman" w:hAnsi="Times New Roman" w:cs="Times New Roman"/>
                <w:sz w:val="24"/>
                <w:szCs w:val="24"/>
              </w:rPr>
              <w:t xml:space="preserve"> и инженерной инфраструктуры;</w:t>
            </w:r>
          </w:p>
          <w:p w:rsidR="0004351B" w:rsidRPr="007A23A2" w:rsidRDefault="0004351B" w:rsidP="0004351B">
            <w:pPr>
              <w:pStyle w:val="ConsPlusNormal1"/>
              <w:ind w:right="20" w:firstLine="0"/>
              <w:jc w:val="both"/>
              <w:rPr>
                <w:rFonts w:ascii="Times New Roman" w:hAnsi="Times New Roman" w:cs="Times New Roman"/>
                <w:sz w:val="24"/>
                <w:szCs w:val="24"/>
              </w:rPr>
            </w:pPr>
            <w:r w:rsidRPr="007A23A2">
              <w:rPr>
                <w:rFonts w:ascii="Times New Roman" w:hAnsi="Times New Roman" w:cs="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7A23A2">
                <w:rPr>
                  <w:rFonts w:ascii="Times New Roman" w:hAnsi="Times New Roman" w:cs="Times New Roman"/>
                  <w:color w:val="0000FF"/>
                  <w:sz w:val="24"/>
                  <w:szCs w:val="24"/>
                </w:rPr>
                <w:t>кодами 2.7.1</w:t>
              </w:r>
            </w:hyperlink>
            <w:r w:rsidRPr="007A23A2">
              <w:rPr>
                <w:rFonts w:ascii="Times New Roman" w:hAnsi="Times New Roman" w:cs="Times New Roman"/>
                <w:sz w:val="24"/>
                <w:szCs w:val="24"/>
              </w:rPr>
              <w:t xml:space="preserve">, </w:t>
            </w:r>
            <w:hyperlink w:anchor="Par382" w:tooltip="4.9" w:history="1">
              <w:r w:rsidRPr="007A23A2">
                <w:rPr>
                  <w:rFonts w:ascii="Times New Roman" w:hAnsi="Times New Roman" w:cs="Times New Roman"/>
                  <w:color w:val="0000FF"/>
                  <w:sz w:val="24"/>
                  <w:szCs w:val="24"/>
                </w:rPr>
                <w:t>4.9</w:t>
              </w:r>
            </w:hyperlink>
            <w:r w:rsidRPr="007A23A2">
              <w:rPr>
                <w:rFonts w:ascii="Times New Roman" w:hAnsi="Times New Roman" w:cs="Times New Roman"/>
                <w:sz w:val="24"/>
                <w:szCs w:val="24"/>
              </w:rPr>
              <w:t xml:space="preserve">, </w:t>
            </w:r>
            <w:hyperlink w:anchor="Par567" w:tooltip="7.2.3" w:history="1">
              <w:r w:rsidRPr="007A23A2">
                <w:rPr>
                  <w:rFonts w:ascii="Times New Roman" w:hAnsi="Times New Roman" w:cs="Times New Roman"/>
                  <w:color w:val="0000FF"/>
                  <w:sz w:val="24"/>
                  <w:szCs w:val="24"/>
                </w:rPr>
                <w:t>7.2.3</w:t>
              </w:r>
            </w:hyperlink>
            <w:r w:rsidRPr="007A23A2">
              <w:rPr>
                <w:rFonts w:ascii="Times New Roman" w:hAnsi="Times New Roman" w:cs="Times New Roman"/>
                <w:sz w:val="24"/>
                <w:szCs w:val="24"/>
              </w:rPr>
              <w:t>, а также некапитальных сооружений, предназначенных для охраны транспортных средств</w:t>
            </w:r>
          </w:p>
        </w:tc>
        <w:tc>
          <w:tcPr>
            <w:tcW w:w="864" w:type="dxa"/>
            <w:tcBorders>
              <w:top w:val="single" w:sz="4" w:space="0" w:color="auto"/>
              <w:left w:val="single" w:sz="4" w:space="0" w:color="auto"/>
              <w:right w:val="single" w:sz="4" w:space="0" w:color="auto"/>
            </w:tcBorders>
          </w:tcPr>
          <w:p w:rsidR="0004351B" w:rsidRPr="007A23A2" w:rsidRDefault="0004351B" w:rsidP="0004351B">
            <w:pPr>
              <w:pStyle w:val="ConsPlusNormal1"/>
              <w:ind w:left="-108" w:right="-108" w:firstLine="34"/>
              <w:jc w:val="center"/>
              <w:rPr>
                <w:rFonts w:ascii="Times New Roman" w:hAnsi="Times New Roman" w:cs="Times New Roman"/>
                <w:sz w:val="24"/>
                <w:szCs w:val="24"/>
              </w:rPr>
            </w:pPr>
            <w:r w:rsidRPr="007A23A2">
              <w:rPr>
                <w:rFonts w:ascii="Times New Roman" w:hAnsi="Times New Roman" w:cs="Times New Roman"/>
                <w:sz w:val="24"/>
                <w:szCs w:val="24"/>
              </w:rPr>
              <w:t>12.0.1</w:t>
            </w:r>
          </w:p>
        </w:tc>
        <w:tc>
          <w:tcPr>
            <w:tcW w:w="1446" w:type="dxa"/>
            <w:tcBorders>
              <w:top w:val="single" w:sz="4" w:space="0" w:color="auto"/>
              <w:left w:val="single" w:sz="4" w:space="0" w:color="auto"/>
              <w:bottom w:val="single" w:sz="4" w:space="0" w:color="auto"/>
            </w:tcBorders>
          </w:tcPr>
          <w:p w:rsidR="0004351B" w:rsidRPr="007A23A2" w:rsidRDefault="0004351B" w:rsidP="0004351B">
            <w:pPr>
              <w:widowControl w:val="0"/>
              <w:autoSpaceDE w:val="0"/>
              <w:autoSpaceDN w:val="0"/>
              <w:adjustRightInd w:val="0"/>
              <w:ind w:left="-108" w:right="-117" w:firstLine="0"/>
              <w:jc w:val="center"/>
            </w:pPr>
            <w:r w:rsidRPr="007A23A2">
              <w:t>не регламентировано, определяется заданием на проектирование</w:t>
            </w:r>
          </w:p>
        </w:tc>
        <w:tc>
          <w:tcPr>
            <w:tcW w:w="1531" w:type="dxa"/>
            <w:tcBorders>
              <w:top w:val="single" w:sz="4" w:space="0" w:color="auto"/>
              <w:left w:val="single" w:sz="4" w:space="0" w:color="auto"/>
              <w:bottom w:val="single" w:sz="4" w:space="0" w:color="auto"/>
            </w:tcBorders>
          </w:tcPr>
          <w:p w:rsidR="0004351B" w:rsidRPr="007A23A2" w:rsidRDefault="0004351B" w:rsidP="0004351B">
            <w:pPr>
              <w:widowControl w:val="0"/>
              <w:autoSpaceDE w:val="0"/>
              <w:autoSpaceDN w:val="0"/>
              <w:adjustRightInd w:val="0"/>
              <w:ind w:left="-108" w:right="-117" w:firstLine="0"/>
              <w:jc w:val="center"/>
            </w:pPr>
            <w:r w:rsidRPr="007A23A2">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04351B" w:rsidRPr="007A23A2" w:rsidRDefault="0004351B" w:rsidP="0004351B">
            <w:pPr>
              <w:widowControl w:val="0"/>
              <w:autoSpaceDE w:val="0"/>
              <w:autoSpaceDN w:val="0"/>
              <w:adjustRightInd w:val="0"/>
              <w:ind w:left="-94" w:right="-117" w:firstLine="0"/>
              <w:jc w:val="center"/>
            </w:pPr>
            <w:r w:rsidRPr="007A23A2">
              <w:t>не регламентировано, определяется заданием на проектирование</w:t>
            </w:r>
          </w:p>
        </w:tc>
        <w:tc>
          <w:tcPr>
            <w:tcW w:w="1422" w:type="dxa"/>
            <w:tcBorders>
              <w:top w:val="single" w:sz="4" w:space="0" w:color="auto"/>
              <w:left w:val="single" w:sz="4" w:space="0" w:color="auto"/>
              <w:bottom w:val="single" w:sz="4" w:space="0" w:color="auto"/>
            </w:tcBorders>
          </w:tcPr>
          <w:p w:rsidR="0004351B" w:rsidRPr="007A23A2" w:rsidRDefault="0004351B" w:rsidP="0004351B">
            <w:pPr>
              <w:widowControl w:val="0"/>
              <w:autoSpaceDE w:val="0"/>
              <w:autoSpaceDN w:val="0"/>
              <w:adjustRightInd w:val="0"/>
              <w:ind w:left="-108" w:right="-117" w:firstLine="0"/>
              <w:jc w:val="center"/>
            </w:pPr>
            <w:r w:rsidRPr="007A23A2">
              <w:t>не регламентировано, определяется заданием на проектирование</w:t>
            </w:r>
          </w:p>
        </w:tc>
      </w:tr>
      <w:tr w:rsidR="0004351B" w:rsidRPr="007A23A2" w:rsidTr="0004351B">
        <w:tc>
          <w:tcPr>
            <w:tcW w:w="1872" w:type="dxa"/>
            <w:tcBorders>
              <w:top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t>Ведение огородничества</w:t>
            </w:r>
          </w:p>
        </w:tc>
        <w:tc>
          <w:tcPr>
            <w:tcW w:w="5911" w:type="dxa"/>
            <w:tcBorders>
              <w:top w:val="single" w:sz="4" w:space="0" w:color="auto"/>
              <w:left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864"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13.1</w:t>
            </w:r>
          </w:p>
        </w:tc>
        <w:tc>
          <w:tcPr>
            <w:tcW w:w="1446"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Минимальная площадь – 100</w:t>
            </w:r>
          </w:p>
          <w:p w:rsidR="0004351B" w:rsidRPr="007A23A2" w:rsidRDefault="0004351B" w:rsidP="0004351B">
            <w:pPr>
              <w:ind w:left="57" w:right="57" w:firstLine="0"/>
              <w:contextualSpacing/>
              <w:jc w:val="left"/>
            </w:pPr>
            <w:r w:rsidRPr="007A23A2">
              <w:t>Максимальная площадь – 1500</w:t>
            </w:r>
          </w:p>
        </w:tc>
        <w:tc>
          <w:tcPr>
            <w:tcW w:w="1531"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Максимальное количество этажей -2</w:t>
            </w:r>
          </w:p>
          <w:p w:rsidR="0004351B" w:rsidRPr="007A23A2" w:rsidRDefault="0004351B" w:rsidP="0004351B">
            <w:pPr>
              <w:ind w:left="57" w:right="57" w:firstLine="0"/>
              <w:contextualSpacing/>
              <w:jc w:val="left"/>
            </w:pPr>
            <w:r w:rsidRPr="007A23A2">
              <w:t>Максимальная высота строений – 10м.</w:t>
            </w:r>
          </w:p>
        </w:tc>
        <w:tc>
          <w:tcPr>
            <w:tcW w:w="21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Минимальный отступ зданий, строений, сооружений от границ земельного участка - 3 м</w:t>
            </w:r>
          </w:p>
        </w:tc>
        <w:tc>
          <w:tcPr>
            <w:tcW w:w="14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40</w:t>
            </w:r>
          </w:p>
        </w:tc>
      </w:tr>
      <w:tr w:rsidR="0004351B" w:rsidRPr="007A23A2" w:rsidTr="0004351B">
        <w:tc>
          <w:tcPr>
            <w:tcW w:w="1872" w:type="dxa"/>
            <w:tcBorders>
              <w:top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t>Ведение садоводства</w:t>
            </w:r>
          </w:p>
        </w:tc>
        <w:tc>
          <w:tcPr>
            <w:tcW w:w="5911" w:type="dxa"/>
            <w:tcBorders>
              <w:top w:val="single" w:sz="4" w:space="0" w:color="auto"/>
              <w:left w:val="single" w:sz="4" w:space="0" w:color="auto"/>
              <w:bottom w:val="single" w:sz="4" w:space="0" w:color="auto"/>
              <w:right w:val="single" w:sz="4" w:space="0" w:color="auto"/>
            </w:tcBorders>
          </w:tcPr>
          <w:p w:rsidR="0004351B" w:rsidRPr="007A23A2" w:rsidRDefault="0004351B" w:rsidP="0004351B">
            <w:pPr>
              <w:ind w:left="57" w:right="57" w:firstLine="0"/>
              <w:contextualSpacing/>
              <w:jc w:val="left"/>
            </w:pPr>
            <w:r w:rsidRPr="007A23A2">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ar140" w:tooltip="2.1" w:history="1">
              <w:r w:rsidRPr="007A23A2">
                <w:rPr>
                  <w:rStyle w:val="af7"/>
                </w:rPr>
                <w:t>кодом 2.1</w:t>
              </w:r>
            </w:hyperlink>
            <w:r w:rsidRPr="007A23A2">
              <w:t>, хозяйственных построек и гаражей</w:t>
            </w:r>
          </w:p>
        </w:tc>
        <w:tc>
          <w:tcPr>
            <w:tcW w:w="864"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13.2</w:t>
            </w:r>
          </w:p>
        </w:tc>
        <w:tc>
          <w:tcPr>
            <w:tcW w:w="1446"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Минимальная площадь – 100</w:t>
            </w:r>
          </w:p>
          <w:p w:rsidR="0004351B" w:rsidRPr="007A23A2" w:rsidRDefault="0004351B" w:rsidP="0004351B">
            <w:pPr>
              <w:ind w:left="57" w:right="57" w:firstLine="0"/>
              <w:contextualSpacing/>
              <w:jc w:val="left"/>
            </w:pPr>
            <w:r w:rsidRPr="007A23A2">
              <w:t>Максимальная площадь – 1500</w:t>
            </w:r>
          </w:p>
        </w:tc>
        <w:tc>
          <w:tcPr>
            <w:tcW w:w="1531"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Максимальное количество этажей -2</w:t>
            </w:r>
          </w:p>
          <w:p w:rsidR="0004351B" w:rsidRPr="007A23A2" w:rsidRDefault="0004351B" w:rsidP="0004351B">
            <w:pPr>
              <w:ind w:left="57" w:right="57" w:firstLine="0"/>
              <w:contextualSpacing/>
              <w:jc w:val="left"/>
            </w:pPr>
            <w:r w:rsidRPr="007A23A2">
              <w:t>Максимальная высота строений – 10м.</w:t>
            </w:r>
          </w:p>
        </w:tc>
        <w:tc>
          <w:tcPr>
            <w:tcW w:w="21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Минимальный отступ зданий, строений, сооружений от границ земельного участка - 3 м</w:t>
            </w:r>
          </w:p>
        </w:tc>
        <w:tc>
          <w:tcPr>
            <w:tcW w:w="1422" w:type="dxa"/>
            <w:tcBorders>
              <w:top w:val="single" w:sz="4" w:space="0" w:color="auto"/>
              <w:left w:val="single" w:sz="4" w:space="0" w:color="auto"/>
              <w:bottom w:val="single" w:sz="4" w:space="0" w:color="auto"/>
            </w:tcBorders>
          </w:tcPr>
          <w:p w:rsidR="0004351B" w:rsidRPr="007A23A2" w:rsidRDefault="0004351B" w:rsidP="0004351B">
            <w:pPr>
              <w:ind w:left="57" w:right="57" w:firstLine="0"/>
              <w:contextualSpacing/>
              <w:jc w:val="left"/>
            </w:pPr>
            <w:r w:rsidRPr="007A23A2">
              <w:t>40</w:t>
            </w:r>
          </w:p>
        </w:tc>
      </w:tr>
    </w:tbl>
    <w:p w:rsidR="001B009A" w:rsidRPr="005552C4" w:rsidRDefault="001B009A" w:rsidP="00F670E2">
      <w:pPr>
        <w:ind w:right="394" w:firstLine="567"/>
      </w:pPr>
      <w:r w:rsidRPr="005552C4">
        <w:t>* в скобках указаны равнозначные наименования видов разрешенного использования;</w:t>
      </w:r>
    </w:p>
    <w:p w:rsidR="001B009A" w:rsidRPr="005552C4" w:rsidRDefault="001B009A" w:rsidP="00F670E2">
      <w:pPr>
        <w:ind w:right="394" w:firstLine="567"/>
      </w:pPr>
      <w:r w:rsidRPr="005552C4">
        <w:lastRenderedPageBreak/>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1B009A" w:rsidRPr="005552C4" w:rsidRDefault="001B009A" w:rsidP="00F670E2">
      <w:pPr>
        <w:ind w:right="394" w:firstLine="567"/>
      </w:pPr>
      <w:r w:rsidRPr="005552C4">
        <w:t>*** текстовое наименование ВРИ и его код (числовое обозначение) являются равнозначными.</w:t>
      </w:r>
    </w:p>
    <w:p w:rsidR="001B009A" w:rsidRPr="005552C4" w:rsidRDefault="001B009A" w:rsidP="00F670E2">
      <w:pPr>
        <w:ind w:right="394" w:firstLine="567"/>
      </w:pPr>
    </w:p>
    <w:p w:rsidR="001B009A" w:rsidRPr="005552C4" w:rsidRDefault="001B009A" w:rsidP="00F670E2">
      <w:pPr>
        <w:ind w:right="394" w:firstLine="567"/>
      </w:pPr>
      <w:r w:rsidRPr="005552C4">
        <w:t xml:space="preserve">До границы соседнего </w:t>
      </w:r>
      <w:proofErr w:type="spellStart"/>
      <w:r w:rsidRPr="005552C4">
        <w:t>приквартирного</w:t>
      </w:r>
      <w:proofErr w:type="spellEnd"/>
      <w:r w:rsidRPr="005552C4">
        <w:t xml:space="preserve"> участка расстояния по санитарно-бытовым условиям должны быть не менее: от усадебного, одно-двухквартирного и блокированного дома - 3 м; от постройки для содержания скота и птицы - 4 м; от других построек (бани, гаража и др.) - 1 м; от стволов высокорослых деревьев - 4 м; среднерослых - 2 м; от кустарника - 1 м.</w:t>
      </w:r>
    </w:p>
    <w:p w:rsidR="001B009A" w:rsidRPr="005552C4" w:rsidRDefault="001B009A" w:rsidP="00F670E2">
      <w:pPr>
        <w:ind w:right="394" w:firstLine="567"/>
      </w:pPr>
      <w:r w:rsidRPr="005552C4">
        <w:t>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1B009A" w:rsidRPr="005552C4" w:rsidRDefault="001B009A" w:rsidP="00F670E2">
      <w:pPr>
        <w:ind w:right="394" w:firstLine="567"/>
      </w:pPr>
      <w:r w:rsidRPr="005552C4">
        <w:t>При устройстве гаражей (в том числе пристроенных) в цокольном, подвальном этажах одно-двухэтажных усадебных, одноквартирных и блокированных домов (в усадебных, одно-двухквартирных домах и в первом этаже) допускается их проектирование без соблюдения нормативов на проектирование предприятий по обслуживанию автомобилей.</w:t>
      </w:r>
    </w:p>
    <w:p w:rsidR="001B009A" w:rsidRPr="005552C4" w:rsidRDefault="001B009A" w:rsidP="00F670E2">
      <w:pPr>
        <w:ind w:right="394" w:firstLine="567"/>
      </w:pPr>
      <w:r w:rsidRPr="005552C4">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rsidR="007A23A2" w:rsidRDefault="007A23A2" w:rsidP="0037097F">
      <w:pPr>
        <w:ind w:right="394" w:firstLine="0"/>
        <w:jc w:val="left"/>
        <w:rPr>
          <w:b/>
          <w:bCs/>
          <w:i/>
          <w:iCs/>
          <w:color w:val="8496B0"/>
        </w:rPr>
      </w:pPr>
    </w:p>
    <w:p w:rsidR="00A87D06" w:rsidRDefault="00A87D06" w:rsidP="0037097F">
      <w:pPr>
        <w:ind w:right="394" w:firstLine="0"/>
        <w:jc w:val="left"/>
        <w:rPr>
          <w:b/>
          <w:bCs/>
          <w:i/>
          <w:iCs/>
          <w:color w:val="8496B0"/>
        </w:rPr>
      </w:pPr>
    </w:p>
    <w:p w:rsidR="00A87D06" w:rsidRDefault="00A87D06" w:rsidP="0037097F">
      <w:pPr>
        <w:ind w:right="394" w:firstLine="0"/>
        <w:jc w:val="left"/>
        <w:rPr>
          <w:b/>
          <w:bCs/>
          <w:i/>
          <w:iCs/>
          <w:color w:val="8496B0"/>
        </w:rPr>
      </w:pPr>
    </w:p>
    <w:p w:rsidR="00A87D06" w:rsidRDefault="00A87D06" w:rsidP="0037097F">
      <w:pPr>
        <w:ind w:right="394" w:firstLine="0"/>
        <w:jc w:val="left"/>
        <w:rPr>
          <w:b/>
          <w:bCs/>
          <w:i/>
          <w:iCs/>
          <w:color w:val="8496B0"/>
        </w:rPr>
      </w:pPr>
    </w:p>
    <w:p w:rsidR="00953924" w:rsidRDefault="00953924" w:rsidP="00953924">
      <w:pPr>
        <w:jc w:val="left"/>
        <w:rPr>
          <w:b/>
          <w:bCs/>
          <w:color w:val="8496B0"/>
        </w:rPr>
      </w:pPr>
    </w:p>
    <w:p w:rsidR="00953924" w:rsidRPr="00953924" w:rsidRDefault="007A23A2" w:rsidP="00953924">
      <w:pPr>
        <w:rPr>
          <w:b/>
          <w:color w:val="2F5496"/>
          <w:sz w:val="32"/>
          <w:szCs w:val="32"/>
        </w:rPr>
      </w:pPr>
      <w:r w:rsidRPr="007A23A2">
        <w:rPr>
          <w:rFonts w:eastAsia="Calibri"/>
          <w:b/>
          <w:color w:val="2F5496" w:themeColor="accent5" w:themeShade="BF"/>
          <w:sz w:val="32"/>
          <w:szCs w:val="32"/>
        </w:rPr>
        <w:t>Жилая зона комплекса «</w:t>
      </w:r>
      <w:proofErr w:type="spellStart"/>
      <w:r w:rsidRPr="007A23A2">
        <w:rPr>
          <w:rFonts w:eastAsia="Calibri"/>
          <w:b/>
          <w:color w:val="2F5496" w:themeColor="accent5" w:themeShade="BF"/>
          <w:sz w:val="32"/>
          <w:szCs w:val="32"/>
        </w:rPr>
        <w:t>Экодолье</w:t>
      </w:r>
      <w:proofErr w:type="spellEnd"/>
      <w:r w:rsidRPr="007A23A2">
        <w:rPr>
          <w:rFonts w:eastAsia="Calibri"/>
          <w:b/>
          <w:color w:val="2F5496" w:themeColor="accent5" w:themeShade="BF"/>
          <w:sz w:val="32"/>
          <w:szCs w:val="32"/>
        </w:rPr>
        <w:t>»</w:t>
      </w:r>
      <w:r w:rsidR="00953924" w:rsidRPr="00953924">
        <w:rPr>
          <w:b/>
          <w:color w:val="2F5496"/>
          <w:sz w:val="32"/>
          <w:szCs w:val="32"/>
        </w:rPr>
        <w:t xml:space="preserve"> (зона Ж</w:t>
      </w:r>
      <w:r w:rsidR="005D3B76">
        <w:rPr>
          <w:b/>
          <w:color w:val="2F5496"/>
          <w:sz w:val="32"/>
          <w:szCs w:val="32"/>
        </w:rPr>
        <w:t>-</w:t>
      </w:r>
      <w:r>
        <w:rPr>
          <w:b/>
          <w:color w:val="2F5496"/>
          <w:sz w:val="32"/>
          <w:szCs w:val="32"/>
        </w:rPr>
        <w:t>Эк</w:t>
      </w:r>
      <w:r w:rsidR="00953924" w:rsidRPr="00953924">
        <w:rPr>
          <w:b/>
          <w:color w:val="2F5496"/>
          <w:sz w:val="32"/>
          <w:szCs w:val="32"/>
        </w:rPr>
        <w:t>)</w:t>
      </w:r>
    </w:p>
    <w:p w:rsidR="00953924" w:rsidRPr="001B009A" w:rsidRDefault="00953924" w:rsidP="00953924">
      <w:pPr>
        <w:jc w:val="left"/>
        <w:rPr>
          <w:b/>
          <w:bCs/>
          <w:color w:val="8496B0"/>
          <w:u w:val="single"/>
        </w:rPr>
      </w:pP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72"/>
        <w:gridCol w:w="5911"/>
        <w:gridCol w:w="864"/>
        <w:gridCol w:w="1418"/>
        <w:gridCol w:w="1559"/>
        <w:gridCol w:w="2122"/>
        <w:gridCol w:w="1422"/>
      </w:tblGrid>
      <w:tr w:rsidR="00953924" w:rsidRPr="00B61280" w:rsidTr="00953924">
        <w:trPr>
          <w:trHeight w:val="589"/>
        </w:trPr>
        <w:tc>
          <w:tcPr>
            <w:tcW w:w="1872" w:type="dxa"/>
            <w:vMerge w:val="restart"/>
            <w:tcBorders>
              <w:top w:val="single" w:sz="4" w:space="0" w:color="auto"/>
              <w:right w:val="single" w:sz="4" w:space="0" w:color="auto"/>
            </w:tcBorders>
          </w:tcPr>
          <w:p w:rsidR="00953924" w:rsidRPr="00B61280" w:rsidRDefault="00953924" w:rsidP="00953924">
            <w:pPr>
              <w:ind w:left="57" w:right="57" w:firstLine="0"/>
              <w:contextualSpacing/>
              <w:jc w:val="left"/>
              <w:rPr>
                <w:b/>
              </w:rPr>
            </w:pPr>
            <w:r w:rsidRPr="00B61280">
              <w:rPr>
                <w:b/>
              </w:rPr>
              <w:t>Основные виды разрешенного использования земельного участка*</w:t>
            </w:r>
          </w:p>
        </w:tc>
        <w:tc>
          <w:tcPr>
            <w:tcW w:w="5911" w:type="dxa"/>
            <w:vMerge w:val="restart"/>
            <w:tcBorders>
              <w:top w:val="single" w:sz="4" w:space="0" w:color="auto"/>
              <w:left w:val="single" w:sz="4" w:space="0" w:color="auto"/>
              <w:right w:val="single" w:sz="4" w:space="0" w:color="auto"/>
            </w:tcBorders>
          </w:tcPr>
          <w:p w:rsidR="00953924" w:rsidRPr="00B61280" w:rsidRDefault="00953924" w:rsidP="00953924">
            <w:pPr>
              <w:ind w:left="57" w:right="57" w:firstLine="0"/>
              <w:contextualSpacing/>
              <w:jc w:val="left"/>
              <w:rPr>
                <w:b/>
              </w:rPr>
            </w:pPr>
            <w:r w:rsidRPr="00B61280">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953924" w:rsidRPr="00B61280" w:rsidRDefault="00953924" w:rsidP="00953924">
            <w:pPr>
              <w:ind w:left="57" w:right="57" w:firstLine="0"/>
              <w:contextualSpacing/>
              <w:jc w:val="left"/>
              <w:rPr>
                <w:b/>
              </w:rPr>
            </w:pPr>
            <w:r w:rsidRPr="00B61280">
              <w:rPr>
                <w:b/>
              </w:rPr>
              <w:t xml:space="preserve">Код (числовое обозначение) </w:t>
            </w:r>
            <w:r w:rsidRPr="00B61280">
              <w:rPr>
                <w:b/>
              </w:rPr>
              <w:lastRenderedPageBreak/>
              <w:t>вида разрешенного использования земельного участка***</w:t>
            </w:r>
          </w:p>
        </w:tc>
        <w:tc>
          <w:tcPr>
            <w:tcW w:w="6521" w:type="dxa"/>
            <w:gridSpan w:val="4"/>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rPr>
                <w:b/>
              </w:rPr>
            </w:pPr>
            <w:r w:rsidRPr="00B61280">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953924" w:rsidRPr="00B61280" w:rsidTr="00953924">
        <w:trPr>
          <w:trHeight w:val="825"/>
        </w:trPr>
        <w:tc>
          <w:tcPr>
            <w:tcW w:w="1872" w:type="dxa"/>
            <w:vMerge/>
            <w:tcBorders>
              <w:bottom w:val="single" w:sz="4" w:space="0" w:color="auto"/>
              <w:right w:val="single" w:sz="4" w:space="0" w:color="auto"/>
            </w:tcBorders>
          </w:tcPr>
          <w:p w:rsidR="00953924" w:rsidRPr="00B61280" w:rsidRDefault="00953924" w:rsidP="00953924">
            <w:pPr>
              <w:ind w:left="57" w:right="57" w:firstLine="0"/>
              <w:contextualSpacing/>
              <w:jc w:val="left"/>
              <w:rPr>
                <w:b/>
              </w:rPr>
            </w:pPr>
          </w:p>
        </w:tc>
        <w:tc>
          <w:tcPr>
            <w:tcW w:w="5911" w:type="dxa"/>
            <w:vMerge/>
            <w:tcBorders>
              <w:left w:val="single" w:sz="4" w:space="0" w:color="auto"/>
              <w:bottom w:val="single" w:sz="4" w:space="0" w:color="auto"/>
              <w:right w:val="single" w:sz="4" w:space="0" w:color="auto"/>
            </w:tcBorders>
          </w:tcPr>
          <w:p w:rsidR="00953924" w:rsidRPr="00B61280" w:rsidRDefault="00953924" w:rsidP="00953924">
            <w:pPr>
              <w:ind w:left="57" w:right="57" w:firstLine="0"/>
              <w:contextualSpacing/>
              <w:jc w:val="left"/>
              <w:rPr>
                <w:b/>
              </w:rPr>
            </w:pPr>
          </w:p>
        </w:tc>
        <w:tc>
          <w:tcPr>
            <w:tcW w:w="864" w:type="dxa"/>
            <w:vMerge/>
            <w:tcBorders>
              <w:left w:val="single" w:sz="4" w:space="0" w:color="auto"/>
              <w:bottom w:val="single" w:sz="4" w:space="0" w:color="auto"/>
            </w:tcBorders>
          </w:tcPr>
          <w:p w:rsidR="00953924" w:rsidRPr="00B61280" w:rsidRDefault="00953924" w:rsidP="00953924">
            <w:pPr>
              <w:ind w:left="57" w:right="57" w:firstLine="0"/>
              <w:contextualSpacing/>
              <w:jc w:val="left"/>
              <w:rPr>
                <w:b/>
              </w:rPr>
            </w:pPr>
          </w:p>
        </w:tc>
        <w:tc>
          <w:tcPr>
            <w:tcW w:w="1418"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rPr>
                <w:b/>
              </w:rPr>
            </w:pPr>
            <w:r w:rsidRPr="00B61280">
              <w:rPr>
                <w:b/>
              </w:rPr>
              <w:t xml:space="preserve">Предельные (минимальные и </w:t>
            </w:r>
            <w:r w:rsidRPr="00B61280">
              <w:rPr>
                <w:b/>
              </w:rPr>
              <w:lastRenderedPageBreak/>
              <w:t xml:space="preserve">(или) максимальные) размеры земельных участков, </w:t>
            </w:r>
            <w:r w:rsidRPr="00B61280">
              <w:rPr>
                <w:b/>
              </w:rPr>
              <w:tab/>
            </w:r>
            <w:proofErr w:type="spellStart"/>
            <w:r w:rsidRPr="00B61280">
              <w:rPr>
                <w:b/>
              </w:rPr>
              <w:t>кв.м</w:t>
            </w:r>
            <w:proofErr w:type="spellEnd"/>
          </w:p>
        </w:tc>
        <w:tc>
          <w:tcPr>
            <w:tcW w:w="1559"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lastRenderedPageBreak/>
              <w:t xml:space="preserve">Предельное количество этажей или предельная </w:t>
            </w:r>
            <w:r w:rsidRPr="00B61280">
              <w:lastRenderedPageBreak/>
              <w:t>высота зданий, строений, сооружений</w:t>
            </w:r>
          </w:p>
        </w:tc>
        <w:tc>
          <w:tcPr>
            <w:tcW w:w="2122"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lastRenderedPageBreak/>
              <w:t xml:space="preserve">Минимальные отступы от границ земельных </w:t>
            </w:r>
            <w:r w:rsidRPr="00B61280">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22"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lastRenderedPageBreak/>
              <w:t xml:space="preserve">Максимальный процент застройки </w:t>
            </w:r>
            <w:r w:rsidRPr="00B61280">
              <w:lastRenderedPageBreak/>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953924" w:rsidRPr="00B61280" w:rsidTr="00953924">
        <w:trPr>
          <w:tblHeader/>
        </w:trPr>
        <w:tc>
          <w:tcPr>
            <w:tcW w:w="1872" w:type="dxa"/>
            <w:tcBorders>
              <w:top w:val="single" w:sz="4" w:space="0" w:color="auto"/>
              <w:bottom w:val="single" w:sz="4" w:space="0" w:color="auto"/>
              <w:right w:val="single" w:sz="4" w:space="0" w:color="auto"/>
            </w:tcBorders>
          </w:tcPr>
          <w:p w:rsidR="00953924" w:rsidRPr="00B61280" w:rsidRDefault="00953924" w:rsidP="00953924">
            <w:pPr>
              <w:ind w:left="57" w:right="57" w:firstLine="0"/>
              <w:contextualSpacing/>
              <w:jc w:val="left"/>
            </w:pPr>
            <w:r w:rsidRPr="00B61280">
              <w:lastRenderedPageBreak/>
              <w:t>1</w:t>
            </w:r>
          </w:p>
        </w:tc>
        <w:tc>
          <w:tcPr>
            <w:tcW w:w="5911" w:type="dxa"/>
            <w:tcBorders>
              <w:top w:val="single" w:sz="4" w:space="0" w:color="auto"/>
              <w:left w:val="single" w:sz="4" w:space="0" w:color="auto"/>
              <w:bottom w:val="single" w:sz="4" w:space="0" w:color="auto"/>
              <w:right w:val="single" w:sz="4" w:space="0" w:color="auto"/>
            </w:tcBorders>
          </w:tcPr>
          <w:p w:rsidR="00953924" w:rsidRPr="00B61280" w:rsidRDefault="00953924" w:rsidP="00953924">
            <w:pPr>
              <w:ind w:left="57" w:right="57" w:firstLine="0"/>
              <w:contextualSpacing/>
              <w:jc w:val="left"/>
            </w:pPr>
            <w:r w:rsidRPr="00B61280">
              <w:t>2</w:t>
            </w:r>
          </w:p>
        </w:tc>
        <w:tc>
          <w:tcPr>
            <w:tcW w:w="864"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3</w:t>
            </w:r>
          </w:p>
        </w:tc>
        <w:tc>
          <w:tcPr>
            <w:tcW w:w="1418"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4</w:t>
            </w:r>
          </w:p>
        </w:tc>
        <w:tc>
          <w:tcPr>
            <w:tcW w:w="1559"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5</w:t>
            </w:r>
          </w:p>
        </w:tc>
        <w:tc>
          <w:tcPr>
            <w:tcW w:w="2122"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6</w:t>
            </w:r>
          </w:p>
        </w:tc>
        <w:tc>
          <w:tcPr>
            <w:tcW w:w="1422"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7</w:t>
            </w:r>
          </w:p>
        </w:tc>
      </w:tr>
      <w:tr w:rsidR="00953924" w:rsidRPr="00B61280" w:rsidTr="00953924">
        <w:tc>
          <w:tcPr>
            <w:tcW w:w="1872" w:type="dxa"/>
            <w:tcBorders>
              <w:top w:val="single" w:sz="4" w:space="0" w:color="auto"/>
              <w:bottom w:val="single" w:sz="4" w:space="0" w:color="auto"/>
              <w:right w:val="single" w:sz="4" w:space="0" w:color="auto"/>
            </w:tcBorders>
          </w:tcPr>
          <w:p w:rsidR="00953924" w:rsidRPr="00B61280" w:rsidRDefault="00953924" w:rsidP="00953924">
            <w:pPr>
              <w:ind w:left="57" w:right="57" w:firstLine="0"/>
              <w:contextualSpacing/>
              <w:jc w:val="left"/>
            </w:pPr>
            <w:r w:rsidRPr="00B61280">
              <w:t>Для индивидуального жилищного строительства</w:t>
            </w:r>
          </w:p>
        </w:tc>
        <w:tc>
          <w:tcPr>
            <w:tcW w:w="5911" w:type="dxa"/>
            <w:tcBorders>
              <w:top w:val="single" w:sz="4" w:space="0" w:color="auto"/>
              <w:left w:val="single" w:sz="4" w:space="0" w:color="auto"/>
              <w:bottom w:val="single" w:sz="4" w:space="0" w:color="auto"/>
              <w:right w:val="single" w:sz="4" w:space="0" w:color="auto"/>
            </w:tcBorders>
          </w:tcPr>
          <w:p w:rsidR="00953924" w:rsidRPr="00B61280" w:rsidRDefault="00953924" w:rsidP="00953924">
            <w:pPr>
              <w:ind w:left="57" w:right="57" w:firstLine="0"/>
              <w:contextualSpacing/>
              <w:jc w:val="left"/>
            </w:pPr>
            <w:r w:rsidRPr="00B61280">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953924" w:rsidRPr="00B61280" w:rsidRDefault="00953924" w:rsidP="00953924">
            <w:pPr>
              <w:ind w:left="57" w:right="57" w:firstLine="0"/>
              <w:contextualSpacing/>
              <w:jc w:val="left"/>
            </w:pPr>
            <w:r w:rsidRPr="00B61280">
              <w:lastRenderedPageBreak/>
              <w:t>выращивание сельскохозяйственных культур;</w:t>
            </w:r>
          </w:p>
          <w:p w:rsidR="00953924" w:rsidRPr="00B61280" w:rsidRDefault="00953924" w:rsidP="00953924">
            <w:pPr>
              <w:ind w:left="57" w:right="57" w:firstLine="0"/>
              <w:contextualSpacing/>
              <w:jc w:val="left"/>
            </w:pPr>
            <w:r w:rsidRPr="00B61280">
              <w:t>размещение индивидуальных гаражей и хозяйственных построек</w:t>
            </w:r>
          </w:p>
        </w:tc>
        <w:tc>
          <w:tcPr>
            <w:tcW w:w="864"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lastRenderedPageBreak/>
              <w:t>2.1</w:t>
            </w:r>
          </w:p>
        </w:tc>
        <w:tc>
          <w:tcPr>
            <w:tcW w:w="1418"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 xml:space="preserve">Минимальная площадь – </w:t>
            </w:r>
            <w:r w:rsidR="00B61280" w:rsidRPr="00B61280">
              <w:t>5</w:t>
            </w:r>
            <w:r w:rsidRPr="00B61280">
              <w:t>00</w:t>
            </w:r>
          </w:p>
          <w:p w:rsidR="00953924" w:rsidRPr="00B61280" w:rsidRDefault="00953924" w:rsidP="00953924">
            <w:pPr>
              <w:ind w:left="57" w:right="57" w:firstLine="0"/>
              <w:contextualSpacing/>
              <w:jc w:val="left"/>
            </w:pPr>
            <w:r w:rsidRPr="00B61280">
              <w:t>Максимальная площадь – 2500</w:t>
            </w:r>
          </w:p>
        </w:tc>
        <w:tc>
          <w:tcPr>
            <w:tcW w:w="1559"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Максимальное количество этажей -3</w:t>
            </w:r>
          </w:p>
          <w:p w:rsidR="00953924" w:rsidRPr="00B61280" w:rsidRDefault="00953924" w:rsidP="00B61280">
            <w:pPr>
              <w:ind w:left="57" w:right="57" w:firstLine="0"/>
              <w:contextualSpacing/>
              <w:jc w:val="left"/>
            </w:pPr>
            <w:r w:rsidRPr="00B61280">
              <w:t xml:space="preserve">Максимальная высота строений (до конька </w:t>
            </w:r>
            <w:r w:rsidRPr="00B61280">
              <w:lastRenderedPageBreak/>
              <w:t xml:space="preserve">крыши) – </w:t>
            </w:r>
            <w:r w:rsidR="00B61280" w:rsidRPr="00B61280">
              <w:t>20</w:t>
            </w:r>
            <w:r w:rsidRPr="00B61280">
              <w:t>м.</w:t>
            </w:r>
          </w:p>
        </w:tc>
        <w:tc>
          <w:tcPr>
            <w:tcW w:w="2122"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lastRenderedPageBreak/>
              <w:t>Минимальный отступ зданий, строений, сооружений от границ земельного участка, со стороны, выходящей:</w:t>
            </w:r>
          </w:p>
          <w:p w:rsidR="00953924" w:rsidRPr="00B61280" w:rsidRDefault="00953924" w:rsidP="00953924">
            <w:pPr>
              <w:ind w:left="57" w:right="57" w:firstLine="0"/>
              <w:contextualSpacing/>
              <w:jc w:val="left"/>
            </w:pPr>
            <w:r w:rsidRPr="00B61280">
              <w:lastRenderedPageBreak/>
              <w:t>на улицу - 5 м</w:t>
            </w:r>
          </w:p>
          <w:p w:rsidR="00953924" w:rsidRPr="00B61280" w:rsidRDefault="00953924" w:rsidP="00953924">
            <w:pPr>
              <w:ind w:left="57" w:right="57" w:firstLine="0"/>
              <w:contextualSpacing/>
              <w:jc w:val="left"/>
            </w:pPr>
            <w:r w:rsidRPr="00B61280">
              <w:t>на проезд -3 м</w:t>
            </w:r>
          </w:p>
        </w:tc>
        <w:tc>
          <w:tcPr>
            <w:tcW w:w="1422"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lastRenderedPageBreak/>
              <w:t>40</w:t>
            </w:r>
          </w:p>
        </w:tc>
      </w:tr>
      <w:tr w:rsidR="00953924" w:rsidRPr="00B61280" w:rsidTr="00953924">
        <w:tc>
          <w:tcPr>
            <w:tcW w:w="1872" w:type="dxa"/>
            <w:tcBorders>
              <w:top w:val="single" w:sz="4" w:space="0" w:color="auto"/>
              <w:bottom w:val="single" w:sz="4" w:space="0" w:color="auto"/>
              <w:right w:val="single" w:sz="4" w:space="0" w:color="auto"/>
            </w:tcBorders>
          </w:tcPr>
          <w:p w:rsidR="00953924" w:rsidRPr="00B61280" w:rsidRDefault="00953924" w:rsidP="00953924">
            <w:pPr>
              <w:ind w:left="57" w:right="57" w:firstLine="0"/>
              <w:contextualSpacing/>
              <w:jc w:val="left"/>
            </w:pPr>
            <w:r w:rsidRPr="00B61280">
              <w:lastRenderedPageBreak/>
              <w:t>Для ведения личного подсобного хозяйства (приусадебный земельный участок)</w:t>
            </w:r>
          </w:p>
        </w:tc>
        <w:tc>
          <w:tcPr>
            <w:tcW w:w="5911" w:type="dxa"/>
            <w:tcBorders>
              <w:top w:val="single" w:sz="4" w:space="0" w:color="auto"/>
              <w:left w:val="single" w:sz="4" w:space="0" w:color="auto"/>
              <w:bottom w:val="single" w:sz="4" w:space="0" w:color="auto"/>
              <w:right w:val="single" w:sz="4" w:space="0" w:color="auto"/>
            </w:tcBorders>
          </w:tcPr>
          <w:p w:rsidR="00953924" w:rsidRPr="00B61280" w:rsidRDefault="00953924" w:rsidP="00953924">
            <w:pPr>
              <w:ind w:left="57" w:right="57" w:firstLine="0"/>
              <w:contextualSpacing/>
              <w:jc w:val="left"/>
            </w:pPr>
            <w:r w:rsidRPr="00B61280">
              <w:t xml:space="preserve">Размещение жилого дома, указанного в описании вида разрешенного использования с </w:t>
            </w:r>
            <w:hyperlink w:anchor="Par140" w:tooltip="2.1" w:history="1">
              <w:r w:rsidRPr="00B61280">
                <w:rPr>
                  <w:rStyle w:val="af7"/>
                </w:rPr>
                <w:t>кодом 2.1</w:t>
              </w:r>
            </w:hyperlink>
            <w:r w:rsidRPr="00B61280">
              <w:t>;</w:t>
            </w:r>
          </w:p>
          <w:p w:rsidR="00953924" w:rsidRPr="00B61280" w:rsidRDefault="00953924" w:rsidP="00953924">
            <w:pPr>
              <w:ind w:left="57" w:right="57" w:firstLine="0"/>
              <w:contextualSpacing/>
              <w:jc w:val="left"/>
            </w:pPr>
            <w:r w:rsidRPr="00B61280">
              <w:t>производство сельскохозяйственной продукции;</w:t>
            </w:r>
          </w:p>
          <w:p w:rsidR="00953924" w:rsidRPr="00B61280" w:rsidRDefault="00953924" w:rsidP="00953924">
            <w:pPr>
              <w:ind w:left="57" w:right="57" w:firstLine="0"/>
              <w:contextualSpacing/>
              <w:jc w:val="left"/>
            </w:pPr>
            <w:r w:rsidRPr="00B61280">
              <w:t>размещение гаража и иных вспомогательных сооружений;</w:t>
            </w:r>
          </w:p>
          <w:p w:rsidR="00953924" w:rsidRPr="00B61280" w:rsidRDefault="00953924" w:rsidP="00953924">
            <w:pPr>
              <w:ind w:left="57" w:right="57" w:firstLine="0"/>
              <w:contextualSpacing/>
              <w:jc w:val="left"/>
            </w:pPr>
            <w:r w:rsidRPr="00B61280">
              <w:t>содержание сельскохозяйственных животных</w:t>
            </w:r>
          </w:p>
        </w:tc>
        <w:tc>
          <w:tcPr>
            <w:tcW w:w="864"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2.2</w:t>
            </w:r>
          </w:p>
        </w:tc>
        <w:tc>
          <w:tcPr>
            <w:tcW w:w="1418"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 xml:space="preserve">Минимальная площадь – </w:t>
            </w:r>
            <w:r w:rsidR="00B61280" w:rsidRPr="00B61280">
              <w:t>5</w:t>
            </w:r>
            <w:r w:rsidRPr="00B61280">
              <w:t>00</w:t>
            </w:r>
          </w:p>
          <w:p w:rsidR="00953924" w:rsidRPr="00B61280" w:rsidRDefault="00953924" w:rsidP="00953924">
            <w:pPr>
              <w:ind w:left="57" w:right="57" w:firstLine="0"/>
              <w:contextualSpacing/>
              <w:jc w:val="left"/>
            </w:pPr>
            <w:r w:rsidRPr="00B61280">
              <w:t>Максимальная площадь – 2500</w:t>
            </w:r>
          </w:p>
        </w:tc>
        <w:tc>
          <w:tcPr>
            <w:tcW w:w="1559"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Максимальное количество этажей -3</w:t>
            </w:r>
          </w:p>
          <w:p w:rsidR="00953924" w:rsidRPr="00B61280" w:rsidRDefault="00953924" w:rsidP="00B61280">
            <w:pPr>
              <w:ind w:left="57" w:right="57" w:firstLine="0"/>
              <w:contextualSpacing/>
              <w:jc w:val="left"/>
            </w:pPr>
            <w:r w:rsidRPr="00B61280">
              <w:t xml:space="preserve">Максимальная высота строений – </w:t>
            </w:r>
            <w:r w:rsidR="00B61280" w:rsidRPr="00B61280">
              <w:t>20</w:t>
            </w:r>
            <w:r w:rsidRPr="00B61280">
              <w:t>м.</w:t>
            </w:r>
          </w:p>
        </w:tc>
        <w:tc>
          <w:tcPr>
            <w:tcW w:w="2122"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Минимальный отступ зданий, строений, сооружений от границ земельного участка, со стороны, выходящей:</w:t>
            </w:r>
          </w:p>
          <w:p w:rsidR="00953924" w:rsidRPr="00B61280" w:rsidRDefault="00953924" w:rsidP="00953924">
            <w:pPr>
              <w:ind w:left="57" w:right="57" w:firstLine="0"/>
              <w:contextualSpacing/>
              <w:jc w:val="left"/>
            </w:pPr>
            <w:r w:rsidRPr="00B61280">
              <w:t>на улицу - 5 м</w:t>
            </w:r>
          </w:p>
          <w:p w:rsidR="00953924" w:rsidRPr="00B61280" w:rsidRDefault="00953924" w:rsidP="00953924">
            <w:pPr>
              <w:ind w:left="57" w:right="57" w:firstLine="0"/>
              <w:contextualSpacing/>
              <w:jc w:val="left"/>
            </w:pPr>
            <w:r w:rsidRPr="00B61280">
              <w:t>на проезд -3 м</w:t>
            </w:r>
          </w:p>
        </w:tc>
        <w:tc>
          <w:tcPr>
            <w:tcW w:w="1422"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40</w:t>
            </w:r>
          </w:p>
        </w:tc>
      </w:tr>
      <w:tr w:rsidR="00953924" w:rsidRPr="00B61280" w:rsidTr="00953924">
        <w:trPr>
          <w:trHeight w:val="4376"/>
        </w:trPr>
        <w:tc>
          <w:tcPr>
            <w:tcW w:w="1872" w:type="dxa"/>
            <w:tcBorders>
              <w:top w:val="single" w:sz="4" w:space="0" w:color="auto"/>
              <w:bottom w:val="single" w:sz="4" w:space="0" w:color="auto"/>
              <w:right w:val="single" w:sz="4" w:space="0" w:color="auto"/>
            </w:tcBorders>
          </w:tcPr>
          <w:p w:rsidR="00953924" w:rsidRPr="00B61280" w:rsidRDefault="00953924" w:rsidP="00953924">
            <w:pPr>
              <w:ind w:left="57" w:right="57" w:firstLine="0"/>
              <w:contextualSpacing/>
              <w:jc w:val="left"/>
            </w:pPr>
            <w:r w:rsidRPr="00B61280">
              <w:t>Блокированная жилая застройка</w:t>
            </w:r>
          </w:p>
        </w:tc>
        <w:tc>
          <w:tcPr>
            <w:tcW w:w="5911" w:type="dxa"/>
            <w:tcBorders>
              <w:top w:val="single" w:sz="4" w:space="0" w:color="auto"/>
              <w:left w:val="single" w:sz="4" w:space="0" w:color="auto"/>
              <w:bottom w:val="single" w:sz="4" w:space="0" w:color="auto"/>
              <w:right w:val="single" w:sz="4" w:space="0" w:color="auto"/>
            </w:tcBorders>
          </w:tcPr>
          <w:p w:rsidR="00953924" w:rsidRPr="00B61280" w:rsidRDefault="00953924" w:rsidP="00953924">
            <w:pPr>
              <w:ind w:left="57" w:right="57" w:firstLine="0"/>
              <w:contextualSpacing/>
              <w:jc w:val="left"/>
            </w:pPr>
            <w:r w:rsidRPr="00B61280">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953924" w:rsidRPr="00B61280" w:rsidRDefault="00953924" w:rsidP="00953924">
            <w:pPr>
              <w:ind w:left="57" w:right="57" w:firstLine="0"/>
              <w:contextualSpacing/>
              <w:jc w:val="left"/>
            </w:pPr>
            <w:r w:rsidRPr="00B61280">
              <w:t>разведение декоративных и плодовых деревьев, овощных и ягодных культур;</w:t>
            </w:r>
          </w:p>
          <w:p w:rsidR="00953924" w:rsidRPr="00B61280" w:rsidRDefault="00953924" w:rsidP="00953924">
            <w:pPr>
              <w:ind w:left="57" w:right="57" w:firstLine="0"/>
              <w:contextualSpacing/>
              <w:jc w:val="left"/>
            </w:pPr>
            <w:r w:rsidRPr="00B61280">
              <w:t>размещение индивидуальных гаражей и иных вспомогательных сооружений;</w:t>
            </w:r>
          </w:p>
          <w:p w:rsidR="00953924" w:rsidRPr="00B61280" w:rsidRDefault="00953924" w:rsidP="00953924">
            <w:pPr>
              <w:ind w:left="57" w:right="57" w:firstLine="0"/>
              <w:contextualSpacing/>
              <w:jc w:val="left"/>
            </w:pPr>
            <w:r w:rsidRPr="00B61280">
              <w:t>обустройство спортивных и детских площадок, площадок для отдыха</w:t>
            </w:r>
          </w:p>
        </w:tc>
        <w:tc>
          <w:tcPr>
            <w:tcW w:w="864"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2.3</w:t>
            </w:r>
          </w:p>
        </w:tc>
        <w:tc>
          <w:tcPr>
            <w:tcW w:w="1418"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 xml:space="preserve">Минимальная площадь – </w:t>
            </w:r>
            <w:r w:rsidR="00B61280" w:rsidRPr="008250D6">
              <w:t>5</w:t>
            </w:r>
            <w:r w:rsidRPr="008250D6">
              <w:t>00</w:t>
            </w:r>
          </w:p>
          <w:p w:rsidR="00953924" w:rsidRPr="00B61280" w:rsidRDefault="00953924" w:rsidP="00B61280">
            <w:pPr>
              <w:ind w:left="57" w:right="57" w:firstLine="0"/>
              <w:contextualSpacing/>
              <w:jc w:val="left"/>
            </w:pPr>
            <w:r w:rsidRPr="00B61280">
              <w:t xml:space="preserve">Максимальная площадь – </w:t>
            </w:r>
            <w:r w:rsidR="00B61280" w:rsidRPr="00B61280">
              <w:t>100</w:t>
            </w:r>
            <w:r w:rsidRPr="00B61280">
              <w:t>0</w:t>
            </w:r>
          </w:p>
        </w:tc>
        <w:tc>
          <w:tcPr>
            <w:tcW w:w="1559"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Максимальное количество этажей -3</w:t>
            </w:r>
          </w:p>
          <w:p w:rsidR="00953924" w:rsidRPr="00B61280" w:rsidRDefault="00953924" w:rsidP="00B61280">
            <w:pPr>
              <w:ind w:left="57" w:right="57" w:firstLine="0"/>
              <w:contextualSpacing/>
              <w:jc w:val="left"/>
            </w:pPr>
            <w:r w:rsidRPr="00B61280">
              <w:t xml:space="preserve">Максимальная высота строений – </w:t>
            </w:r>
            <w:r w:rsidR="00B61280" w:rsidRPr="00B61280">
              <w:t>12</w:t>
            </w:r>
            <w:r w:rsidRPr="00B61280">
              <w:t>м.</w:t>
            </w:r>
          </w:p>
        </w:tc>
        <w:tc>
          <w:tcPr>
            <w:tcW w:w="2122" w:type="dxa"/>
            <w:tcBorders>
              <w:top w:val="single" w:sz="4" w:space="0" w:color="auto"/>
              <w:left w:val="single" w:sz="4" w:space="0" w:color="auto"/>
              <w:bottom w:val="single" w:sz="4" w:space="0" w:color="auto"/>
            </w:tcBorders>
          </w:tcPr>
          <w:p w:rsidR="00953924" w:rsidRDefault="00953924" w:rsidP="00953924">
            <w:pPr>
              <w:ind w:left="57" w:right="57" w:firstLine="0"/>
              <w:contextualSpacing/>
              <w:jc w:val="left"/>
            </w:pPr>
            <w:r w:rsidRPr="00B61280">
              <w:t>Минимальный отступ зданий, строений, сооружений от границ земельного участка, со стороны, выходящей:</w:t>
            </w:r>
          </w:p>
          <w:p w:rsidR="00CE600F" w:rsidRPr="007A23A2" w:rsidRDefault="00CE600F" w:rsidP="00CE600F">
            <w:pPr>
              <w:ind w:left="57" w:right="57" w:firstLine="0"/>
              <w:contextualSpacing/>
              <w:jc w:val="left"/>
            </w:pPr>
            <w:r w:rsidRPr="008250D6">
              <w:t>Между блоками -0</w:t>
            </w:r>
          </w:p>
          <w:p w:rsidR="00953924" w:rsidRPr="00B61280" w:rsidRDefault="00953924" w:rsidP="00953924">
            <w:pPr>
              <w:ind w:left="57" w:right="57" w:firstLine="0"/>
              <w:contextualSpacing/>
              <w:jc w:val="left"/>
            </w:pPr>
            <w:r w:rsidRPr="00B61280">
              <w:t>на улицу - 5 м</w:t>
            </w:r>
          </w:p>
          <w:p w:rsidR="00953924" w:rsidRPr="00B61280" w:rsidRDefault="00953924" w:rsidP="00953924">
            <w:pPr>
              <w:ind w:left="57" w:right="57" w:firstLine="0"/>
              <w:contextualSpacing/>
              <w:jc w:val="left"/>
            </w:pPr>
            <w:r w:rsidRPr="00B61280">
              <w:t>на проезд -3 м</w:t>
            </w:r>
          </w:p>
        </w:tc>
        <w:tc>
          <w:tcPr>
            <w:tcW w:w="1422"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40</w:t>
            </w:r>
          </w:p>
        </w:tc>
      </w:tr>
      <w:tr w:rsidR="00953924" w:rsidRPr="00B61280" w:rsidTr="00953924">
        <w:trPr>
          <w:trHeight w:val="549"/>
        </w:trPr>
        <w:tc>
          <w:tcPr>
            <w:tcW w:w="1872" w:type="dxa"/>
            <w:vMerge w:val="restart"/>
            <w:tcBorders>
              <w:top w:val="single" w:sz="4" w:space="0" w:color="auto"/>
              <w:right w:val="single" w:sz="4" w:space="0" w:color="auto"/>
            </w:tcBorders>
          </w:tcPr>
          <w:p w:rsidR="00953924" w:rsidRPr="00B61280" w:rsidRDefault="00953924" w:rsidP="00953924">
            <w:pPr>
              <w:ind w:left="57" w:right="57" w:firstLine="0"/>
              <w:contextualSpacing/>
              <w:jc w:val="center"/>
              <w:rPr>
                <w:b/>
              </w:rPr>
            </w:pPr>
            <w:r w:rsidRPr="00B61280">
              <w:rPr>
                <w:b/>
              </w:rPr>
              <w:lastRenderedPageBreak/>
              <w:t>Условно разрешенные виды использования земельного участка*</w:t>
            </w:r>
          </w:p>
        </w:tc>
        <w:tc>
          <w:tcPr>
            <w:tcW w:w="5911" w:type="dxa"/>
            <w:vMerge w:val="restart"/>
            <w:tcBorders>
              <w:top w:val="single" w:sz="4" w:space="0" w:color="auto"/>
              <w:left w:val="single" w:sz="4" w:space="0" w:color="auto"/>
              <w:right w:val="single" w:sz="4" w:space="0" w:color="auto"/>
            </w:tcBorders>
          </w:tcPr>
          <w:p w:rsidR="00953924" w:rsidRPr="00B61280" w:rsidRDefault="006C47A7" w:rsidP="00953924">
            <w:pPr>
              <w:ind w:left="57" w:right="57" w:firstLine="0"/>
              <w:contextualSpacing/>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953924" w:rsidRPr="00B61280" w:rsidRDefault="00953924" w:rsidP="00953924">
            <w:pPr>
              <w:ind w:left="57" w:right="57" w:firstLine="0"/>
              <w:contextualSpacing/>
              <w:jc w:val="center"/>
              <w:rPr>
                <w:b/>
              </w:rPr>
            </w:pPr>
            <w:r w:rsidRPr="00B61280">
              <w:rPr>
                <w:b/>
              </w:rPr>
              <w:t>Код (числовое обозначение) вида условно разрешенного использования земельного участка***</w:t>
            </w:r>
          </w:p>
        </w:tc>
        <w:tc>
          <w:tcPr>
            <w:tcW w:w="6521" w:type="dxa"/>
            <w:gridSpan w:val="4"/>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center"/>
              <w:rPr>
                <w:b/>
              </w:rPr>
            </w:pPr>
            <w:r w:rsidRPr="00B61280">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953924" w:rsidRPr="00B61280" w:rsidTr="00953924">
        <w:trPr>
          <w:trHeight w:val="832"/>
        </w:trPr>
        <w:tc>
          <w:tcPr>
            <w:tcW w:w="1872" w:type="dxa"/>
            <w:vMerge/>
            <w:tcBorders>
              <w:bottom w:val="single" w:sz="4" w:space="0" w:color="auto"/>
              <w:right w:val="single" w:sz="4" w:space="0" w:color="auto"/>
            </w:tcBorders>
          </w:tcPr>
          <w:p w:rsidR="00953924" w:rsidRPr="00B61280" w:rsidRDefault="00953924" w:rsidP="00953924">
            <w:pPr>
              <w:ind w:left="57" w:right="57" w:firstLine="0"/>
              <w:contextualSpacing/>
              <w:jc w:val="center"/>
              <w:rPr>
                <w:b/>
              </w:rPr>
            </w:pPr>
          </w:p>
        </w:tc>
        <w:tc>
          <w:tcPr>
            <w:tcW w:w="5911" w:type="dxa"/>
            <w:vMerge/>
            <w:tcBorders>
              <w:left w:val="single" w:sz="4" w:space="0" w:color="auto"/>
              <w:bottom w:val="single" w:sz="4" w:space="0" w:color="auto"/>
              <w:right w:val="single" w:sz="4" w:space="0" w:color="auto"/>
            </w:tcBorders>
          </w:tcPr>
          <w:p w:rsidR="00953924" w:rsidRPr="00B61280" w:rsidRDefault="00953924" w:rsidP="00953924">
            <w:pPr>
              <w:ind w:left="57" w:right="57" w:firstLine="0"/>
              <w:contextualSpacing/>
              <w:jc w:val="center"/>
              <w:rPr>
                <w:b/>
              </w:rPr>
            </w:pPr>
          </w:p>
        </w:tc>
        <w:tc>
          <w:tcPr>
            <w:tcW w:w="864" w:type="dxa"/>
            <w:vMerge/>
            <w:tcBorders>
              <w:left w:val="single" w:sz="4" w:space="0" w:color="auto"/>
              <w:bottom w:val="single" w:sz="4" w:space="0" w:color="auto"/>
            </w:tcBorders>
          </w:tcPr>
          <w:p w:rsidR="00953924" w:rsidRPr="00B61280" w:rsidRDefault="00953924" w:rsidP="00953924">
            <w:pPr>
              <w:ind w:left="57" w:right="57" w:firstLine="0"/>
              <w:contextualSpacing/>
              <w:jc w:val="center"/>
              <w:rPr>
                <w:b/>
              </w:rPr>
            </w:pPr>
          </w:p>
        </w:tc>
        <w:tc>
          <w:tcPr>
            <w:tcW w:w="1418"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center"/>
              <w:rPr>
                <w:b/>
              </w:rPr>
            </w:pPr>
            <w:r w:rsidRPr="00B61280">
              <w:rPr>
                <w:b/>
              </w:rPr>
              <w:t xml:space="preserve">Предельные (минимальные и (или) максимальные) размеры земельных участков, </w:t>
            </w:r>
            <w:r w:rsidRPr="00B61280">
              <w:rPr>
                <w:b/>
              </w:rPr>
              <w:tab/>
            </w:r>
            <w:proofErr w:type="spellStart"/>
            <w:r w:rsidRPr="00B61280">
              <w:rPr>
                <w:b/>
              </w:rPr>
              <w:t>кв.м</w:t>
            </w:r>
            <w:proofErr w:type="spellEnd"/>
          </w:p>
        </w:tc>
        <w:tc>
          <w:tcPr>
            <w:tcW w:w="1559"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center"/>
              <w:rPr>
                <w:b/>
              </w:rPr>
            </w:pPr>
            <w:r w:rsidRPr="00B61280">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center"/>
              <w:rPr>
                <w:b/>
              </w:rPr>
            </w:pPr>
            <w:r w:rsidRPr="00B6128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22"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center"/>
              <w:rPr>
                <w:b/>
              </w:rPr>
            </w:pPr>
            <w:r w:rsidRPr="00B6128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953924" w:rsidRPr="00B61280" w:rsidTr="00953924">
        <w:tc>
          <w:tcPr>
            <w:tcW w:w="1872" w:type="dxa"/>
            <w:tcBorders>
              <w:top w:val="single" w:sz="4" w:space="0" w:color="auto"/>
              <w:bottom w:val="single" w:sz="4" w:space="0" w:color="auto"/>
              <w:right w:val="single" w:sz="4" w:space="0" w:color="auto"/>
            </w:tcBorders>
          </w:tcPr>
          <w:p w:rsidR="00953924" w:rsidRPr="00B61280" w:rsidRDefault="00953924" w:rsidP="00953924">
            <w:pPr>
              <w:ind w:left="57" w:right="57" w:firstLine="0"/>
              <w:contextualSpacing/>
              <w:jc w:val="left"/>
            </w:pPr>
            <w:r w:rsidRPr="00B61280">
              <w:lastRenderedPageBreak/>
              <w:t>1</w:t>
            </w:r>
          </w:p>
        </w:tc>
        <w:tc>
          <w:tcPr>
            <w:tcW w:w="5911" w:type="dxa"/>
            <w:tcBorders>
              <w:top w:val="single" w:sz="4" w:space="0" w:color="auto"/>
              <w:left w:val="single" w:sz="4" w:space="0" w:color="auto"/>
              <w:bottom w:val="single" w:sz="4" w:space="0" w:color="auto"/>
              <w:right w:val="single" w:sz="4" w:space="0" w:color="auto"/>
            </w:tcBorders>
          </w:tcPr>
          <w:p w:rsidR="00953924" w:rsidRPr="00B61280" w:rsidRDefault="00953924" w:rsidP="00953924">
            <w:pPr>
              <w:ind w:left="57" w:right="57" w:firstLine="0"/>
              <w:contextualSpacing/>
              <w:jc w:val="left"/>
            </w:pPr>
            <w:r w:rsidRPr="00B61280">
              <w:t>2</w:t>
            </w:r>
          </w:p>
        </w:tc>
        <w:tc>
          <w:tcPr>
            <w:tcW w:w="864"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3</w:t>
            </w:r>
          </w:p>
        </w:tc>
        <w:tc>
          <w:tcPr>
            <w:tcW w:w="1418"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4</w:t>
            </w:r>
          </w:p>
        </w:tc>
        <w:tc>
          <w:tcPr>
            <w:tcW w:w="1559"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5</w:t>
            </w:r>
          </w:p>
        </w:tc>
        <w:tc>
          <w:tcPr>
            <w:tcW w:w="2122"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6</w:t>
            </w:r>
          </w:p>
        </w:tc>
        <w:tc>
          <w:tcPr>
            <w:tcW w:w="1422"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7</w:t>
            </w:r>
          </w:p>
        </w:tc>
      </w:tr>
      <w:tr w:rsidR="00E27964" w:rsidRPr="00B61280" w:rsidTr="00953924">
        <w:tc>
          <w:tcPr>
            <w:tcW w:w="1872" w:type="dxa"/>
            <w:tcBorders>
              <w:top w:val="single" w:sz="4" w:space="0" w:color="auto"/>
              <w:bottom w:val="single" w:sz="4" w:space="0" w:color="auto"/>
              <w:right w:val="single" w:sz="4" w:space="0" w:color="auto"/>
            </w:tcBorders>
          </w:tcPr>
          <w:p w:rsidR="00E27964" w:rsidRPr="00B61280" w:rsidRDefault="00E27964" w:rsidP="00E27964">
            <w:pPr>
              <w:pStyle w:val="ConsPlusNormal"/>
              <w:rPr>
                <w:rFonts w:ascii="Times New Roman" w:hAnsi="Times New Roman" w:cs="Times New Roman"/>
                <w:sz w:val="24"/>
                <w:szCs w:val="24"/>
              </w:rPr>
            </w:pPr>
            <w:r w:rsidRPr="00B61280">
              <w:rPr>
                <w:rFonts w:ascii="Times New Roman" w:hAnsi="Times New Roman" w:cs="Times New Roman"/>
                <w:sz w:val="24"/>
                <w:szCs w:val="24"/>
              </w:rPr>
              <w:t>Малоэтажная многоквартирная жилая застройка</w:t>
            </w:r>
          </w:p>
        </w:tc>
        <w:tc>
          <w:tcPr>
            <w:tcW w:w="5911" w:type="dxa"/>
            <w:tcBorders>
              <w:top w:val="single" w:sz="4" w:space="0" w:color="auto"/>
              <w:left w:val="single" w:sz="4" w:space="0" w:color="auto"/>
              <w:bottom w:val="single" w:sz="4" w:space="0" w:color="auto"/>
              <w:right w:val="single" w:sz="4" w:space="0" w:color="auto"/>
            </w:tcBorders>
          </w:tcPr>
          <w:p w:rsidR="00E27964" w:rsidRPr="00B61280" w:rsidRDefault="00E27964" w:rsidP="00E27964">
            <w:pPr>
              <w:pStyle w:val="ConsPlusNormal"/>
              <w:jc w:val="both"/>
              <w:rPr>
                <w:rFonts w:ascii="Times New Roman" w:hAnsi="Times New Roman" w:cs="Times New Roman"/>
                <w:sz w:val="24"/>
                <w:szCs w:val="24"/>
              </w:rPr>
            </w:pPr>
            <w:r w:rsidRPr="00B61280">
              <w:rPr>
                <w:rFonts w:ascii="Times New Roman" w:hAnsi="Times New Roman" w:cs="Times New Roman"/>
                <w:sz w:val="24"/>
                <w:szCs w:val="24"/>
              </w:rPr>
              <w:t>Размещение малоэтажных многоквартирных домов (многоквартирные дома высотой до 4 этажей, включая мансардный);</w:t>
            </w:r>
          </w:p>
          <w:p w:rsidR="00E27964" w:rsidRPr="00B61280" w:rsidRDefault="00E27964" w:rsidP="00E27964">
            <w:pPr>
              <w:pStyle w:val="ConsPlusNormal"/>
              <w:jc w:val="both"/>
              <w:rPr>
                <w:rFonts w:ascii="Times New Roman" w:hAnsi="Times New Roman" w:cs="Times New Roman"/>
                <w:sz w:val="24"/>
                <w:szCs w:val="24"/>
              </w:rPr>
            </w:pPr>
            <w:r w:rsidRPr="00B61280">
              <w:rPr>
                <w:rFonts w:ascii="Times New Roman" w:hAnsi="Times New Roman" w:cs="Times New Roman"/>
                <w:sz w:val="24"/>
                <w:szCs w:val="24"/>
              </w:rPr>
              <w:t>обустройство спортивных и детских площадок, площадок для отдыха;</w:t>
            </w:r>
          </w:p>
          <w:p w:rsidR="00E27964" w:rsidRPr="00B61280" w:rsidRDefault="00E27964" w:rsidP="00E27964">
            <w:pPr>
              <w:pStyle w:val="ConsPlusNormal"/>
              <w:jc w:val="both"/>
              <w:rPr>
                <w:rFonts w:ascii="Times New Roman" w:hAnsi="Times New Roman" w:cs="Times New Roman"/>
                <w:sz w:val="24"/>
                <w:szCs w:val="24"/>
              </w:rPr>
            </w:pPr>
            <w:r w:rsidRPr="00B61280">
              <w:rPr>
                <w:rFonts w:ascii="Times New Roman" w:hAnsi="Times New Roman" w:cs="Times New Roman"/>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sz="4" w:space="0" w:color="auto"/>
              <w:left w:val="single" w:sz="4" w:space="0" w:color="auto"/>
              <w:bottom w:val="single" w:sz="4" w:space="0" w:color="auto"/>
            </w:tcBorders>
          </w:tcPr>
          <w:p w:rsidR="00E27964" w:rsidRPr="00B61280" w:rsidRDefault="00E27964" w:rsidP="00E27964">
            <w:pPr>
              <w:pStyle w:val="ConsPlusNormal"/>
              <w:jc w:val="center"/>
              <w:rPr>
                <w:rFonts w:ascii="Times New Roman" w:hAnsi="Times New Roman" w:cs="Times New Roman"/>
                <w:sz w:val="24"/>
                <w:szCs w:val="24"/>
              </w:rPr>
            </w:pPr>
            <w:r w:rsidRPr="00B61280">
              <w:rPr>
                <w:rFonts w:ascii="Times New Roman" w:hAnsi="Times New Roman" w:cs="Times New Roman"/>
                <w:sz w:val="24"/>
                <w:szCs w:val="24"/>
              </w:rPr>
              <w:t>2.1.1</w:t>
            </w:r>
          </w:p>
        </w:tc>
        <w:tc>
          <w:tcPr>
            <w:tcW w:w="1418" w:type="dxa"/>
            <w:tcBorders>
              <w:top w:val="single" w:sz="4" w:space="0" w:color="auto"/>
              <w:left w:val="single" w:sz="4" w:space="0" w:color="auto"/>
              <w:bottom w:val="single" w:sz="4" w:space="0" w:color="auto"/>
            </w:tcBorders>
          </w:tcPr>
          <w:p w:rsidR="00E27964" w:rsidRPr="00B61280" w:rsidRDefault="00B61280" w:rsidP="00953924">
            <w:pPr>
              <w:ind w:left="57" w:right="57" w:firstLine="0"/>
              <w:contextualSpacing/>
              <w:jc w:val="left"/>
            </w:pPr>
            <w:r w:rsidRPr="00B61280">
              <w:t>Минимальная площадь – 8</w:t>
            </w:r>
            <w:r w:rsidR="00E27964" w:rsidRPr="00B61280">
              <w:t>00</w:t>
            </w:r>
          </w:p>
          <w:p w:rsidR="00E27964" w:rsidRPr="00B61280" w:rsidRDefault="00E27964" w:rsidP="00B61280">
            <w:pPr>
              <w:ind w:left="57" w:right="57" w:firstLine="0"/>
              <w:contextualSpacing/>
              <w:jc w:val="left"/>
            </w:pPr>
            <w:r w:rsidRPr="00B61280">
              <w:t xml:space="preserve">Максимальная площадь – </w:t>
            </w:r>
            <w:r w:rsidR="00B61280" w:rsidRPr="00B61280">
              <w:t>100</w:t>
            </w:r>
            <w:r w:rsidRPr="00B61280">
              <w:t>00</w:t>
            </w:r>
          </w:p>
        </w:tc>
        <w:tc>
          <w:tcPr>
            <w:tcW w:w="1559" w:type="dxa"/>
            <w:tcBorders>
              <w:top w:val="single" w:sz="4" w:space="0" w:color="auto"/>
              <w:left w:val="single" w:sz="4" w:space="0" w:color="auto"/>
              <w:bottom w:val="single" w:sz="4" w:space="0" w:color="auto"/>
            </w:tcBorders>
          </w:tcPr>
          <w:p w:rsidR="00E27964" w:rsidRPr="00B61280" w:rsidRDefault="00E27964" w:rsidP="00953924">
            <w:pPr>
              <w:ind w:left="57" w:right="57" w:firstLine="0"/>
              <w:contextualSpacing/>
              <w:jc w:val="left"/>
            </w:pPr>
            <w:r w:rsidRPr="00B61280">
              <w:t>Максимальное количество этажей -3</w:t>
            </w:r>
          </w:p>
          <w:p w:rsidR="00E27964" w:rsidRPr="00B61280" w:rsidRDefault="00E27964" w:rsidP="00953924">
            <w:pPr>
              <w:ind w:left="57" w:right="57" w:firstLine="0"/>
              <w:contextualSpacing/>
              <w:jc w:val="left"/>
            </w:pPr>
            <w:r w:rsidRPr="00B61280">
              <w:t>Максимальная высота</w:t>
            </w:r>
            <w:r w:rsidR="00B61280" w:rsidRPr="00B61280">
              <w:t xml:space="preserve"> строений (до конька крыши) – 12</w:t>
            </w:r>
            <w:r w:rsidRPr="00B61280">
              <w:t>м.</w:t>
            </w:r>
          </w:p>
        </w:tc>
        <w:tc>
          <w:tcPr>
            <w:tcW w:w="2122" w:type="dxa"/>
            <w:tcBorders>
              <w:top w:val="single" w:sz="4" w:space="0" w:color="auto"/>
              <w:left w:val="single" w:sz="4" w:space="0" w:color="auto"/>
              <w:bottom w:val="single" w:sz="4" w:space="0" w:color="auto"/>
            </w:tcBorders>
          </w:tcPr>
          <w:p w:rsidR="00E27964" w:rsidRPr="00B61280" w:rsidRDefault="00E27964" w:rsidP="00953924">
            <w:pPr>
              <w:ind w:left="57" w:right="57" w:firstLine="0"/>
              <w:contextualSpacing/>
              <w:jc w:val="left"/>
            </w:pPr>
            <w:r w:rsidRPr="00B61280">
              <w:t>Минимальный отступ зданий, строений, сооружений от границ земельного участка, со стороны, выходящей:</w:t>
            </w:r>
          </w:p>
          <w:p w:rsidR="00E27964" w:rsidRPr="00B61280" w:rsidRDefault="00E27964" w:rsidP="00953924">
            <w:pPr>
              <w:ind w:left="57" w:right="57" w:firstLine="0"/>
              <w:contextualSpacing/>
              <w:jc w:val="left"/>
            </w:pPr>
            <w:r w:rsidRPr="00B61280">
              <w:t>на улицу - 5 м</w:t>
            </w:r>
          </w:p>
          <w:p w:rsidR="00E27964" w:rsidRPr="00B61280" w:rsidRDefault="00E27964" w:rsidP="00953924">
            <w:pPr>
              <w:ind w:left="57" w:right="57" w:firstLine="0"/>
              <w:contextualSpacing/>
              <w:jc w:val="left"/>
            </w:pPr>
            <w:r w:rsidRPr="00B61280">
              <w:t>на проезд -3 м</w:t>
            </w:r>
          </w:p>
        </w:tc>
        <w:tc>
          <w:tcPr>
            <w:tcW w:w="1422" w:type="dxa"/>
            <w:tcBorders>
              <w:top w:val="single" w:sz="4" w:space="0" w:color="auto"/>
              <w:left w:val="single" w:sz="4" w:space="0" w:color="auto"/>
              <w:bottom w:val="single" w:sz="4" w:space="0" w:color="auto"/>
            </w:tcBorders>
          </w:tcPr>
          <w:p w:rsidR="00E27964" w:rsidRPr="00B61280" w:rsidRDefault="00B61280" w:rsidP="00953924">
            <w:pPr>
              <w:ind w:left="57" w:right="57" w:firstLine="0"/>
              <w:contextualSpacing/>
              <w:jc w:val="left"/>
            </w:pPr>
            <w:r w:rsidRPr="00B61280">
              <w:t>6</w:t>
            </w:r>
            <w:r w:rsidR="00E27964" w:rsidRPr="00B61280">
              <w:t>0</w:t>
            </w:r>
          </w:p>
        </w:tc>
      </w:tr>
      <w:tr w:rsidR="00953924" w:rsidRPr="00B61280" w:rsidTr="00953924">
        <w:tc>
          <w:tcPr>
            <w:tcW w:w="1872" w:type="dxa"/>
            <w:tcBorders>
              <w:top w:val="single" w:sz="4" w:space="0" w:color="auto"/>
              <w:bottom w:val="single" w:sz="4" w:space="0" w:color="auto"/>
              <w:right w:val="single" w:sz="4" w:space="0" w:color="auto"/>
            </w:tcBorders>
          </w:tcPr>
          <w:p w:rsidR="00953924" w:rsidRPr="00B61280" w:rsidRDefault="00953924" w:rsidP="00953924">
            <w:pPr>
              <w:ind w:left="57" w:right="57" w:firstLine="0"/>
              <w:contextualSpacing/>
              <w:jc w:val="left"/>
            </w:pPr>
            <w:r w:rsidRPr="00B61280">
              <w:t>Социальное обслуживание</w:t>
            </w:r>
          </w:p>
        </w:tc>
        <w:tc>
          <w:tcPr>
            <w:tcW w:w="5911" w:type="dxa"/>
            <w:tcBorders>
              <w:top w:val="single" w:sz="4" w:space="0" w:color="auto"/>
              <w:left w:val="single" w:sz="4" w:space="0" w:color="auto"/>
              <w:bottom w:val="single" w:sz="4" w:space="0" w:color="auto"/>
              <w:right w:val="single" w:sz="4" w:space="0" w:color="auto"/>
            </w:tcBorders>
          </w:tcPr>
          <w:p w:rsidR="00953924" w:rsidRPr="00B61280" w:rsidRDefault="00953924" w:rsidP="00953924">
            <w:pPr>
              <w:ind w:left="57" w:right="57" w:firstLine="0"/>
              <w:contextualSpacing/>
              <w:jc w:val="left"/>
            </w:pPr>
            <w:r w:rsidRPr="00B61280">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11" w:tooltip="3.2.1" w:history="1">
              <w:r w:rsidRPr="00B61280">
                <w:rPr>
                  <w:rStyle w:val="af7"/>
                </w:rPr>
                <w:t>кодами 3.2.1</w:t>
              </w:r>
            </w:hyperlink>
            <w:r w:rsidRPr="00B61280">
              <w:t xml:space="preserve"> - </w:t>
            </w:r>
            <w:hyperlink w:anchor="Par224" w:tooltip="3.2.4" w:history="1">
              <w:r w:rsidRPr="00B61280">
                <w:rPr>
                  <w:rStyle w:val="af7"/>
                </w:rPr>
                <w:t>3.2.4</w:t>
              </w:r>
            </w:hyperlink>
          </w:p>
          <w:p w:rsidR="00953924" w:rsidRPr="00B61280" w:rsidRDefault="00953924" w:rsidP="00953924">
            <w:pPr>
              <w:ind w:left="57" w:right="57" w:firstLine="0"/>
              <w:contextualSpacing/>
              <w:jc w:val="left"/>
            </w:pPr>
          </w:p>
        </w:tc>
        <w:tc>
          <w:tcPr>
            <w:tcW w:w="864"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3.2</w:t>
            </w:r>
          </w:p>
        </w:tc>
        <w:tc>
          <w:tcPr>
            <w:tcW w:w="1418"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Минимальная площадь – 600</w:t>
            </w:r>
          </w:p>
          <w:p w:rsidR="00953924" w:rsidRPr="00B61280" w:rsidRDefault="00953924" w:rsidP="00953924">
            <w:pPr>
              <w:ind w:left="57" w:right="57" w:firstLine="0"/>
              <w:contextualSpacing/>
              <w:jc w:val="left"/>
            </w:pPr>
            <w:r w:rsidRPr="00B61280">
              <w:t>Максимальная площадь – 1500</w:t>
            </w:r>
          </w:p>
        </w:tc>
        <w:tc>
          <w:tcPr>
            <w:tcW w:w="1559"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Максимальное количество этажей - 3</w:t>
            </w:r>
          </w:p>
          <w:p w:rsidR="00953924" w:rsidRPr="00B61280" w:rsidRDefault="00953924" w:rsidP="00953924">
            <w:pPr>
              <w:ind w:left="57" w:right="57" w:firstLine="0"/>
              <w:contextualSpacing/>
              <w:jc w:val="left"/>
            </w:pPr>
          </w:p>
        </w:tc>
        <w:tc>
          <w:tcPr>
            <w:tcW w:w="2122"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Минимальный отступ зданий, строений, сооружений от границ земельного участка, со стороны, выходящей:</w:t>
            </w:r>
          </w:p>
          <w:p w:rsidR="00953924" w:rsidRPr="00B61280" w:rsidRDefault="00953924" w:rsidP="00953924">
            <w:pPr>
              <w:ind w:left="57" w:right="57" w:firstLine="0"/>
              <w:contextualSpacing/>
              <w:jc w:val="left"/>
            </w:pPr>
            <w:r w:rsidRPr="00B61280">
              <w:t>на улицу - 5 м</w:t>
            </w:r>
          </w:p>
          <w:p w:rsidR="00953924" w:rsidRPr="00B61280" w:rsidRDefault="00953924" w:rsidP="00953924">
            <w:pPr>
              <w:ind w:left="57" w:right="57" w:firstLine="0"/>
              <w:contextualSpacing/>
              <w:jc w:val="left"/>
            </w:pPr>
            <w:r w:rsidRPr="00B61280">
              <w:t xml:space="preserve">на проезд -3 м </w:t>
            </w:r>
          </w:p>
        </w:tc>
        <w:tc>
          <w:tcPr>
            <w:tcW w:w="1422"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70</w:t>
            </w:r>
          </w:p>
        </w:tc>
      </w:tr>
      <w:tr w:rsidR="00953924" w:rsidRPr="00E27964" w:rsidTr="00953924">
        <w:tc>
          <w:tcPr>
            <w:tcW w:w="1872" w:type="dxa"/>
            <w:tcBorders>
              <w:top w:val="single" w:sz="4" w:space="0" w:color="auto"/>
              <w:bottom w:val="single" w:sz="4" w:space="0" w:color="auto"/>
              <w:right w:val="single" w:sz="4" w:space="0" w:color="auto"/>
            </w:tcBorders>
          </w:tcPr>
          <w:p w:rsidR="00953924" w:rsidRPr="00B61280" w:rsidRDefault="00953924" w:rsidP="00953924">
            <w:pPr>
              <w:ind w:left="57" w:right="57" w:firstLine="0"/>
              <w:contextualSpacing/>
              <w:jc w:val="left"/>
            </w:pPr>
            <w:r w:rsidRPr="00B61280">
              <w:t>Бытовое обслуживание</w:t>
            </w:r>
          </w:p>
        </w:tc>
        <w:tc>
          <w:tcPr>
            <w:tcW w:w="5911" w:type="dxa"/>
            <w:tcBorders>
              <w:top w:val="single" w:sz="4" w:space="0" w:color="auto"/>
              <w:left w:val="single" w:sz="4" w:space="0" w:color="auto"/>
              <w:bottom w:val="single" w:sz="4" w:space="0" w:color="auto"/>
              <w:right w:val="single" w:sz="4" w:space="0" w:color="auto"/>
            </w:tcBorders>
          </w:tcPr>
          <w:p w:rsidR="00953924" w:rsidRPr="00B61280" w:rsidRDefault="00953924" w:rsidP="00953924">
            <w:pPr>
              <w:ind w:left="57" w:right="57" w:firstLine="0"/>
              <w:contextualSpacing/>
              <w:jc w:val="left"/>
            </w:pPr>
            <w:r w:rsidRPr="00B61280">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3.3</w:t>
            </w:r>
          </w:p>
        </w:tc>
        <w:tc>
          <w:tcPr>
            <w:tcW w:w="1418"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Минимальная площадь – 600</w:t>
            </w:r>
          </w:p>
          <w:p w:rsidR="00953924" w:rsidRPr="00B61280" w:rsidRDefault="00953924" w:rsidP="00953924">
            <w:pPr>
              <w:ind w:left="57" w:right="57" w:firstLine="0"/>
              <w:contextualSpacing/>
              <w:jc w:val="left"/>
            </w:pPr>
            <w:r w:rsidRPr="00B61280">
              <w:t>Максимальная площадь – 1500</w:t>
            </w:r>
          </w:p>
        </w:tc>
        <w:tc>
          <w:tcPr>
            <w:tcW w:w="1559"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Максимальное количество этажей - 3</w:t>
            </w:r>
          </w:p>
          <w:p w:rsidR="00953924" w:rsidRPr="00B61280" w:rsidRDefault="00953924" w:rsidP="00953924">
            <w:pPr>
              <w:ind w:left="57" w:right="57" w:firstLine="0"/>
              <w:contextualSpacing/>
              <w:jc w:val="left"/>
            </w:pPr>
          </w:p>
        </w:tc>
        <w:tc>
          <w:tcPr>
            <w:tcW w:w="2122" w:type="dxa"/>
            <w:tcBorders>
              <w:top w:val="single" w:sz="4" w:space="0" w:color="auto"/>
              <w:left w:val="single" w:sz="4" w:space="0" w:color="auto"/>
              <w:bottom w:val="single" w:sz="4" w:space="0" w:color="auto"/>
            </w:tcBorders>
          </w:tcPr>
          <w:p w:rsidR="00953924" w:rsidRPr="00B61280" w:rsidRDefault="00953924" w:rsidP="00953924">
            <w:pPr>
              <w:ind w:left="57" w:right="57" w:firstLine="0"/>
              <w:contextualSpacing/>
              <w:jc w:val="left"/>
            </w:pPr>
            <w:r w:rsidRPr="00B61280">
              <w:t>Минимальный отступ зданий, строений, сооружений от границ земельного участка, со стороны, выходящей:</w:t>
            </w:r>
          </w:p>
          <w:p w:rsidR="00953924" w:rsidRPr="00B61280" w:rsidRDefault="00953924" w:rsidP="00953924">
            <w:pPr>
              <w:ind w:left="57" w:right="57" w:firstLine="0"/>
              <w:contextualSpacing/>
              <w:jc w:val="left"/>
            </w:pPr>
            <w:r w:rsidRPr="00B61280">
              <w:lastRenderedPageBreak/>
              <w:t>на улицу - 5 м</w:t>
            </w:r>
          </w:p>
          <w:p w:rsidR="00953924" w:rsidRPr="00B61280" w:rsidRDefault="00953924" w:rsidP="00953924">
            <w:pPr>
              <w:ind w:left="57" w:right="57" w:firstLine="0"/>
              <w:contextualSpacing/>
              <w:jc w:val="left"/>
            </w:pPr>
            <w:r w:rsidRPr="00B61280">
              <w:t>на проезд -3 м</w:t>
            </w:r>
          </w:p>
        </w:tc>
        <w:tc>
          <w:tcPr>
            <w:tcW w:w="1422"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B61280">
              <w:lastRenderedPageBreak/>
              <w:t>70</w:t>
            </w:r>
          </w:p>
        </w:tc>
      </w:tr>
      <w:tr w:rsidR="00953924" w:rsidRPr="007A23A2" w:rsidTr="00953924">
        <w:tc>
          <w:tcPr>
            <w:tcW w:w="1872" w:type="dxa"/>
            <w:tcBorders>
              <w:top w:val="single" w:sz="4" w:space="0" w:color="auto"/>
              <w:bottom w:val="single" w:sz="4" w:space="0" w:color="auto"/>
              <w:right w:val="single" w:sz="4" w:space="0" w:color="auto"/>
            </w:tcBorders>
          </w:tcPr>
          <w:p w:rsidR="00953924" w:rsidRPr="00E27964" w:rsidRDefault="00953924" w:rsidP="00953924">
            <w:pPr>
              <w:ind w:left="57" w:right="57" w:firstLine="0"/>
              <w:contextualSpacing/>
              <w:jc w:val="left"/>
            </w:pPr>
            <w:r w:rsidRPr="00E27964">
              <w:lastRenderedPageBreak/>
              <w:t>Амбулаторно-</w:t>
            </w:r>
            <w:r w:rsidRPr="00E27964">
              <w:br/>
              <w:t>поликлиническое обслуживание</w:t>
            </w:r>
          </w:p>
        </w:tc>
        <w:tc>
          <w:tcPr>
            <w:tcW w:w="5911" w:type="dxa"/>
            <w:tcBorders>
              <w:top w:val="single" w:sz="4" w:space="0" w:color="auto"/>
              <w:left w:val="single" w:sz="4" w:space="0" w:color="auto"/>
              <w:bottom w:val="single" w:sz="4" w:space="0" w:color="auto"/>
              <w:right w:val="single" w:sz="4" w:space="0" w:color="auto"/>
            </w:tcBorders>
          </w:tcPr>
          <w:p w:rsidR="00953924" w:rsidRPr="00E27964" w:rsidRDefault="00953924" w:rsidP="00953924">
            <w:pPr>
              <w:ind w:left="57" w:right="57" w:firstLine="0"/>
              <w:contextualSpacing/>
              <w:jc w:val="left"/>
            </w:pPr>
            <w:r w:rsidRPr="00E27964">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3.4.1</w:t>
            </w:r>
          </w:p>
        </w:tc>
        <w:tc>
          <w:tcPr>
            <w:tcW w:w="1418"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Минимальная площадь – 1000</w:t>
            </w:r>
          </w:p>
          <w:p w:rsidR="00953924" w:rsidRPr="00E27964" w:rsidRDefault="00953924" w:rsidP="00953924">
            <w:pPr>
              <w:ind w:left="57" w:right="57" w:firstLine="0"/>
              <w:contextualSpacing/>
              <w:jc w:val="left"/>
            </w:pPr>
            <w:r w:rsidRPr="00E27964">
              <w:t>Максимальная площадь – 1500</w:t>
            </w:r>
          </w:p>
        </w:tc>
        <w:tc>
          <w:tcPr>
            <w:tcW w:w="1559"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Максимальное количество этажей - 3</w:t>
            </w:r>
          </w:p>
          <w:p w:rsidR="00953924" w:rsidRPr="00E27964" w:rsidRDefault="00953924" w:rsidP="00953924">
            <w:pPr>
              <w:ind w:left="57" w:right="57" w:firstLine="0"/>
              <w:contextualSpacing/>
              <w:jc w:val="left"/>
            </w:pPr>
          </w:p>
        </w:tc>
        <w:tc>
          <w:tcPr>
            <w:tcW w:w="2122"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Минимальный отступ зданий, строений, сооружений от границ земельного участка, со стороны, выходящей:</w:t>
            </w:r>
          </w:p>
          <w:p w:rsidR="00953924" w:rsidRPr="00E27964" w:rsidRDefault="00953924" w:rsidP="00953924">
            <w:pPr>
              <w:ind w:left="57" w:right="57" w:firstLine="0"/>
              <w:contextualSpacing/>
              <w:jc w:val="left"/>
            </w:pPr>
            <w:r w:rsidRPr="00E27964">
              <w:t>на улицу - 5 м</w:t>
            </w:r>
          </w:p>
          <w:p w:rsidR="00953924" w:rsidRPr="00E27964" w:rsidRDefault="00953924" w:rsidP="00953924">
            <w:pPr>
              <w:ind w:left="57" w:right="57" w:firstLine="0"/>
              <w:contextualSpacing/>
              <w:jc w:val="left"/>
            </w:pPr>
            <w:r w:rsidRPr="00E27964">
              <w:t>на проезд -3 м</w:t>
            </w:r>
          </w:p>
        </w:tc>
        <w:tc>
          <w:tcPr>
            <w:tcW w:w="1422"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70</w:t>
            </w:r>
          </w:p>
        </w:tc>
      </w:tr>
      <w:tr w:rsidR="00953924" w:rsidRPr="00E27964" w:rsidTr="00953924">
        <w:tc>
          <w:tcPr>
            <w:tcW w:w="1872" w:type="dxa"/>
            <w:tcBorders>
              <w:top w:val="single" w:sz="4" w:space="0" w:color="auto"/>
              <w:bottom w:val="single" w:sz="4" w:space="0" w:color="auto"/>
              <w:right w:val="single" w:sz="4" w:space="0" w:color="auto"/>
            </w:tcBorders>
          </w:tcPr>
          <w:p w:rsidR="00953924" w:rsidRPr="00E27964" w:rsidRDefault="00953924" w:rsidP="00953924">
            <w:pPr>
              <w:ind w:left="57" w:right="57" w:firstLine="0"/>
              <w:contextualSpacing/>
              <w:jc w:val="left"/>
            </w:pPr>
            <w:r w:rsidRPr="00E27964">
              <w:t>Культурное развитие</w:t>
            </w:r>
          </w:p>
        </w:tc>
        <w:tc>
          <w:tcPr>
            <w:tcW w:w="5911" w:type="dxa"/>
            <w:tcBorders>
              <w:top w:val="single" w:sz="4" w:space="0" w:color="auto"/>
              <w:left w:val="single" w:sz="4" w:space="0" w:color="auto"/>
              <w:bottom w:val="single" w:sz="4" w:space="0" w:color="auto"/>
              <w:right w:val="single" w:sz="4" w:space="0" w:color="auto"/>
            </w:tcBorders>
          </w:tcPr>
          <w:p w:rsidR="00953924" w:rsidRPr="00E27964" w:rsidRDefault="00953924" w:rsidP="00953924">
            <w:pPr>
              <w:ind w:left="57" w:right="57" w:firstLine="0"/>
              <w:contextualSpacing/>
              <w:jc w:val="left"/>
            </w:pPr>
            <w:r w:rsidRPr="00E27964">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953924" w:rsidRPr="00E27964" w:rsidRDefault="00953924" w:rsidP="00953924">
            <w:pPr>
              <w:ind w:left="57" w:right="57" w:firstLine="0"/>
              <w:contextualSpacing/>
              <w:jc w:val="left"/>
            </w:pPr>
            <w:r w:rsidRPr="00E27964">
              <w:t>устройство площадок для празднеств и гуляний;</w:t>
            </w:r>
          </w:p>
          <w:p w:rsidR="00953924" w:rsidRPr="00E27964" w:rsidRDefault="00953924" w:rsidP="00953924">
            <w:pPr>
              <w:ind w:left="57" w:right="57" w:firstLine="0"/>
              <w:contextualSpacing/>
              <w:jc w:val="left"/>
            </w:pPr>
            <w:r w:rsidRPr="00E27964">
              <w:t>размещение зданий и сооружений для размещения цирков, зверинцев, зоопарков, океанариумов</w:t>
            </w:r>
          </w:p>
        </w:tc>
        <w:tc>
          <w:tcPr>
            <w:tcW w:w="864"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3.6</w:t>
            </w:r>
          </w:p>
        </w:tc>
        <w:tc>
          <w:tcPr>
            <w:tcW w:w="1418"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Минимальная площадь – 1000</w:t>
            </w:r>
          </w:p>
          <w:p w:rsidR="00953924" w:rsidRPr="00E27964" w:rsidRDefault="00953924" w:rsidP="00953924">
            <w:pPr>
              <w:ind w:left="57" w:right="57" w:firstLine="0"/>
              <w:contextualSpacing/>
              <w:jc w:val="left"/>
            </w:pPr>
            <w:r w:rsidRPr="00E27964">
              <w:t>Максимальная площадь – 1500</w:t>
            </w:r>
          </w:p>
        </w:tc>
        <w:tc>
          <w:tcPr>
            <w:tcW w:w="1559"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Максимальное количество этажей - 3</w:t>
            </w:r>
          </w:p>
          <w:p w:rsidR="00953924" w:rsidRPr="00E27964" w:rsidRDefault="00953924" w:rsidP="00953924">
            <w:pPr>
              <w:ind w:left="57" w:right="57" w:firstLine="0"/>
              <w:contextualSpacing/>
              <w:jc w:val="left"/>
            </w:pPr>
          </w:p>
        </w:tc>
        <w:tc>
          <w:tcPr>
            <w:tcW w:w="2122"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Минимальный отступ зданий, строений, сооружений от границ земельного участка - 5 м</w:t>
            </w:r>
          </w:p>
        </w:tc>
        <w:tc>
          <w:tcPr>
            <w:tcW w:w="1422"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70</w:t>
            </w:r>
          </w:p>
        </w:tc>
      </w:tr>
      <w:tr w:rsidR="00953924" w:rsidRPr="007A23A2" w:rsidTr="00953924">
        <w:tc>
          <w:tcPr>
            <w:tcW w:w="1872" w:type="dxa"/>
            <w:tcBorders>
              <w:top w:val="single" w:sz="4" w:space="0" w:color="auto"/>
              <w:bottom w:val="single" w:sz="4" w:space="0" w:color="auto"/>
              <w:right w:val="single" w:sz="4" w:space="0" w:color="auto"/>
            </w:tcBorders>
          </w:tcPr>
          <w:p w:rsidR="00953924" w:rsidRPr="00E27964" w:rsidRDefault="00953924" w:rsidP="00953924">
            <w:pPr>
              <w:ind w:left="57" w:right="57" w:firstLine="0"/>
              <w:contextualSpacing/>
              <w:jc w:val="left"/>
            </w:pPr>
            <w:r w:rsidRPr="00E27964">
              <w:t>Магазины</w:t>
            </w:r>
          </w:p>
        </w:tc>
        <w:tc>
          <w:tcPr>
            <w:tcW w:w="5911" w:type="dxa"/>
            <w:tcBorders>
              <w:top w:val="single" w:sz="4" w:space="0" w:color="auto"/>
              <w:left w:val="single" w:sz="4" w:space="0" w:color="auto"/>
              <w:bottom w:val="single" w:sz="4" w:space="0" w:color="auto"/>
              <w:right w:val="single" w:sz="4" w:space="0" w:color="auto"/>
            </w:tcBorders>
          </w:tcPr>
          <w:p w:rsidR="00953924" w:rsidRPr="00E27964" w:rsidRDefault="00953924" w:rsidP="00953924">
            <w:pPr>
              <w:ind w:left="57" w:right="57" w:firstLine="0"/>
              <w:contextualSpacing/>
              <w:jc w:val="left"/>
            </w:pPr>
            <w:r w:rsidRPr="00E27964">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4.4</w:t>
            </w:r>
          </w:p>
        </w:tc>
        <w:tc>
          <w:tcPr>
            <w:tcW w:w="1418"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Минимальная площадь – 100</w:t>
            </w:r>
          </w:p>
          <w:p w:rsidR="00953924" w:rsidRPr="00E27964" w:rsidRDefault="00953924" w:rsidP="00953924">
            <w:pPr>
              <w:ind w:left="57" w:right="57" w:firstLine="0"/>
              <w:contextualSpacing/>
              <w:jc w:val="left"/>
            </w:pPr>
            <w:r w:rsidRPr="00E27964">
              <w:t>Максимальная площадь – 150</w:t>
            </w:r>
          </w:p>
        </w:tc>
        <w:tc>
          <w:tcPr>
            <w:tcW w:w="1559"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Максимальное количество этажей - 2</w:t>
            </w:r>
          </w:p>
          <w:p w:rsidR="00953924" w:rsidRPr="00E27964" w:rsidRDefault="00953924" w:rsidP="00953924">
            <w:pPr>
              <w:ind w:left="57" w:right="57" w:firstLine="0"/>
              <w:contextualSpacing/>
              <w:jc w:val="left"/>
            </w:pPr>
          </w:p>
        </w:tc>
        <w:tc>
          <w:tcPr>
            <w:tcW w:w="2122"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Минимальный отступ зданий, строений, сооружений от границ земельного участка, со стороны, выходящей:</w:t>
            </w:r>
          </w:p>
          <w:p w:rsidR="00953924" w:rsidRPr="00E27964" w:rsidRDefault="00953924" w:rsidP="00953924">
            <w:pPr>
              <w:ind w:left="57" w:right="57" w:firstLine="0"/>
              <w:contextualSpacing/>
              <w:jc w:val="left"/>
            </w:pPr>
            <w:r w:rsidRPr="00E27964">
              <w:t>на улицу - 5 м</w:t>
            </w:r>
          </w:p>
          <w:p w:rsidR="00953924" w:rsidRPr="00E27964" w:rsidRDefault="00953924" w:rsidP="00953924">
            <w:pPr>
              <w:ind w:left="57" w:right="57" w:firstLine="0"/>
              <w:contextualSpacing/>
              <w:jc w:val="left"/>
            </w:pPr>
            <w:r w:rsidRPr="00E27964">
              <w:t>на проезд -3 м</w:t>
            </w:r>
          </w:p>
        </w:tc>
        <w:tc>
          <w:tcPr>
            <w:tcW w:w="1422"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40</w:t>
            </w:r>
          </w:p>
        </w:tc>
      </w:tr>
      <w:tr w:rsidR="00953924" w:rsidRPr="00E27964" w:rsidTr="00953924">
        <w:tc>
          <w:tcPr>
            <w:tcW w:w="1872" w:type="dxa"/>
            <w:tcBorders>
              <w:top w:val="single" w:sz="4" w:space="0" w:color="auto"/>
              <w:bottom w:val="single" w:sz="4" w:space="0" w:color="auto"/>
              <w:right w:val="single" w:sz="4" w:space="0" w:color="auto"/>
            </w:tcBorders>
          </w:tcPr>
          <w:p w:rsidR="00953924" w:rsidRPr="00E27964" w:rsidRDefault="00953924" w:rsidP="00953924">
            <w:pPr>
              <w:ind w:left="57" w:right="57" w:firstLine="0"/>
              <w:contextualSpacing/>
              <w:jc w:val="left"/>
            </w:pPr>
            <w:r w:rsidRPr="00E27964">
              <w:lastRenderedPageBreak/>
              <w:t>Общественное питание</w:t>
            </w:r>
          </w:p>
        </w:tc>
        <w:tc>
          <w:tcPr>
            <w:tcW w:w="5911" w:type="dxa"/>
            <w:tcBorders>
              <w:top w:val="single" w:sz="4" w:space="0" w:color="auto"/>
              <w:left w:val="single" w:sz="4" w:space="0" w:color="auto"/>
              <w:bottom w:val="single" w:sz="4" w:space="0" w:color="auto"/>
              <w:right w:val="single" w:sz="4" w:space="0" w:color="auto"/>
            </w:tcBorders>
          </w:tcPr>
          <w:p w:rsidR="00953924" w:rsidRPr="00E27964" w:rsidRDefault="00953924" w:rsidP="00953924">
            <w:pPr>
              <w:ind w:left="57" w:right="57" w:firstLine="0"/>
              <w:contextualSpacing/>
              <w:jc w:val="left"/>
            </w:pPr>
            <w:r w:rsidRPr="00E27964">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4.6</w:t>
            </w:r>
          </w:p>
        </w:tc>
        <w:tc>
          <w:tcPr>
            <w:tcW w:w="1418"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Минимальная площадь – 600</w:t>
            </w:r>
          </w:p>
          <w:p w:rsidR="00953924" w:rsidRPr="00E27964" w:rsidRDefault="00953924" w:rsidP="00953924">
            <w:pPr>
              <w:ind w:left="57" w:right="57" w:firstLine="0"/>
              <w:contextualSpacing/>
              <w:jc w:val="left"/>
            </w:pPr>
            <w:r w:rsidRPr="00E27964">
              <w:t>Максимальная площадь – 1500</w:t>
            </w:r>
          </w:p>
        </w:tc>
        <w:tc>
          <w:tcPr>
            <w:tcW w:w="1559"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Максимальное количество этажей - 3</w:t>
            </w:r>
          </w:p>
          <w:p w:rsidR="00953924" w:rsidRPr="00E27964" w:rsidRDefault="00953924" w:rsidP="00953924">
            <w:pPr>
              <w:ind w:left="57" w:right="57" w:firstLine="0"/>
              <w:contextualSpacing/>
              <w:jc w:val="left"/>
            </w:pPr>
          </w:p>
        </w:tc>
        <w:tc>
          <w:tcPr>
            <w:tcW w:w="2122"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Минимальный отступ зданий, строений, сооружений от границ земельного участка, со стороны, выходящей:</w:t>
            </w:r>
          </w:p>
          <w:p w:rsidR="00953924" w:rsidRPr="00E27964" w:rsidRDefault="00953924" w:rsidP="00953924">
            <w:pPr>
              <w:ind w:left="57" w:right="57" w:firstLine="0"/>
              <w:contextualSpacing/>
              <w:jc w:val="left"/>
            </w:pPr>
            <w:r w:rsidRPr="00E27964">
              <w:t>на улицу - 5 м</w:t>
            </w:r>
          </w:p>
          <w:p w:rsidR="00953924" w:rsidRPr="00E27964" w:rsidRDefault="00953924" w:rsidP="00953924">
            <w:pPr>
              <w:ind w:left="57" w:right="57" w:firstLine="0"/>
              <w:contextualSpacing/>
              <w:jc w:val="left"/>
            </w:pPr>
            <w:r w:rsidRPr="00E27964">
              <w:t>на проезд -3 м</w:t>
            </w:r>
          </w:p>
        </w:tc>
        <w:tc>
          <w:tcPr>
            <w:tcW w:w="1422"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70</w:t>
            </w:r>
          </w:p>
        </w:tc>
      </w:tr>
      <w:tr w:rsidR="00953924" w:rsidRPr="007A23A2" w:rsidTr="00953924">
        <w:tc>
          <w:tcPr>
            <w:tcW w:w="1872" w:type="dxa"/>
            <w:tcBorders>
              <w:top w:val="single" w:sz="4" w:space="0" w:color="auto"/>
              <w:bottom w:val="single" w:sz="4" w:space="0" w:color="auto"/>
              <w:right w:val="single" w:sz="4" w:space="0" w:color="auto"/>
            </w:tcBorders>
          </w:tcPr>
          <w:p w:rsidR="00953924" w:rsidRPr="00E27964" w:rsidRDefault="00953924" w:rsidP="00953924">
            <w:pPr>
              <w:ind w:left="57" w:right="57" w:firstLine="0"/>
              <w:contextualSpacing/>
              <w:jc w:val="left"/>
            </w:pPr>
            <w:r w:rsidRPr="00E27964">
              <w:t>Гостиничное обслуживание</w:t>
            </w:r>
          </w:p>
        </w:tc>
        <w:tc>
          <w:tcPr>
            <w:tcW w:w="5911" w:type="dxa"/>
            <w:tcBorders>
              <w:top w:val="single" w:sz="4" w:space="0" w:color="auto"/>
              <w:left w:val="single" w:sz="4" w:space="0" w:color="auto"/>
              <w:bottom w:val="single" w:sz="4" w:space="0" w:color="auto"/>
              <w:right w:val="single" w:sz="4" w:space="0" w:color="auto"/>
            </w:tcBorders>
          </w:tcPr>
          <w:p w:rsidR="00953924" w:rsidRPr="00E27964" w:rsidRDefault="00953924" w:rsidP="00953924">
            <w:pPr>
              <w:ind w:left="57" w:right="57" w:firstLine="0"/>
              <w:contextualSpacing/>
              <w:jc w:val="left"/>
            </w:pPr>
            <w:r w:rsidRPr="00E27964">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64"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4.7</w:t>
            </w:r>
          </w:p>
        </w:tc>
        <w:tc>
          <w:tcPr>
            <w:tcW w:w="1418"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Минимальная площадь – 600</w:t>
            </w:r>
          </w:p>
          <w:p w:rsidR="00953924" w:rsidRPr="00E27964" w:rsidRDefault="00953924" w:rsidP="00953924">
            <w:pPr>
              <w:ind w:left="57" w:right="57" w:firstLine="0"/>
              <w:contextualSpacing/>
              <w:jc w:val="left"/>
            </w:pPr>
            <w:r w:rsidRPr="00E27964">
              <w:t>Максимальная площадь – 1500</w:t>
            </w:r>
          </w:p>
        </w:tc>
        <w:tc>
          <w:tcPr>
            <w:tcW w:w="1559"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Максимальное количество этажей - 3</w:t>
            </w:r>
          </w:p>
          <w:p w:rsidR="00953924" w:rsidRPr="00E27964" w:rsidRDefault="00953924" w:rsidP="00953924">
            <w:pPr>
              <w:ind w:left="57" w:right="57" w:firstLine="0"/>
              <w:contextualSpacing/>
              <w:jc w:val="left"/>
            </w:pPr>
          </w:p>
        </w:tc>
        <w:tc>
          <w:tcPr>
            <w:tcW w:w="2122"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Минимальный отступ зданий, строений, сооружений от границ земельного участка, со стороны, выходящей:</w:t>
            </w:r>
          </w:p>
          <w:p w:rsidR="00953924" w:rsidRPr="00E27964" w:rsidRDefault="00953924" w:rsidP="00953924">
            <w:pPr>
              <w:ind w:left="57" w:right="57" w:firstLine="0"/>
              <w:contextualSpacing/>
              <w:jc w:val="left"/>
            </w:pPr>
            <w:r w:rsidRPr="00E27964">
              <w:t>на улицу - 5 м</w:t>
            </w:r>
          </w:p>
          <w:p w:rsidR="00953924" w:rsidRPr="00E27964" w:rsidRDefault="00953924" w:rsidP="00953924">
            <w:pPr>
              <w:ind w:left="57" w:right="57" w:firstLine="0"/>
              <w:contextualSpacing/>
              <w:jc w:val="left"/>
            </w:pPr>
            <w:r w:rsidRPr="00E27964">
              <w:t>на проезд -3 м</w:t>
            </w:r>
          </w:p>
        </w:tc>
        <w:tc>
          <w:tcPr>
            <w:tcW w:w="1422" w:type="dxa"/>
            <w:tcBorders>
              <w:top w:val="single" w:sz="4" w:space="0" w:color="auto"/>
              <w:left w:val="single" w:sz="4" w:space="0" w:color="auto"/>
              <w:bottom w:val="single" w:sz="4" w:space="0" w:color="auto"/>
            </w:tcBorders>
          </w:tcPr>
          <w:p w:rsidR="00953924" w:rsidRPr="00E27964" w:rsidRDefault="00953924" w:rsidP="00953924">
            <w:pPr>
              <w:ind w:left="57" w:right="57" w:firstLine="0"/>
              <w:contextualSpacing/>
              <w:jc w:val="left"/>
            </w:pPr>
            <w:r w:rsidRPr="00E27964">
              <w:t>70</w:t>
            </w:r>
          </w:p>
        </w:tc>
      </w:tr>
      <w:tr w:rsidR="00A87D06" w:rsidRPr="007A23A2" w:rsidTr="00E842F3">
        <w:trPr>
          <w:trHeight w:val="1751"/>
        </w:trPr>
        <w:tc>
          <w:tcPr>
            <w:tcW w:w="1872" w:type="dxa"/>
            <w:tcBorders>
              <w:top w:val="single" w:sz="4" w:space="0" w:color="auto"/>
              <w:bottom w:val="single" w:sz="4" w:space="0" w:color="auto"/>
              <w:right w:val="single" w:sz="4" w:space="0" w:color="auto"/>
            </w:tcBorders>
          </w:tcPr>
          <w:p w:rsidR="00A87D06" w:rsidRPr="00B91FE4" w:rsidRDefault="00A87D06" w:rsidP="00561EDF">
            <w:pPr>
              <w:spacing w:before="100" w:after="100"/>
              <w:ind w:left="34" w:right="60" w:firstLine="0"/>
              <w:rPr>
                <w:rFonts w:ascii="Verdana" w:hAnsi="Verdana"/>
                <w:sz w:val="21"/>
                <w:szCs w:val="21"/>
              </w:rPr>
            </w:pPr>
            <w:r w:rsidRPr="00B91FE4">
              <w:t>Хранение автотранспорта</w:t>
            </w:r>
          </w:p>
          <w:p w:rsidR="00A87D06" w:rsidRPr="00A70293" w:rsidRDefault="00A87D06" w:rsidP="00561EDF">
            <w:pPr>
              <w:pStyle w:val="aff2"/>
              <w:ind w:left="34" w:right="-108"/>
              <w:jc w:val="left"/>
            </w:pPr>
          </w:p>
        </w:tc>
        <w:tc>
          <w:tcPr>
            <w:tcW w:w="5911" w:type="dxa"/>
            <w:tcBorders>
              <w:top w:val="single" w:sz="4" w:space="0" w:color="auto"/>
              <w:left w:val="single" w:sz="4" w:space="0" w:color="auto"/>
              <w:bottom w:val="single" w:sz="4" w:space="0" w:color="auto"/>
              <w:right w:val="single" w:sz="4" w:space="0" w:color="auto"/>
            </w:tcBorders>
          </w:tcPr>
          <w:p w:rsidR="00A87D06" w:rsidRPr="00A70293" w:rsidRDefault="00A87D06" w:rsidP="00561EDF">
            <w:pPr>
              <w:spacing w:before="100" w:after="100"/>
              <w:ind w:left="34" w:right="60" w:firstLine="0"/>
            </w:pPr>
            <w:r w:rsidRPr="00B91FE4">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91FE4">
              <w:t>машино</w:t>
            </w:r>
            <w:proofErr w:type="spellEnd"/>
            <w:r w:rsidRPr="00B91FE4">
              <w:t xml:space="preserve">-места, за исключением гаражей, размещение которых предусмотрено содержанием вида разрешенного использования с </w:t>
            </w:r>
            <w:hyperlink r:id="rId43" w:history="1">
              <w:r w:rsidRPr="00B91FE4">
                <w:rPr>
                  <w:color w:val="0000FF"/>
                </w:rPr>
                <w:t>кодом 4.9</w:t>
              </w:r>
            </w:hyperlink>
          </w:p>
        </w:tc>
        <w:tc>
          <w:tcPr>
            <w:tcW w:w="864" w:type="dxa"/>
            <w:tcBorders>
              <w:top w:val="single" w:sz="4" w:space="0" w:color="auto"/>
              <w:left w:val="single" w:sz="4" w:space="0" w:color="auto"/>
              <w:bottom w:val="single" w:sz="4" w:space="0" w:color="auto"/>
            </w:tcBorders>
          </w:tcPr>
          <w:p w:rsidR="00A87D06" w:rsidRDefault="00A87D06" w:rsidP="00A87D06">
            <w:pPr>
              <w:pStyle w:val="aff3"/>
              <w:ind w:left="-108" w:right="-108"/>
            </w:pPr>
            <w:r w:rsidRPr="00A70293">
              <w:t>2.7.1</w:t>
            </w:r>
          </w:p>
        </w:tc>
        <w:tc>
          <w:tcPr>
            <w:tcW w:w="1418" w:type="dxa"/>
            <w:tcBorders>
              <w:top w:val="single" w:sz="4" w:space="0" w:color="auto"/>
              <w:left w:val="single" w:sz="4" w:space="0" w:color="auto"/>
              <w:bottom w:val="single" w:sz="4" w:space="0" w:color="auto"/>
            </w:tcBorders>
          </w:tcPr>
          <w:p w:rsidR="00A87D06" w:rsidRPr="00A87D06" w:rsidRDefault="00A87D06" w:rsidP="00A87D06">
            <w:pPr>
              <w:pStyle w:val="aff3"/>
              <w:ind w:left="-94" w:right="-117"/>
              <w:jc w:val="left"/>
            </w:pPr>
            <w:r w:rsidRPr="00A87D06">
              <w:t>Минимальная площадь – 18</w:t>
            </w:r>
          </w:p>
          <w:p w:rsidR="00A87D06" w:rsidRPr="00A87D06" w:rsidRDefault="00A87D06" w:rsidP="00A87D06">
            <w:pPr>
              <w:pStyle w:val="formattext"/>
              <w:spacing w:before="0" w:beforeAutospacing="0" w:after="0" w:afterAutospacing="0"/>
              <w:ind w:left="-108" w:right="-117"/>
              <w:textAlignment w:val="baseline"/>
            </w:pPr>
            <w:r w:rsidRPr="00A87D06">
              <w:t>Максимальная площадь – 600</w:t>
            </w:r>
          </w:p>
        </w:tc>
        <w:tc>
          <w:tcPr>
            <w:tcW w:w="1559" w:type="dxa"/>
            <w:tcBorders>
              <w:top w:val="single" w:sz="4" w:space="0" w:color="auto"/>
              <w:left w:val="single" w:sz="4" w:space="0" w:color="auto"/>
              <w:bottom w:val="single" w:sz="4" w:space="0" w:color="auto"/>
            </w:tcBorders>
          </w:tcPr>
          <w:p w:rsidR="00A87D06" w:rsidRPr="00A87D06" w:rsidRDefault="00A87D06" w:rsidP="00A87D06">
            <w:pPr>
              <w:pStyle w:val="formattext"/>
              <w:spacing w:before="0" w:beforeAutospacing="0" w:after="0" w:afterAutospacing="0"/>
              <w:ind w:left="-108" w:right="-117"/>
              <w:textAlignment w:val="baseline"/>
            </w:pPr>
            <w:r w:rsidRPr="00A87D06">
              <w:t>Максимальная высота строений – 6 м.</w:t>
            </w:r>
          </w:p>
        </w:tc>
        <w:tc>
          <w:tcPr>
            <w:tcW w:w="2122" w:type="dxa"/>
            <w:tcBorders>
              <w:top w:val="single" w:sz="4" w:space="0" w:color="auto"/>
              <w:left w:val="single" w:sz="4" w:space="0" w:color="auto"/>
              <w:bottom w:val="single" w:sz="4" w:space="0" w:color="auto"/>
            </w:tcBorders>
          </w:tcPr>
          <w:p w:rsidR="00A87D06" w:rsidRPr="00A87D06" w:rsidRDefault="00A87D06" w:rsidP="00A87D06">
            <w:pPr>
              <w:pStyle w:val="aff3"/>
              <w:ind w:left="-94" w:right="-117"/>
              <w:jc w:val="left"/>
            </w:pPr>
            <w:r w:rsidRPr="00A87D06">
              <w:t>Минимальный отступ зданий, строений, сооружений от границ земельного участка - 1 м</w:t>
            </w:r>
          </w:p>
        </w:tc>
        <w:tc>
          <w:tcPr>
            <w:tcW w:w="1422" w:type="dxa"/>
            <w:tcBorders>
              <w:top w:val="single" w:sz="4" w:space="0" w:color="auto"/>
              <w:left w:val="single" w:sz="4" w:space="0" w:color="auto"/>
              <w:bottom w:val="single" w:sz="4" w:space="0" w:color="auto"/>
            </w:tcBorders>
          </w:tcPr>
          <w:p w:rsidR="00A87D06" w:rsidRPr="00A87D06" w:rsidRDefault="00A87D06" w:rsidP="00A87D06">
            <w:pPr>
              <w:pStyle w:val="formattext"/>
              <w:spacing w:before="0" w:beforeAutospacing="0" w:after="0" w:afterAutospacing="0"/>
              <w:ind w:left="-108" w:right="-117"/>
              <w:jc w:val="center"/>
              <w:textAlignment w:val="baseline"/>
            </w:pPr>
            <w:r w:rsidRPr="00A87D06">
              <w:t>80</w:t>
            </w:r>
          </w:p>
        </w:tc>
      </w:tr>
      <w:tr w:rsidR="00A87D06" w:rsidRPr="007A23A2" w:rsidTr="00A87D06">
        <w:tc>
          <w:tcPr>
            <w:tcW w:w="1872" w:type="dxa"/>
            <w:tcBorders>
              <w:top w:val="single" w:sz="4" w:space="0" w:color="auto"/>
              <w:bottom w:val="single" w:sz="4" w:space="0" w:color="auto"/>
              <w:right w:val="single" w:sz="4" w:space="0" w:color="auto"/>
            </w:tcBorders>
          </w:tcPr>
          <w:p w:rsidR="00A87D06" w:rsidRPr="00A70293" w:rsidRDefault="00A87D06" w:rsidP="00A87D06">
            <w:pPr>
              <w:pStyle w:val="aff2"/>
              <w:ind w:left="-108" w:right="-108"/>
              <w:jc w:val="left"/>
            </w:pPr>
            <w:r w:rsidRPr="00A70293">
              <w:t>Спорт</w:t>
            </w:r>
          </w:p>
        </w:tc>
        <w:tc>
          <w:tcPr>
            <w:tcW w:w="5911" w:type="dxa"/>
            <w:tcBorders>
              <w:top w:val="single" w:sz="4" w:space="0" w:color="auto"/>
              <w:left w:val="single" w:sz="4" w:space="0" w:color="auto"/>
              <w:bottom w:val="single" w:sz="4" w:space="0" w:color="auto"/>
              <w:right w:val="single" w:sz="4" w:space="0" w:color="auto"/>
            </w:tcBorders>
          </w:tcPr>
          <w:p w:rsidR="00A87D06" w:rsidRPr="00A70293" w:rsidRDefault="00A87D06" w:rsidP="00561EDF">
            <w:pPr>
              <w:pStyle w:val="aff2"/>
            </w:pPr>
            <w:r w:rsidRPr="00A70293">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w:t>
            </w:r>
            <w:r w:rsidRPr="00A70293">
              <w:lastRenderedPageBreak/>
              <w:t xml:space="preserve">сооружения, теннисные корты, поля для спортивной игры, автодромы, мотодромы, трамплины, трассы и спортивные стрельбища), в том числе водным (причалы и </w:t>
            </w:r>
            <w:proofErr w:type="spellStart"/>
            <w:r w:rsidRPr="00A70293">
              <w:t>сооруже</w:t>
            </w:r>
            <w:proofErr w:type="spellEnd"/>
            <w:r>
              <w:t xml:space="preserve"> </w:t>
            </w:r>
            <w:proofErr w:type="spellStart"/>
            <w:r w:rsidRPr="00A70293">
              <w:t>ния</w:t>
            </w:r>
            <w:proofErr w:type="spellEnd"/>
            <w:r w:rsidRPr="00A70293">
              <w:t>, необходимые для водных видов спорта и хранения соответствующего инвентаря); размещение</w:t>
            </w:r>
            <w:r>
              <w:t xml:space="preserve"> </w:t>
            </w:r>
            <w:r w:rsidRPr="00A70293">
              <w:t xml:space="preserve"> спортивных баз и лагерей</w:t>
            </w:r>
          </w:p>
        </w:tc>
        <w:tc>
          <w:tcPr>
            <w:tcW w:w="864" w:type="dxa"/>
            <w:tcBorders>
              <w:top w:val="single" w:sz="4" w:space="0" w:color="auto"/>
              <w:left w:val="single" w:sz="4" w:space="0" w:color="auto"/>
              <w:bottom w:val="single" w:sz="4" w:space="0" w:color="auto"/>
            </w:tcBorders>
          </w:tcPr>
          <w:p w:rsidR="00A87D06" w:rsidRDefault="00A87D06" w:rsidP="00A87D06">
            <w:pPr>
              <w:pStyle w:val="aff3"/>
              <w:ind w:left="-108" w:right="-117"/>
            </w:pPr>
            <w:r w:rsidRPr="00A70293">
              <w:lastRenderedPageBreak/>
              <w:t>5.1</w:t>
            </w:r>
          </w:p>
        </w:tc>
        <w:tc>
          <w:tcPr>
            <w:tcW w:w="1418" w:type="dxa"/>
            <w:tcBorders>
              <w:top w:val="single" w:sz="4" w:space="0" w:color="auto"/>
              <w:left w:val="single" w:sz="4" w:space="0" w:color="auto"/>
              <w:bottom w:val="single" w:sz="4" w:space="0" w:color="auto"/>
            </w:tcBorders>
          </w:tcPr>
          <w:p w:rsidR="00A87D06" w:rsidRPr="00190BD2" w:rsidRDefault="00A87D06" w:rsidP="00A87D06">
            <w:pPr>
              <w:widowControl w:val="0"/>
              <w:autoSpaceDE w:val="0"/>
              <w:autoSpaceDN w:val="0"/>
              <w:adjustRightInd w:val="0"/>
              <w:ind w:left="-94" w:right="-117" w:firstLine="0"/>
              <w:jc w:val="left"/>
            </w:pPr>
            <w:r w:rsidRPr="00190BD2">
              <w:t>Минимальная площадь – 600</w:t>
            </w:r>
          </w:p>
          <w:p w:rsidR="00A87D06" w:rsidRPr="00190BD2" w:rsidRDefault="00A87D06" w:rsidP="00A87D06">
            <w:pPr>
              <w:widowControl w:val="0"/>
              <w:autoSpaceDE w:val="0"/>
              <w:autoSpaceDN w:val="0"/>
              <w:adjustRightInd w:val="0"/>
              <w:ind w:left="-108" w:right="-117" w:firstLine="0"/>
              <w:jc w:val="left"/>
            </w:pPr>
            <w:r w:rsidRPr="00190BD2">
              <w:t>Максимальна</w:t>
            </w:r>
            <w:r w:rsidRPr="00190BD2">
              <w:lastRenderedPageBreak/>
              <w:t>я площадь – 1500</w:t>
            </w:r>
          </w:p>
        </w:tc>
        <w:tc>
          <w:tcPr>
            <w:tcW w:w="1559" w:type="dxa"/>
            <w:tcBorders>
              <w:top w:val="single" w:sz="4" w:space="0" w:color="auto"/>
              <w:left w:val="single" w:sz="4" w:space="0" w:color="auto"/>
              <w:bottom w:val="single" w:sz="4" w:space="0" w:color="auto"/>
            </w:tcBorders>
          </w:tcPr>
          <w:p w:rsidR="00A87D06" w:rsidRPr="00E27964" w:rsidRDefault="00A87D06" w:rsidP="00A87D06">
            <w:pPr>
              <w:ind w:left="57" w:right="57" w:firstLine="0"/>
              <w:contextualSpacing/>
              <w:jc w:val="left"/>
            </w:pPr>
            <w:r w:rsidRPr="00E27964">
              <w:lastRenderedPageBreak/>
              <w:t>Максимальное количество этажей - 3</w:t>
            </w:r>
          </w:p>
          <w:p w:rsidR="00A87D06" w:rsidRPr="00E27964" w:rsidRDefault="00A87D06" w:rsidP="00A87D06">
            <w:pPr>
              <w:ind w:left="57" w:right="57" w:firstLine="0"/>
              <w:contextualSpacing/>
              <w:jc w:val="left"/>
            </w:pPr>
          </w:p>
        </w:tc>
        <w:tc>
          <w:tcPr>
            <w:tcW w:w="2122" w:type="dxa"/>
            <w:tcBorders>
              <w:top w:val="single" w:sz="4" w:space="0" w:color="auto"/>
              <w:left w:val="single" w:sz="4" w:space="0" w:color="auto"/>
              <w:bottom w:val="single" w:sz="4" w:space="0" w:color="auto"/>
            </w:tcBorders>
          </w:tcPr>
          <w:p w:rsidR="00A87D06" w:rsidRPr="00190BD2" w:rsidRDefault="00A87D06" w:rsidP="00A87D06">
            <w:pPr>
              <w:widowControl w:val="0"/>
              <w:autoSpaceDE w:val="0"/>
              <w:autoSpaceDN w:val="0"/>
              <w:adjustRightInd w:val="0"/>
              <w:ind w:left="-94" w:right="-117" w:firstLine="0"/>
              <w:jc w:val="left"/>
            </w:pPr>
            <w:r w:rsidRPr="00190BD2">
              <w:lastRenderedPageBreak/>
              <w:t xml:space="preserve">Минимальный отступ зданий, строений, сооружений от </w:t>
            </w:r>
            <w:r w:rsidRPr="00190BD2">
              <w:lastRenderedPageBreak/>
              <w:t>границ земельного участка, со стороны, выходящей:</w:t>
            </w:r>
          </w:p>
          <w:p w:rsidR="00A87D06" w:rsidRPr="00190BD2" w:rsidRDefault="00A87D06" w:rsidP="00A87D06">
            <w:pPr>
              <w:widowControl w:val="0"/>
              <w:autoSpaceDE w:val="0"/>
              <w:autoSpaceDN w:val="0"/>
              <w:adjustRightInd w:val="0"/>
              <w:ind w:left="-94" w:right="-117" w:firstLine="0"/>
              <w:jc w:val="left"/>
            </w:pPr>
            <w:r w:rsidRPr="00190BD2">
              <w:t>на улицу - 5 м</w:t>
            </w:r>
          </w:p>
          <w:p w:rsidR="00A87D06" w:rsidRPr="00190BD2" w:rsidRDefault="00A87D06" w:rsidP="00A87D06">
            <w:pPr>
              <w:widowControl w:val="0"/>
              <w:autoSpaceDE w:val="0"/>
              <w:autoSpaceDN w:val="0"/>
              <w:adjustRightInd w:val="0"/>
              <w:ind w:left="-108" w:right="-117" w:firstLine="0"/>
              <w:jc w:val="left"/>
            </w:pPr>
            <w:r w:rsidRPr="00190BD2">
              <w:t>на проезд -3 м</w:t>
            </w:r>
          </w:p>
        </w:tc>
        <w:tc>
          <w:tcPr>
            <w:tcW w:w="1422" w:type="dxa"/>
            <w:tcBorders>
              <w:top w:val="single" w:sz="4" w:space="0" w:color="auto"/>
              <w:left w:val="single" w:sz="4" w:space="0" w:color="auto"/>
              <w:bottom w:val="single" w:sz="4" w:space="0" w:color="auto"/>
            </w:tcBorders>
          </w:tcPr>
          <w:p w:rsidR="00A87D06" w:rsidRPr="00190BD2" w:rsidRDefault="00A87D06" w:rsidP="00A87D06">
            <w:pPr>
              <w:widowControl w:val="0"/>
              <w:autoSpaceDE w:val="0"/>
              <w:autoSpaceDN w:val="0"/>
              <w:adjustRightInd w:val="0"/>
              <w:ind w:left="-108" w:right="-117" w:firstLine="0"/>
              <w:jc w:val="center"/>
            </w:pPr>
            <w:r>
              <w:lastRenderedPageBreak/>
              <w:t>7</w:t>
            </w:r>
            <w:r w:rsidRPr="00190BD2">
              <w:t>0</w:t>
            </w:r>
          </w:p>
        </w:tc>
      </w:tr>
      <w:tr w:rsidR="00A87D06" w:rsidRPr="007A23A2" w:rsidTr="00A87D06">
        <w:tc>
          <w:tcPr>
            <w:tcW w:w="1872" w:type="dxa"/>
            <w:tcBorders>
              <w:top w:val="single" w:sz="4" w:space="0" w:color="auto"/>
              <w:bottom w:val="single" w:sz="4" w:space="0" w:color="auto"/>
              <w:right w:val="single" w:sz="4" w:space="0" w:color="auto"/>
            </w:tcBorders>
          </w:tcPr>
          <w:p w:rsidR="00A87D06" w:rsidRPr="00190BD2" w:rsidRDefault="00A87D06" w:rsidP="00A87D06">
            <w:pPr>
              <w:widowControl w:val="0"/>
              <w:autoSpaceDE w:val="0"/>
              <w:autoSpaceDN w:val="0"/>
              <w:adjustRightInd w:val="0"/>
              <w:ind w:left="-108" w:right="-108" w:firstLine="0"/>
              <w:jc w:val="left"/>
            </w:pPr>
            <w:r w:rsidRPr="00190BD2">
              <w:lastRenderedPageBreak/>
              <w:t>Коммунальное обслуживание</w:t>
            </w:r>
          </w:p>
        </w:tc>
        <w:tc>
          <w:tcPr>
            <w:tcW w:w="5911" w:type="dxa"/>
            <w:tcBorders>
              <w:top w:val="single" w:sz="4" w:space="0" w:color="auto"/>
              <w:left w:val="single" w:sz="4" w:space="0" w:color="auto"/>
              <w:bottom w:val="single" w:sz="4" w:space="0" w:color="auto"/>
              <w:right w:val="single" w:sz="4" w:space="0" w:color="auto"/>
            </w:tcBorders>
          </w:tcPr>
          <w:p w:rsidR="00A87D06" w:rsidRPr="00190BD2" w:rsidRDefault="00A87D06" w:rsidP="00A87D06">
            <w:pPr>
              <w:widowControl w:val="0"/>
              <w:autoSpaceDE w:val="0"/>
              <w:autoSpaceDN w:val="0"/>
              <w:adjustRightInd w:val="0"/>
              <w:ind w:left="-108" w:right="-108" w:firstLine="0"/>
            </w:pPr>
            <w:r w:rsidRPr="00190BD2">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190BD2">
                <w:rPr>
                  <w:color w:val="0000FF"/>
                  <w:u w:val="single"/>
                </w:rPr>
                <w:t>кодами 3.1.1</w:t>
              </w:r>
            </w:hyperlink>
            <w:r w:rsidRPr="00190BD2">
              <w:t xml:space="preserve"> - </w:t>
            </w:r>
            <w:hyperlink w:anchor="Par202" w:tooltip="3.1.2" w:history="1">
              <w:r w:rsidRPr="00190BD2">
                <w:rPr>
                  <w:color w:val="0000FF"/>
                  <w:u w:val="single"/>
                </w:rPr>
                <w:t>3.1.2</w:t>
              </w:r>
            </w:hyperlink>
          </w:p>
          <w:p w:rsidR="00A87D06" w:rsidRPr="00190BD2" w:rsidRDefault="00A87D06" w:rsidP="00A87D06">
            <w:r w:rsidRPr="00190BD2">
              <w:t>3.1.1 Предоставление коммунальных услуг -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A87D06" w:rsidRPr="00190BD2" w:rsidRDefault="00A87D06" w:rsidP="00A87D06">
            <w:r w:rsidRPr="00190BD2">
              <w:t>3.1.2 Административные здания организаций, обеспечивающих предоставление коммунальных услуг - Размещение зданий,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A87D06" w:rsidRPr="00190BD2" w:rsidRDefault="00A87D06" w:rsidP="00A87D06">
            <w:pPr>
              <w:widowControl w:val="0"/>
              <w:autoSpaceDE w:val="0"/>
              <w:autoSpaceDN w:val="0"/>
              <w:adjustRightInd w:val="0"/>
              <w:ind w:left="-108" w:right="-117" w:firstLine="0"/>
              <w:jc w:val="center"/>
            </w:pPr>
            <w:r w:rsidRPr="00190BD2">
              <w:t>3.1</w:t>
            </w:r>
          </w:p>
        </w:tc>
        <w:tc>
          <w:tcPr>
            <w:tcW w:w="1418" w:type="dxa"/>
            <w:tcBorders>
              <w:top w:val="single" w:sz="4" w:space="0" w:color="auto"/>
              <w:left w:val="single" w:sz="4" w:space="0" w:color="auto"/>
              <w:bottom w:val="single" w:sz="4" w:space="0" w:color="auto"/>
            </w:tcBorders>
          </w:tcPr>
          <w:p w:rsidR="00A87D06" w:rsidRPr="00190BD2" w:rsidRDefault="00A87D06" w:rsidP="00A87D06">
            <w:pPr>
              <w:widowControl w:val="0"/>
              <w:autoSpaceDE w:val="0"/>
              <w:autoSpaceDN w:val="0"/>
              <w:adjustRightInd w:val="0"/>
              <w:ind w:left="-94" w:right="-117" w:firstLine="0"/>
              <w:jc w:val="left"/>
            </w:pPr>
            <w:r w:rsidRPr="00190BD2">
              <w:t>Минимальная площадь – 600</w:t>
            </w:r>
          </w:p>
          <w:p w:rsidR="00A87D06" w:rsidRPr="00190BD2" w:rsidRDefault="00A87D06" w:rsidP="00A87D06">
            <w:pPr>
              <w:widowControl w:val="0"/>
              <w:autoSpaceDE w:val="0"/>
              <w:autoSpaceDN w:val="0"/>
              <w:adjustRightInd w:val="0"/>
              <w:ind w:left="-108" w:right="-117" w:firstLine="0"/>
              <w:jc w:val="left"/>
            </w:pPr>
            <w:r w:rsidRPr="00190BD2">
              <w:t>Максимальная площадь – 1500</w:t>
            </w:r>
          </w:p>
        </w:tc>
        <w:tc>
          <w:tcPr>
            <w:tcW w:w="1559" w:type="dxa"/>
            <w:tcBorders>
              <w:top w:val="single" w:sz="4" w:space="0" w:color="auto"/>
              <w:left w:val="single" w:sz="4" w:space="0" w:color="auto"/>
              <w:bottom w:val="single" w:sz="4" w:space="0" w:color="auto"/>
            </w:tcBorders>
          </w:tcPr>
          <w:p w:rsidR="00A87D06" w:rsidRPr="00E27964" w:rsidRDefault="00A87D06" w:rsidP="00A87D06">
            <w:pPr>
              <w:ind w:left="57" w:right="57" w:firstLine="0"/>
              <w:contextualSpacing/>
              <w:jc w:val="left"/>
            </w:pPr>
            <w:r w:rsidRPr="00E27964">
              <w:t>Максимальное количество этажей - 3</w:t>
            </w:r>
          </w:p>
          <w:p w:rsidR="00A87D06" w:rsidRPr="00E27964" w:rsidRDefault="00A87D06" w:rsidP="00A87D06">
            <w:pPr>
              <w:ind w:left="57" w:right="57" w:firstLine="0"/>
              <w:contextualSpacing/>
              <w:jc w:val="left"/>
            </w:pPr>
          </w:p>
        </w:tc>
        <w:tc>
          <w:tcPr>
            <w:tcW w:w="2122" w:type="dxa"/>
            <w:tcBorders>
              <w:top w:val="single" w:sz="4" w:space="0" w:color="auto"/>
              <w:left w:val="single" w:sz="4" w:space="0" w:color="auto"/>
              <w:bottom w:val="single" w:sz="4" w:space="0" w:color="auto"/>
            </w:tcBorders>
          </w:tcPr>
          <w:p w:rsidR="00A87D06" w:rsidRPr="00190BD2" w:rsidRDefault="00A87D06" w:rsidP="00A87D06">
            <w:pPr>
              <w:widowControl w:val="0"/>
              <w:autoSpaceDE w:val="0"/>
              <w:autoSpaceDN w:val="0"/>
              <w:adjustRightInd w:val="0"/>
              <w:ind w:left="-94" w:right="-117" w:firstLine="0"/>
              <w:jc w:val="left"/>
            </w:pPr>
            <w:r w:rsidRPr="00190BD2">
              <w:t>Минимальный отступ зданий, строений, сооружений от границ земельного участка, со стороны, выходящей:</w:t>
            </w:r>
          </w:p>
          <w:p w:rsidR="00A87D06" w:rsidRPr="00190BD2" w:rsidRDefault="00A87D06" w:rsidP="00A87D06">
            <w:pPr>
              <w:widowControl w:val="0"/>
              <w:autoSpaceDE w:val="0"/>
              <w:autoSpaceDN w:val="0"/>
              <w:adjustRightInd w:val="0"/>
              <w:ind w:left="-94" w:right="-117" w:firstLine="0"/>
              <w:jc w:val="left"/>
            </w:pPr>
            <w:r w:rsidRPr="00190BD2">
              <w:t>на улицу - 5 м</w:t>
            </w:r>
          </w:p>
          <w:p w:rsidR="00A87D06" w:rsidRPr="00190BD2" w:rsidRDefault="00A87D06" w:rsidP="00A87D06">
            <w:pPr>
              <w:widowControl w:val="0"/>
              <w:autoSpaceDE w:val="0"/>
              <w:autoSpaceDN w:val="0"/>
              <w:adjustRightInd w:val="0"/>
              <w:ind w:left="-108" w:right="-117" w:firstLine="0"/>
              <w:jc w:val="left"/>
            </w:pPr>
            <w:r w:rsidRPr="00190BD2">
              <w:t>на проезд -3 м</w:t>
            </w:r>
          </w:p>
        </w:tc>
        <w:tc>
          <w:tcPr>
            <w:tcW w:w="1422" w:type="dxa"/>
            <w:tcBorders>
              <w:top w:val="single" w:sz="4" w:space="0" w:color="auto"/>
              <w:left w:val="single" w:sz="4" w:space="0" w:color="auto"/>
              <w:bottom w:val="single" w:sz="4" w:space="0" w:color="auto"/>
            </w:tcBorders>
          </w:tcPr>
          <w:p w:rsidR="00A87D06" w:rsidRPr="00190BD2" w:rsidRDefault="00A87D06" w:rsidP="00A87D06">
            <w:pPr>
              <w:widowControl w:val="0"/>
              <w:autoSpaceDE w:val="0"/>
              <w:autoSpaceDN w:val="0"/>
              <w:adjustRightInd w:val="0"/>
              <w:ind w:left="-108" w:right="-117" w:firstLine="0"/>
              <w:jc w:val="center"/>
            </w:pPr>
            <w:r>
              <w:t>7</w:t>
            </w:r>
            <w:r w:rsidRPr="00190BD2">
              <w:t>0</w:t>
            </w:r>
          </w:p>
        </w:tc>
      </w:tr>
      <w:tr w:rsidR="00A87D06" w:rsidRPr="007A23A2" w:rsidTr="00953924">
        <w:tc>
          <w:tcPr>
            <w:tcW w:w="1872" w:type="dxa"/>
            <w:tcBorders>
              <w:top w:val="single" w:sz="4" w:space="0" w:color="auto"/>
              <w:bottom w:val="single" w:sz="4" w:space="0" w:color="auto"/>
              <w:right w:val="single" w:sz="4" w:space="0" w:color="auto"/>
            </w:tcBorders>
          </w:tcPr>
          <w:p w:rsidR="00A87D06" w:rsidRPr="00E27964" w:rsidRDefault="00A87D06" w:rsidP="00A87D06">
            <w:pPr>
              <w:pStyle w:val="ConsPlusNormal"/>
              <w:jc w:val="both"/>
              <w:rPr>
                <w:rFonts w:ascii="Times New Roman" w:hAnsi="Times New Roman" w:cs="Times New Roman"/>
                <w:sz w:val="24"/>
                <w:szCs w:val="24"/>
              </w:rPr>
            </w:pPr>
            <w:r w:rsidRPr="00E27964">
              <w:rPr>
                <w:rFonts w:ascii="Times New Roman" w:hAnsi="Times New Roman" w:cs="Times New Roman"/>
                <w:sz w:val="24"/>
                <w:szCs w:val="24"/>
              </w:rPr>
              <w:t>Обеспечение внутреннего правопорядка</w:t>
            </w:r>
          </w:p>
        </w:tc>
        <w:tc>
          <w:tcPr>
            <w:tcW w:w="5911" w:type="dxa"/>
            <w:tcBorders>
              <w:top w:val="single" w:sz="4" w:space="0" w:color="auto"/>
              <w:left w:val="single" w:sz="4" w:space="0" w:color="auto"/>
              <w:bottom w:val="single" w:sz="4" w:space="0" w:color="auto"/>
              <w:right w:val="single" w:sz="4" w:space="0" w:color="auto"/>
            </w:tcBorders>
          </w:tcPr>
          <w:p w:rsidR="00A87D06" w:rsidRPr="00E27964" w:rsidRDefault="00A87D06" w:rsidP="00A87D06">
            <w:pPr>
              <w:pStyle w:val="ConsPlusNormal"/>
              <w:jc w:val="both"/>
              <w:rPr>
                <w:rFonts w:ascii="Times New Roman" w:hAnsi="Times New Roman" w:cs="Times New Roman"/>
                <w:sz w:val="24"/>
                <w:szCs w:val="24"/>
              </w:rPr>
            </w:pPr>
            <w:r w:rsidRPr="00E27964">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27964">
              <w:rPr>
                <w:rFonts w:ascii="Times New Roman" w:hAnsi="Times New Roman" w:cs="Times New Roman"/>
                <w:sz w:val="24"/>
                <w:szCs w:val="24"/>
              </w:rPr>
              <w:t>Росгвардии</w:t>
            </w:r>
            <w:proofErr w:type="spellEnd"/>
            <w:r w:rsidRPr="00E27964">
              <w:rPr>
                <w:rFonts w:ascii="Times New Roman" w:hAnsi="Times New Roman" w:cs="Times New Roman"/>
                <w:sz w:val="24"/>
                <w:szCs w:val="24"/>
              </w:rPr>
              <w:t xml:space="preserve"> и спасательных служб, в которых существует военизированная служба;</w:t>
            </w:r>
          </w:p>
          <w:p w:rsidR="00A87D06" w:rsidRPr="00E27964" w:rsidRDefault="00A87D06" w:rsidP="00A87D06">
            <w:pPr>
              <w:pStyle w:val="ConsPlusNormal"/>
              <w:jc w:val="both"/>
              <w:rPr>
                <w:rFonts w:ascii="Times New Roman" w:hAnsi="Times New Roman" w:cs="Times New Roman"/>
                <w:sz w:val="24"/>
                <w:szCs w:val="24"/>
              </w:rPr>
            </w:pPr>
            <w:r w:rsidRPr="00E27964">
              <w:rPr>
                <w:rFonts w:ascii="Times New Roman" w:hAnsi="Times New Roman" w:cs="Times New Roman"/>
                <w:sz w:val="24"/>
                <w:szCs w:val="24"/>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864" w:type="dxa"/>
            <w:tcBorders>
              <w:top w:val="single" w:sz="4" w:space="0" w:color="auto"/>
              <w:left w:val="single" w:sz="4" w:space="0" w:color="auto"/>
              <w:bottom w:val="single" w:sz="4" w:space="0" w:color="auto"/>
            </w:tcBorders>
          </w:tcPr>
          <w:p w:rsidR="00A87D06" w:rsidRPr="00E27964" w:rsidRDefault="00A87D06" w:rsidP="00A87D06">
            <w:pPr>
              <w:pStyle w:val="ConsPlusNormal"/>
              <w:jc w:val="center"/>
              <w:rPr>
                <w:rFonts w:ascii="Times New Roman" w:hAnsi="Times New Roman" w:cs="Times New Roman"/>
                <w:sz w:val="24"/>
                <w:szCs w:val="24"/>
              </w:rPr>
            </w:pPr>
            <w:r w:rsidRPr="00E27964">
              <w:rPr>
                <w:rFonts w:ascii="Times New Roman" w:hAnsi="Times New Roman" w:cs="Times New Roman"/>
                <w:sz w:val="24"/>
                <w:szCs w:val="24"/>
              </w:rPr>
              <w:lastRenderedPageBreak/>
              <w:t>8.3</w:t>
            </w:r>
          </w:p>
        </w:tc>
        <w:tc>
          <w:tcPr>
            <w:tcW w:w="1418" w:type="dxa"/>
            <w:tcBorders>
              <w:top w:val="single" w:sz="4" w:space="0" w:color="auto"/>
              <w:left w:val="single" w:sz="4" w:space="0" w:color="auto"/>
              <w:bottom w:val="single" w:sz="4" w:space="0" w:color="auto"/>
            </w:tcBorders>
          </w:tcPr>
          <w:p w:rsidR="00A87D06" w:rsidRPr="00E27964" w:rsidRDefault="00A87D06" w:rsidP="00A87D06">
            <w:pPr>
              <w:ind w:left="57" w:right="57" w:firstLine="0"/>
              <w:contextualSpacing/>
              <w:jc w:val="left"/>
            </w:pPr>
            <w:r w:rsidRPr="00E27964">
              <w:t>Минимальная площадь – 600</w:t>
            </w:r>
          </w:p>
          <w:p w:rsidR="00A87D06" w:rsidRPr="00E27964" w:rsidRDefault="00A87D06" w:rsidP="00A87D06">
            <w:pPr>
              <w:ind w:left="57" w:right="57" w:firstLine="0"/>
              <w:contextualSpacing/>
              <w:jc w:val="left"/>
            </w:pPr>
            <w:r w:rsidRPr="00E27964">
              <w:lastRenderedPageBreak/>
              <w:t>Максимальная площадь – 1500</w:t>
            </w:r>
          </w:p>
        </w:tc>
        <w:tc>
          <w:tcPr>
            <w:tcW w:w="1559" w:type="dxa"/>
            <w:tcBorders>
              <w:top w:val="single" w:sz="4" w:space="0" w:color="auto"/>
              <w:left w:val="single" w:sz="4" w:space="0" w:color="auto"/>
              <w:bottom w:val="single" w:sz="4" w:space="0" w:color="auto"/>
            </w:tcBorders>
          </w:tcPr>
          <w:p w:rsidR="00A87D06" w:rsidRPr="00E27964" w:rsidRDefault="00A87D06" w:rsidP="00A87D06">
            <w:pPr>
              <w:ind w:left="57" w:right="57" w:firstLine="0"/>
              <w:contextualSpacing/>
              <w:jc w:val="left"/>
            </w:pPr>
            <w:r w:rsidRPr="00E27964">
              <w:lastRenderedPageBreak/>
              <w:t>Максимальное количество этажей - 3</w:t>
            </w:r>
          </w:p>
          <w:p w:rsidR="00A87D06" w:rsidRPr="00E27964" w:rsidRDefault="00A87D06" w:rsidP="00A87D06">
            <w:pPr>
              <w:ind w:left="57" w:right="57" w:firstLine="0"/>
              <w:contextualSpacing/>
              <w:jc w:val="left"/>
            </w:pPr>
          </w:p>
        </w:tc>
        <w:tc>
          <w:tcPr>
            <w:tcW w:w="2122" w:type="dxa"/>
            <w:tcBorders>
              <w:top w:val="single" w:sz="4" w:space="0" w:color="auto"/>
              <w:left w:val="single" w:sz="4" w:space="0" w:color="auto"/>
              <w:bottom w:val="single" w:sz="4" w:space="0" w:color="auto"/>
            </w:tcBorders>
          </w:tcPr>
          <w:p w:rsidR="00A87D06" w:rsidRPr="00E27964" w:rsidRDefault="00A87D06" w:rsidP="00A87D06">
            <w:pPr>
              <w:ind w:left="57" w:right="57" w:firstLine="0"/>
              <w:contextualSpacing/>
              <w:jc w:val="left"/>
            </w:pPr>
            <w:r w:rsidRPr="00E27964">
              <w:t xml:space="preserve">Минимальный отступ зданий, строений, сооружений от границ </w:t>
            </w:r>
            <w:r w:rsidRPr="00E27964">
              <w:lastRenderedPageBreak/>
              <w:t>земельного участка, со стороны, выходящей:</w:t>
            </w:r>
          </w:p>
          <w:p w:rsidR="00A87D06" w:rsidRPr="00E27964" w:rsidRDefault="00A87D06" w:rsidP="00A87D06">
            <w:pPr>
              <w:ind w:left="57" w:right="57" w:firstLine="0"/>
              <w:contextualSpacing/>
              <w:jc w:val="left"/>
            </w:pPr>
            <w:r w:rsidRPr="00E27964">
              <w:t>на улицу - 5 м</w:t>
            </w:r>
          </w:p>
          <w:p w:rsidR="00A87D06" w:rsidRPr="00E27964" w:rsidRDefault="00A87D06" w:rsidP="00A87D06">
            <w:pPr>
              <w:ind w:left="57" w:right="57" w:firstLine="0"/>
              <w:contextualSpacing/>
              <w:jc w:val="left"/>
            </w:pPr>
            <w:r w:rsidRPr="00E27964">
              <w:t>на проезд -3 м</w:t>
            </w:r>
          </w:p>
        </w:tc>
        <w:tc>
          <w:tcPr>
            <w:tcW w:w="1422" w:type="dxa"/>
            <w:tcBorders>
              <w:top w:val="single" w:sz="4" w:space="0" w:color="auto"/>
              <w:left w:val="single" w:sz="4" w:space="0" w:color="auto"/>
              <w:bottom w:val="single" w:sz="4" w:space="0" w:color="auto"/>
            </w:tcBorders>
          </w:tcPr>
          <w:p w:rsidR="00A87D06" w:rsidRPr="007A23A2" w:rsidRDefault="00A87D06" w:rsidP="00A87D06">
            <w:pPr>
              <w:ind w:left="57" w:right="57" w:firstLine="0"/>
              <w:contextualSpacing/>
              <w:jc w:val="left"/>
            </w:pPr>
            <w:r w:rsidRPr="00E27964">
              <w:lastRenderedPageBreak/>
              <w:t>70</w:t>
            </w:r>
          </w:p>
        </w:tc>
      </w:tr>
      <w:tr w:rsidR="00A87D06" w:rsidRPr="00DE552C" w:rsidTr="00953924">
        <w:trPr>
          <w:trHeight w:val="609"/>
        </w:trPr>
        <w:tc>
          <w:tcPr>
            <w:tcW w:w="1872" w:type="dxa"/>
            <w:vMerge w:val="restart"/>
            <w:tcBorders>
              <w:top w:val="single" w:sz="4" w:space="0" w:color="auto"/>
              <w:right w:val="single" w:sz="4" w:space="0" w:color="auto"/>
            </w:tcBorders>
          </w:tcPr>
          <w:p w:rsidR="00A87D06" w:rsidRPr="00DE552C" w:rsidRDefault="00A87D06" w:rsidP="00953924">
            <w:pPr>
              <w:ind w:left="57" w:right="57" w:firstLine="0"/>
              <w:contextualSpacing/>
              <w:jc w:val="left"/>
              <w:rPr>
                <w:b/>
              </w:rPr>
            </w:pPr>
            <w:r w:rsidRPr="00DE552C">
              <w:rPr>
                <w:b/>
              </w:rPr>
              <w:lastRenderedPageBreak/>
              <w:t>Вспомогательные виды разрешенного использования земельного участка*</w:t>
            </w:r>
          </w:p>
        </w:tc>
        <w:tc>
          <w:tcPr>
            <w:tcW w:w="5911" w:type="dxa"/>
            <w:vMerge w:val="restart"/>
            <w:tcBorders>
              <w:top w:val="single" w:sz="4" w:space="0" w:color="auto"/>
              <w:left w:val="single" w:sz="4" w:space="0" w:color="auto"/>
              <w:right w:val="single" w:sz="4" w:space="0" w:color="auto"/>
            </w:tcBorders>
          </w:tcPr>
          <w:p w:rsidR="00A87D06" w:rsidRPr="00DE552C" w:rsidRDefault="006C47A7" w:rsidP="00953924">
            <w:pPr>
              <w:ind w:left="57" w:right="57" w:firstLine="0"/>
              <w:contextualSpacing/>
              <w:jc w:val="left"/>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A87D06" w:rsidRPr="00DE552C" w:rsidRDefault="00A87D06" w:rsidP="00953924">
            <w:pPr>
              <w:ind w:left="57" w:right="57" w:firstLine="0"/>
              <w:contextualSpacing/>
              <w:jc w:val="left"/>
              <w:rPr>
                <w:b/>
              </w:rPr>
            </w:pPr>
            <w:r w:rsidRPr="00DE552C">
              <w:rPr>
                <w:b/>
              </w:rPr>
              <w:t>Код (числовое обозначение) вспомогательного вида разрешенного использования земельного участка***</w:t>
            </w:r>
          </w:p>
        </w:tc>
        <w:tc>
          <w:tcPr>
            <w:tcW w:w="6521" w:type="dxa"/>
            <w:gridSpan w:val="4"/>
            <w:tcBorders>
              <w:top w:val="single" w:sz="4" w:space="0" w:color="auto"/>
              <w:left w:val="single" w:sz="4" w:space="0" w:color="auto"/>
              <w:bottom w:val="single" w:sz="4" w:space="0" w:color="auto"/>
            </w:tcBorders>
          </w:tcPr>
          <w:p w:rsidR="00A87D06" w:rsidRPr="00DE552C" w:rsidRDefault="00A87D06" w:rsidP="00953924">
            <w:pPr>
              <w:ind w:left="57" w:right="57" w:firstLine="0"/>
              <w:contextualSpacing/>
              <w:jc w:val="left"/>
              <w:rPr>
                <w:b/>
              </w:rPr>
            </w:pPr>
            <w:r w:rsidRPr="00DE552C">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A87D06" w:rsidRPr="00DE552C" w:rsidTr="00953924">
        <w:trPr>
          <w:trHeight w:val="987"/>
        </w:trPr>
        <w:tc>
          <w:tcPr>
            <w:tcW w:w="1872" w:type="dxa"/>
            <w:vMerge/>
            <w:tcBorders>
              <w:bottom w:val="single" w:sz="4" w:space="0" w:color="auto"/>
              <w:right w:val="single" w:sz="4" w:space="0" w:color="auto"/>
            </w:tcBorders>
          </w:tcPr>
          <w:p w:rsidR="00A87D06" w:rsidRPr="00DE552C" w:rsidRDefault="00A87D06" w:rsidP="00953924">
            <w:pPr>
              <w:ind w:left="57" w:right="57" w:firstLine="0"/>
              <w:contextualSpacing/>
              <w:jc w:val="left"/>
            </w:pPr>
          </w:p>
        </w:tc>
        <w:tc>
          <w:tcPr>
            <w:tcW w:w="5911" w:type="dxa"/>
            <w:vMerge/>
            <w:tcBorders>
              <w:left w:val="single" w:sz="4" w:space="0" w:color="auto"/>
              <w:bottom w:val="single" w:sz="4" w:space="0" w:color="auto"/>
              <w:right w:val="single" w:sz="4" w:space="0" w:color="auto"/>
            </w:tcBorders>
          </w:tcPr>
          <w:p w:rsidR="00A87D06" w:rsidRPr="00DE552C" w:rsidRDefault="00A87D06" w:rsidP="00953924">
            <w:pPr>
              <w:ind w:left="57" w:right="57" w:firstLine="0"/>
              <w:contextualSpacing/>
              <w:jc w:val="left"/>
              <w:rPr>
                <w:b/>
              </w:rPr>
            </w:pPr>
          </w:p>
        </w:tc>
        <w:tc>
          <w:tcPr>
            <w:tcW w:w="864" w:type="dxa"/>
            <w:vMerge/>
            <w:tcBorders>
              <w:left w:val="single" w:sz="4" w:space="0" w:color="auto"/>
              <w:bottom w:val="single" w:sz="4" w:space="0" w:color="auto"/>
            </w:tcBorders>
          </w:tcPr>
          <w:p w:rsidR="00A87D06" w:rsidRPr="00DE552C" w:rsidRDefault="00A87D06" w:rsidP="00953924">
            <w:pPr>
              <w:ind w:left="57" w:right="57" w:firstLine="0"/>
              <w:contextualSpacing/>
              <w:jc w:val="left"/>
              <w:rPr>
                <w:b/>
              </w:rPr>
            </w:pPr>
          </w:p>
        </w:tc>
        <w:tc>
          <w:tcPr>
            <w:tcW w:w="1418" w:type="dxa"/>
            <w:tcBorders>
              <w:top w:val="single" w:sz="4" w:space="0" w:color="auto"/>
              <w:left w:val="single" w:sz="4" w:space="0" w:color="auto"/>
              <w:bottom w:val="single" w:sz="4" w:space="0" w:color="auto"/>
            </w:tcBorders>
          </w:tcPr>
          <w:p w:rsidR="00A87D06" w:rsidRPr="00DE552C" w:rsidRDefault="00A87D06" w:rsidP="00953924">
            <w:pPr>
              <w:ind w:left="57" w:right="57" w:firstLine="0"/>
              <w:contextualSpacing/>
              <w:jc w:val="left"/>
              <w:rPr>
                <w:b/>
              </w:rPr>
            </w:pPr>
            <w:r w:rsidRPr="00DE552C">
              <w:rPr>
                <w:b/>
              </w:rPr>
              <w:t xml:space="preserve">Предельные (минимальные и (или) максимальные) размеры земельных участков, </w:t>
            </w:r>
            <w:r w:rsidRPr="00DE552C">
              <w:rPr>
                <w:b/>
              </w:rPr>
              <w:tab/>
            </w:r>
            <w:proofErr w:type="spellStart"/>
            <w:r w:rsidRPr="00DE552C">
              <w:rPr>
                <w:b/>
              </w:rPr>
              <w:t>кв.м</w:t>
            </w:r>
            <w:proofErr w:type="spellEnd"/>
          </w:p>
        </w:tc>
        <w:tc>
          <w:tcPr>
            <w:tcW w:w="1559" w:type="dxa"/>
            <w:tcBorders>
              <w:top w:val="single" w:sz="4" w:space="0" w:color="auto"/>
              <w:left w:val="single" w:sz="4" w:space="0" w:color="auto"/>
              <w:bottom w:val="single" w:sz="4" w:space="0" w:color="auto"/>
            </w:tcBorders>
          </w:tcPr>
          <w:p w:rsidR="00A87D06" w:rsidRPr="00DE552C" w:rsidRDefault="00A87D06" w:rsidP="00953924">
            <w:pPr>
              <w:ind w:left="57" w:right="57" w:firstLine="0"/>
              <w:contextualSpacing/>
              <w:jc w:val="left"/>
              <w:rPr>
                <w:b/>
              </w:rPr>
            </w:pPr>
            <w:r w:rsidRPr="00DE552C">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A87D06" w:rsidRPr="00DE552C" w:rsidRDefault="00A87D06" w:rsidP="00953924">
            <w:pPr>
              <w:ind w:left="57" w:right="57" w:firstLine="0"/>
              <w:contextualSpacing/>
              <w:jc w:val="left"/>
              <w:rPr>
                <w:b/>
              </w:rPr>
            </w:pPr>
            <w:r w:rsidRPr="00DE552C">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22" w:type="dxa"/>
            <w:tcBorders>
              <w:top w:val="single" w:sz="4" w:space="0" w:color="auto"/>
              <w:left w:val="single" w:sz="4" w:space="0" w:color="auto"/>
              <w:bottom w:val="single" w:sz="4" w:space="0" w:color="auto"/>
            </w:tcBorders>
          </w:tcPr>
          <w:p w:rsidR="00A87D06" w:rsidRPr="00DE552C" w:rsidRDefault="00A87D06" w:rsidP="00953924">
            <w:pPr>
              <w:ind w:left="57" w:right="57" w:firstLine="0"/>
              <w:contextualSpacing/>
              <w:jc w:val="left"/>
              <w:rPr>
                <w:b/>
              </w:rPr>
            </w:pPr>
            <w:r w:rsidRPr="00DE552C">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w:t>
            </w:r>
            <w:r w:rsidRPr="00DE552C">
              <w:rPr>
                <w:b/>
              </w:rPr>
              <w:lastRenderedPageBreak/>
              <w:t>, ко всей площади земельного участка, %</w:t>
            </w:r>
          </w:p>
        </w:tc>
      </w:tr>
      <w:tr w:rsidR="00A87D06" w:rsidRPr="00DE552C" w:rsidTr="00953924">
        <w:tc>
          <w:tcPr>
            <w:tcW w:w="1872" w:type="dxa"/>
            <w:tcBorders>
              <w:top w:val="single" w:sz="4" w:space="0" w:color="auto"/>
              <w:bottom w:val="single" w:sz="4" w:space="0" w:color="auto"/>
              <w:right w:val="single" w:sz="4" w:space="0" w:color="auto"/>
            </w:tcBorders>
          </w:tcPr>
          <w:p w:rsidR="00A87D06" w:rsidRPr="00DE552C" w:rsidRDefault="00A87D06" w:rsidP="00953924">
            <w:pPr>
              <w:ind w:left="57" w:right="57" w:firstLine="0"/>
              <w:contextualSpacing/>
              <w:jc w:val="left"/>
            </w:pPr>
            <w:r w:rsidRPr="00DE552C">
              <w:lastRenderedPageBreak/>
              <w:t>1</w:t>
            </w:r>
          </w:p>
        </w:tc>
        <w:tc>
          <w:tcPr>
            <w:tcW w:w="5911" w:type="dxa"/>
            <w:tcBorders>
              <w:top w:val="single" w:sz="4" w:space="0" w:color="auto"/>
              <w:left w:val="single" w:sz="4" w:space="0" w:color="auto"/>
              <w:bottom w:val="single" w:sz="4" w:space="0" w:color="auto"/>
              <w:right w:val="single" w:sz="4" w:space="0" w:color="auto"/>
            </w:tcBorders>
          </w:tcPr>
          <w:p w:rsidR="00A87D06" w:rsidRPr="00DE552C" w:rsidRDefault="00A87D06" w:rsidP="00953924">
            <w:pPr>
              <w:ind w:left="57" w:right="57" w:firstLine="0"/>
              <w:contextualSpacing/>
              <w:jc w:val="left"/>
            </w:pPr>
            <w:r w:rsidRPr="00DE552C">
              <w:t>2</w:t>
            </w:r>
          </w:p>
        </w:tc>
        <w:tc>
          <w:tcPr>
            <w:tcW w:w="864" w:type="dxa"/>
            <w:tcBorders>
              <w:top w:val="single" w:sz="4" w:space="0" w:color="auto"/>
              <w:left w:val="single" w:sz="4" w:space="0" w:color="auto"/>
              <w:bottom w:val="single" w:sz="4" w:space="0" w:color="auto"/>
            </w:tcBorders>
          </w:tcPr>
          <w:p w:rsidR="00A87D06" w:rsidRPr="00DE552C" w:rsidRDefault="00A87D06" w:rsidP="00953924">
            <w:pPr>
              <w:ind w:left="57" w:right="57" w:firstLine="0"/>
              <w:contextualSpacing/>
              <w:jc w:val="left"/>
            </w:pPr>
            <w:r w:rsidRPr="00DE552C">
              <w:t>3</w:t>
            </w:r>
          </w:p>
        </w:tc>
        <w:tc>
          <w:tcPr>
            <w:tcW w:w="1418" w:type="dxa"/>
            <w:tcBorders>
              <w:top w:val="single" w:sz="4" w:space="0" w:color="auto"/>
              <w:left w:val="single" w:sz="4" w:space="0" w:color="auto"/>
              <w:bottom w:val="single" w:sz="4" w:space="0" w:color="auto"/>
            </w:tcBorders>
          </w:tcPr>
          <w:p w:rsidR="00A87D06" w:rsidRPr="00DE552C" w:rsidRDefault="00A87D06" w:rsidP="00953924">
            <w:pPr>
              <w:ind w:left="57" w:right="57" w:firstLine="0"/>
              <w:contextualSpacing/>
              <w:jc w:val="left"/>
            </w:pPr>
            <w:r w:rsidRPr="00DE552C">
              <w:t>4</w:t>
            </w:r>
          </w:p>
        </w:tc>
        <w:tc>
          <w:tcPr>
            <w:tcW w:w="1559" w:type="dxa"/>
            <w:tcBorders>
              <w:top w:val="single" w:sz="4" w:space="0" w:color="auto"/>
              <w:left w:val="single" w:sz="4" w:space="0" w:color="auto"/>
              <w:bottom w:val="single" w:sz="4" w:space="0" w:color="auto"/>
            </w:tcBorders>
          </w:tcPr>
          <w:p w:rsidR="00A87D06" w:rsidRPr="00DE552C" w:rsidRDefault="00A87D06" w:rsidP="00953924">
            <w:pPr>
              <w:ind w:left="57" w:right="57" w:firstLine="0"/>
              <w:contextualSpacing/>
              <w:jc w:val="left"/>
            </w:pPr>
            <w:r w:rsidRPr="00DE552C">
              <w:t>5</w:t>
            </w:r>
          </w:p>
        </w:tc>
        <w:tc>
          <w:tcPr>
            <w:tcW w:w="2122" w:type="dxa"/>
            <w:tcBorders>
              <w:top w:val="single" w:sz="4" w:space="0" w:color="auto"/>
              <w:left w:val="single" w:sz="4" w:space="0" w:color="auto"/>
              <w:bottom w:val="single" w:sz="4" w:space="0" w:color="auto"/>
            </w:tcBorders>
          </w:tcPr>
          <w:p w:rsidR="00A87D06" w:rsidRPr="00DE552C" w:rsidRDefault="00A87D06" w:rsidP="00953924">
            <w:pPr>
              <w:ind w:left="57" w:right="57" w:firstLine="0"/>
              <w:contextualSpacing/>
              <w:jc w:val="left"/>
            </w:pPr>
            <w:r w:rsidRPr="00DE552C">
              <w:t>6</w:t>
            </w:r>
          </w:p>
        </w:tc>
        <w:tc>
          <w:tcPr>
            <w:tcW w:w="1422" w:type="dxa"/>
            <w:tcBorders>
              <w:top w:val="single" w:sz="4" w:space="0" w:color="auto"/>
              <w:left w:val="single" w:sz="4" w:space="0" w:color="auto"/>
              <w:bottom w:val="single" w:sz="4" w:space="0" w:color="auto"/>
            </w:tcBorders>
          </w:tcPr>
          <w:p w:rsidR="00A87D06" w:rsidRPr="00DE552C" w:rsidRDefault="00A87D06" w:rsidP="00953924">
            <w:pPr>
              <w:ind w:left="57" w:right="57" w:firstLine="0"/>
              <w:contextualSpacing/>
              <w:jc w:val="left"/>
            </w:pPr>
            <w:r w:rsidRPr="00DE552C">
              <w:t>7</w:t>
            </w:r>
          </w:p>
        </w:tc>
      </w:tr>
      <w:tr w:rsidR="00A87D06" w:rsidRPr="007A23A2" w:rsidTr="00A87D06">
        <w:tc>
          <w:tcPr>
            <w:tcW w:w="1872" w:type="dxa"/>
            <w:tcBorders>
              <w:top w:val="single" w:sz="4" w:space="0" w:color="auto"/>
              <w:left w:val="single" w:sz="4" w:space="0" w:color="auto"/>
              <w:right w:val="single" w:sz="4" w:space="0" w:color="auto"/>
            </w:tcBorders>
          </w:tcPr>
          <w:p w:rsidR="00A87D06" w:rsidRPr="00DE552C" w:rsidRDefault="00A87D06" w:rsidP="00A87D06">
            <w:pPr>
              <w:ind w:left="-42" w:firstLine="42"/>
            </w:pPr>
            <w:r w:rsidRPr="00DE552C">
              <w:t>Земельные участки (территории) общего пользования</w:t>
            </w:r>
          </w:p>
        </w:tc>
        <w:tc>
          <w:tcPr>
            <w:tcW w:w="5911" w:type="dxa"/>
            <w:tcBorders>
              <w:top w:val="single" w:sz="4" w:space="0" w:color="auto"/>
              <w:left w:val="single" w:sz="4" w:space="0" w:color="auto"/>
              <w:right w:val="single" w:sz="4" w:space="0" w:color="auto"/>
            </w:tcBorders>
          </w:tcPr>
          <w:p w:rsidR="00A87D06" w:rsidRPr="00DE552C" w:rsidRDefault="00A87D06" w:rsidP="00A87D06">
            <w:pPr>
              <w:ind w:left="-42" w:firstLine="42"/>
            </w:pPr>
            <w:r w:rsidRPr="00DE552C">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right w:val="single" w:sz="4" w:space="0" w:color="auto"/>
            </w:tcBorders>
          </w:tcPr>
          <w:p w:rsidR="00A87D06" w:rsidRPr="00DE552C" w:rsidRDefault="00A87D06" w:rsidP="00A87D06">
            <w:pPr>
              <w:pStyle w:val="aff3"/>
              <w:ind w:left="-42" w:firstLine="42"/>
            </w:pPr>
            <w:r w:rsidRPr="00DE552C">
              <w:t>12.0</w:t>
            </w:r>
          </w:p>
        </w:tc>
        <w:tc>
          <w:tcPr>
            <w:tcW w:w="1418" w:type="dxa"/>
            <w:tcBorders>
              <w:top w:val="single" w:sz="4" w:space="0" w:color="auto"/>
              <w:left w:val="single" w:sz="4" w:space="0" w:color="auto"/>
              <w:bottom w:val="single" w:sz="4" w:space="0" w:color="auto"/>
            </w:tcBorders>
          </w:tcPr>
          <w:p w:rsidR="00A87D06" w:rsidRPr="00DE552C" w:rsidRDefault="00A87D06" w:rsidP="00A87D06">
            <w:pPr>
              <w:pStyle w:val="aff3"/>
              <w:ind w:left="-108" w:right="-117"/>
            </w:pPr>
            <w:r w:rsidRPr="00DE552C">
              <w:t xml:space="preserve">не регламентировано </w:t>
            </w:r>
          </w:p>
        </w:tc>
        <w:tc>
          <w:tcPr>
            <w:tcW w:w="1559" w:type="dxa"/>
            <w:tcBorders>
              <w:top w:val="single" w:sz="4" w:space="0" w:color="auto"/>
              <w:left w:val="single" w:sz="4" w:space="0" w:color="auto"/>
              <w:bottom w:val="single" w:sz="4" w:space="0" w:color="auto"/>
            </w:tcBorders>
          </w:tcPr>
          <w:p w:rsidR="00A87D06" w:rsidRPr="00DE552C" w:rsidRDefault="00A87D06" w:rsidP="00A87D06">
            <w:pPr>
              <w:pStyle w:val="aff3"/>
              <w:ind w:left="-108" w:right="-117"/>
            </w:pPr>
            <w:r w:rsidRPr="00DE552C">
              <w:t>Максимальная высота строений – 15 м.</w:t>
            </w:r>
          </w:p>
        </w:tc>
        <w:tc>
          <w:tcPr>
            <w:tcW w:w="2122" w:type="dxa"/>
            <w:tcBorders>
              <w:top w:val="single" w:sz="4" w:space="0" w:color="auto"/>
              <w:left w:val="single" w:sz="4" w:space="0" w:color="auto"/>
              <w:bottom w:val="single" w:sz="4" w:space="0" w:color="auto"/>
            </w:tcBorders>
          </w:tcPr>
          <w:p w:rsidR="00A87D06" w:rsidRPr="00DE552C" w:rsidRDefault="00A87D06" w:rsidP="00A87D06">
            <w:pPr>
              <w:pStyle w:val="aff3"/>
              <w:ind w:left="-108" w:right="-117"/>
            </w:pPr>
            <w:r w:rsidRPr="00DE552C">
              <w:t>не регламентировано</w:t>
            </w:r>
          </w:p>
        </w:tc>
        <w:tc>
          <w:tcPr>
            <w:tcW w:w="1422" w:type="dxa"/>
            <w:tcBorders>
              <w:top w:val="single" w:sz="4" w:space="0" w:color="auto"/>
              <w:left w:val="single" w:sz="4" w:space="0" w:color="auto"/>
              <w:bottom w:val="single" w:sz="4" w:space="0" w:color="auto"/>
            </w:tcBorders>
          </w:tcPr>
          <w:p w:rsidR="00A87D06" w:rsidRPr="00561EDF" w:rsidRDefault="00A87D06" w:rsidP="00A87D06">
            <w:pPr>
              <w:pStyle w:val="aff3"/>
              <w:ind w:left="-108" w:right="-117"/>
            </w:pPr>
            <w:r w:rsidRPr="00DE552C">
              <w:t>100</w:t>
            </w:r>
          </w:p>
        </w:tc>
      </w:tr>
      <w:tr w:rsidR="00A87D06" w:rsidRPr="007A23A2" w:rsidTr="00953924">
        <w:tc>
          <w:tcPr>
            <w:tcW w:w="1872" w:type="dxa"/>
            <w:tcBorders>
              <w:top w:val="single" w:sz="4" w:space="0" w:color="auto"/>
              <w:left w:val="single" w:sz="4" w:space="0" w:color="auto"/>
              <w:right w:val="single" w:sz="4" w:space="0" w:color="auto"/>
            </w:tcBorders>
          </w:tcPr>
          <w:p w:rsidR="00A87D06" w:rsidRPr="00561EDF" w:rsidRDefault="00A87D06" w:rsidP="00953924">
            <w:pPr>
              <w:pStyle w:val="ConsPlusNormal1"/>
              <w:ind w:firstLine="0"/>
              <w:rPr>
                <w:rFonts w:ascii="Times New Roman" w:hAnsi="Times New Roman" w:cs="Times New Roman"/>
                <w:sz w:val="24"/>
                <w:szCs w:val="24"/>
              </w:rPr>
            </w:pPr>
            <w:r w:rsidRPr="00561EDF">
              <w:rPr>
                <w:rFonts w:ascii="Times New Roman" w:hAnsi="Times New Roman" w:cs="Times New Roman"/>
                <w:sz w:val="24"/>
                <w:szCs w:val="24"/>
              </w:rPr>
              <w:t>Улично-дорожная сеть</w:t>
            </w:r>
          </w:p>
        </w:tc>
        <w:tc>
          <w:tcPr>
            <w:tcW w:w="5911" w:type="dxa"/>
            <w:tcBorders>
              <w:top w:val="single" w:sz="4" w:space="0" w:color="auto"/>
              <w:left w:val="single" w:sz="4" w:space="0" w:color="auto"/>
              <w:right w:val="single" w:sz="4" w:space="0" w:color="auto"/>
            </w:tcBorders>
          </w:tcPr>
          <w:p w:rsidR="00A87D06" w:rsidRPr="00561EDF" w:rsidRDefault="00A87D06" w:rsidP="00953924">
            <w:pPr>
              <w:pStyle w:val="ConsPlusNormal1"/>
              <w:ind w:right="20" w:firstLine="0"/>
              <w:jc w:val="both"/>
              <w:rPr>
                <w:rFonts w:ascii="Times New Roman" w:hAnsi="Times New Roman" w:cs="Times New Roman"/>
                <w:sz w:val="24"/>
                <w:szCs w:val="24"/>
              </w:rPr>
            </w:pPr>
            <w:r w:rsidRPr="00561EDF">
              <w:rPr>
                <w:rFonts w:ascii="Times New Roma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561EDF">
              <w:rPr>
                <w:rFonts w:ascii="Times New Roman" w:hAnsi="Times New Roman" w:cs="Times New Roman"/>
                <w:sz w:val="24"/>
                <w:szCs w:val="24"/>
              </w:rPr>
              <w:t>велотранспортной</w:t>
            </w:r>
            <w:proofErr w:type="spellEnd"/>
            <w:r w:rsidRPr="00561EDF">
              <w:rPr>
                <w:rFonts w:ascii="Times New Roman" w:hAnsi="Times New Roman" w:cs="Times New Roman"/>
                <w:sz w:val="24"/>
                <w:szCs w:val="24"/>
              </w:rPr>
              <w:t xml:space="preserve"> и инженерной инфраструктуры;</w:t>
            </w:r>
          </w:p>
          <w:p w:rsidR="00A87D06" w:rsidRPr="00561EDF" w:rsidRDefault="00A87D06" w:rsidP="00953924">
            <w:pPr>
              <w:pStyle w:val="ConsPlusNormal1"/>
              <w:ind w:right="20" w:firstLine="0"/>
              <w:jc w:val="both"/>
              <w:rPr>
                <w:rFonts w:ascii="Times New Roman" w:hAnsi="Times New Roman" w:cs="Times New Roman"/>
                <w:sz w:val="24"/>
                <w:szCs w:val="24"/>
              </w:rPr>
            </w:pPr>
            <w:r w:rsidRPr="00561EDF">
              <w:rPr>
                <w:rFonts w:ascii="Times New Roman" w:hAnsi="Times New Roman" w:cs="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561EDF">
                <w:rPr>
                  <w:rFonts w:ascii="Times New Roman" w:hAnsi="Times New Roman" w:cs="Times New Roman"/>
                  <w:color w:val="0000FF"/>
                  <w:sz w:val="24"/>
                  <w:szCs w:val="24"/>
                </w:rPr>
                <w:t>кодами 2.7.1</w:t>
              </w:r>
            </w:hyperlink>
            <w:r w:rsidRPr="00561EDF">
              <w:rPr>
                <w:rFonts w:ascii="Times New Roman" w:hAnsi="Times New Roman" w:cs="Times New Roman"/>
                <w:sz w:val="24"/>
                <w:szCs w:val="24"/>
              </w:rPr>
              <w:t xml:space="preserve">, </w:t>
            </w:r>
            <w:hyperlink w:anchor="Par382" w:tooltip="4.9" w:history="1">
              <w:r w:rsidRPr="00561EDF">
                <w:rPr>
                  <w:rFonts w:ascii="Times New Roman" w:hAnsi="Times New Roman" w:cs="Times New Roman"/>
                  <w:color w:val="0000FF"/>
                  <w:sz w:val="24"/>
                  <w:szCs w:val="24"/>
                </w:rPr>
                <w:t>4.9</w:t>
              </w:r>
            </w:hyperlink>
            <w:r w:rsidRPr="00561EDF">
              <w:rPr>
                <w:rFonts w:ascii="Times New Roman" w:hAnsi="Times New Roman" w:cs="Times New Roman"/>
                <w:sz w:val="24"/>
                <w:szCs w:val="24"/>
              </w:rPr>
              <w:t xml:space="preserve">, </w:t>
            </w:r>
            <w:hyperlink w:anchor="Par567" w:tooltip="7.2.3" w:history="1">
              <w:r w:rsidRPr="00561EDF">
                <w:rPr>
                  <w:rFonts w:ascii="Times New Roman" w:hAnsi="Times New Roman" w:cs="Times New Roman"/>
                  <w:color w:val="0000FF"/>
                  <w:sz w:val="24"/>
                  <w:szCs w:val="24"/>
                </w:rPr>
                <w:t>7.2.3</w:t>
              </w:r>
            </w:hyperlink>
            <w:r w:rsidRPr="00561EDF">
              <w:rPr>
                <w:rFonts w:ascii="Times New Roman" w:hAnsi="Times New Roman" w:cs="Times New Roman"/>
                <w:sz w:val="24"/>
                <w:szCs w:val="24"/>
              </w:rPr>
              <w:t>, а также некапитальных сооружений, предназначенных для охраны транспортных средств</w:t>
            </w:r>
          </w:p>
        </w:tc>
        <w:tc>
          <w:tcPr>
            <w:tcW w:w="864" w:type="dxa"/>
            <w:tcBorders>
              <w:top w:val="single" w:sz="4" w:space="0" w:color="auto"/>
              <w:left w:val="single" w:sz="4" w:space="0" w:color="auto"/>
              <w:right w:val="single" w:sz="4" w:space="0" w:color="auto"/>
            </w:tcBorders>
          </w:tcPr>
          <w:p w:rsidR="00A87D06" w:rsidRPr="00561EDF" w:rsidRDefault="00A87D06" w:rsidP="00953924">
            <w:pPr>
              <w:pStyle w:val="ConsPlusNormal1"/>
              <w:ind w:left="-108" w:right="-108" w:firstLine="34"/>
              <w:jc w:val="center"/>
              <w:rPr>
                <w:rFonts w:ascii="Times New Roman" w:hAnsi="Times New Roman" w:cs="Times New Roman"/>
                <w:sz w:val="24"/>
                <w:szCs w:val="24"/>
              </w:rPr>
            </w:pPr>
            <w:r w:rsidRPr="00561EDF">
              <w:rPr>
                <w:rFonts w:ascii="Times New Roman" w:hAnsi="Times New Roman" w:cs="Times New Roman"/>
                <w:sz w:val="24"/>
                <w:szCs w:val="24"/>
              </w:rPr>
              <w:t>12.0.1</w:t>
            </w:r>
          </w:p>
        </w:tc>
        <w:tc>
          <w:tcPr>
            <w:tcW w:w="1418" w:type="dxa"/>
            <w:tcBorders>
              <w:top w:val="single" w:sz="4" w:space="0" w:color="auto"/>
              <w:left w:val="single" w:sz="4" w:space="0" w:color="auto"/>
              <w:bottom w:val="single" w:sz="4" w:space="0" w:color="auto"/>
            </w:tcBorders>
          </w:tcPr>
          <w:p w:rsidR="00A87D06" w:rsidRPr="00561EDF" w:rsidRDefault="00A87D06" w:rsidP="00953924">
            <w:pPr>
              <w:widowControl w:val="0"/>
              <w:autoSpaceDE w:val="0"/>
              <w:autoSpaceDN w:val="0"/>
              <w:adjustRightInd w:val="0"/>
              <w:ind w:left="-108" w:right="-117" w:firstLine="0"/>
              <w:jc w:val="center"/>
            </w:pPr>
            <w:r w:rsidRPr="00561EDF">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A87D06" w:rsidRPr="00561EDF" w:rsidRDefault="00A87D06" w:rsidP="00953924">
            <w:pPr>
              <w:widowControl w:val="0"/>
              <w:autoSpaceDE w:val="0"/>
              <w:autoSpaceDN w:val="0"/>
              <w:adjustRightInd w:val="0"/>
              <w:ind w:left="-108" w:right="-117" w:firstLine="0"/>
              <w:jc w:val="center"/>
            </w:pPr>
            <w:r w:rsidRPr="00561EDF">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A87D06" w:rsidRPr="00561EDF" w:rsidRDefault="00A87D06" w:rsidP="00953924">
            <w:pPr>
              <w:widowControl w:val="0"/>
              <w:autoSpaceDE w:val="0"/>
              <w:autoSpaceDN w:val="0"/>
              <w:adjustRightInd w:val="0"/>
              <w:ind w:left="-94" w:right="-117" w:firstLine="0"/>
              <w:jc w:val="center"/>
            </w:pPr>
            <w:r w:rsidRPr="00561EDF">
              <w:t>не регламентировано, определяется заданием на проектирование</w:t>
            </w:r>
          </w:p>
        </w:tc>
        <w:tc>
          <w:tcPr>
            <w:tcW w:w="1422" w:type="dxa"/>
            <w:tcBorders>
              <w:top w:val="single" w:sz="4" w:space="0" w:color="auto"/>
              <w:left w:val="single" w:sz="4" w:space="0" w:color="auto"/>
              <w:bottom w:val="single" w:sz="4" w:space="0" w:color="auto"/>
            </w:tcBorders>
          </w:tcPr>
          <w:p w:rsidR="00A87D06" w:rsidRPr="00561EDF" w:rsidRDefault="00A87D06" w:rsidP="00953924">
            <w:pPr>
              <w:widowControl w:val="0"/>
              <w:autoSpaceDE w:val="0"/>
              <w:autoSpaceDN w:val="0"/>
              <w:adjustRightInd w:val="0"/>
              <w:ind w:left="-108" w:right="-117" w:firstLine="0"/>
              <w:jc w:val="center"/>
            </w:pPr>
            <w:r w:rsidRPr="00561EDF">
              <w:t>не регламентировано, определяется заданием на проектирование</w:t>
            </w:r>
          </w:p>
        </w:tc>
      </w:tr>
      <w:tr w:rsidR="00A87D06" w:rsidRPr="007A23A2" w:rsidTr="00953924">
        <w:tc>
          <w:tcPr>
            <w:tcW w:w="1872" w:type="dxa"/>
            <w:tcBorders>
              <w:top w:val="single" w:sz="4" w:space="0" w:color="auto"/>
              <w:bottom w:val="single" w:sz="4" w:space="0" w:color="auto"/>
              <w:right w:val="single" w:sz="4" w:space="0" w:color="auto"/>
            </w:tcBorders>
          </w:tcPr>
          <w:p w:rsidR="00A87D06" w:rsidRPr="00561EDF" w:rsidRDefault="00A87D06" w:rsidP="00953924">
            <w:pPr>
              <w:ind w:left="57" w:right="57" w:firstLine="0"/>
              <w:contextualSpacing/>
              <w:jc w:val="left"/>
            </w:pPr>
            <w:r w:rsidRPr="00561EDF">
              <w:t>Ведение огородничества</w:t>
            </w:r>
          </w:p>
        </w:tc>
        <w:tc>
          <w:tcPr>
            <w:tcW w:w="5911" w:type="dxa"/>
            <w:tcBorders>
              <w:top w:val="single" w:sz="4" w:space="0" w:color="auto"/>
              <w:left w:val="single" w:sz="4" w:space="0" w:color="auto"/>
              <w:bottom w:val="single" w:sz="4" w:space="0" w:color="auto"/>
              <w:right w:val="single" w:sz="4" w:space="0" w:color="auto"/>
            </w:tcBorders>
          </w:tcPr>
          <w:p w:rsidR="00A87D06" w:rsidRPr="00561EDF" w:rsidRDefault="00A87D06" w:rsidP="00953924">
            <w:pPr>
              <w:ind w:left="57" w:right="57" w:firstLine="0"/>
              <w:contextualSpacing/>
              <w:jc w:val="left"/>
            </w:pPr>
            <w:r w:rsidRPr="00561EDF">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864" w:type="dxa"/>
            <w:tcBorders>
              <w:top w:val="single" w:sz="4" w:space="0" w:color="auto"/>
              <w:left w:val="single" w:sz="4" w:space="0" w:color="auto"/>
              <w:bottom w:val="single" w:sz="4" w:space="0" w:color="auto"/>
            </w:tcBorders>
          </w:tcPr>
          <w:p w:rsidR="00A87D06" w:rsidRPr="00561EDF" w:rsidRDefault="00A87D06" w:rsidP="00953924">
            <w:pPr>
              <w:ind w:left="57" w:right="57" w:firstLine="0"/>
              <w:contextualSpacing/>
              <w:jc w:val="left"/>
            </w:pPr>
            <w:r w:rsidRPr="00561EDF">
              <w:t>13.1</w:t>
            </w:r>
          </w:p>
        </w:tc>
        <w:tc>
          <w:tcPr>
            <w:tcW w:w="1418" w:type="dxa"/>
            <w:tcBorders>
              <w:top w:val="single" w:sz="4" w:space="0" w:color="auto"/>
              <w:left w:val="single" w:sz="4" w:space="0" w:color="auto"/>
              <w:bottom w:val="single" w:sz="4" w:space="0" w:color="auto"/>
            </w:tcBorders>
          </w:tcPr>
          <w:p w:rsidR="00A87D06" w:rsidRPr="00561EDF" w:rsidRDefault="00A87D06" w:rsidP="00953924">
            <w:pPr>
              <w:ind w:left="57" w:right="57" w:firstLine="0"/>
              <w:contextualSpacing/>
              <w:jc w:val="left"/>
            </w:pPr>
            <w:r w:rsidRPr="00561EDF">
              <w:t>Минимальная площадь – 100</w:t>
            </w:r>
          </w:p>
          <w:p w:rsidR="00A87D06" w:rsidRPr="00561EDF" w:rsidRDefault="00A87D06" w:rsidP="00953924">
            <w:pPr>
              <w:ind w:left="57" w:right="57" w:firstLine="0"/>
              <w:contextualSpacing/>
              <w:jc w:val="left"/>
            </w:pPr>
            <w:r w:rsidRPr="00561EDF">
              <w:t>Максимальная площадь – 1500</w:t>
            </w:r>
          </w:p>
        </w:tc>
        <w:tc>
          <w:tcPr>
            <w:tcW w:w="1559" w:type="dxa"/>
            <w:tcBorders>
              <w:top w:val="single" w:sz="4" w:space="0" w:color="auto"/>
              <w:left w:val="single" w:sz="4" w:space="0" w:color="auto"/>
              <w:bottom w:val="single" w:sz="4" w:space="0" w:color="auto"/>
            </w:tcBorders>
          </w:tcPr>
          <w:p w:rsidR="00A87D06" w:rsidRPr="00561EDF" w:rsidRDefault="00A87D06" w:rsidP="00953924">
            <w:pPr>
              <w:ind w:left="57" w:right="57" w:firstLine="0"/>
              <w:contextualSpacing/>
              <w:jc w:val="left"/>
            </w:pPr>
            <w:r w:rsidRPr="00561EDF">
              <w:t>Максимальное количество этажей -2</w:t>
            </w:r>
          </w:p>
          <w:p w:rsidR="00A87D06" w:rsidRPr="00561EDF" w:rsidRDefault="00A87D06" w:rsidP="00953924">
            <w:pPr>
              <w:ind w:left="57" w:right="57" w:firstLine="0"/>
              <w:contextualSpacing/>
              <w:jc w:val="left"/>
            </w:pPr>
            <w:r w:rsidRPr="00561EDF">
              <w:t>Максимальная высота строений – 10м.</w:t>
            </w:r>
          </w:p>
        </w:tc>
        <w:tc>
          <w:tcPr>
            <w:tcW w:w="2122" w:type="dxa"/>
            <w:tcBorders>
              <w:top w:val="single" w:sz="4" w:space="0" w:color="auto"/>
              <w:left w:val="single" w:sz="4" w:space="0" w:color="auto"/>
              <w:bottom w:val="single" w:sz="4" w:space="0" w:color="auto"/>
            </w:tcBorders>
          </w:tcPr>
          <w:p w:rsidR="00A87D06" w:rsidRPr="00561EDF" w:rsidRDefault="00A87D06" w:rsidP="00953924">
            <w:pPr>
              <w:ind w:left="57" w:right="57" w:firstLine="0"/>
              <w:contextualSpacing/>
              <w:jc w:val="left"/>
            </w:pPr>
            <w:r w:rsidRPr="00561EDF">
              <w:t>Минимальный отступ зданий, строений, сооружений от границ земельного участка - 3 м</w:t>
            </w:r>
          </w:p>
        </w:tc>
        <w:tc>
          <w:tcPr>
            <w:tcW w:w="1422" w:type="dxa"/>
            <w:tcBorders>
              <w:top w:val="single" w:sz="4" w:space="0" w:color="auto"/>
              <w:left w:val="single" w:sz="4" w:space="0" w:color="auto"/>
              <w:bottom w:val="single" w:sz="4" w:space="0" w:color="auto"/>
            </w:tcBorders>
          </w:tcPr>
          <w:p w:rsidR="00A87D06" w:rsidRPr="00561EDF" w:rsidRDefault="00A87D06" w:rsidP="00953924">
            <w:pPr>
              <w:ind w:left="57" w:right="57" w:firstLine="0"/>
              <w:contextualSpacing/>
              <w:jc w:val="left"/>
            </w:pPr>
            <w:r w:rsidRPr="00561EDF">
              <w:t>40</w:t>
            </w:r>
          </w:p>
        </w:tc>
      </w:tr>
      <w:tr w:rsidR="00A87D06" w:rsidRPr="00561EDF" w:rsidTr="00A87D06">
        <w:tc>
          <w:tcPr>
            <w:tcW w:w="1872" w:type="dxa"/>
            <w:tcBorders>
              <w:top w:val="single" w:sz="4" w:space="0" w:color="auto"/>
              <w:bottom w:val="single" w:sz="4" w:space="0" w:color="auto"/>
              <w:right w:val="single" w:sz="4" w:space="0" w:color="auto"/>
            </w:tcBorders>
          </w:tcPr>
          <w:p w:rsidR="00A87D06" w:rsidRPr="00561EDF" w:rsidRDefault="00A87D06" w:rsidP="00A87D06">
            <w:pPr>
              <w:ind w:left="57" w:right="57" w:firstLine="0"/>
              <w:contextualSpacing/>
              <w:jc w:val="left"/>
            </w:pPr>
            <w:r w:rsidRPr="00561EDF">
              <w:lastRenderedPageBreak/>
              <w:t>Ведение садоводства</w:t>
            </w:r>
          </w:p>
        </w:tc>
        <w:tc>
          <w:tcPr>
            <w:tcW w:w="5911" w:type="dxa"/>
            <w:tcBorders>
              <w:top w:val="single" w:sz="4" w:space="0" w:color="auto"/>
              <w:left w:val="single" w:sz="4" w:space="0" w:color="auto"/>
              <w:bottom w:val="single" w:sz="4" w:space="0" w:color="auto"/>
              <w:right w:val="single" w:sz="4" w:space="0" w:color="auto"/>
            </w:tcBorders>
          </w:tcPr>
          <w:p w:rsidR="00A87D06" w:rsidRPr="00561EDF" w:rsidRDefault="00A87D06" w:rsidP="00A87D06">
            <w:pPr>
              <w:ind w:left="57" w:right="57" w:firstLine="0"/>
              <w:contextualSpacing/>
              <w:jc w:val="left"/>
            </w:pPr>
            <w:r w:rsidRPr="00561EDF">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ar140" w:tooltip="2.1" w:history="1">
              <w:r w:rsidRPr="00561EDF">
                <w:rPr>
                  <w:rStyle w:val="af7"/>
                </w:rPr>
                <w:t>кодом 2.1</w:t>
              </w:r>
            </w:hyperlink>
            <w:r w:rsidRPr="00561EDF">
              <w:t>, хозяйственных построек и гаражей</w:t>
            </w:r>
          </w:p>
        </w:tc>
        <w:tc>
          <w:tcPr>
            <w:tcW w:w="864" w:type="dxa"/>
            <w:tcBorders>
              <w:top w:val="single" w:sz="4" w:space="0" w:color="auto"/>
              <w:left w:val="single" w:sz="4" w:space="0" w:color="auto"/>
              <w:bottom w:val="single" w:sz="4" w:space="0" w:color="auto"/>
            </w:tcBorders>
          </w:tcPr>
          <w:p w:rsidR="00A87D06" w:rsidRPr="00561EDF" w:rsidRDefault="00A87D06" w:rsidP="00A87D06">
            <w:pPr>
              <w:ind w:left="57" w:right="57" w:firstLine="0"/>
              <w:contextualSpacing/>
              <w:jc w:val="left"/>
            </w:pPr>
            <w:r w:rsidRPr="00561EDF">
              <w:t>13.2</w:t>
            </w:r>
          </w:p>
        </w:tc>
        <w:tc>
          <w:tcPr>
            <w:tcW w:w="1418" w:type="dxa"/>
            <w:tcBorders>
              <w:top w:val="single" w:sz="4" w:space="0" w:color="auto"/>
              <w:left w:val="single" w:sz="4" w:space="0" w:color="auto"/>
              <w:bottom w:val="single" w:sz="4" w:space="0" w:color="auto"/>
            </w:tcBorders>
          </w:tcPr>
          <w:p w:rsidR="00A87D06" w:rsidRPr="00561EDF" w:rsidRDefault="00A87D06" w:rsidP="00A87D06">
            <w:pPr>
              <w:ind w:left="57" w:right="57" w:firstLine="0"/>
              <w:contextualSpacing/>
              <w:jc w:val="left"/>
            </w:pPr>
            <w:r w:rsidRPr="00561EDF">
              <w:t>Минимальная площадь – 100</w:t>
            </w:r>
          </w:p>
          <w:p w:rsidR="00A87D06" w:rsidRPr="00561EDF" w:rsidRDefault="00A87D06" w:rsidP="00A87D06">
            <w:pPr>
              <w:ind w:left="57" w:right="57" w:firstLine="0"/>
              <w:contextualSpacing/>
              <w:jc w:val="left"/>
            </w:pPr>
            <w:r w:rsidRPr="00561EDF">
              <w:t>Максимальная площадь – 1500</w:t>
            </w:r>
          </w:p>
        </w:tc>
        <w:tc>
          <w:tcPr>
            <w:tcW w:w="1559" w:type="dxa"/>
            <w:tcBorders>
              <w:top w:val="single" w:sz="4" w:space="0" w:color="auto"/>
              <w:left w:val="single" w:sz="4" w:space="0" w:color="auto"/>
              <w:bottom w:val="single" w:sz="4" w:space="0" w:color="auto"/>
            </w:tcBorders>
          </w:tcPr>
          <w:p w:rsidR="00A87D06" w:rsidRPr="00561EDF" w:rsidRDefault="00A87D06" w:rsidP="00A87D06">
            <w:pPr>
              <w:ind w:left="57" w:right="57" w:firstLine="0"/>
              <w:contextualSpacing/>
              <w:jc w:val="left"/>
            </w:pPr>
            <w:r w:rsidRPr="00561EDF">
              <w:t>Максимальное количество этажей -2</w:t>
            </w:r>
          </w:p>
          <w:p w:rsidR="00A87D06" w:rsidRPr="00561EDF" w:rsidRDefault="00A87D06" w:rsidP="00A87D06">
            <w:pPr>
              <w:ind w:left="57" w:right="57" w:firstLine="0"/>
              <w:contextualSpacing/>
              <w:jc w:val="left"/>
            </w:pPr>
            <w:r w:rsidRPr="00561EDF">
              <w:t>Максимальная высота строений – 10м.</w:t>
            </w:r>
          </w:p>
        </w:tc>
        <w:tc>
          <w:tcPr>
            <w:tcW w:w="2122" w:type="dxa"/>
            <w:tcBorders>
              <w:top w:val="single" w:sz="4" w:space="0" w:color="auto"/>
              <w:left w:val="single" w:sz="4" w:space="0" w:color="auto"/>
              <w:bottom w:val="single" w:sz="4" w:space="0" w:color="auto"/>
            </w:tcBorders>
          </w:tcPr>
          <w:p w:rsidR="00A87D06" w:rsidRPr="00561EDF" w:rsidRDefault="00A87D06" w:rsidP="00A87D06">
            <w:pPr>
              <w:ind w:left="57" w:right="57" w:firstLine="0"/>
              <w:contextualSpacing/>
              <w:jc w:val="left"/>
            </w:pPr>
            <w:r w:rsidRPr="00561EDF">
              <w:t>Минимальный отступ зданий, строений, сооружений от границ земельного участка - 3 м</w:t>
            </w:r>
          </w:p>
        </w:tc>
        <w:tc>
          <w:tcPr>
            <w:tcW w:w="1422" w:type="dxa"/>
            <w:tcBorders>
              <w:top w:val="single" w:sz="4" w:space="0" w:color="auto"/>
              <w:left w:val="single" w:sz="4" w:space="0" w:color="auto"/>
              <w:bottom w:val="single" w:sz="4" w:space="0" w:color="auto"/>
            </w:tcBorders>
          </w:tcPr>
          <w:p w:rsidR="00A87D06" w:rsidRPr="00561EDF" w:rsidRDefault="00A87D06" w:rsidP="00A87D06">
            <w:pPr>
              <w:ind w:left="57" w:right="57" w:firstLine="0"/>
              <w:contextualSpacing/>
              <w:jc w:val="left"/>
            </w:pPr>
            <w:r w:rsidRPr="00561EDF">
              <w:t>40</w:t>
            </w:r>
          </w:p>
        </w:tc>
      </w:tr>
      <w:tr w:rsidR="00DE552C" w:rsidRPr="007A23A2" w:rsidTr="00953924">
        <w:tc>
          <w:tcPr>
            <w:tcW w:w="1872" w:type="dxa"/>
            <w:tcBorders>
              <w:top w:val="single" w:sz="4" w:space="0" w:color="auto"/>
              <w:bottom w:val="single" w:sz="4" w:space="0" w:color="auto"/>
              <w:right w:val="single" w:sz="4" w:space="0" w:color="auto"/>
            </w:tcBorders>
          </w:tcPr>
          <w:p w:rsidR="00DE552C" w:rsidRPr="00561EDF" w:rsidRDefault="00DE552C" w:rsidP="00A87D06">
            <w:pPr>
              <w:pStyle w:val="ConsPlusNormal"/>
              <w:jc w:val="both"/>
              <w:rPr>
                <w:rFonts w:ascii="Times New Roman" w:hAnsi="Times New Roman" w:cs="Times New Roman"/>
                <w:sz w:val="24"/>
                <w:szCs w:val="24"/>
              </w:rPr>
            </w:pPr>
            <w:r w:rsidRPr="00561EDF">
              <w:rPr>
                <w:rFonts w:ascii="Times New Roman" w:hAnsi="Times New Roman" w:cs="Times New Roman"/>
                <w:sz w:val="24"/>
                <w:szCs w:val="24"/>
              </w:rPr>
              <w:t>Благоустройство территории</w:t>
            </w:r>
          </w:p>
        </w:tc>
        <w:tc>
          <w:tcPr>
            <w:tcW w:w="5911" w:type="dxa"/>
            <w:tcBorders>
              <w:top w:val="single" w:sz="4" w:space="0" w:color="auto"/>
              <w:left w:val="single" w:sz="4" w:space="0" w:color="auto"/>
              <w:bottom w:val="single" w:sz="4" w:space="0" w:color="auto"/>
              <w:right w:val="single" w:sz="4" w:space="0" w:color="auto"/>
            </w:tcBorders>
          </w:tcPr>
          <w:p w:rsidR="00DE552C" w:rsidRPr="00561EDF" w:rsidRDefault="00DE552C" w:rsidP="00A87D06">
            <w:pPr>
              <w:pStyle w:val="ConsPlusNormal"/>
              <w:jc w:val="both"/>
              <w:rPr>
                <w:rFonts w:ascii="Times New Roman" w:hAnsi="Times New Roman" w:cs="Times New Roman"/>
                <w:sz w:val="24"/>
                <w:szCs w:val="24"/>
              </w:rPr>
            </w:pPr>
            <w:r w:rsidRPr="00561EDF">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 w:type="dxa"/>
            <w:tcBorders>
              <w:top w:val="single" w:sz="4" w:space="0" w:color="auto"/>
              <w:left w:val="single" w:sz="4" w:space="0" w:color="auto"/>
              <w:bottom w:val="single" w:sz="4" w:space="0" w:color="auto"/>
            </w:tcBorders>
          </w:tcPr>
          <w:p w:rsidR="00DE552C" w:rsidRPr="00561EDF" w:rsidRDefault="00DE552C" w:rsidP="00A87D06">
            <w:pPr>
              <w:pStyle w:val="ConsPlusNormal"/>
              <w:jc w:val="center"/>
              <w:rPr>
                <w:rFonts w:ascii="Times New Roman" w:hAnsi="Times New Roman" w:cs="Times New Roman"/>
                <w:sz w:val="24"/>
                <w:szCs w:val="24"/>
              </w:rPr>
            </w:pPr>
            <w:bookmarkStart w:id="155" w:name="Par668"/>
            <w:bookmarkEnd w:id="155"/>
            <w:r w:rsidRPr="00561EDF">
              <w:rPr>
                <w:rFonts w:ascii="Times New Roman" w:hAnsi="Times New Roman" w:cs="Times New Roman"/>
                <w:sz w:val="24"/>
                <w:szCs w:val="24"/>
              </w:rPr>
              <w:t>12.0.2</w:t>
            </w:r>
          </w:p>
        </w:tc>
        <w:tc>
          <w:tcPr>
            <w:tcW w:w="1418" w:type="dxa"/>
            <w:tcBorders>
              <w:top w:val="single" w:sz="4" w:space="0" w:color="auto"/>
              <w:left w:val="single" w:sz="4" w:space="0" w:color="auto"/>
              <w:bottom w:val="single" w:sz="4" w:space="0" w:color="auto"/>
            </w:tcBorders>
          </w:tcPr>
          <w:p w:rsidR="00DE552C" w:rsidRPr="00EE0DA2" w:rsidRDefault="00DE552C" w:rsidP="00ED3E64">
            <w:pPr>
              <w:widowControl w:val="0"/>
              <w:autoSpaceDE w:val="0"/>
              <w:autoSpaceDN w:val="0"/>
              <w:adjustRightInd w:val="0"/>
              <w:ind w:left="-108" w:right="-117" w:firstLine="0"/>
              <w:jc w:val="center"/>
            </w:pPr>
            <w:r w:rsidRPr="00EE0DA2">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DE552C" w:rsidRPr="00EE0DA2" w:rsidRDefault="00DE552C" w:rsidP="00ED3E64">
            <w:pPr>
              <w:widowControl w:val="0"/>
              <w:autoSpaceDE w:val="0"/>
              <w:autoSpaceDN w:val="0"/>
              <w:adjustRightInd w:val="0"/>
              <w:ind w:left="-108" w:right="-117" w:firstLine="0"/>
              <w:jc w:val="center"/>
            </w:pPr>
            <w:r w:rsidRPr="00EE0DA2">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DE552C" w:rsidRPr="00EE0DA2" w:rsidRDefault="00DE552C" w:rsidP="00ED3E64">
            <w:pPr>
              <w:widowControl w:val="0"/>
              <w:autoSpaceDE w:val="0"/>
              <w:autoSpaceDN w:val="0"/>
              <w:adjustRightInd w:val="0"/>
              <w:ind w:left="-94" w:right="-117" w:firstLine="0"/>
              <w:jc w:val="center"/>
            </w:pPr>
            <w:r w:rsidRPr="00EE0DA2">
              <w:t>не регламентировано, определяется заданием на проектирование</w:t>
            </w:r>
          </w:p>
        </w:tc>
        <w:tc>
          <w:tcPr>
            <w:tcW w:w="1422" w:type="dxa"/>
            <w:tcBorders>
              <w:top w:val="single" w:sz="4" w:space="0" w:color="auto"/>
              <w:left w:val="single" w:sz="4" w:space="0" w:color="auto"/>
              <w:bottom w:val="single" w:sz="4" w:space="0" w:color="auto"/>
            </w:tcBorders>
          </w:tcPr>
          <w:p w:rsidR="00DE552C" w:rsidRPr="00EE0DA2" w:rsidRDefault="00DE552C" w:rsidP="00ED3E64">
            <w:pPr>
              <w:widowControl w:val="0"/>
              <w:autoSpaceDE w:val="0"/>
              <w:autoSpaceDN w:val="0"/>
              <w:adjustRightInd w:val="0"/>
              <w:ind w:left="-108" w:right="-117" w:firstLine="0"/>
              <w:jc w:val="center"/>
            </w:pPr>
            <w:r w:rsidRPr="00EE0DA2">
              <w:t>не регламентировано, определяется заданием на проектирование</w:t>
            </w:r>
          </w:p>
        </w:tc>
      </w:tr>
    </w:tbl>
    <w:p w:rsidR="00953924" w:rsidRPr="005552C4" w:rsidRDefault="00953924" w:rsidP="00F670E2">
      <w:pPr>
        <w:ind w:right="394" w:firstLine="567"/>
      </w:pPr>
      <w:r w:rsidRPr="005552C4">
        <w:t>* в скобках указаны равнозначные наименования видов разрешенного использования;</w:t>
      </w:r>
    </w:p>
    <w:p w:rsidR="00953924" w:rsidRPr="005552C4" w:rsidRDefault="00953924" w:rsidP="00F670E2">
      <w:pPr>
        <w:ind w:right="394" w:firstLine="567"/>
      </w:pPr>
      <w:r w:rsidRPr="005552C4">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953924" w:rsidRDefault="00953924" w:rsidP="00F670E2">
      <w:pPr>
        <w:ind w:right="394" w:firstLine="567"/>
      </w:pPr>
      <w:r w:rsidRPr="005552C4">
        <w:t>*** текстовое наименование ВРИ и его код (числовое обозначение) являются равнозначными.</w:t>
      </w:r>
    </w:p>
    <w:p w:rsidR="00CE600F" w:rsidRPr="005552C4" w:rsidRDefault="00CE600F" w:rsidP="00F670E2">
      <w:pPr>
        <w:ind w:right="394" w:firstLine="567"/>
      </w:pPr>
    </w:p>
    <w:p w:rsidR="00953924" w:rsidRDefault="00CE600F" w:rsidP="00F670E2">
      <w:pPr>
        <w:ind w:right="394" w:firstLine="567"/>
      </w:pPr>
      <w:r w:rsidRPr="00E25AD1">
        <w:t>Земельные участки под объектами индивидуального жилищного строительства должны быть огорожены вдоль линий улиц, проулков. Ограждение должно быть выполнено из доброкачественных и эстетичных материалов. Высота ограждения должна быть не более 2 метра 20 сантиметров до наиболее высокой части ограждения</w:t>
      </w:r>
    </w:p>
    <w:p w:rsidR="00CE600F" w:rsidRPr="005552C4" w:rsidRDefault="00CE600F" w:rsidP="00F670E2">
      <w:pPr>
        <w:ind w:right="394" w:firstLine="567"/>
      </w:pPr>
      <w:r w:rsidRPr="00E25AD1">
        <w:t xml:space="preserve">Максимальная высота помещения вновь размещаемых и реконструируемых встроенных или отдельно стоящих гаражей, открытых стоянок без технического </w:t>
      </w:r>
      <w:proofErr w:type="gramStart"/>
      <w:r w:rsidRPr="00E25AD1">
        <w:t>обслуживания  на</w:t>
      </w:r>
      <w:proofErr w:type="gramEnd"/>
      <w:r w:rsidRPr="00E25AD1">
        <w:t xml:space="preserve"> 1–2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использования не должна превышать 6–и метров. Максимальная общая площадь вновь размещаемых и реконструируемых встроенных или отдельно стоящих гаражей, открытых стоянок без технического обслуживания на 1–2 легковые машины, отнесенных к вспомогательным видам разрешенного использования не должна превышать 60 кв. м.</w:t>
      </w:r>
    </w:p>
    <w:p w:rsidR="00953924" w:rsidRPr="005552C4" w:rsidRDefault="00953924" w:rsidP="00F670E2">
      <w:pPr>
        <w:ind w:right="394" w:firstLine="567"/>
      </w:pPr>
      <w:r w:rsidRPr="005552C4">
        <w:lastRenderedPageBreak/>
        <w:t xml:space="preserve">До границы соседнего </w:t>
      </w:r>
      <w:proofErr w:type="spellStart"/>
      <w:r w:rsidRPr="005552C4">
        <w:t>приквартирного</w:t>
      </w:r>
      <w:proofErr w:type="spellEnd"/>
      <w:r w:rsidRPr="005552C4">
        <w:t xml:space="preserve"> участка расстояния по санитарно-бытовым условиям должны быть не менее: от усадебного, одно-двухквартирного и блокированного дома - 3 м; от постройки для содержания скота и птицы - 4 м; от других построек (бани, гаража и др.) - 1 м; от стволов высокорослых деревьев - 4 м; среднерослых - 2 м; от кустарника - 1 м.</w:t>
      </w:r>
    </w:p>
    <w:p w:rsidR="00953924" w:rsidRPr="005552C4" w:rsidRDefault="00953924" w:rsidP="00F670E2">
      <w:pPr>
        <w:ind w:right="394" w:firstLine="567"/>
      </w:pPr>
      <w:r w:rsidRPr="005552C4">
        <w:t>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953924" w:rsidRPr="008250D6" w:rsidRDefault="00953924" w:rsidP="00F670E2">
      <w:pPr>
        <w:ind w:right="394" w:firstLine="567"/>
      </w:pPr>
      <w:r w:rsidRPr="008250D6">
        <w:t>При устройстве гаражей (в том числе пристроенных) в цокольном, подвальном этажах одно-двухэтажных усадебных, одноквартирных и блокированных домов (в усадебных, одно-двухквартирных домах и в первом этаже) допускается их проектирование без соблюдения нормативов на проектирование предприятий по обслуживанию автомобилей.</w:t>
      </w:r>
    </w:p>
    <w:p w:rsidR="00953924" w:rsidRPr="005552C4" w:rsidRDefault="00953924" w:rsidP="00F670E2">
      <w:pPr>
        <w:ind w:right="394" w:firstLine="567"/>
      </w:pPr>
      <w:r w:rsidRPr="005552C4">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rsidR="00953924" w:rsidRDefault="00953924" w:rsidP="00953924">
      <w:pPr>
        <w:ind w:right="394" w:firstLine="0"/>
        <w:jc w:val="left"/>
        <w:rPr>
          <w:b/>
          <w:bCs/>
          <w:i/>
          <w:iCs/>
          <w:color w:val="8496B0"/>
        </w:rPr>
      </w:pPr>
    </w:p>
    <w:p w:rsidR="00FD1070" w:rsidRDefault="00FD1070" w:rsidP="00953924">
      <w:pPr>
        <w:ind w:right="394" w:firstLine="0"/>
        <w:jc w:val="left"/>
        <w:rPr>
          <w:b/>
          <w:bCs/>
          <w:i/>
          <w:iCs/>
          <w:color w:val="8496B0"/>
        </w:rPr>
      </w:pPr>
    </w:p>
    <w:p w:rsidR="00FD1070" w:rsidRDefault="00FD1070" w:rsidP="00953924">
      <w:pPr>
        <w:ind w:right="394" w:firstLine="0"/>
        <w:jc w:val="left"/>
        <w:rPr>
          <w:b/>
          <w:bCs/>
          <w:i/>
          <w:iCs/>
          <w:color w:val="8496B0"/>
        </w:rPr>
      </w:pPr>
    </w:p>
    <w:p w:rsidR="00FD1070" w:rsidRDefault="00FD1070" w:rsidP="00953924">
      <w:pPr>
        <w:ind w:right="394" w:firstLine="0"/>
        <w:jc w:val="left"/>
        <w:rPr>
          <w:b/>
          <w:bCs/>
          <w:i/>
          <w:iCs/>
          <w:color w:val="8496B0"/>
        </w:rPr>
      </w:pPr>
    </w:p>
    <w:p w:rsidR="00FD1070" w:rsidRDefault="00FD1070" w:rsidP="00953924">
      <w:pPr>
        <w:ind w:right="394" w:firstLine="0"/>
        <w:jc w:val="left"/>
        <w:rPr>
          <w:b/>
          <w:bCs/>
          <w:i/>
          <w:iCs/>
          <w:color w:val="8496B0"/>
        </w:rPr>
      </w:pPr>
    </w:p>
    <w:p w:rsidR="00FD1070" w:rsidRDefault="00FD1070" w:rsidP="00953924">
      <w:pPr>
        <w:ind w:right="394" w:firstLine="0"/>
        <w:jc w:val="left"/>
        <w:rPr>
          <w:b/>
          <w:bCs/>
          <w:i/>
          <w:iCs/>
          <w:color w:val="8496B0"/>
        </w:rPr>
      </w:pPr>
    </w:p>
    <w:p w:rsidR="00FD1070" w:rsidRDefault="00FD1070" w:rsidP="00953924">
      <w:pPr>
        <w:ind w:right="394" w:firstLine="0"/>
        <w:jc w:val="left"/>
        <w:rPr>
          <w:b/>
          <w:bCs/>
          <w:i/>
          <w:iCs/>
          <w:color w:val="8496B0"/>
        </w:rPr>
      </w:pPr>
    </w:p>
    <w:p w:rsidR="00FD1070" w:rsidRDefault="00FD1070" w:rsidP="00953924">
      <w:pPr>
        <w:ind w:right="394" w:firstLine="0"/>
        <w:jc w:val="left"/>
        <w:rPr>
          <w:b/>
          <w:bCs/>
          <w:i/>
          <w:iCs/>
          <w:color w:val="8496B0"/>
        </w:rPr>
      </w:pPr>
    </w:p>
    <w:p w:rsidR="00FD1070" w:rsidRDefault="00FD1070" w:rsidP="00953924">
      <w:pPr>
        <w:ind w:right="394" w:firstLine="0"/>
        <w:jc w:val="left"/>
        <w:rPr>
          <w:b/>
          <w:bCs/>
          <w:i/>
          <w:iCs/>
          <w:color w:val="8496B0"/>
        </w:rPr>
      </w:pPr>
    </w:p>
    <w:p w:rsidR="00FD1070" w:rsidRDefault="00FD1070" w:rsidP="00953924">
      <w:pPr>
        <w:ind w:right="394" w:firstLine="0"/>
        <w:jc w:val="left"/>
        <w:rPr>
          <w:b/>
          <w:bCs/>
          <w:i/>
          <w:iCs/>
          <w:color w:val="8496B0"/>
        </w:rPr>
      </w:pPr>
    </w:p>
    <w:p w:rsidR="00FD1070" w:rsidRDefault="00FD1070" w:rsidP="00953924">
      <w:pPr>
        <w:ind w:right="394" w:firstLine="0"/>
        <w:jc w:val="left"/>
        <w:rPr>
          <w:b/>
          <w:bCs/>
          <w:i/>
          <w:iCs/>
          <w:color w:val="8496B0"/>
        </w:rPr>
      </w:pPr>
    </w:p>
    <w:p w:rsidR="00FD1070" w:rsidRDefault="00FD1070" w:rsidP="00953924">
      <w:pPr>
        <w:ind w:right="394" w:firstLine="0"/>
        <w:jc w:val="left"/>
        <w:rPr>
          <w:b/>
          <w:bCs/>
          <w:i/>
          <w:iCs/>
          <w:color w:val="8496B0"/>
        </w:rPr>
      </w:pPr>
    </w:p>
    <w:p w:rsidR="00FD1070" w:rsidRDefault="00FD1070" w:rsidP="00953924">
      <w:pPr>
        <w:ind w:right="394" w:firstLine="0"/>
        <w:jc w:val="left"/>
        <w:rPr>
          <w:b/>
          <w:bCs/>
          <w:i/>
          <w:iCs/>
          <w:color w:val="8496B0"/>
        </w:rPr>
      </w:pPr>
    </w:p>
    <w:p w:rsidR="00FD1070" w:rsidRDefault="00FD1070" w:rsidP="00953924">
      <w:pPr>
        <w:ind w:right="394" w:firstLine="0"/>
        <w:jc w:val="left"/>
        <w:rPr>
          <w:b/>
          <w:bCs/>
          <w:i/>
          <w:iCs/>
          <w:color w:val="8496B0"/>
        </w:rPr>
      </w:pPr>
    </w:p>
    <w:p w:rsidR="00FD1070" w:rsidRDefault="00FD1070" w:rsidP="00953924">
      <w:pPr>
        <w:ind w:right="394" w:firstLine="0"/>
        <w:jc w:val="left"/>
        <w:rPr>
          <w:b/>
          <w:bCs/>
          <w:i/>
          <w:iCs/>
          <w:color w:val="8496B0"/>
        </w:rPr>
      </w:pPr>
    </w:p>
    <w:p w:rsidR="00FD1070" w:rsidRDefault="00FD1070" w:rsidP="00953924">
      <w:pPr>
        <w:ind w:right="394" w:firstLine="0"/>
        <w:jc w:val="left"/>
        <w:rPr>
          <w:b/>
          <w:bCs/>
          <w:i/>
          <w:iCs/>
          <w:color w:val="8496B0"/>
        </w:rPr>
      </w:pPr>
    </w:p>
    <w:p w:rsidR="00FD1070" w:rsidRDefault="00FD1070" w:rsidP="00953924">
      <w:pPr>
        <w:ind w:right="394" w:firstLine="0"/>
        <w:jc w:val="left"/>
        <w:rPr>
          <w:b/>
          <w:bCs/>
          <w:i/>
          <w:iCs/>
          <w:color w:val="8496B0"/>
        </w:rPr>
      </w:pPr>
    </w:p>
    <w:p w:rsidR="00FD1070" w:rsidRDefault="00FD1070" w:rsidP="00953924">
      <w:pPr>
        <w:ind w:right="394" w:firstLine="0"/>
        <w:jc w:val="left"/>
        <w:rPr>
          <w:b/>
          <w:bCs/>
          <w:i/>
          <w:iCs/>
          <w:color w:val="8496B0"/>
        </w:rPr>
      </w:pPr>
    </w:p>
    <w:p w:rsidR="00435F1A" w:rsidRDefault="00435F1A" w:rsidP="00953924">
      <w:pPr>
        <w:ind w:right="394" w:firstLine="0"/>
        <w:jc w:val="left"/>
        <w:rPr>
          <w:b/>
          <w:bCs/>
          <w:i/>
          <w:iCs/>
          <w:color w:val="8496B0"/>
        </w:rPr>
      </w:pPr>
    </w:p>
    <w:p w:rsidR="00435F1A" w:rsidRPr="00953924" w:rsidRDefault="00435F1A" w:rsidP="00435F1A">
      <w:pPr>
        <w:rPr>
          <w:b/>
          <w:color w:val="2F5496"/>
          <w:sz w:val="32"/>
          <w:szCs w:val="32"/>
        </w:rPr>
      </w:pPr>
      <w:r w:rsidRPr="007A23A2">
        <w:rPr>
          <w:rFonts w:eastAsia="Calibri"/>
          <w:b/>
          <w:color w:val="2F5496" w:themeColor="accent5" w:themeShade="BF"/>
          <w:sz w:val="32"/>
          <w:szCs w:val="32"/>
        </w:rPr>
        <w:lastRenderedPageBreak/>
        <w:t>Жилая зона комплекса «</w:t>
      </w:r>
      <w:proofErr w:type="spellStart"/>
      <w:r w:rsidRPr="007A23A2">
        <w:rPr>
          <w:rFonts w:eastAsia="Calibri"/>
          <w:b/>
          <w:color w:val="2F5496" w:themeColor="accent5" w:themeShade="BF"/>
          <w:sz w:val="32"/>
          <w:szCs w:val="32"/>
        </w:rPr>
        <w:t>Экодолье</w:t>
      </w:r>
      <w:proofErr w:type="spellEnd"/>
      <w:r w:rsidRPr="007A23A2">
        <w:rPr>
          <w:rFonts w:eastAsia="Calibri"/>
          <w:b/>
          <w:color w:val="2F5496" w:themeColor="accent5" w:themeShade="BF"/>
          <w:sz w:val="32"/>
          <w:szCs w:val="32"/>
        </w:rPr>
        <w:t>»</w:t>
      </w:r>
      <w:r w:rsidR="00FD1070">
        <w:rPr>
          <w:rFonts w:eastAsia="Calibri"/>
          <w:b/>
          <w:color w:val="2F5496" w:themeColor="accent5" w:themeShade="BF"/>
          <w:sz w:val="32"/>
          <w:szCs w:val="32"/>
        </w:rPr>
        <w:t xml:space="preserve"> под развитие</w:t>
      </w:r>
      <w:r w:rsidRPr="00953924">
        <w:rPr>
          <w:b/>
          <w:color w:val="2F5496"/>
          <w:sz w:val="32"/>
          <w:szCs w:val="32"/>
        </w:rPr>
        <w:t xml:space="preserve"> (зона Ж</w:t>
      </w:r>
      <w:r>
        <w:rPr>
          <w:b/>
          <w:color w:val="2F5496"/>
          <w:sz w:val="32"/>
          <w:szCs w:val="32"/>
        </w:rPr>
        <w:t>-Эк</w:t>
      </w:r>
      <w:r>
        <w:rPr>
          <w:b/>
          <w:color w:val="2F5496"/>
          <w:sz w:val="32"/>
          <w:szCs w:val="32"/>
        </w:rPr>
        <w:t xml:space="preserve"> 2</w:t>
      </w:r>
      <w:r w:rsidRPr="00953924">
        <w:rPr>
          <w:b/>
          <w:color w:val="2F5496"/>
          <w:sz w:val="32"/>
          <w:szCs w:val="32"/>
        </w:rPr>
        <w:t>)</w:t>
      </w:r>
    </w:p>
    <w:p w:rsidR="00435F1A" w:rsidRPr="001B009A" w:rsidRDefault="00435F1A" w:rsidP="00435F1A">
      <w:pPr>
        <w:jc w:val="left"/>
        <w:rPr>
          <w:b/>
          <w:bCs/>
          <w:color w:val="8496B0"/>
          <w:u w:val="single"/>
        </w:rPr>
      </w:pP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72"/>
        <w:gridCol w:w="5911"/>
        <w:gridCol w:w="864"/>
        <w:gridCol w:w="1418"/>
        <w:gridCol w:w="1559"/>
        <w:gridCol w:w="2122"/>
        <w:gridCol w:w="1422"/>
      </w:tblGrid>
      <w:tr w:rsidR="00435F1A" w:rsidRPr="00B61280" w:rsidTr="00323778">
        <w:trPr>
          <w:trHeight w:val="589"/>
        </w:trPr>
        <w:tc>
          <w:tcPr>
            <w:tcW w:w="1872" w:type="dxa"/>
            <w:vMerge w:val="restart"/>
            <w:tcBorders>
              <w:top w:val="single" w:sz="4" w:space="0" w:color="auto"/>
              <w:right w:val="single" w:sz="4" w:space="0" w:color="auto"/>
            </w:tcBorders>
          </w:tcPr>
          <w:p w:rsidR="00435F1A" w:rsidRPr="00B61280" w:rsidRDefault="00435F1A" w:rsidP="00323778">
            <w:pPr>
              <w:ind w:left="57" w:right="57" w:firstLine="0"/>
              <w:contextualSpacing/>
              <w:jc w:val="left"/>
              <w:rPr>
                <w:b/>
              </w:rPr>
            </w:pPr>
            <w:r w:rsidRPr="00B61280">
              <w:rPr>
                <w:b/>
              </w:rPr>
              <w:t>Основные виды разрешенного использования земельного участка*</w:t>
            </w:r>
          </w:p>
        </w:tc>
        <w:tc>
          <w:tcPr>
            <w:tcW w:w="5911" w:type="dxa"/>
            <w:vMerge w:val="restart"/>
            <w:tcBorders>
              <w:top w:val="single" w:sz="4" w:space="0" w:color="auto"/>
              <w:left w:val="single" w:sz="4" w:space="0" w:color="auto"/>
              <w:right w:val="single" w:sz="4" w:space="0" w:color="auto"/>
            </w:tcBorders>
          </w:tcPr>
          <w:p w:rsidR="00435F1A" w:rsidRPr="00B61280" w:rsidRDefault="00435F1A" w:rsidP="00323778">
            <w:pPr>
              <w:ind w:left="57" w:right="57" w:firstLine="0"/>
              <w:contextualSpacing/>
              <w:jc w:val="left"/>
              <w:rPr>
                <w:b/>
              </w:rPr>
            </w:pPr>
            <w:r w:rsidRPr="00B61280">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435F1A" w:rsidRPr="00B61280" w:rsidRDefault="00435F1A" w:rsidP="00323778">
            <w:pPr>
              <w:ind w:left="57" w:right="57" w:firstLine="0"/>
              <w:contextualSpacing/>
              <w:jc w:val="left"/>
              <w:rPr>
                <w:b/>
              </w:rPr>
            </w:pPr>
            <w:r w:rsidRPr="00B61280">
              <w:rPr>
                <w:b/>
              </w:rPr>
              <w:t>Код (числовое обозначение) вида разрешенного использования земельного участка***</w:t>
            </w:r>
          </w:p>
        </w:tc>
        <w:tc>
          <w:tcPr>
            <w:tcW w:w="6521" w:type="dxa"/>
            <w:gridSpan w:val="4"/>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rPr>
                <w:b/>
              </w:rPr>
            </w:pPr>
            <w:r w:rsidRPr="00B61280">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435F1A" w:rsidRPr="00B61280" w:rsidTr="00323778">
        <w:trPr>
          <w:trHeight w:val="825"/>
        </w:trPr>
        <w:tc>
          <w:tcPr>
            <w:tcW w:w="1872" w:type="dxa"/>
            <w:vMerge/>
            <w:tcBorders>
              <w:bottom w:val="single" w:sz="4" w:space="0" w:color="auto"/>
              <w:right w:val="single" w:sz="4" w:space="0" w:color="auto"/>
            </w:tcBorders>
          </w:tcPr>
          <w:p w:rsidR="00435F1A" w:rsidRPr="00B61280" w:rsidRDefault="00435F1A" w:rsidP="00323778">
            <w:pPr>
              <w:ind w:left="57" w:right="57" w:firstLine="0"/>
              <w:contextualSpacing/>
              <w:jc w:val="left"/>
              <w:rPr>
                <w:b/>
              </w:rPr>
            </w:pPr>
          </w:p>
        </w:tc>
        <w:tc>
          <w:tcPr>
            <w:tcW w:w="5911" w:type="dxa"/>
            <w:vMerge/>
            <w:tcBorders>
              <w:left w:val="single" w:sz="4" w:space="0" w:color="auto"/>
              <w:bottom w:val="single" w:sz="4" w:space="0" w:color="auto"/>
              <w:right w:val="single" w:sz="4" w:space="0" w:color="auto"/>
            </w:tcBorders>
          </w:tcPr>
          <w:p w:rsidR="00435F1A" w:rsidRPr="00B61280" w:rsidRDefault="00435F1A" w:rsidP="00323778">
            <w:pPr>
              <w:ind w:left="57" w:right="57" w:firstLine="0"/>
              <w:contextualSpacing/>
              <w:jc w:val="left"/>
              <w:rPr>
                <w:b/>
              </w:rPr>
            </w:pPr>
          </w:p>
        </w:tc>
        <w:tc>
          <w:tcPr>
            <w:tcW w:w="864" w:type="dxa"/>
            <w:vMerge/>
            <w:tcBorders>
              <w:left w:val="single" w:sz="4" w:space="0" w:color="auto"/>
              <w:bottom w:val="single" w:sz="4" w:space="0" w:color="auto"/>
            </w:tcBorders>
          </w:tcPr>
          <w:p w:rsidR="00435F1A" w:rsidRPr="00B61280" w:rsidRDefault="00435F1A" w:rsidP="00323778">
            <w:pPr>
              <w:ind w:left="57" w:right="57" w:firstLine="0"/>
              <w:contextualSpacing/>
              <w:jc w:val="left"/>
              <w:rPr>
                <w:b/>
              </w:rPr>
            </w:pPr>
          </w:p>
        </w:tc>
        <w:tc>
          <w:tcPr>
            <w:tcW w:w="1418"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rPr>
                <w:b/>
              </w:rPr>
            </w:pPr>
            <w:r w:rsidRPr="00B61280">
              <w:rPr>
                <w:b/>
              </w:rPr>
              <w:t xml:space="preserve">Предельные (минимальные и (или) максимальные) размеры земельных участков, </w:t>
            </w:r>
            <w:r w:rsidRPr="00B61280">
              <w:rPr>
                <w:b/>
              </w:rPr>
              <w:tab/>
            </w:r>
            <w:proofErr w:type="spellStart"/>
            <w:r w:rsidRPr="00B61280">
              <w:rPr>
                <w:b/>
              </w:rPr>
              <w:t>кв.м</w:t>
            </w:r>
            <w:proofErr w:type="spellEnd"/>
          </w:p>
        </w:tc>
        <w:tc>
          <w:tcPr>
            <w:tcW w:w="1559"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22"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35F1A" w:rsidRPr="00B61280" w:rsidTr="00323778">
        <w:trPr>
          <w:tblHeader/>
        </w:trPr>
        <w:tc>
          <w:tcPr>
            <w:tcW w:w="1872" w:type="dxa"/>
            <w:tcBorders>
              <w:top w:val="single" w:sz="4" w:space="0" w:color="auto"/>
              <w:bottom w:val="single" w:sz="4" w:space="0" w:color="auto"/>
              <w:right w:val="single" w:sz="4" w:space="0" w:color="auto"/>
            </w:tcBorders>
          </w:tcPr>
          <w:p w:rsidR="00435F1A" w:rsidRPr="00B61280" w:rsidRDefault="00435F1A" w:rsidP="00323778">
            <w:pPr>
              <w:ind w:left="57" w:right="57" w:firstLine="0"/>
              <w:contextualSpacing/>
              <w:jc w:val="left"/>
            </w:pPr>
            <w:r w:rsidRPr="00B61280">
              <w:t>1</w:t>
            </w:r>
          </w:p>
        </w:tc>
        <w:tc>
          <w:tcPr>
            <w:tcW w:w="5911" w:type="dxa"/>
            <w:tcBorders>
              <w:top w:val="single" w:sz="4" w:space="0" w:color="auto"/>
              <w:left w:val="single" w:sz="4" w:space="0" w:color="auto"/>
              <w:bottom w:val="single" w:sz="4" w:space="0" w:color="auto"/>
              <w:right w:val="single" w:sz="4" w:space="0" w:color="auto"/>
            </w:tcBorders>
          </w:tcPr>
          <w:p w:rsidR="00435F1A" w:rsidRPr="00B61280" w:rsidRDefault="00435F1A" w:rsidP="00323778">
            <w:pPr>
              <w:ind w:left="57" w:right="57" w:firstLine="0"/>
              <w:contextualSpacing/>
              <w:jc w:val="left"/>
            </w:pPr>
            <w:r w:rsidRPr="00B61280">
              <w:t>2</w:t>
            </w:r>
          </w:p>
        </w:tc>
        <w:tc>
          <w:tcPr>
            <w:tcW w:w="864"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3</w:t>
            </w:r>
          </w:p>
        </w:tc>
        <w:tc>
          <w:tcPr>
            <w:tcW w:w="1418"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4</w:t>
            </w:r>
          </w:p>
        </w:tc>
        <w:tc>
          <w:tcPr>
            <w:tcW w:w="1559"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5</w:t>
            </w:r>
          </w:p>
        </w:tc>
        <w:tc>
          <w:tcPr>
            <w:tcW w:w="2122"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6</w:t>
            </w:r>
          </w:p>
        </w:tc>
        <w:tc>
          <w:tcPr>
            <w:tcW w:w="1422"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7</w:t>
            </w:r>
          </w:p>
        </w:tc>
      </w:tr>
      <w:tr w:rsidR="00435F1A" w:rsidRPr="00B61280" w:rsidTr="00323778">
        <w:tc>
          <w:tcPr>
            <w:tcW w:w="1872" w:type="dxa"/>
            <w:tcBorders>
              <w:top w:val="single" w:sz="4" w:space="0" w:color="auto"/>
              <w:bottom w:val="single" w:sz="4" w:space="0" w:color="auto"/>
              <w:right w:val="single" w:sz="4" w:space="0" w:color="auto"/>
            </w:tcBorders>
          </w:tcPr>
          <w:p w:rsidR="00435F1A" w:rsidRPr="00B61280" w:rsidRDefault="00435F1A" w:rsidP="00323778">
            <w:pPr>
              <w:ind w:left="57" w:right="57" w:firstLine="0"/>
              <w:contextualSpacing/>
              <w:jc w:val="left"/>
            </w:pPr>
            <w:r w:rsidRPr="00B61280">
              <w:lastRenderedPageBreak/>
              <w:t>Для индивидуального жилищного строительства</w:t>
            </w:r>
          </w:p>
        </w:tc>
        <w:tc>
          <w:tcPr>
            <w:tcW w:w="5911" w:type="dxa"/>
            <w:tcBorders>
              <w:top w:val="single" w:sz="4" w:space="0" w:color="auto"/>
              <w:left w:val="single" w:sz="4" w:space="0" w:color="auto"/>
              <w:bottom w:val="single" w:sz="4" w:space="0" w:color="auto"/>
              <w:right w:val="single" w:sz="4" w:space="0" w:color="auto"/>
            </w:tcBorders>
          </w:tcPr>
          <w:p w:rsidR="00435F1A" w:rsidRPr="00B61280" w:rsidRDefault="00435F1A" w:rsidP="00323778">
            <w:pPr>
              <w:ind w:left="57" w:right="57" w:firstLine="0"/>
              <w:contextualSpacing/>
              <w:jc w:val="left"/>
            </w:pPr>
            <w:r w:rsidRPr="00B61280">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435F1A" w:rsidRPr="00B61280" w:rsidRDefault="00435F1A" w:rsidP="00323778">
            <w:pPr>
              <w:ind w:left="57" w:right="57" w:firstLine="0"/>
              <w:contextualSpacing/>
              <w:jc w:val="left"/>
            </w:pPr>
            <w:r w:rsidRPr="00B61280">
              <w:t>выращивание сельскохозяйственных культур;</w:t>
            </w:r>
          </w:p>
          <w:p w:rsidR="00435F1A" w:rsidRPr="00B61280" w:rsidRDefault="00435F1A" w:rsidP="00323778">
            <w:pPr>
              <w:ind w:left="57" w:right="57" w:firstLine="0"/>
              <w:contextualSpacing/>
              <w:jc w:val="left"/>
            </w:pPr>
            <w:r w:rsidRPr="00B61280">
              <w:t>размещение индивидуальных гаражей и хозяйственных построек</w:t>
            </w:r>
          </w:p>
        </w:tc>
        <w:tc>
          <w:tcPr>
            <w:tcW w:w="864"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2.1</w:t>
            </w:r>
          </w:p>
        </w:tc>
        <w:tc>
          <w:tcPr>
            <w:tcW w:w="1418"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Минимальная площадь – 500</w:t>
            </w:r>
          </w:p>
          <w:p w:rsidR="00435F1A" w:rsidRPr="00B61280" w:rsidRDefault="00435F1A" w:rsidP="00323778">
            <w:pPr>
              <w:ind w:left="57" w:right="57" w:firstLine="0"/>
              <w:contextualSpacing/>
              <w:jc w:val="left"/>
            </w:pPr>
            <w:r w:rsidRPr="00B61280">
              <w:t>Максимальная площадь – 2500</w:t>
            </w:r>
          </w:p>
        </w:tc>
        <w:tc>
          <w:tcPr>
            <w:tcW w:w="1559"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Максимальное количество этажей -3</w:t>
            </w:r>
          </w:p>
          <w:p w:rsidR="00435F1A" w:rsidRPr="00B61280" w:rsidRDefault="00435F1A" w:rsidP="00323778">
            <w:pPr>
              <w:ind w:left="57" w:right="57" w:firstLine="0"/>
              <w:contextualSpacing/>
              <w:jc w:val="left"/>
            </w:pPr>
            <w:r w:rsidRPr="00B61280">
              <w:t>Максимальная высота строений (до конька крыши) – 20м.</w:t>
            </w:r>
          </w:p>
        </w:tc>
        <w:tc>
          <w:tcPr>
            <w:tcW w:w="2122"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Минимальный отступ зданий, строений, сооружений от границ земельного участка, со стороны, выходящей:</w:t>
            </w:r>
          </w:p>
          <w:p w:rsidR="00435F1A" w:rsidRPr="00B61280" w:rsidRDefault="00435F1A" w:rsidP="00323778">
            <w:pPr>
              <w:ind w:left="57" w:right="57" w:firstLine="0"/>
              <w:contextualSpacing/>
              <w:jc w:val="left"/>
            </w:pPr>
            <w:r w:rsidRPr="00B61280">
              <w:t>на улицу - 5 м</w:t>
            </w:r>
          </w:p>
          <w:p w:rsidR="00435F1A" w:rsidRPr="00B61280" w:rsidRDefault="00435F1A" w:rsidP="00323778">
            <w:pPr>
              <w:ind w:left="57" w:right="57" w:firstLine="0"/>
              <w:contextualSpacing/>
              <w:jc w:val="left"/>
            </w:pPr>
            <w:r w:rsidRPr="00B61280">
              <w:t>на проезд -3 м</w:t>
            </w:r>
          </w:p>
        </w:tc>
        <w:tc>
          <w:tcPr>
            <w:tcW w:w="1422"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40</w:t>
            </w:r>
          </w:p>
        </w:tc>
      </w:tr>
      <w:tr w:rsidR="00435F1A" w:rsidRPr="00B61280" w:rsidTr="00323778">
        <w:tc>
          <w:tcPr>
            <w:tcW w:w="1872" w:type="dxa"/>
            <w:tcBorders>
              <w:top w:val="single" w:sz="4" w:space="0" w:color="auto"/>
              <w:bottom w:val="single" w:sz="4" w:space="0" w:color="auto"/>
              <w:right w:val="single" w:sz="4" w:space="0" w:color="auto"/>
            </w:tcBorders>
          </w:tcPr>
          <w:p w:rsidR="00435F1A" w:rsidRPr="00B61280" w:rsidRDefault="00435F1A" w:rsidP="00323778">
            <w:pPr>
              <w:ind w:left="57" w:right="57" w:firstLine="0"/>
              <w:contextualSpacing/>
              <w:jc w:val="left"/>
            </w:pPr>
            <w:r w:rsidRPr="00B61280">
              <w:t>Для ведения личного подсобного хозяйства (приусадебный земельный участок)</w:t>
            </w:r>
          </w:p>
        </w:tc>
        <w:tc>
          <w:tcPr>
            <w:tcW w:w="5911" w:type="dxa"/>
            <w:tcBorders>
              <w:top w:val="single" w:sz="4" w:space="0" w:color="auto"/>
              <w:left w:val="single" w:sz="4" w:space="0" w:color="auto"/>
              <w:bottom w:val="single" w:sz="4" w:space="0" w:color="auto"/>
              <w:right w:val="single" w:sz="4" w:space="0" w:color="auto"/>
            </w:tcBorders>
          </w:tcPr>
          <w:p w:rsidR="00435F1A" w:rsidRPr="00B61280" w:rsidRDefault="00435F1A" w:rsidP="00323778">
            <w:pPr>
              <w:ind w:left="57" w:right="57" w:firstLine="0"/>
              <w:contextualSpacing/>
              <w:jc w:val="left"/>
            </w:pPr>
            <w:r w:rsidRPr="00B61280">
              <w:t xml:space="preserve">Размещение жилого дома, указанного в описании вида разрешенного использования с </w:t>
            </w:r>
            <w:hyperlink w:anchor="Par140" w:tooltip="2.1" w:history="1">
              <w:r w:rsidRPr="00B61280">
                <w:rPr>
                  <w:rStyle w:val="af7"/>
                </w:rPr>
                <w:t>кодом 2.1</w:t>
              </w:r>
            </w:hyperlink>
            <w:r w:rsidRPr="00B61280">
              <w:t>;</w:t>
            </w:r>
          </w:p>
          <w:p w:rsidR="00435F1A" w:rsidRPr="00B61280" w:rsidRDefault="00435F1A" w:rsidP="00323778">
            <w:pPr>
              <w:ind w:left="57" w:right="57" w:firstLine="0"/>
              <w:contextualSpacing/>
              <w:jc w:val="left"/>
            </w:pPr>
            <w:r w:rsidRPr="00B61280">
              <w:t>производство сельскохозяйственной продукции;</w:t>
            </w:r>
          </w:p>
          <w:p w:rsidR="00435F1A" w:rsidRPr="00B61280" w:rsidRDefault="00435F1A" w:rsidP="00323778">
            <w:pPr>
              <w:ind w:left="57" w:right="57" w:firstLine="0"/>
              <w:contextualSpacing/>
              <w:jc w:val="left"/>
            </w:pPr>
            <w:r w:rsidRPr="00B61280">
              <w:t>размещение гаража и иных вспомогательных сооружений;</w:t>
            </w:r>
          </w:p>
          <w:p w:rsidR="00435F1A" w:rsidRPr="00B61280" w:rsidRDefault="00435F1A" w:rsidP="00323778">
            <w:pPr>
              <w:ind w:left="57" w:right="57" w:firstLine="0"/>
              <w:contextualSpacing/>
              <w:jc w:val="left"/>
            </w:pPr>
            <w:r w:rsidRPr="00B61280">
              <w:t>содержание сельскохозяйственных животных</w:t>
            </w:r>
          </w:p>
        </w:tc>
        <w:tc>
          <w:tcPr>
            <w:tcW w:w="864"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2.2</w:t>
            </w:r>
          </w:p>
        </w:tc>
        <w:tc>
          <w:tcPr>
            <w:tcW w:w="1418"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Минимальная площадь – 500</w:t>
            </w:r>
          </w:p>
          <w:p w:rsidR="00435F1A" w:rsidRPr="00B61280" w:rsidRDefault="00435F1A" w:rsidP="00323778">
            <w:pPr>
              <w:ind w:left="57" w:right="57" w:firstLine="0"/>
              <w:contextualSpacing/>
              <w:jc w:val="left"/>
            </w:pPr>
            <w:r w:rsidRPr="00B61280">
              <w:t>Максимальная площадь – 2500</w:t>
            </w:r>
          </w:p>
        </w:tc>
        <w:tc>
          <w:tcPr>
            <w:tcW w:w="1559"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Максимальное количество этажей -3</w:t>
            </w:r>
          </w:p>
          <w:p w:rsidR="00435F1A" w:rsidRPr="00B61280" w:rsidRDefault="00435F1A" w:rsidP="00323778">
            <w:pPr>
              <w:ind w:left="57" w:right="57" w:firstLine="0"/>
              <w:contextualSpacing/>
              <w:jc w:val="left"/>
            </w:pPr>
            <w:r w:rsidRPr="00B61280">
              <w:t>Максимальная высота строений – 20м.</w:t>
            </w:r>
          </w:p>
        </w:tc>
        <w:tc>
          <w:tcPr>
            <w:tcW w:w="2122"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Минимальный отступ зданий, строений, сооружений от границ земельного участка, со стороны, выходящей:</w:t>
            </w:r>
          </w:p>
          <w:p w:rsidR="00435F1A" w:rsidRPr="00B61280" w:rsidRDefault="00435F1A" w:rsidP="00323778">
            <w:pPr>
              <w:ind w:left="57" w:right="57" w:firstLine="0"/>
              <w:contextualSpacing/>
              <w:jc w:val="left"/>
            </w:pPr>
            <w:r w:rsidRPr="00B61280">
              <w:t>на улицу - 5 м</w:t>
            </w:r>
          </w:p>
          <w:p w:rsidR="00435F1A" w:rsidRPr="00B61280" w:rsidRDefault="00435F1A" w:rsidP="00323778">
            <w:pPr>
              <w:ind w:left="57" w:right="57" w:firstLine="0"/>
              <w:contextualSpacing/>
              <w:jc w:val="left"/>
            </w:pPr>
            <w:r w:rsidRPr="00B61280">
              <w:t>на проезд -3 м</w:t>
            </w:r>
          </w:p>
        </w:tc>
        <w:tc>
          <w:tcPr>
            <w:tcW w:w="1422"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40</w:t>
            </w:r>
          </w:p>
        </w:tc>
      </w:tr>
      <w:tr w:rsidR="00435F1A" w:rsidRPr="00B61280" w:rsidTr="00323778">
        <w:trPr>
          <w:trHeight w:val="4376"/>
        </w:trPr>
        <w:tc>
          <w:tcPr>
            <w:tcW w:w="1872" w:type="dxa"/>
            <w:tcBorders>
              <w:top w:val="single" w:sz="4" w:space="0" w:color="auto"/>
              <w:bottom w:val="single" w:sz="4" w:space="0" w:color="auto"/>
              <w:right w:val="single" w:sz="4" w:space="0" w:color="auto"/>
            </w:tcBorders>
          </w:tcPr>
          <w:p w:rsidR="00435F1A" w:rsidRPr="00B61280" w:rsidRDefault="00435F1A" w:rsidP="00323778">
            <w:pPr>
              <w:ind w:left="57" w:right="57" w:firstLine="0"/>
              <w:contextualSpacing/>
              <w:jc w:val="left"/>
            </w:pPr>
            <w:r w:rsidRPr="00B61280">
              <w:lastRenderedPageBreak/>
              <w:t>Блокированная жилая застройка</w:t>
            </w:r>
          </w:p>
        </w:tc>
        <w:tc>
          <w:tcPr>
            <w:tcW w:w="5911" w:type="dxa"/>
            <w:tcBorders>
              <w:top w:val="single" w:sz="4" w:space="0" w:color="auto"/>
              <w:left w:val="single" w:sz="4" w:space="0" w:color="auto"/>
              <w:bottom w:val="single" w:sz="4" w:space="0" w:color="auto"/>
              <w:right w:val="single" w:sz="4" w:space="0" w:color="auto"/>
            </w:tcBorders>
          </w:tcPr>
          <w:p w:rsidR="00435F1A" w:rsidRPr="00B61280" w:rsidRDefault="00435F1A" w:rsidP="00323778">
            <w:pPr>
              <w:ind w:left="57" w:right="57" w:firstLine="0"/>
              <w:contextualSpacing/>
              <w:jc w:val="left"/>
            </w:pPr>
            <w:r w:rsidRPr="00B61280">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435F1A" w:rsidRPr="00B61280" w:rsidRDefault="00435F1A" w:rsidP="00323778">
            <w:pPr>
              <w:ind w:left="57" w:right="57" w:firstLine="0"/>
              <w:contextualSpacing/>
              <w:jc w:val="left"/>
            </w:pPr>
            <w:r w:rsidRPr="00B61280">
              <w:t>разведение декоративных и плодовых деревьев, овощных и ягодных культур;</w:t>
            </w:r>
          </w:p>
          <w:p w:rsidR="00435F1A" w:rsidRPr="00B61280" w:rsidRDefault="00435F1A" w:rsidP="00323778">
            <w:pPr>
              <w:ind w:left="57" w:right="57" w:firstLine="0"/>
              <w:contextualSpacing/>
              <w:jc w:val="left"/>
            </w:pPr>
            <w:r w:rsidRPr="00B61280">
              <w:t>размещение индивидуальных гаражей и иных вспомогательных сооружений;</w:t>
            </w:r>
          </w:p>
          <w:p w:rsidR="00435F1A" w:rsidRPr="00B61280" w:rsidRDefault="00435F1A" w:rsidP="00323778">
            <w:pPr>
              <w:ind w:left="57" w:right="57" w:firstLine="0"/>
              <w:contextualSpacing/>
              <w:jc w:val="left"/>
            </w:pPr>
            <w:r w:rsidRPr="00B61280">
              <w:t>обустройство спортивных и детских площадок, площадок для отдыха</w:t>
            </w:r>
          </w:p>
        </w:tc>
        <w:tc>
          <w:tcPr>
            <w:tcW w:w="864"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2.3</w:t>
            </w:r>
          </w:p>
        </w:tc>
        <w:tc>
          <w:tcPr>
            <w:tcW w:w="1418"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 xml:space="preserve">Минимальная площадь – </w:t>
            </w:r>
            <w:r w:rsidRPr="008250D6">
              <w:t>500</w:t>
            </w:r>
          </w:p>
          <w:p w:rsidR="00435F1A" w:rsidRPr="00B61280" w:rsidRDefault="00435F1A" w:rsidP="00323778">
            <w:pPr>
              <w:ind w:left="57" w:right="57" w:firstLine="0"/>
              <w:contextualSpacing/>
              <w:jc w:val="left"/>
            </w:pPr>
            <w:r w:rsidRPr="00B61280">
              <w:t>Максимальная площадь – 1000</w:t>
            </w:r>
          </w:p>
        </w:tc>
        <w:tc>
          <w:tcPr>
            <w:tcW w:w="1559"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Максимальное количество этажей -3</w:t>
            </w:r>
          </w:p>
          <w:p w:rsidR="00435F1A" w:rsidRPr="00B61280" w:rsidRDefault="00435F1A" w:rsidP="00323778">
            <w:pPr>
              <w:ind w:left="57" w:right="57" w:firstLine="0"/>
              <w:contextualSpacing/>
              <w:jc w:val="left"/>
            </w:pPr>
            <w:r w:rsidRPr="00B61280">
              <w:t>Максимальная высота строений – 12м.</w:t>
            </w:r>
          </w:p>
        </w:tc>
        <w:tc>
          <w:tcPr>
            <w:tcW w:w="2122" w:type="dxa"/>
            <w:tcBorders>
              <w:top w:val="single" w:sz="4" w:space="0" w:color="auto"/>
              <w:left w:val="single" w:sz="4" w:space="0" w:color="auto"/>
              <w:bottom w:val="single" w:sz="4" w:space="0" w:color="auto"/>
            </w:tcBorders>
          </w:tcPr>
          <w:p w:rsidR="00435F1A" w:rsidRDefault="00435F1A" w:rsidP="00323778">
            <w:pPr>
              <w:ind w:left="57" w:right="57" w:firstLine="0"/>
              <w:contextualSpacing/>
              <w:jc w:val="left"/>
            </w:pPr>
            <w:r w:rsidRPr="00B61280">
              <w:t>Минимальный отступ зданий, строений, сооружений от границ земельного участка, со стороны, выходящей:</w:t>
            </w:r>
          </w:p>
          <w:p w:rsidR="00435F1A" w:rsidRPr="007A23A2" w:rsidRDefault="00435F1A" w:rsidP="00323778">
            <w:pPr>
              <w:ind w:left="57" w:right="57" w:firstLine="0"/>
              <w:contextualSpacing/>
              <w:jc w:val="left"/>
            </w:pPr>
            <w:r w:rsidRPr="008250D6">
              <w:t>Между блоками -0</w:t>
            </w:r>
          </w:p>
          <w:p w:rsidR="00435F1A" w:rsidRPr="00B61280" w:rsidRDefault="00435F1A" w:rsidP="00323778">
            <w:pPr>
              <w:ind w:left="57" w:right="57" w:firstLine="0"/>
              <w:contextualSpacing/>
              <w:jc w:val="left"/>
            </w:pPr>
            <w:r w:rsidRPr="00B61280">
              <w:t>на улицу - 5 м</w:t>
            </w:r>
          </w:p>
          <w:p w:rsidR="00435F1A" w:rsidRPr="00B61280" w:rsidRDefault="00435F1A" w:rsidP="00323778">
            <w:pPr>
              <w:ind w:left="57" w:right="57" w:firstLine="0"/>
              <w:contextualSpacing/>
              <w:jc w:val="left"/>
            </w:pPr>
            <w:r w:rsidRPr="00B61280">
              <w:t>на проезд -3 м</w:t>
            </w:r>
          </w:p>
        </w:tc>
        <w:tc>
          <w:tcPr>
            <w:tcW w:w="1422" w:type="dxa"/>
            <w:tcBorders>
              <w:top w:val="single" w:sz="4" w:space="0" w:color="auto"/>
              <w:left w:val="single" w:sz="4" w:space="0" w:color="auto"/>
              <w:bottom w:val="single" w:sz="4" w:space="0" w:color="auto"/>
            </w:tcBorders>
          </w:tcPr>
          <w:p w:rsidR="00435F1A" w:rsidRPr="00B61280" w:rsidRDefault="00435F1A" w:rsidP="00323778">
            <w:pPr>
              <w:ind w:left="57" w:right="57" w:firstLine="0"/>
              <w:contextualSpacing/>
              <w:jc w:val="left"/>
            </w:pPr>
            <w:r w:rsidRPr="00B61280">
              <w:t>40</w:t>
            </w:r>
          </w:p>
        </w:tc>
      </w:tr>
      <w:tr w:rsidR="00FD1070" w:rsidRPr="00B61280" w:rsidTr="00323778">
        <w:trPr>
          <w:trHeight w:val="4376"/>
        </w:trPr>
        <w:tc>
          <w:tcPr>
            <w:tcW w:w="1872" w:type="dxa"/>
            <w:tcBorders>
              <w:top w:val="single" w:sz="4" w:space="0" w:color="auto"/>
              <w:bottom w:val="single" w:sz="4" w:space="0" w:color="auto"/>
              <w:right w:val="single" w:sz="4" w:space="0" w:color="auto"/>
            </w:tcBorders>
          </w:tcPr>
          <w:p w:rsidR="00FD1070" w:rsidRPr="00190BD2" w:rsidRDefault="00FD1070" w:rsidP="00FD1070">
            <w:pPr>
              <w:pStyle w:val="aff2"/>
              <w:ind w:left="-108" w:right="-108"/>
              <w:jc w:val="left"/>
            </w:pPr>
            <w:r w:rsidRPr="00190BD2">
              <w:t>Образование и просвещение</w:t>
            </w:r>
          </w:p>
        </w:tc>
        <w:tc>
          <w:tcPr>
            <w:tcW w:w="5911" w:type="dxa"/>
            <w:tcBorders>
              <w:top w:val="single" w:sz="4" w:space="0" w:color="auto"/>
              <w:left w:val="single" w:sz="4" w:space="0" w:color="auto"/>
              <w:bottom w:val="single" w:sz="4" w:space="0" w:color="auto"/>
              <w:right w:val="single" w:sz="4" w:space="0" w:color="auto"/>
            </w:tcBorders>
          </w:tcPr>
          <w:p w:rsidR="00FD1070" w:rsidRPr="00190BD2" w:rsidRDefault="00FD1070" w:rsidP="00FD1070">
            <w:pPr>
              <w:pStyle w:val="ConsPlusNormal"/>
              <w:ind w:firstLine="80"/>
              <w:jc w:val="both"/>
              <w:rPr>
                <w:rFonts w:ascii="Times New Roman" w:hAnsi="Times New Roman" w:cs="Times New Roman"/>
                <w:sz w:val="24"/>
                <w:szCs w:val="24"/>
              </w:rPr>
            </w:pPr>
            <w:r w:rsidRPr="00190BD2">
              <w:rPr>
                <w:rFonts w:ascii="Times New Roman" w:hAnsi="Times New Roman" w:cs="Times New Roman"/>
                <w:sz w:val="24"/>
                <w:szCs w:val="24"/>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52" w:tooltip="Дошкольное, начальное и среднее общее образование" w:history="1">
              <w:r w:rsidRPr="00190BD2">
                <w:rPr>
                  <w:rFonts w:ascii="Times New Roman" w:hAnsi="Times New Roman" w:cs="Times New Roman"/>
                  <w:color w:val="0000FF"/>
                  <w:sz w:val="24"/>
                  <w:szCs w:val="24"/>
                </w:rPr>
                <w:t>кодами 3.5.1</w:t>
              </w:r>
            </w:hyperlink>
            <w:r w:rsidRPr="00190BD2">
              <w:rPr>
                <w:rFonts w:ascii="Times New Roman" w:hAnsi="Times New Roman" w:cs="Times New Roman"/>
                <w:sz w:val="24"/>
                <w:szCs w:val="24"/>
              </w:rPr>
              <w:t xml:space="preserve"> - </w:t>
            </w:r>
            <w:hyperlink w:anchor="Par256" w:tooltip="Среднее и высшее профессиональное образование" w:history="1">
              <w:r w:rsidRPr="00190BD2">
                <w:rPr>
                  <w:rFonts w:ascii="Times New Roman" w:hAnsi="Times New Roman" w:cs="Times New Roman"/>
                  <w:color w:val="0000FF"/>
                  <w:sz w:val="24"/>
                  <w:szCs w:val="24"/>
                </w:rPr>
                <w:t>3.5.2</w:t>
              </w:r>
            </w:hyperlink>
          </w:p>
        </w:tc>
        <w:tc>
          <w:tcPr>
            <w:tcW w:w="864" w:type="dxa"/>
            <w:tcBorders>
              <w:top w:val="single" w:sz="4" w:space="0" w:color="auto"/>
              <w:left w:val="single" w:sz="4" w:space="0" w:color="auto"/>
              <w:bottom w:val="single" w:sz="4" w:space="0" w:color="auto"/>
            </w:tcBorders>
          </w:tcPr>
          <w:p w:rsidR="00FD1070" w:rsidRPr="00190BD2" w:rsidRDefault="00FD1070" w:rsidP="00FD1070">
            <w:pPr>
              <w:pStyle w:val="aff3"/>
              <w:ind w:left="-108" w:right="-117"/>
            </w:pPr>
            <w:r w:rsidRPr="00190BD2">
              <w:t>3.5</w:t>
            </w:r>
          </w:p>
        </w:tc>
        <w:tc>
          <w:tcPr>
            <w:tcW w:w="1418" w:type="dxa"/>
            <w:tcBorders>
              <w:top w:val="single" w:sz="4" w:space="0" w:color="auto"/>
              <w:left w:val="single" w:sz="4" w:space="0" w:color="auto"/>
              <w:bottom w:val="single" w:sz="4" w:space="0" w:color="auto"/>
            </w:tcBorders>
          </w:tcPr>
          <w:p w:rsidR="00FD1070" w:rsidRPr="00190BD2" w:rsidRDefault="00FD1070" w:rsidP="00FD1070">
            <w:pPr>
              <w:pStyle w:val="aff3"/>
              <w:ind w:left="-108" w:right="-117"/>
              <w:jc w:val="left"/>
            </w:pPr>
            <w:r w:rsidRPr="00190BD2">
              <w:t>Минимальная площадь – 1000</w:t>
            </w:r>
          </w:p>
          <w:p w:rsidR="00FD1070" w:rsidRPr="00190BD2" w:rsidRDefault="00FD1070" w:rsidP="00FD1070">
            <w:pPr>
              <w:pStyle w:val="aff3"/>
              <w:ind w:left="-108" w:right="-117"/>
              <w:jc w:val="left"/>
            </w:pPr>
            <w:r w:rsidRPr="00190BD2">
              <w:t>Максимальная площадь – 50000</w:t>
            </w:r>
          </w:p>
        </w:tc>
        <w:tc>
          <w:tcPr>
            <w:tcW w:w="1559" w:type="dxa"/>
            <w:tcBorders>
              <w:top w:val="single" w:sz="4" w:space="0" w:color="auto"/>
              <w:left w:val="single" w:sz="4" w:space="0" w:color="auto"/>
              <w:bottom w:val="single" w:sz="4" w:space="0" w:color="auto"/>
            </w:tcBorders>
          </w:tcPr>
          <w:p w:rsidR="00FD1070" w:rsidRPr="00190BD2" w:rsidRDefault="00FD1070" w:rsidP="00FD1070">
            <w:pPr>
              <w:pStyle w:val="aff3"/>
              <w:ind w:left="-108" w:right="-117"/>
              <w:jc w:val="left"/>
            </w:pPr>
            <w:r w:rsidRPr="00190BD2">
              <w:t>Максимальное количество этажей -3</w:t>
            </w:r>
          </w:p>
          <w:p w:rsidR="00FD1070" w:rsidRPr="00190BD2" w:rsidRDefault="00FD1070" w:rsidP="00FD1070">
            <w:pPr>
              <w:pStyle w:val="aff3"/>
              <w:ind w:left="-108" w:right="-117"/>
              <w:jc w:val="left"/>
            </w:pPr>
          </w:p>
        </w:tc>
        <w:tc>
          <w:tcPr>
            <w:tcW w:w="2122" w:type="dxa"/>
            <w:tcBorders>
              <w:top w:val="single" w:sz="4" w:space="0" w:color="auto"/>
              <w:left w:val="single" w:sz="4" w:space="0" w:color="auto"/>
              <w:bottom w:val="single" w:sz="4" w:space="0" w:color="auto"/>
            </w:tcBorders>
          </w:tcPr>
          <w:p w:rsidR="00FD1070" w:rsidRPr="00190BD2" w:rsidRDefault="00FD1070" w:rsidP="00FD1070">
            <w:pPr>
              <w:pStyle w:val="aff3"/>
              <w:ind w:left="-108" w:right="-117"/>
              <w:jc w:val="left"/>
            </w:pPr>
            <w:r w:rsidRPr="00190BD2">
              <w:t>Минимальный отступ зданий, строений, сооружений от границ земельного участка, со стороны, выходящей:</w:t>
            </w:r>
          </w:p>
          <w:p w:rsidR="00FD1070" w:rsidRPr="00190BD2" w:rsidRDefault="00FD1070" w:rsidP="00FD1070">
            <w:pPr>
              <w:pStyle w:val="aff3"/>
              <w:ind w:left="-108" w:right="-117"/>
              <w:jc w:val="left"/>
            </w:pPr>
            <w:r w:rsidRPr="00190BD2">
              <w:t>на улицу - 5 м</w:t>
            </w:r>
          </w:p>
          <w:p w:rsidR="00FD1070" w:rsidRPr="00190BD2" w:rsidRDefault="00FD1070" w:rsidP="00FD1070">
            <w:pPr>
              <w:pStyle w:val="aff3"/>
              <w:ind w:left="-108" w:right="-117"/>
              <w:jc w:val="left"/>
            </w:pPr>
            <w:r w:rsidRPr="00190BD2">
              <w:t xml:space="preserve">на проезд -3 м </w:t>
            </w:r>
          </w:p>
        </w:tc>
        <w:tc>
          <w:tcPr>
            <w:tcW w:w="1422" w:type="dxa"/>
            <w:tcBorders>
              <w:top w:val="single" w:sz="4" w:space="0" w:color="auto"/>
              <w:left w:val="single" w:sz="4" w:space="0" w:color="auto"/>
              <w:bottom w:val="single" w:sz="4" w:space="0" w:color="auto"/>
            </w:tcBorders>
          </w:tcPr>
          <w:p w:rsidR="00FD1070" w:rsidRPr="00190BD2" w:rsidRDefault="00FD1070" w:rsidP="00FD1070">
            <w:pPr>
              <w:pStyle w:val="aff3"/>
              <w:ind w:left="-108" w:right="-117"/>
            </w:pPr>
            <w:r w:rsidRPr="00190BD2">
              <w:t>80</w:t>
            </w:r>
          </w:p>
        </w:tc>
      </w:tr>
      <w:tr w:rsidR="00FD1070" w:rsidRPr="00B61280" w:rsidTr="00323778">
        <w:trPr>
          <w:trHeight w:val="4376"/>
        </w:trPr>
        <w:tc>
          <w:tcPr>
            <w:tcW w:w="1872" w:type="dxa"/>
            <w:tcBorders>
              <w:top w:val="single" w:sz="4" w:space="0" w:color="auto"/>
              <w:bottom w:val="single" w:sz="4" w:space="0" w:color="auto"/>
              <w:right w:val="single" w:sz="4" w:space="0" w:color="auto"/>
            </w:tcBorders>
          </w:tcPr>
          <w:p w:rsidR="00FD1070" w:rsidRPr="00E27964" w:rsidRDefault="00FD1070" w:rsidP="00FD1070">
            <w:pPr>
              <w:ind w:left="57" w:right="57" w:firstLine="0"/>
              <w:contextualSpacing/>
              <w:jc w:val="left"/>
            </w:pPr>
            <w:r w:rsidRPr="00E27964">
              <w:lastRenderedPageBreak/>
              <w:t>Амбулаторно-</w:t>
            </w:r>
            <w:r w:rsidRPr="00E27964">
              <w:br/>
              <w:t>поликлиническое обслуживание</w:t>
            </w:r>
          </w:p>
        </w:tc>
        <w:tc>
          <w:tcPr>
            <w:tcW w:w="5911" w:type="dxa"/>
            <w:tcBorders>
              <w:top w:val="single" w:sz="4" w:space="0" w:color="auto"/>
              <w:left w:val="single" w:sz="4" w:space="0" w:color="auto"/>
              <w:bottom w:val="single" w:sz="4" w:space="0" w:color="auto"/>
              <w:right w:val="single" w:sz="4" w:space="0" w:color="auto"/>
            </w:tcBorders>
          </w:tcPr>
          <w:p w:rsidR="00FD1070" w:rsidRPr="00E27964" w:rsidRDefault="00FD1070" w:rsidP="00FD1070">
            <w:pPr>
              <w:ind w:left="57" w:right="57" w:firstLine="0"/>
              <w:contextualSpacing/>
              <w:jc w:val="left"/>
            </w:pPr>
            <w:r w:rsidRPr="00E27964">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3.4.1</w:t>
            </w:r>
          </w:p>
        </w:tc>
        <w:tc>
          <w:tcPr>
            <w:tcW w:w="1418"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Минимальная площадь – 1000</w:t>
            </w:r>
          </w:p>
          <w:p w:rsidR="00FD1070" w:rsidRPr="00E27964" w:rsidRDefault="00FD1070" w:rsidP="00FD1070">
            <w:pPr>
              <w:ind w:left="57" w:right="57" w:firstLine="0"/>
              <w:contextualSpacing/>
              <w:jc w:val="left"/>
            </w:pPr>
            <w:r w:rsidRPr="00E27964">
              <w:t>Максимальная площадь – 1500</w:t>
            </w:r>
          </w:p>
        </w:tc>
        <w:tc>
          <w:tcPr>
            <w:tcW w:w="1559"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Максимальное количество этажей - 3</w:t>
            </w:r>
          </w:p>
          <w:p w:rsidR="00FD1070" w:rsidRPr="00E27964" w:rsidRDefault="00FD1070" w:rsidP="00FD1070">
            <w:pPr>
              <w:ind w:left="57" w:right="57" w:firstLine="0"/>
              <w:contextualSpacing/>
              <w:jc w:val="left"/>
            </w:pPr>
          </w:p>
        </w:tc>
        <w:tc>
          <w:tcPr>
            <w:tcW w:w="2122"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Минимальный отступ зданий, строений, сооружений от границ земельного участка, со стороны, выходящей:</w:t>
            </w:r>
          </w:p>
          <w:p w:rsidR="00FD1070" w:rsidRPr="00E27964" w:rsidRDefault="00FD1070" w:rsidP="00FD1070">
            <w:pPr>
              <w:ind w:left="57" w:right="57" w:firstLine="0"/>
              <w:contextualSpacing/>
              <w:jc w:val="left"/>
            </w:pPr>
            <w:r w:rsidRPr="00E27964">
              <w:t>на улицу - 5 м</w:t>
            </w:r>
          </w:p>
          <w:p w:rsidR="00FD1070" w:rsidRPr="00E27964" w:rsidRDefault="00FD1070" w:rsidP="00FD1070">
            <w:pPr>
              <w:ind w:left="57" w:right="57" w:firstLine="0"/>
              <w:contextualSpacing/>
              <w:jc w:val="left"/>
            </w:pPr>
            <w:r w:rsidRPr="00E27964">
              <w:t>на проезд -3 м</w:t>
            </w:r>
          </w:p>
        </w:tc>
        <w:tc>
          <w:tcPr>
            <w:tcW w:w="1422"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70</w:t>
            </w:r>
          </w:p>
        </w:tc>
      </w:tr>
      <w:tr w:rsidR="00FD1070" w:rsidRPr="00B61280" w:rsidTr="00323778">
        <w:trPr>
          <w:trHeight w:val="4376"/>
        </w:trPr>
        <w:tc>
          <w:tcPr>
            <w:tcW w:w="1872" w:type="dxa"/>
            <w:tcBorders>
              <w:top w:val="single" w:sz="4" w:space="0" w:color="auto"/>
              <w:bottom w:val="single" w:sz="4" w:space="0" w:color="auto"/>
              <w:right w:val="single" w:sz="4" w:space="0" w:color="auto"/>
            </w:tcBorders>
          </w:tcPr>
          <w:p w:rsidR="00FD1070" w:rsidRPr="00E27964" w:rsidRDefault="00FD1070" w:rsidP="00FD1070">
            <w:pPr>
              <w:ind w:left="57" w:right="57" w:firstLine="0"/>
              <w:contextualSpacing/>
              <w:jc w:val="left"/>
            </w:pPr>
            <w:r w:rsidRPr="00E27964">
              <w:t>Магазины</w:t>
            </w:r>
          </w:p>
        </w:tc>
        <w:tc>
          <w:tcPr>
            <w:tcW w:w="5911" w:type="dxa"/>
            <w:tcBorders>
              <w:top w:val="single" w:sz="4" w:space="0" w:color="auto"/>
              <w:left w:val="single" w:sz="4" w:space="0" w:color="auto"/>
              <w:bottom w:val="single" w:sz="4" w:space="0" w:color="auto"/>
              <w:right w:val="single" w:sz="4" w:space="0" w:color="auto"/>
            </w:tcBorders>
          </w:tcPr>
          <w:p w:rsidR="00FD1070" w:rsidRPr="00E27964" w:rsidRDefault="00FD1070" w:rsidP="00FD1070">
            <w:pPr>
              <w:ind w:left="57" w:right="57" w:firstLine="0"/>
              <w:contextualSpacing/>
              <w:jc w:val="left"/>
            </w:pPr>
            <w:r w:rsidRPr="00E27964">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4.4</w:t>
            </w:r>
          </w:p>
        </w:tc>
        <w:tc>
          <w:tcPr>
            <w:tcW w:w="1418"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Минимальная площадь – 100</w:t>
            </w:r>
          </w:p>
          <w:p w:rsidR="00FD1070" w:rsidRPr="00E27964" w:rsidRDefault="00FD1070" w:rsidP="00FD1070">
            <w:pPr>
              <w:ind w:left="57" w:right="57" w:firstLine="0"/>
              <w:contextualSpacing/>
              <w:jc w:val="left"/>
            </w:pPr>
            <w:r w:rsidRPr="00E27964">
              <w:t>Максимальная площадь – 150</w:t>
            </w:r>
          </w:p>
        </w:tc>
        <w:tc>
          <w:tcPr>
            <w:tcW w:w="1559"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Максимальное количество этажей - 2</w:t>
            </w:r>
          </w:p>
          <w:p w:rsidR="00FD1070" w:rsidRPr="00E27964" w:rsidRDefault="00FD1070" w:rsidP="00FD1070">
            <w:pPr>
              <w:ind w:left="57" w:right="57" w:firstLine="0"/>
              <w:contextualSpacing/>
              <w:jc w:val="left"/>
            </w:pPr>
          </w:p>
        </w:tc>
        <w:tc>
          <w:tcPr>
            <w:tcW w:w="2122"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Минимальный отступ зданий, строений, сооружений от границ земельного участка, со стороны, выходящей:</w:t>
            </w:r>
          </w:p>
          <w:p w:rsidR="00FD1070" w:rsidRPr="00E27964" w:rsidRDefault="00FD1070" w:rsidP="00FD1070">
            <w:pPr>
              <w:ind w:left="57" w:right="57" w:firstLine="0"/>
              <w:contextualSpacing/>
              <w:jc w:val="left"/>
            </w:pPr>
            <w:r w:rsidRPr="00E27964">
              <w:t>на улицу - 5 м</w:t>
            </w:r>
          </w:p>
          <w:p w:rsidR="00FD1070" w:rsidRPr="00E27964" w:rsidRDefault="00FD1070" w:rsidP="00FD1070">
            <w:pPr>
              <w:ind w:left="57" w:right="57" w:firstLine="0"/>
              <w:contextualSpacing/>
              <w:jc w:val="left"/>
            </w:pPr>
            <w:r w:rsidRPr="00E27964">
              <w:t>на проезд -3 м</w:t>
            </w:r>
          </w:p>
        </w:tc>
        <w:tc>
          <w:tcPr>
            <w:tcW w:w="1422"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40</w:t>
            </w:r>
          </w:p>
        </w:tc>
      </w:tr>
      <w:tr w:rsidR="00FD1070" w:rsidRPr="00B61280" w:rsidTr="00323778">
        <w:trPr>
          <w:trHeight w:val="4376"/>
        </w:trPr>
        <w:tc>
          <w:tcPr>
            <w:tcW w:w="1872" w:type="dxa"/>
            <w:tcBorders>
              <w:top w:val="single" w:sz="4" w:space="0" w:color="auto"/>
              <w:bottom w:val="single" w:sz="4" w:space="0" w:color="auto"/>
              <w:right w:val="single" w:sz="4" w:space="0" w:color="auto"/>
            </w:tcBorders>
          </w:tcPr>
          <w:p w:rsidR="00FD1070" w:rsidRPr="00A70293" w:rsidRDefault="00FD1070" w:rsidP="00FD1070">
            <w:pPr>
              <w:pStyle w:val="aff2"/>
              <w:ind w:left="-108" w:right="-108"/>
              <w:jc w:val="left"/>
            </w:pPr>
            <w:r w:rsidRPr="00A70293">
              <w:lastRenderedPageBreak/>
              <w:t>Спорт</w:t>
            </w:r>
          </w:p>
        </w:tc>
        <w:tc>
          <w:tcPr>
            <w:tcW w:w="5911" w:type="dxa"/>
            <w:tcBorders>
              <w:top w:val="single" w:sz="4" w:space="0" w:color="auto"/>
              <w:left w:val="single" w:sz="4" w:space="0" w:color="auto"/>
              <w:bottom w:val="single" w:sz="4" w:space="0" w:color="auto"/>
              <w:right w:val="single" w:sz="4" w:space="0" w:color="auto"/>
            </w:tcBorders>
          </w:tcPr>
          <w:p w:rsidR="00FD1070" w:rsidRPr="00A70293" w:rsidRDefault="00FD1070" w:rsidP="00FD1070">
            <w:pPr>
              <w:pStyle w:val="aff2"/>
            </w:pPr>
            <w:r w:rsidRPr="00A70293">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w:t>
            </w:r>
            <w:proofErr w:type="spellStart"/>
            <w:r w:rsidRPr="00A70293">
              <w:t>сооруже</w:t>
            </w:r>
            <w:proofErr w:type="spellEnd"/>
            <w:r>
              <w:t xml:space="preserve"> </w:t>
            </w:r>
            <w:proofErr w:type="spellStart"/>
            <w:r w:rsidRPr="00A70293">
              <w:t>ния</w:t>
            </w:r>
            <w:proofErr w:type="spellEnd"/>
            <w:r w:rsidRPr="00A70293">
              <w:t>, необходимые для водных видов спорта и хранения соответствующего инвентаря); размещение</w:t>
            </w:r>
            <w:r>
              <w:t xml:space="preserve"> </w:t>
            </w:r>
            <w:r w:rsidRPr="00A70293">
              <w:t xml:space="preserve"> спортивных баз и лагерей</w:t>
            </w:r>
          </w:p>
        </w:tc>
        <w:tc>
          <w:tcPr>
            <w:tcW w:w="864" w:type="dxa"/>
            <w:tcBorders>
              <w:top w:val="single" w:sz="4" w:space="0" w:color="auto"/>
              <w:left w:val="single" w:sz="4" w:space="0" w:color="auto"/>
              <w:bottom w:val="single" w:sz="4" w:space="0" w:color="auto"/>
            </w:tcBorders>
          </w:tcPr>
          <w:p w:rsidR="00FD1070" w:rsidRDefault="00FD1070" w:rsidP="00FD1070">
            <w:pPr>
              <w:pStyle w:val="aff3"/>
              <w:ind w:left="-108" w:right="-117"/>
            </w:pPr>
            <w:r w:rsidRPr="00A70293">
              <w:t>5.1</w:t>
            </w:r>
          </w:p>
        </w:tc>
        <w:tc>
          <w:tcPr>
            <w:tcW w:w="1418" w:type="dxa"/>
            <w:tcBorders>
              <w:top w:val="single" w:sz="4" w:space="0" w:color="auto"/>
              <w:left w:val="single" w:sz="4" w:space="0" w:color="auto"/>
              <w:bottom w:val="single" w:sz="4" w:space="0" w:color="auto"/>
            </w:tcBorders>
          </w:tcPr>
          <w:p w:rsidR="00FD1070" w:rsidRPr="00190BD2" w:rsidRDefault="00FD1070" w:rsidP="00FD1070">
            <w:pPr>
              <w:widowControl w:val="0"/>
              <w:autoSpaceDE w:val="0"/>
              <w:autoSpaceDN w:val="0"/>
              <w:adjustRightInd w:val="0"/>
              <w:ind w:left="-94" w:right="-117" w:firstLine="0"/>
              <w:jc w:val="left"/>
            </w:pPr>
            <w:r w:rsidRPr="00190BD2">
              <w:t>Минимальная площадь – 600</w:t>
            </w:r>
          </w:p>
          <w:p w:rsidR="00FD1070" w:rsidRPr="00190BD2" w:rsidRDefault="00FD1070" w:rsidP="00FD1070">
            <w:pPr>
              <w:widowControl w:val="0"/>
              <w:autoSpaceDE w:val="0"/>
              <w:autoSpaceDN w:val="0"/>
              <w:adjustRightInd w:val="0"/>
              <w:ind w:left="-108" w:right="-117" w:firstLine="0"/>
              <w:jc w:val="left"/>
            </w:pPr>
            <w:r w:rsidRPr="00190BD2">
              <w:t>Максимальная площадь – 1500</w:t>
            </w:r>
          </w:p>
        </w:tc>
        <w:tc>
          <w:tcPr>
            <w:tcW w:w="1559"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Максимальное количество этажей - 3</w:t>
            </w:r>
          </w:p>
          <w:p w:rsidR="00FD1070" w:rsidRPr="00E27964" w:rsidRDefault="00FD1070" w:rsidP="00FD1070">
            <w:pPr>
              <w:ind w:left="57" w:right="57" w:firstLine="0"/>
              <w:contextualSpacing/>
              <w:jc w:val="left"/>
            </w:pPr>
          </w:p>
        </w:tc>
        <w:tc>
          <w:tcPr>
            <w:tcW w:w="2122" w:type="dxa"/>
            <w:tcBorders>
              <w:top w:val="single" w:sz="4" w:space="0" w:color="auto"/>
              <w:left w:val="single" w:sz="4" w:space="0" w:color="auto"/>
              <w:bottom w:val="single" w:sz="4" w:space="0" w:color="auto"/>
            </w:tcBorders>
          </w:tcPr>
          <w:p w:rsidR="00FD1070" w:rsidRPr="00190BD2" w:rsidRDefault="00FD1070" w:rsidP="00FD1070">
            <w:pPr>
              <w:widowControl w:val="0"/>
              <w:autoSpaceDE w:val="0"/>
              <w:autoSpaceDN w:val="0"/>
              <w:adjustRightInd w:val="0"/>
              <w:ind w:left="-94" w:right="-117" w:firstLine="0"/>
              <w:jc w:val="left"/>
            </w:pPr>
            <w:r w:rsidRPr="00190BD2">
              <w:t>Минимальный отступ зданий, строений, сооружений от границ земельного участка, со стороны, выходящей:</w:t>
            </w:r>
          </w:p>
          <w:p w:rsidR="00FD1070" w:rsidRPr="00190BD2" w:rsidRDefault="00FD1070" w:rsidP="00FD1070">
            <w:pPr>
              <w:widowControl w:val="0"/>
              <w:autoSpaceDE w:val="0"/>
              <w:autoSpaceDN w:val="0"/>
              <w:adjustRightInd w:val="0"/>
              <w:ind w:left="-94" w:right="-117" w:firstLine="0"/>
              <w:jc w:val="left"/>
            </w:pPr>
            <w:r w:rsidRPr="00190BD2">
              <w:t>на улицу - 5 м</w:t>
            </w:r>
          </w:p>
          <w:p w:rsidR="00FD1070" w:rsidRPr="00190BD2" w:rsidRDefault="00FD1070" w:rsidP="00FD1070">
            <w:pPr>
              <w:widowControl w:val="0"/>
              <w:autoSpaceDE w:val="0"/>
              <w:autoSpaceDN w:val="0"/>
              <w:adjustRightInd w:val="0"/>
              <w:ind w:left="-108" w:right="-117" w:firstLine="0"/>
              <w:jc w:val="left"/>
            </w:pPr>
            <w:r w:rsidRPr="00190BD2">
              <w:t>на проезд -3 м</w:t>
            </w:r>
          </w:p>
        </w:tc>
        <w:tc>
          <w:tcPr>
            <w:tcW w:w="1422" w:type="dxa"/>
            <w:tcBorders>
              <w:top w:val="single" w:sz="4" w:space="0" w:color="auto"/>
              <w:left w:val="single" w:sz="4" w:space="0" w:color="auto"/>
              <w:bottom w:val="single" w:sz="4" w:space="0" w:color="auto"/>
            </w:tcBorders>
          </w:tcPr>
          <w:p w:rsidR="00FD1070" w:rsidRPr="00190BD2" w:rsidRDefault="00FD1070" w:rsidP="00FD1070">
            <w:pPr>
              <w:widowControl w:val="0"/>
              <w:autoSpaceDE w:val="0"/>
              <w:autoSpaceDN w:val="0"/>
              <w:adjustRightInd w:val="0"/>
              <w:ind w:left="-108" w:right="-117" w:firstLine="0"/>
              <w:jc w:val="center"/>
            </w:pPr>
            <w:r>
              <w:t>7</w:t>
            </w:r>
            <w:r w:rsidRPr="00190BD2">
              <w:t>0</w:t>
            </w:r>
          </w:p>
        </w:tc>
      </w:tr>
      <w:tr w:rsidR="00FD1070" w:rsidRPr="00B61280" w:rsidTr="00323778">
        <w:trPr>
          <w:trHeight w:val="549"/>
        </w:trPr>
        <w:tc>
          <w:tcPr>
            <w:tcW w:w="1872" w:type="dxa"/>
            <w:vMerge w:val="restart"/>
            <w:tcBorders>
              <w:top w:val="single" w:sz="4" w:space="0" w:color="auto"/>
              <w:right w:val="single" w:sz="4" w:space="0" w:color="auto"/>
            </w:tcBorders>
          </w:tcPr>
          <w:p w:rsidR="00FD1070" w:rsidRPr="00B61280" w:rsidRDefault="00FD1070" w:rsidP="00FD1070">
            <w:pPr>
              <w:ind w:left="57" w:right="57" w:firstLine="0"/>
              <w:contextualSpacing/>
              <w:jc w:val="center"/>
              <w:rPr>
                <w:b/>
              </w:rPr>
            </w:pPr>
            <w:r w:rsidRPr="00B61280">
              <w:rPr>
                <w:b/>
              </w:rPr>
              <w:t>Условно разрешенные виды использования земельного участка*</w:t>
            </w:r>
          </w:p>
        </w:tc>
        <w:tc>
          <w:tcPr>
            <w:tcW w:w="5911" w:type="dxa"/>
            <w:vMerge w:val="restart"/>
            <w:tcBorders>
              <w:top w:val="single" w:sz="4" w:space="0" w:color="auto"/>
              <w:left w:val="single" w:sz="4" w:space="0" w:color="auto"/>
              <w:right w:val="single" w:sz="4" w:space="0" w:color="auto"/>
            </w:tcBorders>
          </w:tcPr>
          <w:p w:rsidR="00FD1070" w:rsidRPr="00B61280" w:rsidRDefault="00FD1070" w:rsidP="00FD1070">
            <w:pPr>
              <w:ind w:left="57" w:right="57" w:firstLine="0"/>
              <w:contextualSpacing/>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FD1070" w:rsidRPr="00B61280" w:rsidRDefault="00FD1070" w:rsidP="00FD1070">
            <w:pPr>
              <w:ind w:left="57" w:right="57" w:firstLine="0"/>
              <w:contextualSpacing/>
              <w:jc w:val="center"/>
              <w:rPr>
                <w:b/>
              </w:rPr>
            </w:pPr>
            <w:r w:rsidRPr="00B61280">
              <w:rPr>
                <w:b/>
              </w:rPr>
              <w:t>Код (числовое обозначение) вида условно разрешенного использовани</w:t>
            </w:r>
            <w:r w:rsidRPr="00B61280">
              <w:rPr>
                <w:b/>
              </w:rPr>
              <w:lastRenderedPageBreak/>
              <w:t>я земельного участка***</w:t>
            </w:r>
          </w:p>
        </w:tc>
        <w:tc>
          <w:tcPr>
            <w:tcW w:w="6521" w:type="dxa"/>
            <w:gridSpan w:val="4"/>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center"/>
              <w:rPr>
                <w:b/>
              </w:rPr>
            </w:pPr>
            <w:r w:rsidRPr="00B61280">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FD1070" w:rsidRPr="00B61280" w:rsidTr="00323778">
        <w:trPr>
          <w:trHeight w:val="832"/>
        </w:trPr>
        <w:tc>
          <w:tcPr>
            <w:tcW w:w="1872" w:type="dxa"/>
            <w:vMerge/>
            <w:tcBorders>
              <w:bottom w:val="single" w:sz="4" w:space="0" w:color="auto"/>
              <w:right w:val="single" w:sz="4" w:space="0" w:color="auto"/>
            </w:tcBorders>
          </w:tcPr>
          <w:p w:rsidR="00FD1070" w:rsidRPr="00B61280" w:rsidRDefault="00FD1070" w:rsidP="00FD1070">
            <w:pPr>
              <w:ind w:left="57" w:right="57" w:firstLine="0"/>
              <w:contextualSpacing/>
              <w:jc w:val="center"/>
              <w:rPr>
                <w:b/>
              </w:rPr>
            </w:pPr>
          </w:p>
        </w:tc>
        <w:tc>
          <w:tcPr>
            <w:tcW w:w="5911" w:type="dxa"/>
            <w:vMerge/>
            <w:tcBorders>
              <w:left w:val="single" w:sz="4" w:space="0" w:color="auto"/>
              <w:bottom w:val="single" w:sz="4" w:space="0" w:color="auto"/>
              <w:right w:val="single" w:sz="4" w:space="0" w:color="auto"/>
            </w:tcBorders>
          </w:tcPr>
          <w:p w:rsidR="00FD1070" w:rsidRPr="00B61280" w:rsidRDefault="00FD1070" w:rsidP="00FD1070">
            <w:pPr>
              <w:ind w:left="57" w:right="57" w:firstLine="0"/>
              <w:contextualSpacing/>
              <w:jc w:val="center"/>
              <w:rPr>
                <w:b/>
              </w:rPr>
            </w:pPr>
          </w:p>
        </w:tc>
        <w:tc>
          <w:tcPr>
            <w:tcW w:w="864" w:type="dxa"/>
            <w:vMerge/>
            <w:tcBorders>
              <w:left w:val="single" w:sz="4" w:space="0" w:color="auto"/>
              <w:bottom w:val="single" w:sz="4" w:space="0" w:color="auto"/>
            </w:tcBorders>
          </w:tcPr>
          <w:p w:rsidR="00FD1070" w:rsidRPr="00B61280" w:rsidRDefault="00FD1070" w:rsidP="00FD1070">
            <w:pPr>
              <w:ind w:left="57" w:right="57" w:firstLine="0"/>
              <w:contextualSpacing/>
              <w:jc w:val="center"/>
              <w:rPr>
                <w:b/>
              </w:rPr>
            </w:pPr>
          </w:p>
        </w:tc>
        <w:tc>
          <w:tcPr>
            <w:tcW w:w="1418"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center"/>
              <w:rPr>
                <w:b/>
              </w:rPr>
            </w:pPr>
            <w:r w:rsidRPr="00B61280">
              <w:rPr>
                <w:b/>
              </w:rPr>
              <w:t xml:space="preserve">Предельные (минимальные и (или) максимальные) размеры земельных участков, </w:t>
            </w:r>
            <w:r w:rsidRPr="00B61280">
              <w:rPr>
                <w:b/>
              </w:rPr>
              <w:tab/>
            </w:r>
            <w:proofErr w:type="spellStart"/>
            <w:r w:rsidRPr="00B61280">
              <w:rPr>
                <w:b/>
              </w:rPr>
              <w:t>кв.м</w:t>
            </w:r>
            <w:proofErr w:type="spellEnd"/>
          </w:p>
        </w:tc>
        <w:tc>
          <w:tcPr>
            <w:tcW w:w="1559"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center"/>
              <w:rPr>
                <w:b/>
              </w:rPr>
            </w:pPr>
            <w:r w:rsidRPr="00B61280">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center"/>
              <w:rPr>
                <w:b/>
              </w:rPr>
            </w:pPr>
            <w:r w:rsidRPr="00B61280">
              <w:rPr>
                <w:b/>
              </w:rPr>
              <w:t xml:space="preserve">Минимальные отступы от границ земельных участков в целях определения мест допустимого размещения зданий, строений, сооружений, за </w:t>
            </w:r>
            <w:r w:rsidRPr="00B61280">
              <w:rPr>
                <w:b/>
              </w:rPr>
              <w:lastRenderedPageBreak/>
              <w:t>пределами которых запрещено строительство зданий, строений, сооружений, м</w:t>
            </w:r>
          </w:p>
        </w:tc>
        <w:tc>
          <w:tcPr>
            <w:tcW w:w="1422"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center"/>
              <w:rPr>
                <w:b/>
              </w:rPr>
            </w:pPr>
            <w:r w:rsidRPr="00B61280">
              <w:rPr>
                <w:b/>
              </w:rPr>
              <w:lastRenderedPageBreak/>
              <w:t xml:space="preserve">Максимальный процент застройки в границах земельного участка, определяемый как отношение </w:t>
            </w:r>
            <w:r w:rsidRPr="00B61280">
              <w:rPr>
                <w:b/>
              </w:rPr>
              <w:lastRenderedPageBreak/>
              <w:t>суммарной площади земельного участка, которая может быть застроена, ко всей площади земельного участка, %</w:t>
            </w:r>
          </w:p>
        </w:tc>
      </w:tr>
      <w:tr w:rsidR="00FD1070" w:rsidRPr="00B61280" w:rsidTr="00323778">
        <w:tc>
          <w:tcPr>
            <w:tcW w:w="1872" w:type="dxa"/>
            <w:tcBorders>
              <w:top w:val="single" w:sz="4" w:space="0" w:color="auto"/>
              <w:bottom w:val="single" w:sz="4" w:space="0" w:color="auto"/>
              <w:right w:val="single" w:sz="4" w:space="0" w:color="auto"/>
            </w:tcBorders>
          </w:tcPr>
          <w:p w:rsidR="00FD1070" w:rsidRPr="00B61280" w:rsidRDefault="00FD1070" w:rsidP="00FD1070">
            <w:pPr>
              <w:ind w:left="57" w:right="57" w:firstLine="0"/>
              <w:contextualSpacing/>
              <w:jc w:val="left"/>
            </w:pPr>
            <w:r w:rsidRPr="00B61280">
              <w:lastRenderedPageBreak/>
              <w:t>1</w:t>
            </w:r>
          </w:p>
        </w:tc>
        <w:tc>
          <w:tcPr>
            <w:tcW w:w="5911" w:type="dxa"/>
            <w:tcBorders>
              <w:top w:val="single" w:sz="4" w:space="0" w:color="auto"/>
              <w:left w:val="single" w:sz="4" w:space="0" w:color="auto"/>
              <w:bottom w:val="single" w:sz="4" w:space="0" w:color="auto"/>
              <w:right w:val="single" w:sz="4" w:space="0" w:color="auto"/>
            </w:tcBorders>
          </w:tcPr>
          <w:p w:rsidR="00FD1070" w:rsidRPr="00B61280" w:rsidRDefault="00FD1070" w:rsidP="00FD1070">
            <w:pPr>
              <w:ind w:left="57" w:right="57" w:firstLine="0"/>
              <w:contextualSpacing/>
              <w:jc w:val="left"/>
            </w:pPr>
            <w:r w:rsidRPr="00B61280">
              <w:t>2</w:t>
            </w:r>
          </w:p>
        </w:tc>
        <w:tc>
          <w:tcPr>
            <w:tcW w:w="864"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left"/>
            </w:pPr>
            <w:r w:rsidRPr="00B61280">
              <w:t>3</w:t>
            </w:r>
          </w:p>
        </w:tc>
        <w:tc>
          <w:tcPr>
            <w:tcW w:w="1418"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left"/>
            </w:pPr>
            <w:r w:rsidRPr="00B61280">
              <w:t>4</w:t>
            </w:r>
          </w:p>
        </w:tc>
        <w:tc>
          <w:tcPr>
            <w:tcW w:w="1559"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left"/>
            </w:pPr>
            <w:r w:rsidRPr="00B61280">
              <w:t>5</w:t>
            </w:r>
          </w:p>
        </w:tc>
        <w:tc>
          <w:tcPr>
            <w:tcW w:w="2122"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left"/>
            </w:pPr>
            <w:r w:rsidRPr="00B61280">
              <w:t>6</w:t>
            </w:r>
          </w:p>
        </w:tc>
        <w:tc>
          <w:tcPr>
            <w:tcW w:w="1422"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left"/>
            </w:pPr>
            <w:r w:rsidRPr="00B61280">
              <w:t>7</w:t>
            </w:r>
          </w:p>
        </w:tc>
      </w:tr>
      <w:tr w:rsidR="00FD1070" w:rsidRPr="00B61280" w:rsidTr="00323778">
        <w:tc>
          <w:tcPr>
            <w:tcW w:w="1872" w:type="dxa"/>
            <w:tcBorders>
              <w:top w:val="single" w:sz="4" w:space="0" w:color="auto"/>
              <w:bottom w:val="single" w:sz="4" w:space="0" w:color="auto"/>
              <w:right w:val="single" w:sz="4" w:space="0" w:color="auto"/>
            </w:tcBorders>
          </w:tcPr>
          <w:p w:rsidR="00FD1070" w:rsidRPr="00B61280" w:rsidRDefault="00FD1070" w:rsidP="00FD1070">
            <w:pPr>
              <w:pStyle w:val="ConsPlusNormal"/>
              <w:rPr>
                <w:rFonts w:ascii="Times New Roman" w:hAnsi="Times New Roman" w:cs="Times New Roman"/>
                <w:sz w:val="24"/>
                <w:szCs w:val="24"/>
              </w:rPr>
            </w:pPr>
            <w:r w:rsidRPr="00B61280">
              <w:rPr>
                <w:rFonts w:ascii="Times New Roman" w:hAnsi="Times New Roman" w:cs="Times New Roman"/>
                <w:sz w:val="24"/>
                <w:szCs w:val="24"/>
              </w:rPr>
              <w:t>Малоэтажная многоквартирная жилая застройка</w:t>
            </w:r>
          </w:p>
        </w:tc>
        <w:tc>
          <w:tcPr>
            <w:tcW w:w="5911" w:type="dxa"/>
            <w:tcBorders>
              <w:top w:val="single" w:sz="4" w:space="0" w:color="auto"/>
              <w:left w:val="single" w:sz="4" w:space="0" w:color="auto"/>
              <w:bottom w:val="single" w:sz="4" w:space="0" w:color="auto"/>
              <w:right w:val="single" w:sz="4" w:space="0" w:color="auto"/>
            </w:tcBorders>
          </w:tcPr>
          <w:p w:rsidR="00FD1070" w:rsidRPr="00B61280" w:rsidRDefault="00FD1070" w:rsidP="00FD1070">
            <w:pPr>
              <w:pStyle w:val="ConsPlusNormal"/>
              <w:jc w:val="both"/>
              <w:rPr>
                <w:rFonts w:ascii="Times New Roman" w:hAnsi="Times New Roman" w:cs="Times New Roman"/>
                <w:sz w:val="24"/>
                <w:szCs w:val="24"/>
              </w:rPr>
            </w:pPr>
            <w:r w:rsidRPr="00B61280">
              <w:rPr>
                <w:rFonts w:ascii="Times New Roman" w:hAnsi="Times New Roman" w:cs="Times New Roman"/>
                <w:sz w:val="24"/>
                <w:szCs w:val="24"/>
              </w:rPr>
              <w:t>Размещение малоэтажных многоквартирных домов (многоквартирные дома высотой до 4 этажей, включая мансардный);</w:t>
            </w:r>
          </w:p>
          <w:p w:rsidR="00FD1070" w:rsidRPr="00B61280" w:rsidRDefault="00FD1070" w:rsidP="00FD1070">
            <w:pPr>
              <w:pStyle w:val="ConsPlusNormal"/>
              <w:jc w:val="both"/>
              <w:rPr>
                <w:rFonts w:ascii="Times New Roman" w:hAnsi="Times New Roman" w:cs="Times New Roman"/>
                <w:sz w:val="24"/>
                <w:szCs w:val="24"/>
              </w:rPr>
            </w:pPr>
            <w:r w:rsidRPr="00B61280">
              <w:rPr>
                <w:rFonts w:ascii="Times New Roman" w:hAnsi="Times New Roman" w:cs="Times New Roman"/>
                <w:sz w:val="24"/>
                <w:szCs w:val="24"/>
              </w:rPr>
              <w:t>обустройство спортивных и детских площадок, площадок для отдыха;</w:t>
            </w:r>
          </w:p>
          <w:p w:rsidR="00FD1070" w:rsidRPr="00B61280" w:rsidRDefault="00FD1070" w:rsidP="00FD1070">
            <w:pPr>
              <w:pStyle w:val="ConsPlusNormal"/>
              <w:jc w:val="both"/>
              <w:rPr>
                <w:rFonts w:ascii="Times New Roman" w:hAnsi="Times New Roman" w:cs="Times New Roman"/>
                <w:sz w:val="24"/>
                <w:szCs w:val="24"/>
              </w:rPr>
            </w:pPr>
            <w:r w:rsidRPr="00B61280">
              <w:rPr>
                <w:rFonts w:ascii="Times New Roman" w:hAnsi="Times New Roman" w:cs="Times New Roman"/>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sz="4" w:space="0" w:color="auto"/>
              <w:left w:val="single" w:sz="4" w:space="0" w:color="auto"/>
              <w:bottom w:val="single" w:sz="4" w:space="0" w:color="auto"/>
            </w:tcBorders>
          </w:tcPr>
          <w:p w:rsidR="00FD1070" w:rsidRPr="00B61280" w:rsidRDefault="00FD1070" w:rsidP="00FD1070">
            <w:pPr>
              <w:pStyle w:val="ConsPlusNormal"/>
              <w:jc w:val="center"/>
              <w:rPr>
                <w:rFonts w:ascii="Times New Roman" w:hAnsi="Times New Roman" w:cs="Times New Roman"/>
                <w:sz w:val="24"/>
                <w:szCs w:val="24"/>
              </w:rPr>
            </w:pPr>
            <w:r w:rsidRPr="00B61280">
              <w:rPr>
                <w:rFonts w:ascii="Times New Roman" w:hAnsi="Times New Roman" w:cs="Times New Roman"/>
                <w:sz w:val="24"/>
                <w:szCs w:val="24"/>
              </w:rPr>
              <w:t>2.1.1</w:t>
            </w:r>
          </w:p>
        </w:tc>
        <w:tc>
          <w:tcPr>
            <w:tcW w:w="1418"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left"/>
            </w:pPr>
            <w:r w:rsidRPr="00B61280">
              <w:t>Минимальная площадь – 800</w:t>
            </w:r>
          </w:p>
          <w:p w:rsidR="00FD1070" w:rsidRPr="00B61280" w:rsidRDefault="00FD1070" w:rsidP="00FD1070">
            <w:pPr>
              <w:ind w:left="57" w:right="57" w:firstLine="0"/>
              <w:contextualSpacing/>
              <w:jc w:val="left"/>
            </w:pPr>
            <w:r w:rsidRPr="00B61280">
              <w:t>Максимальная площадь – 10000</w:t>
            </w:r>
          </w:p>
        </w:tc>
        <w:tc>
          <w:tcPr>
            <w:tcW w:w="1559"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left"/>
            </w:pPr>
            <w:r w:rsidRPr="00B61280">
              <w:t>Максимальное количество этажей -3</w:t>
            </w:r>
          </w:p>
          <w:p w:rsidR="00FD1070" w:rsidRPr="00B61280" w:rsidRDefault="00FD1070" w:rsidP="00FD1070">
            <w:pPr>
              <w:ind w:left="57" w:right="57" w:firstLine="0"/>
              <w:contextualSpacing/>
              <w:jc w:val="left"/>
            </w:pPr>
            <w:r w:rsidRPr="00B61280">
              <w:t>Максимальная высота строений (до конька крыши) – 12м.</w:t>
            </w:r>
          </w:p>
        </w:tc>
        <w:tc>
          <w:tcPr>
            <w:tcW w:w="2122"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left"/>
            </w:pPr>
            <w:r w:rsidRPr="00B61280">
              <w:t>Минимальный отступ зданий, строений, сооружений от границ земельного участка, со стороны, выходящей:</w:t>
            </w:r>
          </w:p>
          <w:p w:rsidR="00FD1070" w:rsidRPr="00B61280" w:rsidRDefault="00FD1070" w:rsidP="00FD1070">
            <w:pPr>
              <w:ind w:left="57" w:right="57" w:firstLine="0"/>
              <w:contextualSpacing/>
              <w:jc w:val="left"/>
            </w:pPr>
            <w:r w:rsidRPr="00B61280">
              <w:t>на улицу - 5 м</w:t>
            </w:r>
          </w:p>
          <w:p w:rsidR="00FD1070" w:rsidRPr="00B61280" w:rsidRDefault="00FD1070" w:rsidP="00FD1070">
            <w:pPr>
              <w:ind w:left="57" w:right="57" w:firstLine="0"/>
              <w:contextualSpacing/>
              <w:jc w:val="left"/>
            </w:pPr>
            <w:r w:rsidRPr="00B61280">
              <w:t>на проезд -3 м</w:t>
            </w:r>
          </w:p>
        </w:tc>
        <w:tc>
          <w:tcPr>
            <w:tcW w:w="1422"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left"/>
            </w:pPr>
            <w:r w:rsidRPr="00B61280">
              <w:t>60</w:t>
            </w:r>
          </w:p>
        </w:tc>
      </w:tr>
      <w:tr w:rsidR="00FD1070" w:rsidRPr="00B61280" w:rsidTr="00323778">
        <w:tc>
          <w:tcPr>
            <w:tcW w:w="1872" w:type="dxa"/>
            <w:tcBorders>
              <w:top w:val="single" w:sz="4" w:space="0" w:color="auto"/>
              <w:bottom w:val="single" w:sz="4" w:space="0" w:color="auto"/>
              <w:right w:val="single" w:sz="4" w:space="0" w:color="auto"/>
            </w:tcBorders>
          </w:tcPr>
          <w:p w:rsidR="00FD1070" w:rsidRPr="00B61280" w:rsidRDefault="00FD1070" w:rsidP="00FD1070">
            <w:pPr>
              <w:ind w:left="57" w:right="57" w:firstLine="0"/>
              <w:contextualSpacing/>
              <w:jc w:val="left"/>
            </w:pPr>
            <w:r w:rsidRPr="00B61280">
              <w:t>Социальное обслуживание</w:t>
            </w:r>
          </w:p>
        </w:tc>
        <w:tc>
          <w:tcPr>
            <w:tcW w:w="5911" w:type="dxa"/>
            <w:tcBorders>
              <w:top w:val="single" w:sz="4" w:space="0" w:color="auto"/>
              <w:left w:val="single" w:sz="4" w:space="0" w:color="auto"/>
              <w:bottom w:val="single" w:sz="4" w:space="0" w:color="auto"/>
              <w:right w:val="single" w:sz="4" w:space="0" w:color="auto"/>
            </w:tcBorders>
          </w:tcPr>
          <w:p w:rsidR="00FD1070" w:rsidRPr="00B61280" w:rsidRDefault="00FD1070" w:rsidP="00FD1070">
            <w:pPr>
              <w:ind w:left="57" w:right="57" w:firstLine="0"/>
              <w:contextualSpacing/>
              <w:jc w:val="left"/>
            </w:pPr>
            <w:r w:rsidRPr="00B61280">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w:t>
            </w:r>
            <w:r w:rsidRPr="00B61280">
              <w:lastRenderedPageBreak/>
              <w:t xml:space="preserve">содержание видов разрешенного использования с </w:t>
            </w:r>
            <w:hyperlink w:anchor="Par211" w:tooltip="3.2.1" w:history="1">
              <w:r w:rsidRPr="00B61280">
                <w:rPr>
                  <w:rStyle w:val="af7"/>
                </w:rPr>
                <w:t>кодами 3.2.1</w:t>
              </w:r>
            </w:hyperlink>
            <w:r w:rsidRPr="00B61280">
              <w:t xml:space="preserve"> - </w:t>
            </w:r>
            <w:hyperlink w:anchor="Par224" w:tooltip="3.2.4" w:history="1">
              <w:r w:rsidRPr="00B61280">
                <w:rPr>
                  <w:rStyle w:val="af7"/>
                </w:rPr>
                <w:t>3.2.4</w:t>
              </w:r>
            </w:hyperlink>
          </w:p>
          <w:p w:rsidR="00FD1070" w:rsidRPr="00B61280" w:rsidRDefault="00FD1070" w:rsidP="00FD1070">
            <w:pPr>
              <w:ind w:left="57" w:right="57" w:firstLine="0"/>
              <w:contextualSpacing/>
              <w:jc w:val="left"/>
            </w:pPr>
          </w:p>
        </w:tc>
        <w:tc>
          <w:tcPr>
            <w:tcW w:w="864"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left"/>
            </w:pPr>
            <w:r w:rsidRPr="00B61280">
              <w:lastRenderedPageBreak/>
              <w:t>3.2</w:t>
            </w:r>
          </w:p>
        </w:tc>
        <w:tc>
          <w:tcPr>
            <w:tcW w:w="1418"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left"/>
            </w:pPr>
            <w:r w:rsidRPr="00B61280">
              <w:t>Минимальная площадь – 600</w:t>
            </w:r>
          </w:p>
          <w:p w:rsidR="00FD1070" w:rsidRPr="00B61280" w:rsidRDefault="00FD1070" w:rsidP="00FD1070">
            <w:pPr>
              <w:ind w:left="57" w:right="57" w:firstLine="0"/>
              <w:contextualSpacing/>
              <w:jc w:val="left"/>
            </w:pPr>
            <w:r w:rsidRPr="00B61280">
              <w:lastRenderedPageBreak/>
              <w:t>Максимальная площадь – 1500</w:t>
            </w:r>
          </w:p>
        </w:tc>
        <w:tc>
          <w:tcPr>
            <w:tcW w:w="1559"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left"/>
            </w:pPr>
            <w:r w:rsidRPr="00B61280">
              <w:lastRenderedPageBreak/>
              <w:t>Максимальное количество этажей - 3</w:t>
            </w:r>
          </w:p>
          <w:p w:rsidR="00FD1070" w:rsidRPr="00B61280" w:rsidRDefault="00FD1070" w:rsidP="00FD1070">
            <w:pPr>
              <w:ind w:left="57" w:right="57" w:firstLine="0"/>
              <w:contextualSpacing/>
              <w:jc w:val="left"/>
            </w:pPr>
          </w:p>
        </w:tc>
        <w:tc>
          <w:tcPr>
            <w:tcW w:w="2122"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left"/>
            </w:pPr>
            <w:r w:rsidRPr="00B61280">
              <w:lastRenderedPageBreak/>
              <w:t xml:space="preserve">Минимальный отступ зданий, строений, сооружений от </w:t>
            </w:r>
            <w:r w:rsidRPr="00B61280">
              <w:lastRenderedPageBreak/>
              <w:t>границ земельного участка, со стороны, выходящей:</w:t>
            </w:r>
          </w:p>
          <w:p w:rsidR="00FD1070" w:rsidRPr="00B61280" w:rsidRDefault="00FD1070" w:rsidP="00FD1070">
            <w:pPr>
              <w:ind w:left="57" w:right="57" w:firstLine="0"/>
              <w:contextualSpacing/>
              <w:jc w:val="left"/>
            </w:pPr>
            <w:r w:rsidRPr="00B61280">
              <w:t>на улицу - 5 м</w:t>
            </w:r>
          </w:p>
          <w:p w:rsidR="00FD1070" w:rsidRPr="00B61280" w:rsidRDefault="00FD1070" w:rsidP="00FD1070">
            <w:pPr>
              <w:ind w:left="57" w:right="57" w:firstLine="0"/>
              <w:contextualSpacing/>
              <w:jc w:val="left"/>
            </w:pPr>
            <w:r w:rsidRPr="00B61280">
              <w:t xml:space="preserve">на проезд -3 м </w:t>
            </w:r>
          </w:p>
        </w:tc>
        <w:tc>
          <w:tcPr>
            <w:tcW w:w="1422"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left"/>
            </w:pPr>
            <w:r w:rsidRPr="00B61280">
              <w:lastRenderedPageBreak/>
              <w:t>70</w:t>
            </w:r>
          </w:p>
        </w:tc>
      </w:tr>
      <w:tr w:rsidR="00FD1070" w:rsidRPr="00E27964" w:rsidTr="00323778">
        <w:tc>
          <w:tcPr>
            <w:tcW w:w="1872" w:type="dxa"/>
            <w:tcBorders>
              <w:top w:val="single" w:sz="4" w:space="0" w:color="auto"/>
              <w:bottom w:val="single" w:sz="4" w:space="0" w:color="auto"/>
              <w:right w:val="single" w:sz="4" w:space="0" w:color="auto"/>
            </w:tcBorders>
          </w:tcPr>
          <w:p w:rsidR="00FD1070" w:rsidRPr="00B61280" w:rsidRDefault="00FD1070" w:rsidP="00FD1070">
            <w:pPr>
              <w:ind w:left="57" w:right="57" w:firstLine="0"/>
              <w:contextualSpacing/>
              <w:jc w:val="left"/>
            </w:pPr>
            <w:r w:rsidRPr="00B61280">
              <w:lastRenderedPageBreak/>
              <w:t>Бытовое обслуживание</w:t>
            </w:r>
          </w:p>
        </w:tc>
        <w:tc>
          <w:tcPr>
            <w:tcW w:w="5911" w:type="dxa"/>
            <w:tcBorders>
              <w:top w:val="single" w:sz="4" w:space="0" w:color="auto"/>
              <w:left w:val="single" w:sz="4" w:space="0" w:color="auto"/>
              <w:bottom w:val="single" w:sz="4" w:space="0" w:color="auto"/>
              <w:right w:val="single" w:sz="4" w:space="0" w:color="auto"/>
            </w:tcBorders>
          </w:tcPr>
          <w:p w:rsidR="00FD1070" w:rsidRPr="00B61280" w:rsidRDefault="00FD1070" w:rsidP="00FD1070">
            <w:pPr>
              <w:ind w:left="57" w:right="57" w:firstLine="0"/>
              <w:contextualSpacing/>
              <w:jc w:val="left"/>
            </w:pPr>
            <w:r w:rsidRPr="00B61280">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left"/>
            </w:pPr>
            <w:r w:rsidRPr="00B61280">
              <w:t>3.3</w:t>
            </w:r>
          </w:p>
        </w:tc>
        <w:tc>
          <w:tcPr>
            <w:tcW w:w="1418"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left"/>
            </w:pPr>
            <w:r w:rsidRPr="00B61280">
              <w:t>Минимальная площадь – 600</w:t>
            </w:r>
          </w:p>
          <w:p w:rsidR="00FD1070" w:rsidRPr="00B61280" w:rsidRDefault="00FD1070" w:rsidP="00FD1070">
            <w:pPr>
              <w:ind w:left="57" w:right="57" w:firstLine="0"/>
              <w:contextualSpacing/>
              <w:jc w:val="left"/>
            </w:pPr>
            <w:r w:rsidRPr="00B61280">
              <w:t>Максимальная площадь – 1500</w:t>
            </w:r>
          </w:p>
        </w:tc>
        <w:tc>
          <w:tcPr>
            <w:tcW w:w="1559"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left"/>
            </w:pPr>
            <w:r w:rsidRPr="00B61280">
              <w:t>Максимальное количество этажей - 3</w:t>
            </w:r>
          </w:p>
          <w:p w:rsidR="00FD1070" w:rsidRPr="00B61280" w:rsidRDefault="00FD1070" w:rsidP="00FD1070">
            <w:pPr>
              <w:ind w:left="57" w:right="57" w:firstLine="0"/>
              <w:contextualSpacing/>
              <w:jc w:val="left"/>
            </w:pPr>
          </w:p>
        </w:tc>
        <w:tc>
          <w:tcPr>
            <w:tcW w:w="2122" w:type="dxa"/>
            <w:tcBorders>
              <w:top w:val="single" w:sz="4" w:space="0" w:color="auto"/>
              <w:left w:val="single" w:sz="4" w:space="0" w:color="auto"/>
              <w:bottom w:val="single" w:sz="4" w:space="0" w:color="auto"/>
            </w:tcBorders>
          </w:tcPr>
          <w:p w:rsidR="00FD1070" w:rsidRPr="00B61280" w:rsidRDefault="00FD1070" w:rsidP="00FD1070">
            <w:pPr>
              <w:ind w:left="57" w:right="57" w:firstLine="0"/>
              <w:contextualSpacing/>
              <w:jc w:val="left"/>
            </w:pPr>
            <w:r w:rsidRPr="00B61280">
              <w:t>Минимальный отступ зданий, строений, сооружений от границ земельного участка, со стороны, выходящей:</w:t>
            </w:r>
          </w:p>
          <w:p w:rsidR="00FD1070" w:rsidRPr="00B61280" w:rsidRDefault="00FD1070" w:rsidP="00FD1070">
            <w:pPr>
              <w:ind w:left="57" w:right="57" w:firstLine="0"/>
              <w:contextualSpacing/>
              <w:jc w:val="left"/>
            </w:pPr>
            <w:r w:rsidRPr="00B61280">
              <w:t>на улицу - 5 м</w:t>
            </w:r>
          </w:p>
          <w:p w:rsidR="00FD1070" w:rsidRPr="00B61280" w:rsidRDefault="00FD1070" w:rsidP="00FD1070">
            <w:pPr>
              <w:ind w:left="57" w:right="57" w:firstLine="0"/>
              <w:contextualSpacing/>
              <w:jc w:val="left"/>
            </w:pPr>
            <w:r w:rsidRPr="00B61280">
              <w:t>на проезд -3 м</w:t>
            </w:r>
          </w:p>
        </w:tc>
        <w:tc>
          <w:tcPr>
            <w:tcW w:w="1422"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B61280">
              <w:t>70</w:t>
            </w:r>
          </w:p>
        </w:tc>
      </w:tr>
      <w:tr w:rsidR="00FD1070" w:rsidRPr="00E27964" w:rsidTr="00323778">
        <w:tc>
          <w:tcPr>
            <w:tcW w:w="1872" w:type="dxa"/>
            <w:tcBorders>
              <w:top w:val="single" w:sz="4" w:space="0" w:color="auto"/>
              <w:bottom w:val="single" w:sz="4" w:space="0" w:color="auto"/>
              <w:right w:val="single" w:sz="4" w:space="0" w:color="auto"/>
            </w:tcBorders>
          </w:tcPr>
          <w:p w:rsidR="00FD1070" w:rsidRPr="00E27964" w:rsidRDefault="00FD1070" w:rsidP="00FD1070">
            <w:pPr>
              <w:ind w:left="57" w:right="57" w:firstLine="0"/>
              <w:contextualSpacing/>
              <w:jc w:val="left"/>
            </w:pPr>
            <w:r w:rsidRPr="00E27964">
              <w:t>Культурное развитие</w:t>
            </w:r>
          </w:p>
        </w:tc>
        <w:tc>
          <w:tcPr>
            <w:tcW w:w="5911" w:type="dxa"/>
            <w:tcBorders>
              <w:top w:val="single" w:sz="4" w:space="0" w:color="auto"/>
              <w:left w:val="single" w:sz="4" w:space="0" w:color="auto"/>
              <w:bottom w:val="single" w:sz="4" w:space="0" w:color="auto"/>
              <w:right w:val="single" w:sz="4" w:space="0" w:color="auto"/>
            </w:tcBorders>
          </w:tcPr>
          <w:p w:rsidR="00FD1070" w:rsidRPr="00E27964" w:rsidRDefault="00FD1070" w:rsidP="00FD1070">
            <w:pPr>
              <w:ind w:left="57" w:right="57" w:firstLine="0"/>
              <w:contextualSpacing/>
              <w:jc w:val="left"/>
            </w:pPr>
            <w:r w:rsidRPr="00E27964">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FD1070" w:rsidRPr="00E27964" w:rsidRDefault="00FD1070" w:rsidP="00FD1070">
            <w:pPr>
              <w:ind w:left="57" w:right="57" w:firstLine="0"/>
              <w:contextualSpacing/>
              <w:jc w:val="left"/>
            </w:pPr>
            <w:r w:rsidRPr="00E27964">
              <w:t>устройство площадок для празднеств и гуляний;</w:t>
            </w:r>
          </w:p>
          <w:p w:rsidR="00FD1070" w:rsidRPr="00E27964" w:rsidRDefault="00FD1070" w:rsidP="00FD1070">
            <w:pPr>
              <w:ind w:left="57" w:right="57" w:firstLine="0"/>
              <w:contextualSpacing/>
              <w:jc w:val="left"/>
            </w:pPr>
            <w:r w:rsidRPr="00E27964">
              <w:t>размещение зданий и сооружений для размещения цирков, зверинцев, зоопарков, океанариумов</w:t>
            </w:r>
          </w:p>
        </w:tc>
        <w:tc>
          <w:tcPr>
            <w:tcW w:w="864"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3.6</w:t>
            </w:r>
          </w:p>
        </w:tc>
        <w:tc>
          <w:tcPr>
            <w:tcW w:w="1418"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Минимальная площадь – 1000</w:t>
            </w:r>
          </w:p>
          <w:p w:rsidR="00FD1070" w:rsidRPr="00E27964" w:rsidRDefault="00FD1070" w:rsidP="00FD1070">
            <w:pPr>
              <w:ind w:left="57" w:right="57" w:firstLine="0"/>
              <w:contextualSpacing/>
              <w:jc w:val="left"/>
            </w:pPr>
            <w:r w:rsidRPr="00E27964">
              <w:t>Максимальная площадь – 1500</w:t>
            </w:r>
          </w:p>
        </w:tc>
        <w:tc>
          <w:tcPr>
            <w:tcW w:w="1559"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Максимальное количество этажей - 3</w:t>
            </w:r>
          </w:p>
          <w:p w:rsidR="00FD1070" w:rsidRPr="00E27964" w:rsidRDefault="00FD1070" w:rsidP="00FD1070">
            <w:pPr>
              <w:ind w:left="57" w:right="57" w:firstLine="0"/>
              <w:contextualSpacing/>
              <w:jc w:val="left"/>
            </w:pPr>
          </w:p>
        </w:tc>
        <w:tc>
          <w:tcPr>
            <w:tcW w:w="2122"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Минимальный отступ зданий, строений, сооружений от границ земельного участка - 5 м</w:t>
            </w:r>
          </w:p>
        </w:tc>
        <w:tc>
          <w:tcPr>
            <w:tcW w:w="1422"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70</w:t>
            </w:r>
          </w:p>
        </w:tc>
      </w:tr>
      <w:tr w:rsidR="00FD1070" w:rsidRPr="00E27964" w:rsidTr="00323778">
        <w:tc>
          <w:tcPr>
            <w:tcW w:w="1872" w:type="dxa"/>
            <w:tcBorders>
              <w:top w:val="single" w:sz="4" w:space="0" w:color="auto"/>
              <w:bottom w:val="single" w:sz="4" w:space="0" w:color="auto"/>
              <w:right w:val="single" w:sz="4" w:space="0" w:color="auto"/>
            </w:tcBorders>
          </w:tcPr>
          <w:p w:rsidR="00FD1070" w:rsidRPr="00E27964" w:rsidRDefault="00FD1070" w:rsidP="00FD1070">
            <w:pPr>
              <w:ind w:left="57" w:right="57" w:firstLine="0"/>
              <w:contextualSpacing/>
              <w:jc w:val="left"/>
            </w:pPr>
            <w:r w:rsidRPr="00E27964">
              <w:t>Общественное питание</w:t>
            </w:r>
          </w:p>
        </w:tc>
        <w:tc>
          <w:tcPr>
            <w:tcW w:w="5911" w:type="dxa"/>
            <w:tcBorders>
              <w:top w:val="single" w:sz="4" w:space="0" w:color="auto"/>
              <w:left w:val="single" w:sz="4" w:space="0" w:color="auto"/>
              <w:bottom w:val="single" w:sz="4" w:space="0" w:color="auto"/>
              <w:right w:val="single" w:sz="4" w:space="0" w:color="auto"/>
            </w:tcBorders>
          </w:tcPr>
          <w:p w:rsidR="00FD1070" w:rsidRPr="00E27964" w:rsidRDefault="00FD1070" w:rsidP="00FD1070">
            <w:pPr>
              <w:ind w:left="57" w:right="57" w:firstLine="0"/>
              <w:contextualSpacing/>
              <w:jc w:val="left"/>
            </w:pPr>
            <w:r w:rsidRPr="00E27964">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4.6</w:t>
            </w:r>
          </w:p>
        </w:tc>
        <w:tc>
          <w:tcPr>
            <w:tcW w:w="1418"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Минимальная площадь – 600</w:t>
            </w:r>
          </w:p>
          <w:p w:rsidR="00FD1070" w:rsidRPr="00E27964" w:rsidRDefault="00FD1070" w:rsidP="00FD1070">
            <w:pPr>
              <w:ind w:left="57" w:right="57" w:firstLine="0"/>
              <w:contextualSpacing/>
              <w:jc w:val="left"/>
            </w:pPr>
            <w:r w:rsidRPr="00E27964">
              <w:t xml:space="preserve">Максимальная </w:t>
            </w:r>
            <w:r w:rsidRPr="00E27964">
              <w:lastRenderedPageBreak/>
              <w:t>площадь – 1500</w:t>
            </w:r>
          </w:p>
        </w:tc>
        <w:tc>
          <w:tcPr>
            <w:tcW w:w="1559"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lastRenderedPageBreak/>
              <w:t>Максимальное количество этажей - 3</w:t>
            </w:r>
          </w:p>
          <w:p w:rsidR="00FD1070" w:rsidRPr="00E27964" w:rsidRDefault="00FD1070" w:rsidP="00FD1070">
            <w:pPr>
              <w:ind w:left="57" w:right="57" w:firstLine="0"/>
              <w:contextualSpacing/>
              <w:jc w:val="left"/>
            </w:pPr>
          </w:p>
        </w:tc>
        <w:tc>
          <w:tcPr>
            <w:tcW w:w="2122"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 xml:space="preserve">Минимальный отступ зданий, строений, сооружений от границ земельного </w:t>
            </w:r>
            <w:r w:rsidRPr="00E27964">
              <w:lastRenderedPageBreak/>
              <w:t>участка, со стороны, выходящей:</w:t>
            </w:r>
          </w:p>
          <w:p w:rsidR="00FD1070" w:rsidRPr="00E27964" w:rsidRDefault="00FD1070" w:rsidP="00FD1070">
            <w:pPr>
              <w:ind w:left="57" w:right="57" w:firstLine="0"/>
              <w:contextualSpacing/>
              <w:jc w:val="left"/>
            </w:pPr>
            <w:r w:rsidRPr="00E27964">
              <w:t>на улицу - 5 м</w:t>
            </w:r>
          </w:p>
          <w:p w:rsidR="00FD1070" w:rsidRPr="00E27964" w:rsidRDefault="00FD1070" w:rsidP="00FD1070">
            <w:pPr>
              <w:ind w:left="57" w:right="57" w:firstLine="0"/>
              <w:contextualSpacing/>
              <w:jc w:val="left"/>
            </w:pPr>
            <w:r w:rsidRPr="00E27964">
              <w:t>на проезд -3 м</w:t>
            </w:r>
          </w:p>
        </w:tc>
        <w:tc>
          <w:tcPr>
            <w:tcW w:w="1422"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lastRenderedPageBreak/>
              <w:t>70</w:t>
            </w:r>
          </w:p>
        </w:tc>
      </w:tr>
      <w:tr w:rsidR="00FD1070" w:rsidRPr="007A23A2" w:rsidTr="00323778">
        <w:tc>
          <w:tcPr>
            <w:tcW w:w="1872" w:type="dxa"/>
            <w:tcBorders>
              <w:top w:val="single" w:sz="4" w:space="0" w:color="auto"/>
              <w:bottom w:val="single" w:sz="4" w:space="0" w:color="auto"/>
              <w:right w:val="single" w:sz="4" w:space="0" w:color="auto"/>
            </w:tcBorders>
          </w:tcPr>
          <w:p w:rsidR="00FD1070" w:rsidRPr="00E27964" w:rsidRDefault="00FD1070" w:rsidP="00FD1070">
            <w:pPr>
              <w:ind w:left="57" w:right="57" w:firstLine="0"/>
              <w:contextualSpacing/>
              <w:jc w:val="left"/>
            </w:pPr>
            <w:r w:rsidRPr="00E27964">
              <w:lastRenderedPageBreak/>
              <w:t>Гостиничное обслуживание</w:t>
            </w:r>
          </w:p>
        </w:tc>
        <w:tc>
          <w:tcPr>
            <w:tcW w:w="5911" w:type="dxa"/>
            <w:tcBorders>
              <w:top w:val="single" w:sz="4" w:space="0" w:color="auto"/>
              <w:left w:val="single" w:sz="4" w:space="0" w:color="auto"/>
              <w:bottom w:val="single" w:sz="4" w:space="0" w:color="auto"/>
              <w:right w:val="single" w:sz="4" w:space="0" w:color="auto"/>
            </w:tcBorders>
          </w:tcPr>
          <w:p w:rsidR="00FD1070" w:rsidRPr="00E27964" w:rsidRDefault="00FD1070" w:rsidP="00FD1070">
            <w:pPr>
              <w:ind w:left="57" w:right="57" w:firstLine="0"/>
              <w:contextualSpacing/>
              <w:jc w:val="left"/>
            </w:pPr>
            <w:r w:rsidRPr="00E27964">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64"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4.7</w:t>
            </w:r>
          </w:p>
        </w:tc>
        <w:tc>
          <w:tcPr>
            <w:tcW w:w="1418"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Минимальная площадь – 600</w:t>
            </w:r>
          </w:p>
          <w:p w:rsidR="00FD1070" w:rsidRPr="00E27964" w:rsidRDefault="00FD1070" w:rsidP="00FD1070">
            <w:pPr>
              <w:ind w:left="57" w:right="57" w:firstLine="0"/>
              <w:contextualSpacing/>
              <w:jc w:val="left"/>
            </w:pPr>
            <w:r w:rsidRPr="00E27964">
              <w:t>Максимальная площадь – 1500</w:t>
            </w:r>
          </w:p>
        </w:tc>
        <w:tc>
          <w:tcPr>
            <w:tcW w:w="1559"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Максимальное количество этажей - 3</w:t>
            </w:r>
          </w:p>
          <w:p w:rsidR="00FD1070" w:rsidRPr="00E27964" w:rsidRDefault="00FD1070" w:rsidP="00FD1070">
            <w:pPr>
              <w:ind w:left="57" w:right="57" w:firstLine="0"/>
              <w:contextualSpacing/>
              <w:jc w:val="left"/>
            </w:pPr>
          </w:p>
        </w:tc>
        <w:tc>
          <w:tcPr>
            <w:tcW w:w="2122"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Минимальный отступ зданий, строений, сооружений от границ земельного участка, со стороны, выходящей:</w:t>
            </w:r>
          </w:p>
          <w:p w:rsidR="00FD1070" w:rsidRPr="00E27964" w:rsidRDefault="00FD1070" w:rsidP="00FD1070">
            <w:pPr>
              <w:ind w:left="57" w:right="57" w:firstLine="0"/>
              <w:contextualSpacing/>
              <w:jc w:val="left"/>
            </w:pPr>
            <w:r w:rsidRPr="00E27964">
              <w:t>на улицу - 5 м</w:t>
            </w:r>
          </w:p>
          <w:p w:rsidR="00FD1070" w:rsidRPr="00E27964" w:rsidRDefault="00FD1070" w:rsidP="00FD1070">
            <w:pPr>
              <w:ind w:left="57" w:right="57" w:firstLine="0"/>
              <w:contextualSpacing/>
              <w:jc w:val="left"/>
            </w:pPr>
            <w:r w:rsidRPr="00E27964">
              <w:t>на проезд -3 м</w:t>
            </w:r>
          </w:p>
        </w:tc>
        <w:tc>
          <w:tcPr>
            <w:tcW w:w="1422"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70</w:t>
            </w:r>
          </w:p>
        </w:tc>
      </w:tr>
      <w:tr w:rsidR="00FD1070" w:rsidRPr="007A23A2" w:rsidTr="00323778">
        <w:trPr>
          <w:trHeight w:val="1751"/>
        </w:trPr>
        <w:tc>
          <w:tcPr>
            <w:tcW w:w="1872" w:type="dxa"/>
            <w:tcBorders>
              <w:top w:val="single" w:sz="4" w:space="0" w:color="auto"/>
              <w:bottom w:val="single" w:sz="4" w:space="0" w:color="auto"/>
              <w:right w:val="single" w:sz="4" w:space="0" w:color="auto"/>
            </w:tcBorders>
          </w:tcPr>
          <w:p w:rsidR="00FD1070" w:rsidRPr="00B91FE4" w:rsidRDefault="00FD1070" w:rsidP="00FD1070">
            <w:pPr>
              <w:spacing w:before="100" w:after="100"/>
              <w:ind w:left="34" w:right="60" w:firstLine="0"/>
              <w:rPr>
                <w:rFonts w:ascii="Verdana" w:hAnsi="Verdana"/>
                <w:sz w:val="21"/>
                <w:szCs w:val="21"/>
              </w:rPr>
            </w:pPr>
            <w:r w:rsidRPr="00B91FE4">
              <w:t>Хранение автотранспорта</w:t>
            </w:r>
          </w:p>
          <w:p w:rsidR="00FD1070" w:rsidRPr="00A70293" w:rsidRDefault="00FD1070" w:rsidP="00FD1070">
            <w:pPr>
              <w:pStyle w:val="aff2"/>
              <w:ind w:left="34" w:right="-108"/>
              <w:jc w:val="left"/>
            </w:pPr>
          </w:p>
        </w:tc>
        <w:tc>
          <w:tcPr>
            <w:tcW w:w="5911" w:type="dxa"/>
            <w:tcBorders>
              <w:top w:val="single" w:sz="4" w:space="0" w:color="auto"/>
              <w:left w:val="single" w:sz="4" w:space="0" w:color="auto"/>
              <w:bottom w:val="single" w:sz="4" w:space="0" w:color="auto"/>
              <w:right w:val="single" w:sz="4" w:space="0" w:color="auto"/>
            </w:tcBorders>
          </w:tcPr>
          <w:p w:rsidR="00FD1070" w:rsidRPr="00A70293" w:rsidRDefault="00FD1070" w:rsidP="00FD1070">
            <w:pPr>
              <w:spacing w:before="100" w:after="100"/>
              <w:ind w:left="34" w:right="60" w:firstLine="0"/>
            </w:pPr>
            <w:r w:rsidRPr="00B91FE4">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91FE4">
              <w:t>машино</w:t>
            </w:r>
            <w:proofErr w:type="spellEnd"/>
            <w:r w:rsidRPr="00B91FE4">
              <w:t xml:space="preserve">-места, за исключением гаражей, размещение которых предусмотрено содержанием вида разрешенного использования с </w:t>
            </w:r>
            <w:hyperlink r:id="rId44" w:history="1">
              <w:r w:rsidRPr="00B91FE4">
                <w:rPr>
                  <w:color w:val="0000FF"/>
                </w:rPr>
                <w:t>кодом 4.9</w:t>
              </w:r>
            </w:hyperlink>
          </w:p>
        </w:tc>
        <w:tc>
          <w:tcPr>
            <w:tcW w:w="864" w:type="dxa"/>
            <w:tcBorders>
              <w:top w:val="single" w:sz="4" w:space="0" w:color="auto"/>
              <w:left w:val="single" w:sz="4" w:space="0" w:color="auto"/>
              <w:bottom w:val="single" w:sz="4" w:space="0" w:color="auto"/>
            </w:tcBorders>
          </w:tcPr>
          <w:p w:rsidR="00FD1070" w:rsidRDefault="00FD1070" w:rsidP="00FD1070">
            <w:pPr>
              <w:pStyle w:val="aff3"/>
              <w:ind w:left="-108" w:right="-108"/>
            </w:pPr>
            <w:r w:rsidRPr="00A70293">
              <w:t>2.7.1</w:t>
            </w:r>
          </w:p>
        </w:tc>
        <w:tc>
          <w:tcPr>
            <w:tcW w:w="1418" w:type="dxa"/>
            <w:tcBorders>
              <w:top w:val="single" w:sz="4" w:space="0" w:color="auto"/>
              <w:left w:val="single" w:sz="4" w:space="0" w:color="auto"/>
              <w:bottom w:val="single" w:sz="4" w:space="0" w:color="auto"/>
            </w:tcBorders>
          </w:tcPr>
          <w:p w:rsidR="00FD1070" w:rsidRPr="00A87D06" w:rsidRDefault="00FD1070" w:rsidP="00FD1070">
            <w:pPr>
              <w:pStyle w:val="aff3"/>
              <w:ind w:left="-94" w:right="-117"/>
              <w:jc w:val="left"/>
            </w:pPr>
            <w:r w:rsidRPr="00A87D06">
              <w:t>Минимальная площадь – 18</w:t>
            </w:r>
          </w:p>
          <w:p w:rsidR="00FD1070" w:rsidRPr="00A87D06" w:rsidRDefault="00FD1070" w:rsidP="00FD1070">
            <w:pPr>
              <w:pStyle w:val="formattext"/>
              <w:spacing w:before="0" w:beforeAutospacing="0" w:after="0" w:afterAutospacing="0"/>
              <w:ind w:left="-108" w:right="-117"/>
              <w:textAlignment w:val="baseline"/>
            </w:pPr>
            <w:r w:rsidRPr="00A87D06">
              <w:t>Максимальная площадь – 600</w:t>
            </w:r>
          </w:p>
        </w:tc>
        <w:tc>
          <w:tcPr>
            <w:tcW w:w="1559" w:type="dxa"/>
            <w:tcBorders>
              <w:top w:val="single" w:sz="4" w:space="0" w:color="auto"/>
              <w:left w:val="single" w:sz="4" w:space="0" w:color="auto"/>
              <w:bottom w:val="single" w:sz="4" w:space="0" w:color="auto"/>
            </w:tcBorders>
          </w:tcPr>
          <w:p w:rsidR="00FD1070" w:rsidRPr="00A87D06" w:rsidRDefault="00FD1070" w:rsidP="00FD1070">
            <w:pPr>
              <w:pStyle w:val="formattext"/>
              <w:spacing w:before="0" w:beforeAutospacing="0" w:after="0" w:afterAutospacing="0"/>
              <w:ind w:left="-108" w:right="-117"/>
              <w:textAlignment w:val="baseline"/>
            </w:pPr>
            <w:r w:rsidRPr="00A87D06">
              <w:t>Максимальная высота строений – 6 м.</w:t>
            </w:r>
          </w:p>
        </w:tc>
        <w:tc>
          <w:tcPr>
            <w:tcW w:w="2122" w:type="dxa"/>
            <w:tcBorders>
              <w:top w:val="single" w:sz="4" w:space="0" w:color="auto"/>
              <w:left w:val="single" w:sz="4" w:space="0" w:color="auto"/>
              <w:bottom w:val="single" w:sz="4" w:space="0" w:color="auto"/>
            </w:tcBorders>
          </w:tcPr>
          <w:p w:rsidR="00FD1070" w:rsidRPr="00A87D06" w:rsidRDefault="00FD1070" w:rsidP="00FD1070">
            <w:pPr>
              <w:pStyle w:val="aff3"/>
              <w:ind w:left="-94" w:right="-117"/>
              <w:jc w:val="left"/>
            </w:pPr>
            <w:r w:rsidRPr="00A87D06">
              <w:t>Минимальный отступ зданий, строений, сооружений от границ земельного участка - 1 м</w:t>
            </w:r>
          </w:p>
        </w:tc>
        <w:tc>
          <w:tcPr>
            <w:tcW w:w="1422" w:type="dxa"/>
            <w:tcBorders>
              <w:top w:val="single" w:sz="4" w:space="0" w:color="auto"/>
              <w:left w:val="single" w:sz="4" w:space="0" w:color="auto"/>
              <w:bottom w:val="single" w:sz="4" w:space="0" w:color="auto"/>
            </w:tcBorders>
          </w:tcPr>
          <w:p w:rsidR="00FD1070" w:rsidRPr="00A87D06" w:rsidRDefault="00FD1070" w:rsidP="00FD1070">
            <w:pPr>
              <w:pStyle w:val="formattext"/>
              <w:spacing w:before="0" w:beforeAutospacing="0" w:after="0" w:afterAutospacing="0"/>
              <w:ind w:left="-108" w:right="-117"/>
              <w:jc w:val="center"/>
              <w:textAlignment w:val="baseline"/>
            </w:pPr>
            <w:r w:rsidRPr="00A87D06">
              <w:t>80</w:t>
            </w:r>
          </w:p>
        </w:tc>
      </w:tr>
      <w:tr w:rsidR="00FD1070" w:rsidRPr="007A23A2" w:rsidTr="00323778">
        <w:tc>
          <w:tcPr>
            <w:tcW w:w="1872" w:type="dxa"/>
            <w:tcBorders>
              <w:top w:val="single" w:sz="4" w:space="0" w:color="auto"/>
              <w:bottom w:val="single" w:sz="4" w:space="0" w:color="auto"/>
              <w:right w:val="single" w:sz="4" w:space="0" w:color="auto"/>
            </w:tcBorders>
          </w:tcPr>
          <w:p w:rsidR="00FD1070" w:rsidRPr="00190BD2" w:rsidRDefault="00FD1070" w:rsidP="00FD1070">
            <w:pPr>
              <w:widowControl w:val="0"/>
              <w:autoSpaceDE w:val="0"/>
              <w:autoSpaceDN w:val="0"/>
              <w:adjustRightInd w:val="0"/>
              <w:ind w:left="-108" w:right="-108" w:firstLine="0"/>
              <w:jc w:val="left"/>
            </w:pPr>
            <w:r w:rsidRPr="00190BD2">
              <w:t>Коммунальное обслуживание</w:t>
            </w:r>
          </w:p>
        </w:tc>
        <w:tc>
          <w:tcPr>
            <w:tcW w:w="5911" w:type="dxa"/>
            <w:tcBorders>
              <w:top w:val="single" w:sz="4" w:space="0" w:color="auto"/>
              <w:left w:val="single" w:sz="4" w:space="0" w:color="auto"/>
              <w:bottom w:val="single" w:sz="4" w:space="0" w:color="auto"/>
              <w:right w:val="single" w:sz="4" w:space="0" w:color="auto"/>
            </w:tcBorders>
          </w:tcPr>
          <w:p w:rsidR="00FD1070" w:rsidRPr="00190BD2" w:rsidRDefault="00FD1070" w:rsidP="00FD1070">
            <w:pPr>
              <w:widowControl w:val="0"/>
              <w:autoSpaceDE w:val="0"/>
              <w:autoSpaceDN w:val="0"/>
              <w:adjustRightInd w:val="0"/>
              <w:ind w:left="-108" w:right="-108" w:firstLine="0"/>
            </w:pPr>
            <w:r w:rsidRPr="00190BD2">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190BD2">
                <w:rPr>
                  <w:color w:val="0000FF"/>
                  <w:u w:val="single"/>
                </w:rPr>
                <w:t>кодами 3.1.1</w:t>
              </w:r>
            </w:hyperlink>
            <w:r w:rsidRPr="00190BD2">
              <w:t xml:space="preserve"> - </w:t>
            </w:r>
            <w:hyperlink w:anchor="Par202" w:tooltip="3.1.2" w:history="1">
              <w:r w:rsidRPr="00190BD2">
                <w:rPr>
                  <w:color w:val="0000FF"/>
                  <w:u w:val="single"/>
                </w:rPr>
                <w:t>3.1.2</w:t>
              </w:r>
            </w:hyperlink>
          </w:p>
          <w:p w:rsidR="00FD1070" w:rsidRPr="00190BD2" w:rsidRDefault="00FD1070" w:rsidP="00FD1070">
            <w:r w:rsidRPr="00190BD2">
              <w:t xml:space="preserve">3.1.1 Предоставление коммунальных услуг -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w:t>
            </w:r>
            <w:r w:rsidRPr="00190BD2">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FD1070" w:rsidRPr="00190BD2" w:rsidRDefault="00FD1070" w:rsidP="00FD1070">
            <w:r w:rsidRPr="00190BD2">
              <w:t>3.1.2 Административные здания организаций, обеспечивающих предоставление коммунальных услуг - Размещение зданий,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FD1070" w:rsidRPr="00190BD2" w:rsidRDefault="00FD1070" w:rsidP="00FD1070">
            <w:pPr>
              <w:widowControl w:val="0"/>
              <w:autoSpaceDE w:val="0"/>
              <w:autoSpaceDN w:val="0"/>
              <w:adjustRightInd w:val="0"/>
              <w:ind w:left="-108" w:right="-117" w:firstLine="0"/>
              <w:jc w:val="center"/>
            </w:pPr>
            <w:r w:rsidRPr="00190BD2">
              <w:lastRenderedPageBreak/>
              <w:t>3.1</w:t>
            </w:r>
          </w:p>
        </w:tc>
        <w:tc>
          <w:tcPr>
            <w:tcW w:w="1418" w:type="dxa"/>
            <w:tcBorders>
              <w:top w:val="single" w:sz="4" w:space="0" w:color="auto"/>
              <w:left w:val="single" w:sz="4" w:space="0" w:color="auto"/>
              <w:bottom w:val="single" w:sz="4" w:space="0" w:color="auto"/>
            </w:tcBorders>
          </w:tcPr>
          <w:p w:rsidR="00FD1070" w:rsidRPr="00190BD2" w:rsidRDefault="00FD1070" w:rsidP="00FD1070">
            <w:pPr>
              <w:widowControl w:val="0"/>
              <w:autoSpaceDE w:val="0"/>
              <w:autoSpaceDN w:val="0"/>
              <w:adjustRightInd w:val="0"/>
              <w:ind w:left="-94" w:right="-117" w:firstLine="0"/>
              <w:jc w:val="left"/>
            </w:pPr>
            <w:r w:rsidRPr="00190BD2">
              <w:t>Минимальная площадь – 600</w:t>
            </w:r>
          </w:p>
          <w:p w:rsidR="00FD1070" w:rsidRPr="00190BD2" w:rsidRDefault="00FD1070" w:rsidP="00FD1070">
            <w:pPr>
              <w:widowControl w:val="0"/>
              <w:autoSpaceDE w:val="0"/>
              <w:autoSpaceDN w:val="0"/>
              <w:adjustRightInd w:val="0"/>
              <w:ind w:left="-108" w:right="-117" w:firstLine="0"/>
              <w:jc w:val="left"/>
            </w:pPr>
            <w:r w:rsidRPr="00190BD2">
              <w:t>Максимальная площадь – 1500</w:t>
            </w:r>
          </w:p>
        </w:tc>
        <w:tc>
          <w:tcPr>
            <w:tcW w:w="1559"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Максимальное количество этажей - 3</w:t>
            </w:r>
          </w:p>
          <w:p w:rsidR="00FD1070" w:rsidRPr="00E27964" w:rsidRDefault="00FD1070" w:rsidP="00FD1070">
            <w:pPr>
              <w:ind w:left="57" w:right="57" w:firstLine="0"/>
              <w:contextualSpacing/>
              <w:jc w:val="left"/>
            </w:pPr>
          </w:p>
        </w:tc>
        <w:tc>
          <w:tcPr>
            <w:tcW w:w="2122" w:type="dxa"/>
            <w:tcBorders>
              <w:top w:val="single" w:sz="4" w:space="0" w:color="auto"/>
              <w:left w:val="single" w:sz="4" w:space="0" w:color="auto"/>
              <w:bottom w:val="single" w:sz="4" w:space="0" w:color="auto"/>
            </w:tcBorders>
          </w:tcPr>
          <w:p w:rsidR="00FD1070" w:rsidRPr="00190BD2" w:rsidRDefault="00FD1070" w:rsidP="00FD1070">
            <w:pPr>
              <w:widowControl w:val="0"/>
              <w:autoSpaceDE w:val="0"/>
              <w:autoSpaceDN w:val="0"/>
              <w:adjustRightInd w:val="0"/>
              <w:ind w:left="-94" w:right="-117" w:firstLine="0"/>
              <w:jc w:val="left"/>
            </w:pPr>
            <w:r w:rsidRPr="00190BD2">
              <w:t>Минимальный отступ зданий, строений, сооружений от границ земельного участка, со стороны, выходящей:</w:t>
            </w:r>
          </w:p>
          <w:p w:rsidR="00FD1070" w:rsidRPr="00190BD2" w:rsidRDefault="00FD1070" w:rsidP="00FD1070">
            <w:pPr>
              <w:widowControl w:val="0"/>
              <w:autoSpaceDE w:val="0"/>
              <w:autoSpaceDN w:val="0"/>
              <w:adjustRightInd w:val="0"/>
              <w:ind w:left="-94" w:right="-117" w:firstLine="0"/>
              <w:jc w:val="left"/>
            </w:pPr>
            <w:r w:rsidRPr="00190BD2">
              <w:t>на улицу - 5 м</w:t>
            </w:r>
          </w:p>
          <w:p w:rsidR="00FD1070" w:rsidRPr="00190BD2" w:rsidRDefault="00FD1070" w:rsidP="00FD1070">
            <w:pPr>
              <w:widowControl w:val="0"/>
              <w:autoSpaceDE w:val="0"/>
              <w:autoSpaceDN w:val="0"/>
              <w:adjustRightInd w:val="0"/>
              <w:ind w:left="-108" w:right="-117" w:firstLine="0"/>
              <w:jc w:val="left"/>
            </w:pPr>
            <w:r w:rsidRPr="00190BD2">
              <w:t>на проезд -3 м</w:t>
            </w:r>
          </w:p>
        </w:tc>
        <w:tc>
          <w:tcPr>
            <w:tcW w:w="1422" w:type="dxa"/>
            <w:tcBorders>
              <w:top w:val="single" w:sz="4" w:space="0" w:color="auto"/>
              <w:left w:val="single" w:sz="4" w:space="0" w:color="auto"/>
              <w:bottom w:val="single" w:sz="4" w:space="0" w:color="auto"/>
            </w:tcBorders>
          </w:tcPr>
          <w:p w:rsidR="00FD1070" w:rsidRPr="00190BD2" w:rsidRDefault="00FD1070" w:rsidP="00FD1070">
            <w:pPr>
              <w:widowControl w:val="0"/>
              <w:autoSpaceDE w:val="0"/>
              <w:autoSpaceDN w:val="0"/>
              <w:adjustRightInd w:val="0"/>
              <w:ind w:left="-108" w:right="-117" w:firstLine="0"/>
              <w:jc w:val="center"/>
            </w:pPr>
            <w:r>
              <w:t>7</w:t>
            </w:r>
            <w:r w:rsidRPr="00190BD2">
              <w:t>0</w:t>
            </w:r>
          </w:p>
        </w:tc>
      </w:tr>
      <w:tr w:rsidR="00FD1070" w:rsidRPr="007A23A2" w:rsidTr="00323778">
        <w:tc>
          <w:tcPr>
            <w:tcW w:w="1872" w:type="dxa"/>
            <w:tcBorders>
              <w:top w:val="single" w:sz="4" w:space="0" w:color="auto"/>
              <w:bottom w:val="single" w:sz="4" w:space="0" w:color="auto"/>
              <w:right w:val="single" w:sz="4" w:space="0" w:color="auto"/>
            </w:tcBorders>
          </w:tcPr>
          <w:p w:rsidR="00FD1070" w:rsidRPr="00E27964" w:rsidRDefault="00FD1070" w:rsidP="00FD1070">
            <w:pPr>
              <w:pStyle w:val="ConsPlusNormal"/>
              <w:jc w:val="both"/>
              <w:rPr>
                <w:rFonts w:ascii="Times New Roman" w:hAnsi="Times New Roman" w:cs="Times New Roman"/>
                <w:sz w:val="24"/>
                <w:szCs w:val="24"/>
              </w:rPr>
            </w:pPr>
            <w:r w:rsidRPr="00E27964">
              <w:rPr>
                <w:rFonts w:ascii="Times New Roman" w:hAnsi="Times New Roman" w:cs="Times New Roman"/>
                <w:sz w:val="24"/>
                <w:szCs w:val="24"/>
              </w:rPr>
              <w:lastRenderedPageBreak/>
              <w:t>Обеспечение внутреннего правопорядка</w:t>
            </w:r>
          </w:p>
        </w:tc>
        <w:tc>
          <w:tcPr>
            <w:tcW w:w="5911" w:type="dxa"/>
            <w:tcBorders>
              <w:top w:val="single" w:sz="4" w:space="0" w:color="auto"/>
              <w:left w:val="single" w:sz="4" w:space="0" w:color="auto"/>
              <w:bottom w:val="single" w:sz="4" w:space="0" w:color="auto"/>
              <w:right w:val="single" w:sz="4" w:space="0" w:color="auto"/>
            </w:tcBorders>
          </w:tcPr>
          <w:p w:rsidR="00FD1070" w:rsidRPr="00E27964" w:rsidRDefault="00FD1070" w:rsidP="00FD1070">
            <w:pPr>
              <w:pStyle w:val="ConsPlusNormal"/>
              <w:jc w:val="both"/>
              <w:rPr>
                <w:rFonts w:ascii="Times New Roman" w:hAnsi="Times New Roman" w:cs="Times New Roman"/>
                <w:sz w:val="24"/>
                <w:szCs w:val="24"/>
              </w:rPr>
            </w:pPr>
            <w:r w:rsidRPr="00E27964">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27964">
              <w:rPr>
                <w:rFonts w:ascii="Times New Roman" w:hAnsi="Times New Roman" w:cs="Times New Roman"/>
                <w:sz w:val="24"/>
                <w:szCs w:val="24"/>
              </w:rPr>
              <w:t>Росгвардии</w:t>
            </w:r>
            <w:proofErr w:type="spellEnd"/>
            <w:r w:rsidRPr="00E27964">
              <w:rPr>
                <w:rFonts w:ascii="Times New Roman" w:hAnsi="Times New Roman" w:cs="Times New Roman"/>
                <w:sz w:val="24"/>
                <w:szCs w:val="24"/>
              </w:rPr>
              <w:t xml:space="preserve"> и спасательных служб, в которых существует военизированная служба;</w:t>
            </w:r>
          </w:p>
          <w:p w:rsidR="00FD1070" w:rsidRPr="00E27964" w:rsidRDefault="00FD1070" w:rsidP="00FD1070">
            <w:pPr>
              <w:pStyle w:val="ConsPlusNormal"/>
              <w:jc w:val="both"/>
              <w:rPr>
                <w:rFonts w:ascii="Times New Roman" w:hAnsi="Times New Roman" w:cs="Times New Roman"/>
                <w:sz w:val="24"/>
                <w:szCs w:val="24"/>
              </w:rPr>
            </w:pPr>
            <w:r w:rsidRPr="00E27964">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64" w:type="dxa"/>
            <w:tcBorders>
              <w:top w:val="single" w:sz="4" w:space="0" w:color="auto"/>
              <w:left w:val="single" w:sz="4" w:space="0" w:color="auto"/>
              <w:bottom w:val="single" w:sz="4" w:space="0" w:color="auto"/>
            </w:tcBorders>
          </w:tcPr>
          <w:p w:rsidR="00FD1070" w:rsidRPr="00E27964" w:rsidRDefault="00FD1070" w:rsidP="00FD1070">
            <w:pPr>
              <w:pStyle w:val="ConsPlusNormal"/>
              <w:jc w:val="center"/>
              <w:rPr>
                <w:rFonts w:ascii="Times New Roman" w:hAnsi="Times New Roman" w:cs="Times New Roman"/>
                <w:sz w:val="24"/>
                <w:szCs w:val="24"/>
              </w:rPr>
            </w:pPr>
            <w:r w:rsidRPr="00E27964">
              <w:rPr>
                <w:rFonts w:ascii="Times New Roman" w:hAnsi="Times New Roman" w:cs="Times New Roman"/>
                <w:sz w:val="24"/>
                <w:szCs w:val="24"/>
              </w:rPr>
              <w:t>8.3</w:t>
            </w:r>
          </w:p>
        </w:tc>
        <w:tc>
          <w:tcPr>
            <w:tcW w:w="1418"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Минимальная площадь – 600</w:t>
            </w:r>
          </w:p>
          <w:p w:rsidR="00FD1070" w:rsidRPr="00E27964" w:rsidRDefault="00FD1070" w:rsidP="00FD1070">
            <w:pPr>
              <w:ind w:left="57" w:right="57" w:firstLine="0"/>
              <w:contextualSpacing/>
              <w:jc w:val="left"/>
            </w:pPr>
            <w:r w:rsidRPr="00E27964">
              <w:t>Максимальная площадь – 1500</w:t>
            </w:r>
          </w:p>
        </w:tc>
        <w:tc>
          <w:tcPr>
            <w:tcW w:w="1559"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Максимальное количество этажей - 3</w:t>
            </w:r>
          </w:p>
          <w:p w:rsidR="00FD1070" w:rsidRPr="00E27964" w:rsidRDefault="00FD1070" w:rsidP="00FD1070">
            <w:pPr>
              <w:ind w:left="57" w:right="57" w:firstLine="0"/>
              <w:contextualSpacing/>
              <w:jc w:val="left"/>
            </w:pPr>
          </w:p>
        </w:tc>
        <w:tc>
          <w:tcPr>
            <w:tcW w:w="2122" w:type="dxa"/>
            <w:tcBorders>
              <w:top w:val="single" w:sz="4" w:space="0" w:color="auto"/>
              <w:left w:val="single" w:sz="4" w:space="0" w:color="auto"/>
              <w:bottom w:val="single" w:sz="4" w:space="0" w:color="auto"/>
            </w:tcBorders>
          </w:tcPr>
          <w:p w:rsidR="00FD1070" w:rsidRPr="00E27964" w:rsidRDefault="00FD1070" w:rsidP="00FD1070">
            <w:pPr>
              <w:ind w:left="57" w:right="57" w:firstLine="0"/>
              <w:contextualSpacing/>
              <w:jc w:val="left"/>
            </w:pPr>
            <w:r w:rsidRPr="00E27964">
              <w:t>Минимальный отступ зданий, строений, сооружений от границ земельного участка, со стороны, выходящей:</w:t>
            </w:r>
          </w:p>
          <w:p w:rsidR="00FD1070" w:rsidRPr="00E27964" w:rsidRDefault="00FD1070" w:rsidP="00FD1070">
            <w:pPr>
              <w:ind w:left="57" w:right="57" w:firstLine="0"/>
              <w:contextualSpacing/>
              <w:jc w:val="left"/>
            </w:pPr>
            <w:r w:rsidRPr="00E27964">
              <w:t>на улицу - 5 м</w:t>
            </w:r>
          </w:p>
          <w:p w:rsidR="00FD1070" w:rsidRPr="00E27964" w:rsidRDefault="00FD1070" w:rsidP="00FD1070">
            <w:pPr>
              <w:ind w:left="57" w:right="57" w:firstLine="0"/>
              <w:contextualSpacing/>
              <w:jc w:val="left"/>
            </w:pPr>
            <w:r w:rsidRPr="00E27964">
              <w:t>на проезд -3 м</w:t>
            </w:r>
          </w:p>
        </w:tc>
        <w:tc>
          <w:tcPr>
            <w:tcW w:w="1422" w:type="dxa"/>
            <w:tcBorders>
              <w:top w:val="single" w:sz="4" w:space="0" w:color="auto"/>
              <w:left w:val="single" w:sz="4" w:space="0" w:color="auto"/>
              <w:bottom w:val="single" w:sz="4" w:space="0" w:color="auto"/>
            </w:tcBorders>
          </w:tcPr>
          <w:p w:rsidR="00FD1070" w:rsidRPr="007A23A2" w:rsidRDefault="00FD1070" w:rsidP="00FD1070">
            <w:pPr>
              <w:ind w:left="57" w:right="57" w:firstLine="0"/>
              <w:contextualSpacing/>
              <w:jc w:val="left"/>
            </w:pPr>
            <w:r w:rsidRPr="00E27964">
              <w:t>70</w:t>
            </w:r>
          </w:p>
        </w:tc>
      </w:tr>
      <w:tr w:rsidR="00FD1070" w:rsidRPr="00DE552C" w:rsidTr="00323778">
        <w:trPr>
          <w:trHeight w:val="609"/>
        </w:trPr>
        <w:tc>
          <w:tcPr>
            <w:tcW w:w="1872" w:type="dxa"/>
            <w:vMerge w:val="restart"/>
            <w:tcBorders>
              <w:top w:val="single" w:sz="4" w:space="0" w:color="auto"/>
              <w:right w:val="single" w:sz="4" w:space="0" w:color="auto"/>
            </w:tcBorders>
          </w:tcPr>
          <w:p w:rsidR="00FD1070" w:rsidRPr="00DE552C" w:rsidRDefault="00FD1070" w:rsidP="00FD1070">
            <w:pPr>
              <w:ind w:left="57" w:right="57" w:firstLine="0"/>
              <w:contextualSpacing/>
              <w:jc w:val="left"/>
              <w:rPr>
                <w:b/>
              </w:rPr>
            </w:pPr>
            <w:r w:rsidRPr="00DE552C">
              <w:rPr>
                <w:b/>
              </w:rPr>
              <w:t>Вспомогательные виды разрешенного использования земельного участка*</w:t>
            </w:r>
          </w:p>
        </w:tc>
        <w:tc>
          <w:tcPr>
            <w:tcW w:w="5911" w:type="dxa"/>
            <w:vMerge w:val="restart"/>
            <w:tcBorders>
              <w:top w:val="single" w:sz="4" w:space="0" w:color="auto"/>
              <w:left w:val="single" w:sz="4" w:space="0" w:color="auto"/>
              <w:right w:val="single" w:sz="4" w:space="0" w:color="auto"/>
            </w:tcBorders>
          </w:tcPr>
          <w:p w:rsidR="00FD1070" w:rsidRPr="00DE552C" w:rsidRDefault="00FD1070" w:rsidP="00FD1070">
            <w:pPr>
              <w:ind w:left="57" w:right="57" w:firstLine="0"/>
              <w:contextualSpacing/>
              <w:jc w:val="left"/>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FD1070" w:rsidRPr="00DE552C" w:rsidRDefault="00FD1070" w:rsidP="00FD1070">
            <w:pPr>
              <w:ind w:left="57" w:right="57" w:firstLine="0"/>
              <w:contextualSpacing/>
              <w:jc w:val="left"/>
              <w:rPr>
                <w:b/>
              </w:rPr>
            </w:pPr>
            <w:r w:rsidRPr="00DE552C">
              <w:rPr>
                <w:b/>
              </w:rPr>
              <w:t>Код (числовое обозначение) вспомогатель</w:t>
            </w:r>
            <w:r w:rsidRPr="00DE552C">
              <w:rPr>
                <w:b/>
              </w:rPr>
              <w:lastRenderedPageBreak/>
              <w:t>ного вида разрешенного использования земельного участка***</w:t>
            </w:r>
          </w:p>
        </w:tc>
        <w:tc>
          <w:tcPr>
            <w:tcW w:w="6521" w:type="dxa"/>
            <w:gridSpan w:val="4"/>
            <w:tcBorders>
              <w:top w:val="single" w:sz="4" w:space="0" w:color="auto"/>
              <w:left w:val="single" w:sz="4" w:space="0" w:color="auto"/>
              <w:bottom w:val="single" w:sz="4" w:space="0" w:color="auto"/>
            </w:tcBorders>
          </w:tcPr>
          <w:p w:rsidR="00FD1070" w:rsidRPr="00DE552C" w:rsidRDefault="00FD1070" w:rsidP="00FD1070">
            <w:pPr>
              <w:ind w:left="57" w:right="57" w:firstLine="0"/>
              <w:contextualSpacing/>
              <w:jc w:val="left"/>
              <w:rPr>
                <w:b/>
              </w:rPr>
            </w:pPr>
            <w:r w:rsidRPr="00DE552C">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FD1070" w:rsidRPr="00DE552C" w:rsidTr="00323778">
        <w:trPr>
          <w:trHeight w:val="987"/>
        </w:trPr>
        <w:tc>
          <w:tcPr>
            <w:tcW w:w="1872" w:type="dxa"/>
            <w:vMerge/>
            <w:tcBorders>
              <w:bottom w:val="single" w:sz="4" w:space="0" w:color="auto"/>
              <w:right w:val="single" w:sz="4" w:space="0" w:color="auto"/>
            </w:tcBorders>
          </w:tcPr>
          <w:p w:rsidR="00FD1070" w:rsidRPr="00DE552C" w:rsidRDefault="00FD1070" w:rsidP="00FD1070">
            <w:pPr>
              <w:ind w:left="57" w:right="57" w:firstLine="0"/>
              <w:contextualSpacing/>
              <w:jc w:val="left"/>
            </w:pPr>
          </w:p>
        </w:tc>
        <w:tc>
          <w:tcPr>
            <w:tcW w:w="5911" w:type="dxa"/>
            <w:vMerge/>
            <w:tcBorders>
              <w:left w:val="single" w:sz="4" w:space="0" w:color="auto"/>
              <w:bottom w:val="single" w:sz="4" w:space="0" w:color="auto"/>
              <w:right w:val="single" w:sz="4" w:space="0" w:color="auto"/>
            </w:tcBorders>
          </w:tcPr>
          <w:p w:rsidR="00FD1070" w:rsidRPr="00DE552C" w:rsidRDefault="00FD1070" w:rsidP="00FD1070">
            <w:pPr>
              <w:ind w:left="57" w:right="57" w:firstLine="0"/>
              <w:contextualSpacing/>
              <w:jc w:val="left"/>
              <w:rPr>
                <w:b/>
              </w:rPr>
            </w:pPr>
          </w:p>
        </w:tc>
        <w:tc>
          <w:tcPr>
            <w:tcW w:w="864" w:type="dxa"/>
            <w:vMerge/>
            <w:tcBorders>
              <w:left w:val="single" w:sz="4" w:space="0" w:color="auto"/>
              <w:bottom w:val="single" w:sz="4" w:space="0" w:color="auto"/>
            </w:tcBorders>
          </w:tcPr>
          <w:p w:rsidR="00FD1070" w:rsidRPr="00DE552C" w:rsidRDefault="00FD1070" w:rsidP="00FD1070">
            <w:pPr>
              <w:ind w:left="57" w:right="57" w:firstLine="0"/>
              <w:contextualSpacing/>
              <w:jc w:val="left"/>
              <w:rPr>
                <w:b/>
              </w:rPr>
            </w:pPr>
          </w:p>
        </w:tc>
        <w:tc>
          <w:tcPr>
            <w:tcW w:w="1418" w:type="dxa"/>
            <w:tcBorders>
              <w:top w:val="single" w:sz="4" w:space="0" w:color="auto"/>
              <w:left w:val="single" w:sz="4" w:space="0" w:color="auto"/>
              <w:bottom w:val="single" w:sz="4" w:space="0" w:color="auto"/>
            </w:tcBorders>
          </w:tcPr>
          <w:p w:rsidR="00FD1070" w:rsidRPr="00DE552C" w:rsidRDefault="00FD1070" w:rsidP="00FD1070">
            <w:pPr>
              <w:ind w:left="57" w:right="57" w:firstLine="0"/>
              <w:contextualSpacing/>
              <w:jc w:val="left"/>
              <w:rPr>
                <w:b/>
              </w:rPr>
            </w:pPr>
            <w:r w:rsidRPr="00DE552C">
              <w:rPr>
                <w:b/>
              </w:rPr>
              <w:t xml:space="preserve">Предельные (минимальные и (или) максимальные) </w:t>
            </w:r>
            <w:r w:rsidRPr="00DE552C">
              <w:rPr>
                <w:b/>
              </w:rPr>
              <w:lastRenderedPageBreak/>
              <w:t xml:space="preserve">размеры земельных участков, </w:t>
            </w:r>
            <w:r w:rsidRPr="00DE552C">
              <w:rPr>
                <w:b/>
              </w:rPr>
              <w:tab/>
            </w:r>
            <w:proofErr w:type="spellStart"/>
            <w:r w:rsidRPr="00DE552C">
              <w:rPr>
                <w:b/>
              </w:rPr>
              <w:t>кв.м</w:t>
            </w:r>
            <w:proofErr w:type="spellEnd"/>
          </w:p>
        </w:tc>
        <w:tc>
          <w:tcPr>
            <w:tcW w:w="1559" w:type="dxa"/>
            <w:tcBorders>
              <w:top w:val="single" w:sz="4" w:space="0" w:color="auto"/>
              <w:left w:val="single" w:sz="4" w:space="0" w:color="auto"/>
              <w:bottom w:val="single" w:sz="4" w:space="0" w:color="auto"/>
            </w:tcBorders>
          </w:tcPr>
          <w:p w:rsidR="00FD1070" w:rsidRPr="00DE552C" w:rsidRDefault="00FD1070" w:rsidP="00FD1070">
            <w:pPr>
              <w:ind w:left="57" w:right="57" w:firstLine="0"/>
              <w:contextualSpacing/>
              <w:jc w:val="left"/>
              <w:rPr>
                <w:b/>
              </w:rPr>
            </w:pPr>
            <w:r w:rsidRPr="00DE552C">
              <w:rPr>
                <w:b/>
              </w:rPr>
              <w:lastRenderedPageBreak/>
              <w:t xml:space="preserve">Предельное количество этажей или предельная высота </w:t>
            </w:r>
            <w:r w:rsidRPr="00DE552C">
              <w:rPr>
                <w:b/>
              </w:rPr>
              <w:lastRenderedPageBreak/>
              <w:t>зданий, строений, сооружений</w:t>
            </w:r>
          </w:p>
        </w:tc>
        <w:tc>
          <w:tcPr>
            <w:tcW w:w="2122" w:type="dxa"/>
            <w:tcBorders>
              <w:top w:val="single" w:sz="4" w:space="0" w:color="auto"/>
              <w:left w:val="single" w:sz="4" w:space="0" w:color="auto"/>
              <w:bottom w:val="single" w:sz="4" w:space="0" w:color="auto"/>
            </w:tcBorders>
          </w:tcPr>
          <w:p w:rsidR="00FD1070" w:rsidRPr="00DE552C" w:rsidRDefault="00FD1070" w:rsidP="00FD1070">
            <w:pPr>
              <w:ind w:left="57" w:right="57" w:firstLine="0"/>
              <w:contextualSpacing/>
              <w:jc w:val="left"/>
              <w:rPr>
                <w:b/>
              </w:rPr>
            </w:pPr>
            <w:r w:rsidRPr="00DE552C">
              <w:rPr>
                <w:b/>
              </w:rPr>
              <w:lastRenderedPageBreak/>
              <w:t xml:space="preserve">Минимальные отступы от границ земельных участков в целях определения </w:t>
            </w:r>
            <w:r w:rsidRPr="00DE552C">
              <w:rPr>
                <w:b/>
              </w:rPr>
              <w:lastRenderedPageBreak/>
              <w:t>мест допустимого размещения зданий, строений, сооружений, за пределами которых запрещено строительство зданий, строений, сооружений, м</w:t>
            </w:r>
          </w:p>
        </w:tc>
        <w:tc>
          <w:tcPr>
            <w:tcW w:w="1422" w:type="dxa"/>
            <w:tcBorders>
              <w:top w:val="single" w:sz="4" w:space="0" w:color="auto"/>
              <w:left w:val="single" w:sz="4" w:space="0" w:color="auto"/>
              <w:bottom w:val="single" w:sz="4" w:space="0" w:color="auto"/>
            </w:tcBorders>
          </w:tcPr>
          <w:p w:rsidR="00FD1070" w:rsidRPr="00DE552C" w:rsidRDefault="00FD1070" w:rsidP="00FD1070">
            <w:pPr>
              <w:ind w:left="57" w:right="57" w:firstLine="0"/>
              <w:contextualSpacing/>
              <w:jc w:val="left"/>
              <w:rPr>
                <w:b/>
              </w:rPr>
            </w:pPr>
            <w:r w:rsidRPr="00DE552C">
              <w:rPr>
                <w:b/>
              </w:rPr>
              <w:lastRenderedPageBreak/>
              <w:t>Максимальный процент застройки в границах земельно</w:t>
            </w:r>
            <w:r w:rsidRPr="00DE552C">
              <w:rPr>
                <w:b/>
              </w:rPr>
              <w:lastRenderedPageBreak/>
              <w:t>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FD1070" w:rsidRPr="00DE552C" w:rsidTr="00323778">
        <w:tc>
          <w:tcPr>
            <w:tcW w:w="1872" w:type="dxa"/>
            <w:tcBorders>
              <w:top w:val="single" w:sz="4" w:space="0" w:color="auto"/>
              <w:bottom w:val="single" w:sz="4" w:space="0" w:color="auto"/>
              <w:right w:val="single" w:sz="4" w:space="0" w:color="auto"/>
            </w:tcBorders>
          </w:tcPr>
          <w:p w:rsidR="00FD1070" w:rsidRPr="00DE552C" w:rsidRDefault="00FD1070" w:rsidP="00FD1070">
            <w:pPr>
              <w:ind w:left="57" w:right="57" w:firstLine="0"/>
              <w:contextualSpacing/>
              <w:jc w:val="left"/>
            </w:pPr>
            <w:r w:rsidRPr="00DE552C">
              <w:lastRenderedPageBreak/>
              <w:t>1</w:t>
            </w:r>
          </w:p>
        </w:tc>
        <w:tc>
          <w:tcPr>
            <w:tcW w:w="5911" w:type="dxa"/>
            <w:tcBorders>
              <w:top w:val="single" w:sz="4" w:space="0" w:color="auto"/>
              <w:left w:val="single" w:sz="4" w:space="0" w:color="auto"/>
              <w:bottom w:val="single" w:sz="4" w:space="0" w:color="auto"/>
              <w:right w:val="single" w:sz="4" w:space="0" w:color="auto"/>
            </w:tcBorders>
          </w:tcPr>
          <w:p w:rsidR="00FD1070" w:rsidRPr="00DE552C" w:rsidRDefault="00FD1070" w:rsidP="00FD1070">
            <w:pPr>
              <w:ind w:left="57" w:right="57" w:firstLine="0"/>
              <w:contextualSpacing/>
              <w:jc w:val="left"/>
            </w:pPr>
            <w:r w:rsidRPr="00DE552C">
              <w:t>2</w:t>
            </w:r>
          </w:p>
        </w:tc>
        <w:tc>
          <w:tcPr>
            <w:tcW w:w="864" w:type="dxa"/>
            <w:tcBorders>
              <w:top w:val="single" w:sz="4" w:space="0" w:color="auto"/>
              <w:left w:val="single" w:sz="4" w:space="0" w:color="auto"/>
              <w:bottom w:val="single" w:sz="4" w:space="0" w:color="auto"/>
            </w:tcBorders>
          </w:tcPr>
          <w:p w:rsidR="00FD1070" w:rsidRPr="00DE552C" w:rsidRDefault="00FD1070" w:rsidP="00FD1070">
            <w:pPr>
              <w:ind w:left="57" w:right="57" w:firstLine="0"/>
              <w:contextualSpacing/>
              <w:jc w:val="left"/>
            </w:pPr>
            <w:r w:rsidRPr="00DE552C">
              <w:t>3</w:t>
            </w:r>
          </w:p>
        </w:tc>
        <w:tc>
          <w:tcPr>
            <w:tcW w:w="1418" w:type="dxa"/>
            <w:tcBorders>
              <w:top w:val="single" w:sz="4" w:space="0" w:color="auto"/>
              <w:left w:val="single" w:sz="4" w:space="0" w:color="auto"/>
              <w:bottom w:val="single" w:sz="4" w:space="0" w:color="auto"/>
            </w:tcBorders>
          </w:tcPr>
          <w:p w:rsidR="00FD1070" w:rsidRPr="00DE552C" w:rsidRDefault="00FD1070" w:rsidP="00FD1070">
            <w:pPr>
              <w:ind w:left="57" w:right="57" w:firstLine="0"/>
              <w:contextualSpacing/>
              <w:jc w:val="left"/>
            </w:pPr>
            <w:r w:rsidRPr="00DE552C">
              <w:t>4</w:t>
            </w:r>
          </w:p>
        </w:tc>
        <w:tc>
          <w:tcPr>
            <w:tcW w:w="1559" w:type="dxa"/>
            <w:tcBorders>
              <w:top w:val="single" w:sz="4" w:space="0" w:color="auto"/>
              <w:left w:val="single" w:sz="4" w:space="0" w:color="auto"/>
              <w:bottom w:val="single" w:sz="4" w:space="0" w:color="auto"/>
            </w:tcBorders>
          </w:tcPr>
          <w:p w:rsidR="00FD1070" w:rsidRPr="00DE552C" w:rsidRDefault="00FD1070" w:rsidP="00FD1070">
            <w:pPr>
              <w:ind w:left="57" w:right="57" w:firstLine="0"/>
              <w:contextualSpacing/>
              <w:jc w:val="left"/>
            </w:pPr>
            <w:r w:rsidRPr="00DE552C">
              <w:t>5</w:t>
            </w:r>
          </w:p>
        </w:tc>
        <w:tc>
          <w:tcPr>
            <w:tcW w:w="2122" w:type="dxa"/>
            <w:tcBorders>
              <w:top w:val="single" w:sz="4" w:space="0" w:color="auto"/>
              <w:left w:val="single" w:sz="4" w:space="0" w:color="auto"/>
              <w:bottom w:val="single" w:sz="4" w:space="0" w:color="auto"/>
            </w:tcBorders>
          </w:tcPr>
          <w:p w:rsidR="00FD1070" w:rsidRPr="00DE552C" w:rsidRDefault="00FD1070" w:rsidP="00FD1070">
            <w:pPr>
              <w:ind w:left="57" w:right="57" w:firstLine="0"/>
              <w:contextualSpacing/>
              <w:jc w:val="left"/>
            </w:pPr>
            <w:r w:rsidRPr="00DE552C">
              <w:t>6</w:t>
            </w:r>
          </w:p>
        </w:tc>
        <w:tc>
          <w:tcPr>
            <w:tcW w:w="1422" w:type="dxa"/>
            <w:tcBorders>
              <w:top w:val="single" w:sz="4" w:space="0" w:color="auto"/>
              <w:left w:val="single" w:sz="4" w:space="0" w:color="auto"/>
              <w:bottom w:val="single" w:sz="4" w:space="0" w:color="auto"/>
            </w:tcBorders>
          </w:tcPr>
          <w:p w:rsidR="00FD1070" w:rsidRPr="00DE552C" w:rsidRDefault="00FD1070" w:rsidP="00FD1070">
            <w:pPr>
              <w:ind w:left="57" w:right="57" w:firstLine="0"/>
              <w:contextualSpacing/>
              <w:jc w:val="left"/>
            </w:pPr>
            <w:r w:rsidRPr="00DE552C">
              <w:t>7</w:t>
            </w:r>
          </w:p>
        </w:tc>
      </w:tr>
      <w:tr w:rsidR="00FD1070" w:rsidRPr="007A23A2" w:rsidTr="00323778">
        <w:tc>
          <w:tcPr>
            <w:tcW w:w="1872" w:type="dxa"/>
            <w:tcBorders>
              <w:top w:val="single" w:sz="4" w:space="0" w:color="auto"/>
              <w:left w:val="single" w:sz="4" w:space="0" w:color="auto"/>
              <w:right w:val="single" w:sz="4" w:space="0" w:color="auto"/>
            </w:tcBorders>
          </w:tcPr>
          <w:p w:rsidR="00FD1070" w:rsidRPr="00DE552C" w:rsidRDefault="00FD1070" w:rsidP="00FD1070">
            <w:pPr>
              <w:ind w:left="-42" w:firstLine="42"/>
            </w:pPr>
            <w:r w:rsidRPr="00DE552C">
              <w:t>Земельные участки (территории) общего пользования</w:t>
            </w:r>
          </w:p>
        </w:tc>
        <w:tc>
          <w:tcPr>
            <w:tcW w:w="5911" w:type="dxa"/>
            <w:tcBorders>
              <w:top w:val="single" w:sz="4" w:space="0" w:color="auto"/>
              <w:left w:val="single" w:sz="4" w:space="0" w:color="auto"/>
              <w:right w:val="single" w:sz="4" w:space="0" w:color="auto"/>
            </w:tcBorders>
          </w:tcPr>
          <w:p w:rsidR="00FD1070" w:rsidRPr="00DE552C" w:rsidRDefault="00FD1070" w:rsidP="00FD1070">
            <w:pPr>
              <w:ind w:left="-42" w:firstLine="42"/>
            </w:pPr>
            <w:r w:rsidRPr="00DE552C">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right w:val="single" w:sz="4" w:space="0" w:color="auto"/>
            </w:tcBorders>
          </w:tcPr>
          <w:p w:rsidR="00FD1070" w:rsidRPr="00DE552C" w:rsidRDefault="00FD1070" w:rsidP="00FD1070">
            <w:pPr>
              <w:pStyle w:val="aff3"/>
              <w:ind w:left="-42" w:firstLine="42"/>
            </w:pPr>
            <w:r w:rsidRPr="00DE552C">
              <w:t>12.0</w:t>
            </w:r>
          </w:p>
        </w:tc>
        <w:tc>
          <w:tcPr>
            <w:tcW w:w="1418" w:type="dxa"/>
            <w:tcBorders>
              <w:top w:val="single" w:sz="4" w:space="0" w:color="auto"/>
              <w:left w:val="single" w:sz="4" w:space="0" w:color="auto"/>
              <w:bottom w:val="single" w:sz="4" w:space="0" w:color="auto"/>
            </w:tcBorders>
          </w:tcPr>
          <w:p w:rsidR="00FD1070" w:rsidRPr="00DE552C" w:rsidRDefault="00FD1070" w:rsidP="00FD1070">
            <w:pPr>
              <w:pStyle w:val="aff3"/>
              <w:ind w:left="-108" w:right="-117"/>
            </w:pPr>
            <w:r w:rsidRPr="00DE552C">
              <w:t xml:space="preserve">не регламентировано </w:t>
            </w:r>
          </w:p>
        </w:tc>
        <w:tc>
          <w:tcPr>
            <w:tcW w:w="1559" w:type="dxa"/>
            <w:tcBorders>
              <w:top w:val="single" w:sz="4" w:space="0" w:color="auto"/>
              <w:left w:val="single" w:sz="4" w:space="0" w:color="auto"/>
              <w:bottom w:val="single" w:sz="4" w:space="0" w:color="auto"/>
            </w:tcBorders>
          </w:tcPr>
          <w:p w:rsidR="00FD1070" w:rsidRPr="00DE552C" w:rsidRDefault="00FD1070" w:rsidP="00FD1070">
            <w:pPr>
              <w:pStyle w:val="aff3"/>
              <w:ind w:left="-108" w:right="-117"/>
            </w:pPr>
            <w:r w:rsidRPr="00DE552C">
              <w:t>Максимальная высота строений – 15 м.</w:t>
            </w:r>
          </w:p>
        </w:tc>
        <w:tc>
          <w:tcPr>
            <w:tcW w:w="2122" w:type="dxa"/>
            <w:tcBorders>
              <w:top w:val="single" w:sz="4" w:space="0" w:color="auto"/>
              <w:left w:val="single" w:sz="4" w:space="0" w:color="auto"/>
              <w:bottom w:val="single" w:sz="4" w:space="0" w:color="auto"/>
            </w:tcBorders>
          </w:tcPr>
          <w:p w:rsidR="00FD1070" w:rsidRPr="00DE552C" w:rsidRDefault="00FD1070" w:rsidP="00FD1070">
            <w:pPr>
              <w:pStyle w:val="aff3"/>
              <w:ind w:left="-108" w:right="-117"/>
            </w:pPr>
            <w:r w:rsidRPr="00DE552C">
              <w:t>не регламентировано</w:t>
            </w:r>
          </w:p>
        </w:tc>
        <w:tc>
          <w:tcPr>
            <w:tcW w:w="1422" w:type="dxa"/>
            <w:tcBorders>
              <w:top w:val="single" w:sz="4" w:space="0" w:color="auto"/>
              <w:left w:val="single" w:sz="4" w:space="0" w:color="auto"/>
              <w:bottom w:val="single" w:sz="4" w:space="0" w:color="auto"/>
            </w:tcBorders>
          </w:tcPr>
          <w:p w:rsidR="00FD1070" w:rsidRPr="00561EDF" w:rsidRDefault="00FD1070" w:rsidP="00FD1070">
            <w:pPr>
              <w:pStyle w:val="aff3"/>
              <w:ind w:left="-108" w:right="-117"/>
            </w:pPr>
            <w:r w:rsidRPr="00DE552C">
              <w:t>100</w:t>
            </w:r>
          </w:p>
        </w:tc>
      </w:tr>
      <w:tr w:rsidR="00FD1070" w:rsidRPr="007A23A2" w:rsidTr="00323778">
        <w:tc>
          <w:tcPr>
            <w:tcW w:w="1872" w:type="dxa"/>
            <w:tcBorders>
              <w:top w:val="single" w:sz="4" w:space="0" w:color="auto"/>
              <w:left w:val="single" w:sz="4" w:space="0" w:color="auto"/>
              <w:right w:val="single" w:sz="4" w:space="0" w:color="auto"/>
            </w:tcBorders>
          </w:tcPr>
          <w:p w:rsidR="00FD1070" w:rsidRPr="00561EDF" w:rsidRDefault="00FD1070" w:rsidP="00FD1070">
            <w:pPr>
              <w:pStyle w:val="ConsPlusNormal1"/>
              <w:ind w:firstLine="0"/>
              <w:rPr>
                <w:rFonts w:ascii="Times New Roman" w:hAnsi="Times New Roman" w:cs="Times New Roman"/>
                <w:sz w:val="24"/>
                <w:szCs w:val="24"/>
              </w:rPr>
            </w:pPr>
            <w:r w:rsidRPr="00561EDF">
              <w:rPr>
                <w:rFonts w:ascii="Times New Roman" w:hAnsi="Times New Roman" w:cs="Times New Roman"/>
                <w:sz w:val="24"/>
                <w:szCs w:val="24"/>
              </w:rPr>
              <w:t>Улично-дорожная сеть</w:t>
            </w:r>
          </w:p>
        </w:tc>
        <w:tc>
          <w:tcPr>
            <w:tcW w:w="5911" w:type="dxa"/>
            <w:tcBorders>
              <w:top w:val="single" w:sz="4" w:space="0" w:color="auto"/>
              <w:left w:val="single" w:sz="4" w:space="0" w:color="auto"/>
              <w:right w:val="single" w:sz="4" w:space="0" w:color="auto"/>
            </w:tcBorders>
          </w:tcPr>
          <w:p w:rsidR="00FD1070" w:rsidRPr="00561EDF" w:rsidRDefault="00FD1070" w:rsidP="00FD1070">
            <w:pPr>
              <w:pStyle w:val="ConsPlusNormal1"/>
              <w:ind w:right="20" w:firstLine="0"/>
              <w:jc w:val="both"/>
              <w:rPr>
                <w:rFonts w:ascii="Times New Roman" w:hAnsi="Times New Roman" w:cs="Times New Roman"/>
                <w:sz w:val="24"/>
                <w:szCs w:val="24"/>
              </w:rPr>
            </w:pPr>
            <w:r w:rsidRPr="00561EDF">
              <w:rPr>
                <w:rFonts w:ascii="Times New Roma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w:t>
            </w:r>
            <w:r w:rsidRPr="00561EDF">
              <w:rPr>
                <w:rFonts w:ascii="Times New Roman" w:hAnsi="Times New Roman" w:cs="Times New Roman"/>
                <w:sz w:val="24"/>
                <w:szCs w:val="24"/>
              </w:rPr>
              <w:lastRenderedPageBreak/>
              <w:t xml:space="preserve">проездов, велодорожек и объектов </w:t>
            </w:r>
            <w:proofErr w:type="spellStart"/>
            <w:r w:rsidRPr="00561EDF">
              <w:rPr>
                <w:rFonts w:ascii="Times New Roman" w:hAnsi="Times New Roman" w:cs="Times New Roman"/>
                <w:sz w:val="24"/>
                <w:szCs w:val="24"/>
              </w:rPr>
              <w:t>велотранспортной</w:t>
            </w:r>
            <w:proofErr w:type="spellEnd"/>
            <w:r w:rsidRPr="00561EDF">
              <w:rPr>
                <w:rFonts w:ascii="Times New Roman" w:hAnsi="Times New Roman" w:cs="Times New Roman"/>
                <w:sz w:val="24"/>
                <w:szCs w:val="24"/>
              </w:rPr>
              <w:t xml:space="preserve"> и инженерной инфраструктуры;</w:t>
            </w:r>
          </w:p>
          <w:p w:rsidR="00FD1070" w:rsidRPr="00561EDF" w:rsidRDefault="00FD1070" w:rsidP="00FD1070">
            <w:pPr>
              <w:pStyle w:val="ConsPlusNormal1"/>
              <w:ind w:right="20" w:firstLine="0"/>
              <w:jc w:val="both"/>
              <w:rPr>
                <w:rFonts w:ascii="Times New Roman" w:hAnsi="Times New Roman" w:cs="Times New Roman"/>
                <w:sz w:val="24"/>
                <w:szCs w:val="24"/>
              </w:rPr>
            </w:pPr>
            <w:r w:rsidRPr="00561EDF">
              <w:rPr>
                <w:rFonts w:ascii="Times New Roman" w:hAnsi="Times New Roman" w:cs="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561EDF">
                <w:rPr>
                  <w:rFonts w:ascii="Times New Roman" w:hAnsi="Times New Roman" w:cs="Times New Roman"/>
                  <w:color w:val="0000FF"/>
                  <w:sz w:val="24"/>
                  <w:szCs w:val="24"/>
                </w:rPr>
                <w:t>кодами 2.7.1</w:t>
              </w:r>
            </w:hyperlink>
            <w:r w:rsidRPr="00561EDF">
              <w:rPr>
                <w:rFonts w:ascii="Times New Roman" w:hAnsi="Times New Roman" w:cs="Times New Roman"/>
                <w:sz w:val="24"/>
                <w:szCs w:val="24"/>
              </w:rPr>
              <w:t xml:space="preserve">, </w:t>
            </w:r>
            <w:hyperlink w:anchor="Par382" w:tooltip="4.9" w:history="1">
              <w:r w:rsidRPr="00561EDF">
                <w:rPr>
                  <w:rFonts w:ascii="Times New Roman" w:hAnsi="Times New Roman" w:cs="Times New Roman"/>
                  <w:color w:val="0000FF"/>
                  <w:sz w:val="24"/>
                  <w:szCs w:val="24"/>
                </w:rPr>
                <w:t>4.9</w:t>
              </w:r>
            </w:hyperlink>
            <w:r w:rsidRPr="00561EDF">
              <w:rPr>
                <w:rFonts w:ascii="Times New Roman" w:hAnsi="Times New Roman" w:cs="Times New Roman"/>
                <w:sz w:val="24"/>
                <w:szCs w:val="24"/>
              </w:rPr>
              <w:t xml:space="preserve">, </w:t>
            </w:r>
            <w:hyperlink w:anchor="Par567" w:tooltip="7.2.3" w:history="1">
              <w:r w:rsidRPr="00561EDF">
                <w:rPr>
                  <w:rFonts w:ascii="Times New Roman" w:hAnsi="Times New Roman" w:cs="Times New Roman"/>
                  <w:color w:val="0000FF"/>
                  <w:sz w:val="24"/>
                  <w:szCs w:val="24"/>
                </w:rPr>
                <w:t>7.2.3</w:t>
              </w:r>
            </w:hyperlink>
            <w:r w:rsidRPr="00561EDF">
              <w:rPr>
                <w:rFonts w:ascii="Times New Roman" w:hAnsi="Times New Roman" w:cs="Times New Roman"/>
                <w:sz w:val="24"/>
                <w:szCs w:val="24"/>
              </w:rPr>
              <w:t>, а также некапитальных сооружений, предназначенных для охраны транспортных средств</w:t>
            </w:r>
          </w:p>
        </w:tc>
        <w:tc>
          <w:tcPr>
            <w:tcW w:w="864" w:type="dxa"/>
            <w:tcBorders>
              <w:top w:val="single" w:sz="4" w:space="0" w:color="auto"/>
              <w:left w:val="single" w:sz="4" w:space="0" w:color="auto"/>
              <w:right w:val="single" w:sz="4" w:space="0" w:color="auto"/>
            </w:tcBorders>
          </w:tcPr>
          <w:p w:rsidR="00FD1070" w:rsidRPr="00561EDF" w:rsidRDefault="00FD1070" w:rsidP="00FD1070">
            <w:pPr>
              <w:pStyle w:val="ConsPlusNormal1"/>
              <w:ind w:left="-108" w:right="-108" w:firstLine="34"/>
              <w:jc w:val="center"/>
              <w:rPr>
                <w:rFonts w:ascii="Times New Roman" w:hAnsi="Times New Roman" w:cs="Times New Roman"/>
                <w:sz w:val="24"/>
                <w:szCs w:val="24"/>
              </w:rPr>
            </w:pPr>
            <w:r w:rsidRPr="00561EDF">
              <w:rPr>
                <w:rFonts w:ascii="Times New Roman" w:hAnsi="Times New Roman" w:cs="Times New Roman"/>
                <w:sz w:val="24"/>
                <w:szCs w:val="24"/>
              </w:rPr>
              <w:lastRenderedPageBreak/>
              <w:t>12.0.1</w:t>
            </w:r>
          </w:p>
        </w:tc>
        <w:tc>
          <w:tcPr>
            <w:tcW w:w="1418" w:type="dxa"/>
            <w:tcBorders>
              <w:top w:val="single" w:sz="4" w:space="0" w:color="auto"/>
              <w:left w:val="single" w:sz="4" w:space="0" w:color="auto"/>
              <w:bottom w:val="single" w:sz="4" w:space="0" w:color="auto"/>
            </w:tcBorders>
          </w:tcPr>
          <w:p w:rsidR="00FD1070" w:rsidRPr="00561EDF" w:rsidRDefault="00FD1070" w:rsidP="00FD1070">
            <w:pPr>
              <w:widowControl w:val="0"/>
              <w:autoSpaceDE w:val="0"/>
              <w:autoSpaceDN w:val="0"/>
              <w:adjustRightInd w:val="0"/>
              <w:ind w:left="-108" w:right="-117" w:firstLine="0"/>
              <w:jc w:val="center"/>
            </w:pPr>
            <w:r w:rsidRPr="00561EDF">
              <w:t xml:space="preserve">не регламентировано, определяется </w:t>
            </w:r>
            <w:r w:rsidRPr="00561EDF">
              <w:lastRenderedPageBreak/>
              <w:t>заданием на проектирование</w:t>
            </w:r>
          </w:p>
        </w:tc>
        <w:tc>
          <w:tcPr>
            <w:tcW w:w="1559" w:type="dxa"/>
            <w:tcBorders>
              <w:top w:val="single" w:sz="4" w:space="0" w:color="auto"/>
              <w:left w:val="single" w:sz="4" w:space="0" w:color="auto"/>
              <w:bottom w:val="single" w:sz="4" w:space="0" w:color="auto"/>
            </w:tcBorders>
          </w:tcPr>
          <w:p w:rsidR="00FD1070" w:rsidRPr="00561EDF" w:rsidRDefault="00FD1070" w:rsidP="00FD1070">
            <w:pPr>
              <w:widowControl w:val="0"/>
              <w:autoSpaceDE w:val="0"/>
              <w:autoSpaceDN w:val="0"/>
              <w:adjustRightInd w:val="0"/>
              <w:ind w:left="-108" w:right="-117" w:firstLine="0"/>
              <w:jc w:val="center"/>
            </w:pPr>
            <w:r w:rsidRPr="00561EDF">
              <w:lastRenderedPageBreak/>
              <w:t xml:space="preserve">не регламентировано, определяется </w:t>
            </w:r>
            <w:r w:rsidRPr="00561EDF">
              <w:lastRenderedPageBreak/>
              <w:t>заданием на проектирование</w:t>
            </w:r>
          </w:p>
        </w:tc>
        <w:tc>
          <w:tcPr>
            <w:tcW w:w="2122" w:type="dxa"/>
            <w:tcBorders>
              <w:top w:val="single" w:sz="4" w:space="0" w:color="auto"/>
              <w:left w:val="single" w:sz="4" w:space="0" w:color="auto"/>
              <w:bottom w:val="single" w:sz="4" w:space="0" w:color="auto"/>
            </w:tcBorders>
          </w:tcPr>
          <w:p w:rsidR="00FD1070" w:rsidRPr="00561EDF" w:rsidRDefault="00FD1070" w:rsidP="00FD1070">
            <w:pPr>
              <w:widowControl w:val="0"/>
              <w:autoSpaceDE w:val="0"/>
              <w:autoSpaceDN w:val="0"/>
              <w:adjustRightInd w:val="0"/>
              <w:ind w:left="-94" w:right="-117" w:firstLine="0"/>
              <w:jc w:val="center"/>
            </w:pPr>
            <w:r w:rsidRPr="00561EDF">
              <w:lastRenderedPageBreak/>
              <w:t xml:space="preserve">не регламентировано, определяется заданием на </w:t>
            </w:r>
            <w:r w:rsidRPr="00561EDF">
              <w:lastRenderedPageBreak/>
              <w:t>проектирование</w:t>
            </w:r>
          </w:p>
        </w:tc>
        <w:tc>
          <w:tcPr>
            <w:tcW w:w="1422" w:type="dxa"/>
            <w:tcBorders>
              <w:top w:val="single" w:sz="4" w:space="0" w:color="auto"/>
              <w:left w:val="single" w:sz="4" w:space="0" w:color="auto"/>
              <w:bottom w:val="single" w:sz="4" w:space="0" w:color="auto"/>
            </w:tcBorders>
          </w:tcPr>
          <w:p w:rsidR="00FD1070" w:rsidRPr="00561EDF" w:rsidRDefault="00FD1070" w:rsidP="00FD1070">
            <w:pPr>
              <w:widowControl w:val="0"/>
              <w:autoSpaceDE w:val="0"/>
              <w:autoSpaceDN w:val="0"/>
              <w:adjustRightInd w:val="0"/>
              <w:ind w:left="-108" w:right="-117" w:firstLine="0"/>
              <w:jc w:val="center"/>
            </w:pPr>
            <w:r w:rsidRPr="00561EDF">
              <w:lastRenderedPageBreak/>
              <w:t xml:space="preserve">не регламентировано, определяется </w:t>
            </w:r>
            <w:r w:rsidRPr="00561EDF">
              <w:lastRenderedPageBreak/>
              <w:t>заданием на проектирование</w:t>
            </w:r>
          </w:p>
        </w:tc>
      </w:tr>
      <w:tr w:rsidR="00FD1070" w:rsidRPr="007A23A2" w:rsidTr="00323778">
        <w:tc>
          <w:tcPr>
            <w:tcW w:w="1872" w:type="dxa"/>
            <w:tcBorders>
              <w:top w:val="single" w:sz="4" w:space="0" w:color="auto"/>
              <w:bottom w:val="single" w:sz="4" w:space="0" w:color="auto"/>
              <w:right w:val="single" w:sz="4" w:space="0" w:color="auto"/>
            </w:tcBorders>
          </w:tcPr>
          <w:p w:rsidR="00FD1070" w:rsidRPr="00561EDF" w:rsidRDefault="00FD1070" w:rsidP="00FD1070">
            <w:pPr>
              <w:ind w:left="57" w:right="57" w:firstLine="0"/>
              <w:contextualSpacing/>
              <w:jc w:val="left"/>
            </w:pPr>
            <w:r w:rsidRPr="00561EDF">
              <w:lastRenderedPageBreak/>
              <w:t>Ведение огородничества</w:t>
            </w:r>
          </w:p>
        </w:tc>
        <w:tc>
          <w:tcPr>
            <w:tcW w:w="5911" w:type="dxa"/>
            <w:tcBorders>
              <w:top w:val="single" w:sz="4" w:space="0" w:color="auto"/>
              <w:left w:val="single" w:sz="4" w:space="0" w:color="auto"/>
              <w:bottom w:val="single" w:sz="4" w:space="0" w:color="auto"/>
              <w:right w:val="single" w:sz="4" w:space="0" w:color="auto"/>
            </w:tcBorders>
          </w:tcPr>
          <w:p w:rsidR="00FD1070" w:rsidRPr="00561EDF" w:rsidRDefault="00FD1070" w:rsidP="00FD1070">
            <w:pPr>
              <w:ind w:left="57" w:right="57" w:firstLine="0"/>
              <w:contextualSpacing/>
              <w:jc w:val="left"/>
            </w:pPr>
            <w:r w:rsidRPr="00561EDF">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864" w:type="dxa"/>
            <w:tcBorders>
              <w:top w:val="single" w:sz="4" w:space="0" w:color="auto"/>
              <w:left w:val="single" w:sz="4" w:space="0" w:color="auto"/>
              <w:bottom w:val="single" w:sz="4" w:space="0" w:color="auto"/>
            </w:tcBorders>
          </w:tcPr>
          <w:p w:rsidR="00FD1070" w:rsidRPr="00561EDF" w:rsidRDefault="00FD1070" w:rsidP="00FD1070">
            <w:pPr>
              <w:ind w:left="57" w:right="57" w:firstLine="0"/>
              <w:contextualSpacing/>
              <w:jc w:val="left"/>
            </w:pPr>
            <w:r w:rsidRPr="00561EDF">
              <w:t>13.1</w:t>
            </w:r>
          </w:p>
        </w:tc>
        <w:tc>
          <w:tcPr>
            <w:tcW w:w="1418" w:type="dxa"/>
            <w:tcBorders>
              <w:top w:val="single" w:sz="4" w:space="0" w:color="auto"/>
              <w:left w:val="single" w:sz="4" w:space="0" w:color="auto"/>
              <w:bottom w:val="single" w:sz="4" w:space="0" w:color="auto"/>
            </w:tcBorders>
          </w:tcPr>
          <w:p w:rsidR="00FD1070" w:rsidRPr="00561EDF" w:rsidRDefault="00FD1070" w:rsidP="00FD1070">
            <w:pPr>
              <w:ind w:left="57" w:right="57" w:firstLine="0"/>
              <w:contextualSpacing/>
              <w:jc w:val="left"/>
            </w:pPr>
            <w:r w:rsidRPr="00561EDF">
              <w:t>Минимальная площадь – 100</w:t>
            </w:r>
          </w:p>
          <w:p w:rsidR="00FD1070" w:rsidRPr="00561EDF" w:rsidRDefault="00FD1070" w:rsidP="00FD1070">
            <w:pPr>
              <w:ind w:left="57" w:right="57" w:firstLine="0"/>
              <w:contextualSpacing/>
              <w:jc w:val="left"/>
            </w:pPr>
            <w:r w:rsidRPr="00561EDF">
              <w:t>Максимальная площадь – 1500</w:t>
            </w:r>
          </w:p>
        </w:tc>
        <w:tc>
          <w:tcPr>
            <w:tcW w:w="1559" w:type="dxa"/>
            <w:tcBorders>
              <w:top w:val="single" w:sz="4" w:space="0" w:color="auto"/>
              <w:left w:val="single" w:sz="4" w:space="0" w:color="auto"/>
              <w:bottom w:val="single" w:sz="4" w:space="0" w:color="auto"/>
            </w:tcBorders>
          </w:tcPr>
          <w:p w:rsidR="00FD1070" w:rsidRPr="00561EDF" w:rsidRDefault="00FD1070" w:rsidP="00FD1070">
            <w:pPr>
              <w:ind w:left="57" w:right="57" w:firstLine="0"/>
              <w:contextualSpacing/>
              <w:jc w:val="left"/>
            </w:pPr>
            <w:r w:rsidRPr="00561EDF">
              <w:t>Максимальное количество этажей -2</w:t>
            </w:r>
          </w:p>
          <w:p w:rsidR="00FD1070" w:rsidRPr="00561EDF" w:rsidRDefault="00FD1070" w:rsidP="00FD1070">
            <w:pPr>
              <w:ind w:left="57" w:right="57" w:firstLine="0"/>
              <w:contextualSpacing/>
              <w:jc w:val="left"/>
            </w:pPr>
            <w:r w:rsidRPr="00561EDF">
              <w:t>Максимальная высота строений – 10м.</w:t>
            </w:r>
          </w:p>
        </w:tc>
        <w:tc>
          <w:tcPr>
            <w:tcW w:w="2122" w:type="dxa"/>
            <w:tcBorders>
              <w:top w:val="single" w:sz="4" w:space="0" w:color="auto"/>
              <w:left w:val="single" w:sz="4" w:space="0" w:color="auto"/>
              <w:bottom w:val="single" w:sz="4" w:space="0" w:color="auto"/>
            </w:tcBorders>
          </w:tcPr>
          <w:p w:rsidR="00FD1070" w:rsidRPr="00561EDF" w:rsidRDefault="00FD1070" w:rsidP="00FD1070">
            <w:pPr>
              <w:ind w:left="57" w:right="57" w:firstLine="0"/>
              <w:contextualSpacing/>
              <w:jc w:val="left"/>
            </w:pPr>
            <w:r w:rsidRPr="00561EDF">
              <w:t>Минимальный отступ зданий, строений, сооружений от границ земельного участка - 3 м</w:t>
            </w:r>
          </w:p>
        </w:tc>
        <w:tc>
          <w:tcPr>
            <w:tcW w:w="1422" w:type="dxa"/>
            <w:tcBorders>
              <w:top w:val="single" w:sz="4" w:space="0" w:color="auto"/>
              <w:left w:val="single" w:sz="4" w:space="0" w:color="auto"/>
              <w:bottom w:val="single" w:sz="4" w:space="0" w:color="auto"/>
            </w:tcBorders>
          </w:tcPr>
          <w:p w:rsidR="00FD1070" w:rsidRPr="00561EDF" w:rsidRDefault="00FD1070" w:rsidP="00FD1070">
            <w:pPr>
              <w:ind w:left="57" w:right="57" w:firstLine="0"/>
              <w:contextualSpacing/>
              <w:jc w:val="left"/>
            </w:pPr>
            <w:r w:rsidRPr="00561EDF">
              <w:t>40</w:t>
            </w:r>
          </w:p>
        </w:tc>
      </w:tr>
      <w:tr w:rsidR="00FD1070" w:rsidRPr="00561EDF" w:rsidTr="00323778">
        <w:tc>
          <w:tcPr>
            <w:tcW w:w="1872" w:type="dxa"/>
            <w:tcBorders>
              <w:top w:val="single" w:sz="4" w:space="0" w:color="auto"/>
              <w:bottom w:val="single" w:sz="4" w:space="0" w:color="auto"/>
              <w:right w:val="single" w:sz="4" w:space="0" w:color="auto"/>
            </w:tcBorders>
          </w:tcPr>
          <w:p w:rsidR="00FD1070" w:rsidRPr="00561EDF" w:rsidRDefault="00FD1070" w:rsidP="00FD1070">
            <w:pPr>
              <w:ind w:left="57" w:right="57" w:firstLine="0"/>
              <w:contextualSpacing/>
              <w:jc w:val="left"/>
            </w:pPr>
            <w:r w:rsidRPr="00561EDF">
              <w:t>Ведение садоводства</w:t>
            </w:r>
          </w:p>
        </w:tc>
        <w:tc>
          <w:tcPr>
            <w:tcW w:w="5911" w:type="dxa"/>
            <w:tcBorders>
              <w:top w:val="single" w:sz="4" w:space="0" w:color="auto"/>
              <w:left w:val="single" w:sz="4" w:space="0" w:color="auto"/>
              <w:bottom w:val="single" w:sz="4" w:space="0" w:color="auto"/>
              <w:right w:val="single" w:sz="4" w:space="0" w:color="auto"/>
            </w:tcBorders>
          </w:tcPr>
          <w:p w:rsidR="00FD1070" w:rsidRPr="00561EDF" w:rsidRDefault="00FD1070" w:rsidP="00FD1070">
            <w:pPr>
              <w:ind w:left="57" w:right="57" w:firstLine="0"/>
              <w:contextualSpacing/>
              <w:jc w:val="left"/>
            </w:pPr>
            <w:r w:rsidRPr="00561EDF">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ar140" w:tooltip="2.1" w:history="1">
              <w:r w:rsidRPr="00561EDF">
                <w:rPr>
                  <w:rStyle w:val="af7"/>
                </w:rPr>
                <w:t>кодом 2.1</w:t>
              </w:r>
            </w:hyperlink>
            <w:r w:rsidRPr="00561EDF">
              <w:t>, хозяйственных построек и гаражей</w:t>
            </w:r>
          </w:p>
        </w:tc>
        <w:tc>
          <w:tcPr>
            <w:tcW w:w="864" w:type="dxa"/>
            <w:tcBorders>
              <w:top w:val="single" w:sz="4" w:space="0" w:color="auto"/>
              <w:left w:val="single" w:sz="4" w:space="0" w:color="auto"/>
              <w:bottom w:val="single" w:sz="4" w:space="0" w:color="auto"/>
            </w:tcBorders>
          </w:tcPr>
          <w:p w:rsidR="00FD1070" w:rsidRPr="00561EDF" w:rsidRDefault="00FD1070" w:rsidP="00FD1070">
            <w:pPr>
              <w:ind w:left="57" w:right="57" w:firstLine="0"/>
              <w:contextualSpacing/>
              <w:jc w:val="left"/>
            </w:pPr>
            <w:r w:rsidRPr="00561EDF">
              <w:t>13.2</w:t>
            </w:r>
          </w:p>
        </w:tc>
        <w:tc>
          <w:tcPr>
            <w:tcW w:w="1418" w:type="dxa"/>
            <w:tcBorders>
              <w:top w:val="single" w:sz="4" w:space="0" w:color="auto"/>
              <w:left w:val="single" w:sz="4" w:space="0" w:color="auto"/>
              <w:bottom w:val="single" w:sz="4" w:space="0" w:color="auto"/>
            </w:tcBorders>
          </w:tcPr>
          <w:p w:rsidR="00FD1070" w:rsidRPr="00561EDF" w:rsidRDefault="00FD1070" w:rsidP="00FD1070">
            <w:pPr>
              <w:ind w:left="57" w:right="57" w:firstLine="0"/>
              <w:contextualSpacing/>
              <w:jc w:val="left"/>
            </w:pPr>
            <w:r w:rsidRPr="00561EDF">
              <w:t>Минимальная площадь – 100</w:t>
            </w:r>
          </w:p>
          <w:p w:rsidR="00FD1070" w:rsidRPr="00561EDF" w:rsidRDefault="00FD1070" w:rsidP="00FD1070">
            <w:pPr>
              <w:ind w:left="57" w:right="57" w:firstLine="0"/>
              <w:contextualSpacing/>
              <w:jc w:val="left"/>
            </w:pPr>
            <w:r w:rsidRPr="00561EDF">
              <w:t>Максимальная площадь – 1500</w:t>
            </w:r>
          </w:p>
        </w:tc>
        <w:tc>
          <w:tcPr>
            <w:tcW w:w="1559" w:type="dxa"/>
            <w:tcBorders>
              <w:top w:val="single" w:sz="4" w:space="0" w:color="auto"/>
              <w:left w:val="single" w:sz="4" w:space="0" w:color="auto"/>
              <w:bottom w:val="single" w:sz="4" w:space="0" w:color="auto"/>
            </w:tcBorders>
          </w:tcPr>
          <w:p w:rsidR="00FD1070" w:rsidRPr="00561EDF" w:rsidRDefault="00FD1070" w:rsidP="00FD1070">
            <w:pPr>
              <w:ind w:left="57" w:right="57" w:firstLine="0"/>
              <w:contextualSpacing/>
              <w:jc w:val="left"/>
            </w:pPr>
            <w:r w:rsidRPr="00561EDF">
              <w:t>Максимальное количество этажей -2</w:t>
            </w:r>
          </w:p>
          <w:p w:rsidR="00FD1070" w:rsidRPr="00561EDF" w:rsidRDefault="00FD1070" w:rsidP="00FD1070">
            <w:pPr>
              <w:ind w:left="57" w:right="57" w:firstLine="0"/>
              <w:contextualSpacing/>
              <w:jc w:val="left"/>
            </w:pPr>
            <w:r w:rsidRPr="00561EDF">
              <w:t>Максимальная высота строений – 10м.</w:t>
            </w:r>
          </w:p>
        </w:tc>
        <w:tc>
          <w:tcPr>
            <w:tcW w:w="2122" w:type="dxa"/>
            <w:tcBorders>
              <w:top w:val="single" w:sz="4" w:space="0" w:color="auto"/>
              <w:left w:val="single" w:sz="4" w:space="0" w:color="auto"/>
              <w:bottom w:val="single" w:sz="4" w:space="0" w:color="auto"/>
            </w:tcBorders>
          </w:tcPr>
          <w:p w:rsidR="00FD1070" w:rsidRPr="00561EDF" w:rsidRDefault="00FD1070" w:rsidP="00FD1070">
            <w:pPr>
              <w:ind w:left="57" w:right="57" w:firstLine="0"/>
              <w:contextualSpacing/>
              <w:jc w:val="left"/>
            </w:pPr>
            <w:r w:rsidRPr="00561EDF">
              <w:t>Минимальный отступ зданий, строений, сооружений от границ земельного участка - 3 м</w:t>
            </w:r>
          </w:p>
        </w:tc>
        <w:tc>
          <w:tcPr>
            <w:tcW w:w="1422" w:type="dxa"/>
            <w:tcBorders>
              <w:top w:val="single" w:sz="4" w:space="0" w:color="auto"/>
              <w:left w:val="single" w:sz="4" w:space="0" w:color="auto"/>
              <w:bottom w:val="single" w:sz="4" w:space="0" w:color="auto"/>
            </w:tcBorders>
          </w:tcPr>
          <w:p w:rsidR="00FD1070" w:rsidRPr="00561EDF" w:rsidRDefault="00FD1070" w:rsidP="00FD1070">
            <w:pPr>
              <w:ind w:left="57" w:right="57" w:firstLine="0"/>
              <w:contextualSpacing/>
              <w:jc w:val="left"/>
            </w:pPr>
            <w:r w:rsidRPr="00561EDF">
              <w:t>40</w:t>
            </w:r>
          </w:p>
        </w:tc>
      </w:tr>
      <w:tr w:rsidR="00FD1070" w:rsidRPr="007A23A2" w:rsidTr="00323778">
        <w:tc>
          <w:tcPr>
            <w:tcW w:w="1872" w:type="dxa"/>
            <w:tcBorders>
              <w:top w:val="single" w:sz="4" w:space="0" w:color="auto"/>
              <w:bottom w:val="single" w:sz="4" w:space="0" w:color="auto"/>
              <w:right w:val="single" w:sz="4" w:space="0" w:color="auto"/>
            </w:tcBorders>
          </w:tcPr>
          <w:p w:rsidR="00FD1070" w:rsidRPr="00561EDF" w:rsidRDefault="00FD1070" w:rsidP="00FD1070">
            <w:pPr>
              <w:pStyle w:val="ConsPlusNormal"/>
              <w:jc w:val="both"/>
              <w:rPr>
                <w:rFonts w:ascii="Times New Roman" w:hAnsi="Times New Roman" w:cs="Times New Roman"/>
                <w:sz w:val="24"/>
                <w:szCs w:val="24"/>
              </w:rPr>
            </w:pPr>
            <w:r w:rsidRPr="00561EDF">
              <w:rPr>
                <w:rFonts w:ascii="Times New Roman" w:hAnsi="Times New Roman" w:cs="Times New Roman"/>
                <w:sz w:val="24"/>
                <w:szCs w:val="24"/>
              </w:rPr>
              <w:t>Благоустройство территории</w:t>
            </w:r>
          </w:p>
        </w:tc>
        <w:tc>
          <w:tcPr>
            <w:tcW w:w="5911" w:type="dxa"/>
            <w:tcBorders>
              <w:top w:val="single" w:sz="4" w:space="0" w:color="auto"/>
              <w:left w:val="single" w:sz="4" w:space="0" w:color="auto"/>
              <w:bottom w:val="single" w:sz="4" w:space="0" w:color="auto"/>
              <w:right w:val="single" w:sz="4" w:space="0" w:color="auto"/>
            </w:tcBorders>
          </w:tcPr>
          <w:p w:rsidR="00FD1070" w:rsidRPr="00561EDF" w:rsidRDefault="00FD1070" w:rsidP="00FD1070">
            <w:pPr>
              <w:pStyle w:val="ConsPlusNormal"/>
              <w:jc w:val="both"/>
              <w:rPr>
                <w:rFonts w:ascii="Times New Roman" w:hAnsi="Times New Roman" w:cs="Times New Roman"/>
                <w:sz w:val="24"/>
                <w:szCs w:val="24"/>
              </w:rPr>
            </w:pPr>
            <w:r w:rsidRPr="00561EDF">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 w:type="dxa"/>
            <w:tcBorders>
              <w:top w:val="single" w:sz="4" w:space="0" w:color="auto"/>
              <w:left w:val="single" w:sz="4" w:space="0" w:color="auto"/>
              <w:bottom w:val="single" w:sz="4" w:space="0" w:color="auto"/>
            </w:tcBorders>
          </w:tcPr>
          <w:p w:rsidR="00FD1070" w:rsidRPr="00561EDF" w:rsidRDefault="00FD1070" w:rsidP="00FD1070">
            <w:pPr>
              <w:pStyle w:val="ConsPlusNormal"/>
              <w:jc w:val="center"/>
              <w:rPr>
                <w:rFonts w:ascii="Times New Roman" w:hAnsi="Times New Roman" w:cs="Times New Roman"/>
                <w:sz w:val="24"/>
                <w:szCs w:val="24"/>
              </w:rPr>
            </w:pPr>
            <w:r w:rsidRPr="00561EDF">
              <w:rPr>
                <w:rFonts w:ascii="Times New Roman" w:hAnsi="Times New Roman" w:cs="Times New Roman"/>
                <w:sz w:val="24"/>
                <w:szCs w:val="24"/>
              </w:rPr>
              <w:t>12.0.2</w:t>
            </w:r>
          </w:p>
        </w:tc>
        <w:tc>
          <w:tcPr>
            <w:tcW w:w="1418" w:type="dxa"/>
            <w:tcBorders>
              <w:top w:val="single" w:sz="4" w:space="0" w:color="auto"/>
              <w:left w:val="single" w:sz="4" w:space="0" w:color="auto"/>
              <w:bottom w:val="single" w:sz="4" w:space="0" w:color="auto"/>
            </w:tcBorders>
          </w:tcPr>
          <w:p w:rsidR="00FD1070" w:rsidRPr="00EE0DA2" w:rsidRDefault="00FD1070" w:rsidP="00FD1070">
            <w:pPr>
              <w:widowControl w:val="0"/>
              <w:autoSpaceDE w:val="0"/>
              <w:autoSpaceDN w:val="0"/>
              <w:adjustRightInd w:val="0"/>
              <w:ind w:left="-108" w:right="-117" w:firstLine="0"/>
              <w:jc w:val="center"/>
            </w:pPr>
            <w:r w:rsidRPr="00EE0DA2">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FD1070" w:rsidRPr="00EE0DA2" w:rsidRDefault="00FD1070" w:rsidP="00FD1070">
            <w:pPr>
              <w:widowControl w:val="0"/>
              <w:autoSpaceDE w:val="0"/>
              <w:autoSpaceDN w:val="0"/>
              <w:adjustRightInd w:val="0"/>
              <w:ind w:left="-108" w:right="-117" w:firstLine="0"/>
              <w:jc w:val="center"/>
            </w:pPr>
            <w:r w:rsidRPr="00EE0DA2">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FD1070" w:rsidRPr="00EE0DA2" w:rsidRDefault="00FD1070" w:rsidP="00FD1070">
            <w:pPr>
              <w:widowControl w:val="0"/>
              <w:autoSpaceDE w:val="0"/>
              <w:autoSpaceDN w:val="0"/>
              <w:adjustRightInd w:val="0"/>
              <w:ind w:left="-94" w:right="-117" w:firstLine="0"/>
              <w:jc w:val="center"/>
            </w:pPr>
            <w:r w:rsidRPr="00EE0DA2">
              <w:t>не регламентировано, определяется заданием на проектирование</w:t>
            </w:r>
          </w:p>
        </w:tc>
        <w:tc>
          <w:tcPr>
            <w:tcW w:w="1422" w:type="dxa"/>
            <w:tcBorders>
              <w:top w:val="single" w:sz="4" w:space="0" w:color="auto"/>
              <w:left w:val="single" w:sz="4" w:space="0" w:color="auto"/>
              <w:bottom w:val="single" w:sz="4" w:space="0" w:color="auto"/>
            </w:tcBorders>
          </w:tcPr>
          <w:p w:rsidR="00FD1070" w:rsidRPr="00EE0DA2" w:rsidRDefault="00FD1070" w:rsidP="00FD1070">
            <w:pPr>
              <w:widowControl w:val="0"/>
              <w:autoSpaceDE w:val="0"/>
              <w:autoSpaceDN w:val="0"/>
              <w:adjustRightInd w:val="0"/>
              <w:ind w:left="-108" w:right="-117" w:firstLine="0"/>
              <w:jc w:val="center"/>
            </w:pPr>
            <w:r w:rsidRPr="00EE0DA2">
              <w:t>не регламентировано, определяется заданием на проектирование</w:t>
            </w:r>
          </w:p>
        </w:tc>
      </w:tr>
    </w:tbl>
    <w:p w:rsidR="00435F1A" w:rsidRPr="005552C4" w:rsidRDefault="00435F1A" w:rsidP="00435F1A">
      <w:pPr>
        <w:ind w:right="394" w:firstLine="567"/>
      </w:pPr>
      <w:r w:rsidRPr="005552C4">
        <w:lastRenderedPageBreak/>
        <w:t>* в скобках указаны равнозначные наименования видов разрешенного использования;</w:t>
      </w:r>
    </w:p>
    <w:p w:rsidR="00435F1A" w:rsidRPr="005552C4" w:rsidRDefault="00435F1A" w:rsidP="00435F1A">
      <w:pPr>
        <w:ind w:right="394" w:firstLine="567"/>
      </w:pPr>
      <w:r w:rsidRPr="005552C4">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435F1A" w:rsidRDefault="00435F1A" w:rsidP="00435F1A">
      <w:pPr>
        <w:ind w:right="394" w:firstLine="567"/>
      </w:pPr>
      <w:r w:rsidRPr="005552C4">
        <w:t>*** текстовое наименование ВРИ и его код (числовое обозначение) являются равнозначными.</w:t>
      </w:r>
    </w:p>
    <w:p w:rsidR="00435F1A" w:rsidRPr="005552C4" w:rsidRDefault="00435F1A" w:rsidP="00435F1A">
      <w:pPr>
        <w:ind w:right="394" w:firstLine="567"/>
      </w:pPr>
    </w:p>
    <w:p w:rsidR="00435F1A" w:rsidRDefault="00435F1A" w:rsidP="00435F1A">
      <w:pPr>
        <w:ind w:right="394" w:firstLine="567"/>
      </w:pPr>
      <w:r w:rsidRPr="00E25AD1">
        <w:t>Земельные участки под объектами индивидуального жилищного строительства должны быть огорожены вдоль линий улиц, проулков. Ограждение должно быть выполнено из доброкачественных и эстетичных материалов. Высота ограждения должна быть не более 2 метра 20 сантиметров до наиболее высокой части ограждения</w:t>
      </w:r>
    </w:p>
    <w:p w:rsidR="00435F1A" w:rsidRPr="005552C4" w:rsidRDefault="00435F1A" w:rsidP="00435F1A">
      <w:pPr>
        <w:ind w:right="394" w:firstLine="567"/>
      </w:pPr>
      <w:r w:rsidRPr="00E25AD1">
        <w:t xml:space="preserve">Максимальная высота помещения вновь размещаемых и реконструируемых встроенных или отдельно стоящих гаражей, открытых стоянок без технического </w:t>
      </w:r>
      <w:proofErr w:type="gramStart"/>
      <w:r w:rsidRPr="00E25AD1">
        <w:t>обслуживания  на</w:t>
      </w:r>
      <w:proofErr w:type="gramEnd"/>
      <w:r w:rsidRPr="00E25AD1">
        <w:t xml:space="preserve"> 1–2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использования не должна превышать 6–и метров. Максимальная общая площадь вновь размещаемых и реконструируемых встроенных или отдельно стоящих гаражей, открытых стоянок без технического обслуживания на 1–2 легковые машины, отнесенных к вспомогательным видам разрешенного использования не должна превышать 60 кв. м.</w:t>
      </w:r>
    </w:p>
    <w:p w:rsidR="00435F1A" w:rsidRPr="005552C4" w:rsidRDefault="00435F1A" w:rsidP="00435F1A">
      <w:pPr>
        <w:ind w:right="394" w:firstLine="567"/>
      </w:pPr>
      <w:r w:rsidRPr="005552C4">
        <w:t xml:space="preserve">До границы соседнего </w:t>
      </w:r>
      <w:proofErr w:type="spellStart"/>
      <w:r w:rsidRPr="005552C4">
        <w:t>приквартирного</w:t>
      </w:r>
      <w:proofErr w:type="spellEnd"/>
      <w:r w:rsidRPr="005552C4">
        <w:t xml:space="preserve"> участка расстояния по санитарно-бытовым условиям должны быть не менее: от усадебного, одно-двухквартирного и блокированного дома - 3 м; от постройки для содержания скота и птицы - 4 м; от других построек (бани, гаража и др.) - 1 м; от стволов высокорослых деревьев - 4 м; среднерослых - 2 м; от кустарника - 1 м.</w:t>
      </w:r>
    </w:p>
    <w:p w:rsidR="00435F1A" w:rsidRPr="005552C4" w:rsidRDefault="00435F1A" w:rsidP="00435F1A">
      <w:pPr>
        <w:ind w:right="394" w:firstLine="567"/>
      </w:pPr>
      <w:r w:rsidRPr="005552C4">
        <w:t>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435F1A" w:rsidRPr="008250D6" w:rsidRDefault="00435F1A" w:rsidP="00435F1A">
      <w:pPr>
        <w:ind w:right="394" w:firstLine="567"/>
      </w:pPr>
      <w:r w:rsidRPr="008250D6">
        <w:t>При устройстве гаражей (в том числе пристроенных) в цокольном, подвальном этажах одно-двухэтажных усадебных, одноквартирных и блокированных домов (в усадебных, одно-двухквартирных домах и в первом этаже) допускается их проектирование без соблюдения нормативов на проектирование предприятий по обслуживанию автомобилей.</w:t>
      </w:r>
    </w:p>
    <w:p w:rsidR="00435F1A" w:rsidRPr="005552C4" w:rsidRDefault="00435F1A" w:rsidP="00435F1A">
      <w:pPr>
        <w:ind w:right="394" w:firstLine="567"/>
      </w:pPr>
      <w:r w:rsidRPr="005552C4">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rsidR="00435F1A" w:rsidRDefault="00435F1A" w:rsidP="00435F1A">
      <w:pPr>
        <w:ind w:right="394" w:firstLine="0"/>
        <w:jc w:val="left"/>
        <w:rPr>
          <w:b/>
          <w:bCs/>
          <w:i/>
          <w:iCs/>
          <w:color w:val="8496B0"/>
        </w:rPr>
      </w:pPr>
    </w:p>
    <w:p w:rsidR="00435F1A" w:rsidRDefault="00435F1A" w:rsidP="00953924">
      <w:pPr>
        <w:ind w:right="394" w:firstLine="0"/>
        <w:jc w:val="left"/>
        <w:rPr>
          <w:b/>
          <w:bCs/>
          <w:i/>
          <w:iCs/>
          <w:color w:val="8496B0"/>
        </w:rPr>
      </w:pPr>
    </w:p>
    <w:p w:rsidR="00883286" w:rsidRDefault="00883286" w:rsidP="00953924">
      <w:pPr>
        <w:ind w:right="394" w:firstLine="0"/>
        <w:jc w:val="left"/>
        <w:rPr>
          <w:b/>
          <w:bCs/>
          <w:i/>
          <w:iCs/>
          <w:color w:val="8496B0"/>
        </w:rPr>
      </w:pPr>
    </w:p>
    <w:p w:rsidR="00883286" w:rsidRDefault="00883286" w:rsidP="00953924">
      <w:pPr>
        <w:ind w:right="394" w:firstLine="0"/>
        <w:jc w:val="left"/>
        <w:rPr>
          <w:b/>
          <w:bCs/>
          <w:i/>
          <w:iCs/>
          <w:color w:val="8496B0"/>
        </w:rPr>
      </w:pPr>
    </w:p>
    <w:p w:rsidR="00883286" w:rsidRPr="00953924" w:rsidRDefault="00190BD2" w:rsidP="00883286">
      <w:pPr>
        <w:rPr>
          <w:b/>
          <w:color w:val="2F5496"/>
          <w:sz w:val="32"/>
          <w:szCs w:val="32"/>
        </w:rPr>
      </w:pPr>
      <w:r w:rsidRPr="00190BD2">
        <w:rPr>
          <w:b/>
          <w:color w:val="2F5496"/>
          <w:sz w:val="32"/>
          <w:szCs w:val="32"/>
        </w:rPr>
        <w:lastRenderedPageBreak/>
        <w:t>Жилая зона комплекса «</w:t>
      </w:r>
      <w:proofErr w:type="spellStart"/>
      <w:r w:rsidRPr="00190BD2">
        <w:rPr>
          <w:b/>
          <w:color w:val="2F5496"/>
          <w:sz w:val="32"/>
          <w:szCs w:val="32"/>
        </w:rPr>
        <w:t>Приуралье</w:t>
      </w:r>
      <w:proofErr w:type="spellEnd"/>
      <w:r w:rsidRPr="00190BD2">
        <w:rPr>
          <w:b/>
          <w:color w:val="2F5496"/>
          <w:sz w:val="32"/>
          <w:szCs w:val="32"/>
        </w:rPr>
        <w:t xml:space="preserve">» </w:t>
      </w:r>
      <w:r w:rsidR="00883286" w:rsidRPr="00190BD2">
        <w:rPr>
          <w:b/>
          <w:color w:val="2F5496"/>
          <w:sz w:val="32"/>
          <w:szCs w:val="32"/>
        </w:rPr>
        <w:t>(зона Ж</w:t>
      </w:r>
      <w:r w:rsidR="00814B78">
        <w:rPr>
          <w:b/>
          <w:color w:val="2F5496"/>
          <w:sz w:val="32"/>
          <w:szCs w:val="32"/>
        </w:rPr>
        <w:t>-</w:t>
      </w:r>
      <w:r w:rsidRPr="00190BD2">
        <w:rPr>
          <w:b/>
          <w:color w:val="2F5496"/>
          <w:sz w:val="32"/>
          <w:szCs w:val="32"/>
        </w:rPr>
        <w:t>пр.</w:t>
      </w:r>
      <w:r w:rsidR="00883286" w:rsidRPr="00190BD2">
        <w:rPr>
          <w:b/>
          <w:color w:val="2F5496"/>
          <w:sz w:val="32"/>
          <w:szCs w:val="32"/>
        </w:rPr>
        <w:t>)</w:t>
      </w:r>
    </w:p>
    <w:p w:rsidR="00883286" w:rsidRPr="001B009A" w:rsidRDefault="00883286" w:rsidP="00883286">
      <w:pPr>
        <w:jc w:val="left"/>
        <w:rPr>
          <w:b/>
          <w:bCs/>
          <w:color w:val="8496B0"/>
          <w:u w:val="single"/>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55"/>
        <w:gridCol w:w="6000"/>
        <w:gridCol w:w="850"/>
        <w:gridCol w:w="1305"/>
        <w:gridCol w:w="1376"/>
        <w:gridCol w:w="1997"/>
        <w:gridCol w:w="1559"/>
      </w:tblGrid>
      <w:tr w:rsidR="00190BD2" w:rsidRPr="00190BD2" w:rsidTr="005D3B76">
        <w:trPr>
          <w:trHeight w:val="590"/>
        </w:trPr>
        <w:tc>
          <w:tcPr>
            <w:tcW w:w="1655" w:type="dxa"/>
            <w:vMerge w:val="restart"/>
            <w:tcBorders>
              <w:top w:val="single" w:sz="4" w:space="0" w:color="auto"/>
              <w:right w:val="single" w:sz="4" w:space="0" w:color="auto"/>
            </w:tcBorders>
          </w:tcPr>
          <w:p w:rsidR="00190BD2" w:rsidRPr="00190BD2" w:rsidRDefault="00190BD2" w:rsidP="00190BD2">
            <w:pPr>
              <w:pStyle w:val="aff3"/>
              <w:ind w:left="-108" w:right="-108"/>
              <w:rPr>
                <w:b/>
              </w:rPr>
            </w:pPr>
            <w:r w:rsidRPr="00190BD2">
              <w:rPr>
                <w:b/>
              </w:rPr>
              <w:t>Основные виды разрешенного использования земельного участка*</w:t>
            </w:r>
          </w:p>
        </w:tc>
        <w:tc>
          <w:tcPr>
            <w:tcW w:w="6000" w:type="dxa"/>
            <w:vMerge w:val="restart"/>
            <w:tcBorders>
              <w:top w:val="single" w:sz="4" w:space="0" w:color="auto"/>
              <w:left w:val="single" w:sz="4" w:space="0" w:color="auto"/>
              <w:right w:val="single" w:sz="4" w:space="0" w:color="auto"/>
            </w:tcBorders>
          </w:tcPr>
          <w:p w:rsidR="00190BD2" w:rsidRPr="00190BD2" w:rsidRDefault="00190BD2" w:rsidP="00190BD2">
            <w:pPr>
              <w:pStyle w:val="aff3"/>
              <w:ind w:left="-108" w:right="-108"/>
              <w:rPr>
                <w:b/>
              </w:rPr>
            </w:pPr>
            <w:r w:rsidRPr="00190BD2">
              <w:rPr>
                <w:b/>
              </w:rPr>
              <w:t>Описание вида разрешенного использования земельного участка**</w:t>
            </w:r>
          </w:p>
        </w:tc>
        <w:tc>
          <w:tcPr>
            <w:tcW w:w="850" w:type="dxa"/>
            <w:vMerge w:val="restart"/>
            <w:tcBorders>
              <w:top w:val="single" w:sz="4" w:space="0" w:color="auto"/>
              <w:left w:val="single" w:sz="4" w:space="0" w:color="auto"/>
            </w:tcBorders>
          </w:tcPr>
          <w:p w:rsidR="00190BD2" w:rsidRPr="00190BD2" w:rsidRDefault="00190BD2" w:rsidP="00190BD2">
            <w:pPr>
              <w:pStyle w:val="aff3"/>
              <w:ind w:left="-108" w:right="-117"/>
              <w:rPr>
                <w:b/>
              </w:rPr>
            </w:pPr>
            <w:r w:rsidRPr="00190BD2">
              <w:rPr>
                <w:b/>
              </w:rPr>
              <w:t>Код (числовое обозначение) вида разрешенного использования земельного участка***</w:t>
            </w:r>
          </w:p>
        </w:tc>
        <w:tc>
          <w:tcPr>
            <w:tcW w:w="6237" w:type="dxa"/>
            <w:gridSpan w:val="4"/>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90BD2" w:rsidRPr="00190BD2" w:rsidTr="00BE6A9A">
        <w:trPr>
          <w:trHeight w:val="827"/>
        </w:trPr>
        <w:tc>
          <w:tcPr>
            <w:tcW w:w="1655" w:type="dxa"/>
            <w:vMerge/>
            <w:tcBorders>
              <w:bottom w:val="single" w:sz="4" w:space="0" w:color="auto"/>
              <w:right w:val="single" w:sz="4" w:space="0" w:color="auto"/>
            </w:tcBorders>
          </w:tcPr>
          <w:p w:rsidR="00190BD2" w:rsidRPr="00190BD2" w:rsidRDefault="00190BD2" w:rsidP="00190BD2">
            <w:pPr>
              <w:pStyle w:val="aff3"/>
              <w:ind w:left="-108" w:right="-108"/>
              <w:rPr>
                <w:b/>
              </w:rPr>
            </w:pPr>
          </w:p>
        </w:tc>
        <w:tc>
          <w:tcPr>
            <w:tcW w:w="6000" w:type="dxa"/>
            <w:vMerge/>
            <w:tcBorders>
              <w:left w:val="single" w:sz="4" w:space="0" w:color="auto"/>
              <w:bottom w:val="single" w:sz="4" w:space="0" w:color="auto"/>
              <w:right w:val="single" w:sz="4" w:space="0" w:color="auto"/>
            </w:tcBorders>
          </w:tcPr>
          <w:p w:rsidR="00190BD2" w:rsidRPr="00190BD2" w:rsidRDefault="00190BD2" w:rsidP="00190BD2">
            <w:pPr>
              <w:pStyle w:val="aff3"/>
              <w:ind w:left="-108" w:right="-108"/>
              <w:rPr>
                <w:b/>
              </w:rPr>
            </w:pPr>
          </w:p>
        </w:tc>
        <w:tc>
          <w:tcPr>
            <w:tcW w:w="850" w:type="dxa"/>
            <w:vMerge/>
            <w:tcBorders>
              <w:left w:val="single" w:sz="4" w:space="0" w:color="auto"/>
              <w:bottom w:val="single" w:sz="4" w:space="0" w:color="auto"/>
            </w:tcBorders>
          </w:tcPr>
          <w:p w:rsidR="00190BD2" w:rsidRPr="00190BD2" w:rsidRDefault="00190BD2" w:rsidP="00190BD2">
            <w:pPr>
              <w:pStyle w:val="aff3"/>
              <w:ind w:left="-108" w:right="-117"/>
              <w:rPr>
                <w:b/>
              </w:rPr>
            </w:pPr>
          </w:p>
        </w:tc>
        <w:tc>
          <w:tcPr>
            <w:tcW w:w="1305"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Предельные (минимальные и (или) максимальные) размеры земельных участков,</w:t>
            </w:r>
            <w:r w:rsidRPr="00190BD2">
              <w:rPr>
                <w:b/>
              </w:rPr>
              <w:tab/>
            </w:r>
            <w:proofErr w:type="spellStart"/>
            <w:r w:rsidRPr="00190BD2">
              <w:rPr>
                <w:b/>
              </w:rPr>
              <w:t>кв.м</w:t>
            </w:r>
            <w:proofErr w:type="spellEnd"/>
          </w:p>
        </w:tc>
        <w:tc>
          <w:tcPr>
            <w:tcW w:w="1376"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Предельное количество этажей или предельная высота зданий, строений, сооружений</w:t>
            </w:r>
          </w:p>
        </w:tc>
        <w:tc>
          <w:tcPr>
            <w:tcW w:w="1997"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559"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90BD2" w:rsidRPr="00190BD2" w:rsidTr="00BE6A9A">
        <w:trPr>
          <w:trHeight w:val="225"/>
          <w:tblHeader/>
        </w:trPr>
        <w:tc>
          <w:tcPr>
            <w:tcW w:w="1655" w:type="dxa"/>
            <w:tcBorders>
              <w:top w:val="single" w:sz="4" w:space="0" w:color="auto"/>
              <w:bottom w:val="single" w:sz="4" w:space="0" w:color="auto"/>
              <w:right w:val="single" w:sz="4" w:space="0" w:color="auto"/>
            </w:tcBorders>
          </w:tcPr>
          <w:p w:rsidR="00190BD2" w:rsidRPr="00190BD2" w:rsidRDefault="00190BD2" w:rsidP="00190BD2">
            <w:pPr>
              <w:pStyle w:val="aff3"/>
              <w:ind w:left="-108" w:right="-108"/>
              <w:rPr>
                <w:b/>
              </w:rPr>
            </w:pPr>
            <w:r w:rsidRPr="00190BD2">
              <w:rPr>
                <w:b/>
              </w:rPr>
              <w:t>1</w:t>
            </w:r>
          </w:p>
        </w:tc>
        <w:tc>
          <w:tcPr>
            <w:tcW w:w="6000" w:type="dxa"/>
            <w:tcBorders>
              <w:top w:val="single" w:sz="4" w:space="0" w:color="auto"/>
              <w:left w:val="single" w:sz="4" w:space="0" w:color="auto"/>
              <w:bottom w:val="single" w:sz="4" w:space="0" w:color="auto"/>
              <w:right w:val="single" w:sz="4" w:space="0" w:color="auto"/>
            </w:tcBorders>
          </w:tcPr>
          <w:p w:rsidR="00190BD2" w:rsidRPr="00190BD2" w:rsidRDefault="00190BD2" w:rsidP="00190BD2">
            <w:pPr>
              <w:pStyle w:val="aff3"/>
              <w:ind w:left="-108" w:right="-108"/>
              <w:rPr>
                <w:b/>
              </w:rPr>
            </w:pPr>
            <w:r w:rsidRPr="00190BD2">
              <w:rPr>
                <w:b/>
              </w:rPr>
              <w:t>2</w:t>
            </w:r>
          </w:p>
        </w:tc>
        <w:tc>
          <w:tcPr>
            <w:tcW w:w="850"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3</w:t>
            </w:r>
          </w:p>
        </w:tc>
        <w:tc>
          <w:tcPr>
            <w:tcW w:w="1305"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4</w:t>
            </w:r>
          </w:p>
        </w:tc>
        <w:tc>
          <w:tcPr>
            <w:tcW w:w="1376"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5</w:t>
            </w:r>
          </w:p>
        </w:tc>
        <w:tc>
          <w:tcPr>
            <w:tcW w:w="1997"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6</w:t>
            </w:r>
          </w:p>
        </w:tc>
        <w:tc>
          <w:tcPr>
            <w:tcW w:w="1559"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7</w:t>
            </w:r>
          </w:p>
        </w:tc>
      </w:tr>
      <w:tr w:rsidR="00190BD2" w:rsidRPr="00190BD2" w:rsidTr="00BE6A9A">
        <w:trPr>
          <w:trHeight w:val="1115"/>
        </w:trPr>
        <w:tc>
          <w:tcPr>
            <w:tcW w:w="1655" w:type="dxa"/>
            <w:tcBorders>
              <w:top w:val="single" w:sz="4" w:space="0" w:color="auto"/>
              <w:bottom w:val="single" w:sz="4" w:space="0" w:color="auto"/>
              <w:right w:val="single" w:sz="4" w:space="0" w:color="auto"/>
            </w:tcBorders>
          </w:tcPr>
          <w:p w:rsidR="00190BD2" w:rsidRPr="00190BD2" w:rsidRDefault="00190BD2" w:rsidP="00190BD2">
            <w:pPr>
              <w:pStyle w:val="aff2"/>
              <w:ind w:left="-108" w:right="-108"/>
              <w:jc w:val="left"/>
            </w:pPr>
            <w:r w:rsidRPr="00190BD2">
              <w:t>Для индивидуального жилищного строительства</w:t>
            </w:r>
          </w:p>
        </w:tc>
        <w:tc>
          <w:tcPr>
            <w:tcW w:w="6000" w:type="dxa"/>
            <w:tcBorders>
              <w:top w:val="single" w:sz="4" w:space="0" w:color="auto"/>
              <w:left w:val="single" w:sz="4" w:space="0" w:color="auto"/>
              <w:bottom w:val="single" w:sz="4" w:space="0" w:color="auto"/>
              <w:right w:val="single" w:sz="4" w:space="0" w:color="auto"/>
            </w:tcBorders>
          </w:tcPr>
          <w:p w:rsidR="00190BD2" w:rsidRPr="00190BD2" w:rsidRDefault="00190BD2" w:rsidP="00190BD2">
            <w:pPr>
              <w:pStyle w:val="ConsPlusNormal"/>
              <w:jc w:val="both"/>
              <w:rPr>
                <w:rFonts w:ascii="Times New Roman" w:hAnsi="Times New Roman" w:cs="Times New Roman"/>
                <w:sz w:val="24"/>
                <w:szCs w:val="24"/>
              </w:rPr>
            </w:pPr>
            <w:r w:rsidRPr="00190BD2">
              <w:rPr>
                <w:rFonts w:ascii="Times New Roman" w:hAnsi="Times New Roman" w:cs="Times New Roman"/>
                <w:sz w:val="24"/>
                <w:szCs w:val="24"/>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w:t>
            </w:r>
            <w:r w:rsidRPr="00190BD2">
              <w:rPr>
                <w:rFonts w:ascii="Times New Roman" w:hAnsi="Times New Roman" w:cs="Times New Roman"/>
                <w:sz w:val="24"/>
                <w:szCs w:val="24"/>
              </w:rPr>
              <w:lastRenderedPageBreak/>
              <w:t>самостоятельные объекты недвижимости);</w:t>
            </w:r>
          </w:p>
          <w:p w:rsidR="00190BD2" w:rsidRPr="00190BD2" w:rsidRDefault="00190BD2" w:rsidP="00190BD2">
            <w:pPr>
              <w:pStyle w:val="ConsPlusNormal"/>
              <w:jc w:val="both"/>
              <w:rPr>
                <w:rFonts w:ascii="Times New Roman" w:hAnsi="Times New Roman" w:cs="Times New Roman"/>
                <w:sz w:val="24"/>
                <w:szCs w:val="24"/>
              </w:rPr>
            </w:pPr>
            <w:r w:rsidRPr="00190BD2">
              <w:rPr>
                <w:rFonts w:ascii="Times New Roman" w:hAnsi="Times New Roman" w:cs="Times New Roman"/>
                <w:sz w:val="24"/>
                <w:szCs w:val="24"/>
              </w:rPr>
              <w:t>выращивание сельскохозяйственных культур;</w:t>
            </w:r>
          </w:p>
          <w:p w:rsidR="00190BD2" w:rsidRPr="00190BD2" w:rsidRDefault="00190BD2" w:rsidP="00190BD2">
            <w:pPr>
              <w:pStyle w:val="ConsPlusNormal"/>
              <w:jc w:val="both"/>
              <w:rPr>
                <w:rFonts w:ascii="Times New Roman" w:hAnsi="Times New Roman" w:cs="Times New Roman"/>
                <w:sz w:val="24"/>
                <w:szCs w:val="24"/>
              </w:rPr>
            </w:pPr>
            <w:r w:rsidRPr="00190BD2">
              <w:rPr>
                <w:rFonts w:ascii="Times New Roman" w:hAnsi="Times New Roman" w:cs="Times New Roman"/>
                <w:sz w:val="24"/>
                <w:szCs w:val="24"/>
              </w:rPr>
              <w:t>размещение индивидуальных гаражей и хозяйственных построек</w:t>
            </w:r>
          </w:p>
        </w:tc>
        <w:tc>
          <w:tcPr>
            <w:tcW w:w="850"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pPr>
            <w:r w:rsidRPr="00190BD2">
              <w:lastRenderedPageBreak/>
              <w:t>2.1</w:t>
            </w:r>
          </w:p>
        </w:tc>
        <w:tc>
          <w:tcPr>
            <w:tcW w:w="1305"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Минимальная площадь – 400</w:t>
            </w:r>
          </w:p>
          <w:p w:rsidR="00190BD2" w:rsidRDefault="00113853" w:rsidP="00190BD2">
            <w:pPr>
              <w:ind w:left="-108" w:right="-117" w:firstLine="0"/>
              <w:jc w:val="left"/>
            </w:pPr>
            <w:r>
              <w:t xml:space="preserve">Максимальная площадь – </w:t>
            </w:r>
            <w:r>
              <w:lastRenderedPageBreak/>
              <w:t xml:space="preserve">определяется </w:t>
            </w:r>
            <w:proofErr w:type="spellStart"/>
            <w:r>
              <w:t>ппт</w:t>
            </w:r>
            <w:proofErr w:type="spellEnd"/>
          </w:p>
          <w:p w:rsidR="00BE6A9A" w:rsidRPr="00190BD2" w:rsidRDefault="00BE6A9A" w:rsidP="00190BD2">
            <w:pPr>
              <w:ind w:left="-108" w:right="-117" w:firstLine="0"/>
              <w:jc w:val="left"/>
            </w:pPr>
            <w:r>
              <w:t>Не нормируется  не определяется</w:t>
            </w:r>
          </w:p>
        </w:tc>
        <w:tc>
          <w:tcPr>
            <w:tcW w:w="1376" w:type="dxa"/>
            <w:tcBorders>
              <w:top w:val="single" w:sz="4" w:space="0" w:color="auto"/>
              <w:left w:val="single" w:sz="4" w:space="0" w:color="auto"/>
              <w:bottom w:val="single" w:sz="4" w:space="0" w:color="auto"/>
            </w:tcBorders>
          </w:tcPr>
          <w:p w:rsidR="00190BD2" w:rsidRPr="008250D6" w:rsidRDefault="00190BD2" w:rsidP="00190BD2">
            <w:pPr>
              <w:pStyle w:val="aff3"/>
              <w:ind w:left="-108" w:right="-117"/>
              <w:jc w:val="left"/>
            </w:pPr>
            <w:r w:rsidRPr="008250D6">
              <w:lastRenderedPageBreak/>
              <w:t>Максимальное количество этажей -3</w:t>
            </w:r>
          </w:p>
          <w:p w:rsidR="00190BD2" w:rsidRPr="008250D6" w:rsidRDefault="00190BD2" w:rsidP="005D3B76">
            <w:pPr>
              <w:ind w:left="-108" w:right="-117" w:firstLine="0"/>
              <w:jc w:val="left"/>
            </w:pPr>
            <w:r w:rsidRPr="008250D6">
              <w:t xml:space="preserve">Максимальная высота </w:t>
            </w:r>
            <w:r w:rsidRPr="008250D6">
              <w:lastRenderedPageBreak/>
              <w:t>строений – 1</w:t>
            </w:r>
            <w:r w:rsidR="005D3B76" w:rsidRPr="008250D6">
              <w:t>5</w:t>
            </w:r>
            <w:r w:rsidRPr="008250D6">
              <w:t>м.</w:t>
            </w:r>
          </w:p>
        </w:tc>
        <w:tc>
          <w:tcPr>
            <w:tcW w:w="1997"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lastRenderedPageBreak/>
              <w:t xml:space="preserve">Минимальный отступ зданий, строений, сооружений от границ земельного участка, со стороны, </w:t>
            </w:r>
            <w:r w:rsidRPr="00190BD2">
              <w:lastRenderedPageBreak/>
              <w:t>выходящей:</w:t>
            </w:r>
          </w:p>
          <w:p w:rsidR="00190BD2" w:rsidRPr="00190BD2" w:rsidRDefault="00190BD2" w:rsidP="00190BD2">
            <w:pPr>
              <w:pStyle w:val="aff3"/>
              <w:ind w:left="-108" w:right="-117"/>
              <w:jc w:val="left"/>
            </w:pPr>
            <w:r w:rsidRPr="008250D6">
              <w:t xml:space="preserve">на улицу </w:t>
            </w:r>
            <w:r w:rsidR="005D3B76" w:rsidRPr="008250D6">
              <w:t>–</w:t>
            </w:r>
            <w:r w:rsidRPr="008250D6">
              <w:t xml:space="preserve"> 5</w:t>
            </w:r>
            <w:r w:rsidR="005D3B76" w:rsidRPr="008250D6">
              <w:t xml:space="preserve">, на проезд -3 </w:t>
            </w:r>
            <w:proofErr w:type="gramStart"/>
            <w:r w:rsidR="005D3B76" w:rsidRPr="008250D6">
              <w:t xml:space="preserve">м </w:t>
            </w:r>
            <w:r w:rsidRPr="008250D6">
              <w:t xml:space="preserve"> или</w:t>
            </w:r>
            <w:proofErr w:type="gramEnd"/>
            <w:r w:rsidRPr="008250D6">
              <w:t xml:space="preserve"> определяется ППТ</w:t>
            </w:r>
            <w:r w:rsidRPr="00190BD2">
              <w:t>,</w:t>
            </w:r>
          </w:p>
          <w:p w:rsidR="00190BD2" w:rsidRPr="00190BD2" w:rsidRDefault="00190BD2" w:rsidP="00190BD2">
            <w:pPr>
              <w:pStyle w:val="aff3"/>
              <w:ind w:left="-108" w:right="-117"/>
              <w:jc w:val="left"/>
            </w:pPr>
          </w:p>
        </w:tc>
        <w:tc>
          <w:tcPr>
            <w:tcW w:w="1559"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pPr>
            <w:r w:rsidRPr="00190BD2">
              <w:lastRenderedPageBreak/>
              <w:t>40</w:t>
            </w:r>
          </w:p>
        </w:tc>
      </w:tr>
      <w:tr w:rsidR="00190BD2" w:rsidRPr="00190BD2" w:rsidTr="00BE6A9A">
        <w:trPr>
          <w:trHeight w:val="932"/>
        </w:trPr>
        <w:tc>
          <w:tcPr>
            <w:tcW w:w="1655" w:type="dxa"/>
            <w:tcBorders>
              <w:top w:val="single" w:sz="4" w:space="0" w:color="auto"/>
              <w:bottom w:val="single" w:sz="4" w:space="0" w:color="auto"/>
              <w:right w:val="single" w:sz="4" w:space="0" w:color="auto"/>
            </w:tcBorders>
          </w:tcPr>
          <w:p w:rsidR="00190BD2" w:rsidRPr="00190BD2" w:rsidRDefault="00190BD2" w:rsidP="00190BD2">
            <w:pPr>
              <w:pStyle w:val="ConsPlusNormal"/>
              <w:ind w:firstLine="34"/>
              <w:jc w:val="both"/>
              <w:rPr>
                <w:rFonts w:ascii="Times New Roman" w:hAnsi="Times New Roman" w:cs="Times New Roman"/>
                <w:sz w:val="24"/>
                <w:szCs w:val="24"/>
              </w:rPr>
            </w:pPr>
            <w:r w:rsidRPr="00190BD2">
              <w:rPr>
                <w:rFonts w:ascii="Times New Roman" w:hAnsi="Times New Roman" w:cs="Times New Roman"/>
                <w:sz w:val="24"/>
                <w:szCs w:val="24"/>
              </w:rPr>
              <w:lastRenderedPageBreak/>
              <w:t>Для ведения личного подсобного хозяйства (приусадебный земельный участок)</w:t>
            </w:r>
          </w:p>
        </w:tc>
        <w:tc>
          <w:tcPr>
            <w:tcW w:w="6000" w:type="dxa"/>
            <w:tcBorders>
              <w:top w:val="single" w:sz="4" w:space="0" w:color="auto"/>
              <w:left w:val="single" w:sz="4" w:space="0" w:color="auto"/>
              <w:bottom w:val="single" w:sz="4" w:space="0" w:color="auto"/>
              <w:right w:val="single" w:sz="4" w:space="0" w:color="auto"/>
            </w:tcBorders>
          </w:tcPr>
          <w:p w:rsidR="00190BD2" w:rsidRPr="00190BD2" w:rsidRDefault="00190BD2" w:rsidP="00190BD2">
            <w:pPr>
              <w:pStyle w:val="ConsPlusNormal"/>
              <w:ind w:firstLine="34"/>
              <w:jc w:val="both"/>
              <w:rPr>
                <w:rFonts w:ascii="Times New Roman" w:hAnsi="Times New Roman" w:cs="Times New Roman"/>
                <w:sz w:val="24"/>
                <w:szCs w:val="24"/>
              </w:rPr>
            </w:pPr>
            <w:r w:rsidRPr="00190BD2">
              <w:rPr>
                <w:rFonts w:ascii="Times New Roman" w:hAnsi="Times New Roman" w:cs="Times New Roman"/>
                <w:sz w:val="24"/>
                <w:szCs w:val="24"/>
              </w:rPr>
              <w:t xml:space="preserve">Размещение жилого дома, указанного в описании вида разрешенного использования с </w:t>
            </w:r>
            <w:hyperlink w:anchor="Par140" w:tooltip="2.1" w:history="1">
              <w:r w:rsidRPr="00190BD2">
                <w:rPr>
                  <w:rFonts w:ascii="Times New Roman" w:hAnsi="Times New Roman" w:cs="Times New Roman"/>
                  <w:color w:val="0000FF"/>
                  <w:sz w:val="24"/>
                  <w:szCs w:val="24"/>
                </w:rPr>
                <w:t>кодом 2.1</w:t>
              </w:r>
            </w:hyperlink>
            <w:r w:rsidRPr="00190BD2">
              <w:rPr>
                <w:rFonts w:ascii="Times New Roman" w:hAnsi="Times New Roman" w:cs="Times New Roman"/>
                <w:sz w:val="24"/>
                <w:szCs w:val="24"/>
              </w:rPr>
              <w:t>;</w:t>
            </w:r>
          </w:p>
          <w:p w:rsidR="00190BD2" w:rsidRPr="00190BD2" w:rsidRDefault="00190BD2" w:rsidP="00190BD2">
            <w:pPr>
              <w:pStyle w:val="ConsPlusNormal"/>
              <w:ind w:firstLine="34"/>
              <w:jc w:val="both"/>
              <w:rPr>
                <w:rFonts w:ascii="Times New Roman" w:hAnsi="Times New Roman" w:cs="Times New Roman"/>
                <w:sz w:val="24"/>
                <w:szCs w:val="24"/>
              </w:rPr>
            </w:pPr>
            <w:r w:rsidRPr="00190BD2">
              <w:rPr>
                <w:rFonts w:ascii="Times New Roman" w:hAnsi="Times New Roman" w:cs="Times New Roman"/>
                <w:sz w:val="24"/>
                <w:szCs w:val="24"/>
              </w:rPr>
              <w:t>производство сельскохозяйственной продукции;</w:t>
            </w:r>
          </w:p>
          <w:p w:rsidR="00190BD2" w:rsidRPr="00190BD2" w:rsidRDefault="00190BD2" w:rsidP="00190BD2">
            <w:pPr>
              <w:pStyle w:val="ConsPlusNormal"/>
              <w:ind w:firstLine="34"/>
              <w:jc w:val="both"/>
              <w:rPr>
                <w:rFonts w:ascii="Times New Roman" w:hAnsi="Times New Roman" w:cs="Times New Roman"/>
                <w:sz w:val="24"/>
                <w:szCs w:val="24"/>
              </w:rPr>
            </w:pPr>
            <w:r w:rsidRPr="00190BD2">
              <w:rPr>
                <w:rFonts w:ascii="Times New Roman" w:hAnsi="Times New Roman" w:cs="Times New Roman"/>
                <w:sz w:val="24"/>
                <w:szCs w:val="24"/>
              </w:rPr>
              <w:t>размещение гаража и иных вспомогательных сооружений;</w:t>
            </w:r>
          </w:p>
          <w:p w:rsidR="00190BD2" w:rsidRPr="00190BD2" w:rsidRDefault="00190BD2" w:rsidP="00190BD2">
            <w:pPr>
              <w:pStyle w:val="ConsPlusNormal"/>
              <w:ind w:firstLine="34"/>
              <w:jc w:val="both"/>
              <w:rPr>
                <w:rFonts w:ascii="Times New Roman" w:hAnsi="Times New Roman" w:cs="Times New Roman"/>
                <w:sz w:val="24"/>
                <w:szCs w:val="24"/>
              </w:rPr>
            </w:pPr>
            <w:r w:rsidRPr="00190BD2">
              <w:rPr>
                <w:rFonts w:ascii="Times New Roman" w:hAnsi="Times New Roman" w:cs="Times New Roman"/>
                <w:sz w:val="24"/>
                <w:szCs w:val="24"/>
              </w:rPr>
              <w:t>содержание сельскохозяйственных животных</w:t>
            </w:r>
          </w:p>
        </w:tc>
        <w:tc>
          <w:tcPr>
            <w:tcW w:w="850"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pPr>
            <w:r w:rsidRPr="00190BD2">
              <w:t>2.2</w:t>
            </w:r>
          </w:p>
        </w:tc>
        <w:tc>
          <w:tcPr>
            <w:tcW w:w="1305"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Минимальная площадь – 400</w:t>
            </w:r>
          </w:p>
          <w:p w:rsidR="00190BD2" w:rsidRPr="00190BD2" w:rsidRDefault="00190BD2" w:rsidP="00190BD2">
            <w:pPr>
              <w:pStyle w:val="aff3"/>
              <w:ind w:left="-108" w:right="-117"/>
              <w:jc w:val="left"/>
            </w:pPr>
            <w:r w:rsidRPr="00190BD2">
              <w:t>Максимальная площадь – 6000</w:t>
            </w:r>
          </w:p>
        </w:tc>
        <w:tc>
          <w:tcPr>
            <w:tcW w:w="1376"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Максимальное количество этажей -3</w:t>
            </w:r>
          </w:p>
          <w:p w:rsidR="00190BD2" w:rsidRPr="00190BD2" w:rsidRDefault="00190BD2" w:rsidP="00190BD2">
            <w:pPr>
              <w:pStyle w:val="aff3"/>
              <w:ind w:left="-108" w:right="-117"/>
              <w:jc w:val="left"/>
            </w:pPr>
            <w:r w:rsidRPr="00190BD2">
              <w:t>Максимальная высота строений – 12м.</w:t>
            </w:r>
          </w:p>
        </w:tc>
        <w:tc>
          <w:tcPr>
            <w:tcW w:w="1997"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Минимальный отступ зданий, строений, сооружений от границ земельного участка, со стороны, выходящей:</w:t>
            </w:r>
          </w:p>
          <w:p w:rsidR="00190BD2" w:rsidRPr="00190BD2" w:rsidRDefault="00CE600F" w:rsidP="00190BD2">
            <w:pPr>
              <w:pStyle w:val="aff3"/>
              <w:ind w:left="-108" w:right="-117"/>
              <w:jc w:val="left"/>
            </w:pPr>
            <w:r w:rsidRPr="008250D6">
              <w:t>на улицу – 5, на проезд -3 м  или определяется ППТ</w:t>
            </w:r>
          </w:p>
        </w:tc>
        <w:tc>
          <w:tcPr>
            <w:tcW w:w="1559"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pPr>
            <w:r w:rsidRPr="00190BD2">
              <w:t>40</w:t>
            </w:r>
          </w:p>
        </w:tc>
      </w:tr>
      <w:tr w:rsidR="00190BD2" w:rsidRPr="00190BD2" w:rsidTr="00BE6A9A">
        <w:trPr>
          <w:trHeight w:val="699"/>
        </w:trPr>
        <w:tc>
          <w:tcPr>
            <w:tcW w:w="1655" w:type="dxa"/>
            <w:tcBorders>
              <w:top w:val="single" w:sz="4" w:space="0" w:color="auto"/>
              <w:bottom w:val="single" w:sz="4" w:space="0" w:color="auto"/>
              <w:right w:val="single" w:sz="4" w:space="0" w:color="auto"/>
            </w:tcBorders>
          </w:tcPr>
          <w:p w:rsidR="00190BD2" w:rsidRPr="00190BD2" w:rsidRDefault="00190BD2" w:rsidP="00190BD2">
            <w:pPr>
              <w:pStyle w:val="ConsPlusNormal"/>
              <w:ind w:firstLine="34"/>
              <w:jc w:val="both"/>
              <w:rPr>
                <w:rFonts w:ascii="Times New Roman" w:hAnsi="Times New Roman" w:cs="Times New Roman"/>
                <w:sz w:val="24"/>
                <w:szCs w:val="24"/>
              </w:rPr>
            </w:pPr>
            <w:r w:rsidRPr="00190BD2">
              <w:rPr>
                <w:rFonts w:ascii="Times New Roman" w:hAnsi="Times New Roman" w:cs="Times New Roman"/>
                <w:sz w:val="24"/>
                <w:szCs w:val="24"/>
              </w:rPr>
              <w:t>Блокированная жилая застройка</w:t>
            </w:r>
          </w:p>
        </w:tc>
        <w:tc>
          <w:tcPr>
            <w:tcW w:w="6000" w:type="dxa"/>
            <w:tcBorders>
              <w:top w:val="single" w:sz="4" w:space="0" w:color="auto"/>
              <w:left w:val="single" w:sz="4" w:space="0" w:color="auto"/>
              <w:bottom w:val="single" w:sz="4" w:space="0" w:color="auto"/>
              <w:right w:val="single" w:sz="4" w:space="0" w:color="auto"/>
            </w:tcBorders>
          </w:tcPr>
          <w:p w:rsidR="00190BD2" w:rsidRPr="00190BD2" w:rsidRDefault="00190BD2" w:rsidP="00190BD2">
            <w:pPr>
              <w:pStyle w:val="ConsPlusNormal"/>
              <w:ind w:firstLine="34"/>
              <w:jc w:val="both"/>
              <w:rPr>
                <w:rFonts w:ascii="Times New Roman" w:hAnsi="Times New Roman" w:cs="Times New Roman"/>
                <w:sz w:val="24"/>
                <w:szCs w:val="24"/>
              </w:rPr>
            </w:pPr>
            <w:r w:rsidRPr="00190BD2">
              <w:rPr>
                <w:rFonts w:ascii="Times New Roman" w:hAnsi="Times New Roman" w:cs="Times New Roman"/>
                <w:sz w:val="24"/>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90BD2" w:rsidRPr="00190BD2" w:rsidRDefault="00190BD2" w:rsidP="00190BD2">
            <w:pPr>
              <w:pStyle w:val="ConsPlusNormal"/>
              <w:ind w:firstLine="34"/>
              <w:jc w:val="both"/>
              <w:rPr>
                <w:rFonts w:ascii="Times New Roman" w:hAnsi="Times New Roman" w:cs="Times New Roman"/>
                <w:sz w:val="24"/>
                <w:szCs w:val="24"/>
              </w:rPr>
            </w:pPr>
            <w:r w:rsidRPr="00190BD2">
              <w:rPr>
                <w:rFonts w:ascii="Times New Roman" w:hAnsi="Times New Roman" w:cs="Times New Roman"/>
                <w:sz w:val="24"/>
                <w:szCs w:val="24"/>
              </w:rPr>
              <w:t>разведение декоративных и плодовых деревьев, овощных и ягодных культур;</w:t>
            </w:r>
          </w:p>
          <w:p w:rsidR="00190BD2" w:rsidRPr="00190BD2" w:rsidRDefault="00190BD2" w:rsidP="00190BD2">
            <w:pPr>
              <w:pStyle w:val="ConsPlusNormal"/>
              <w:ind w:firstLine="34"/>
              <w:jc w:val="both"/>
              <w:rPr>
                <w:rFonts w:ascii="Times New Roman" w:hAnsi="Times New Roman" w:cs="Times New Roman"/>
                <w:sz w:val="24"/>
                <w:szCs w:val="24"/>
              </w:rPr>
            </w:pPr>
            <w:r w:rsidRPr="00190BD2">
              <w:rPr>
                <w:rFonts w:ascii="Times New Roman" w:hAnsi="Times New Roman" w:cs="Times New Roman"/>
                <w:sz w:val="24"/>
                <w:szCs w:val="24"/>
              </w:rPr>
              <w:t>размещение индивидуальных гаражей и иных вспомогательных сооружений;</w:t>
            </w:r>
          </w:p>
          <w:p w:rsidR="00190BD2" w:rsidRPr="00190BD2" w:rsidRDefault="00190BD2" w:rsidP="00190BD2">
            <w:pPr>
              <w:pStyle w:val="ConsPlusNormal"/>
              <w:ind w:firstLine="34"/>
              <w:jc w:val="both"/>
              <w:rPr>
                <w:rFonts w:ascii="Times New Roman" w:hAnsi="Times New Roman" w:cs="Times New Roman"/>
                <w:sz w:val="24"/>
                <w:szCs w:val="24"/>
              </w:rPr>
            </w:pPr>
            <w:r w:rsidRPr="00190BD2">
              <w:rPr>
                <w:rFonts w:ascii="Times New Roman" w:hAnsi="Times New Roman" w:cs="Times New Roman"/>
                <w:sz w:val="24"/>
                <w:szCs w:val="24"/>
              </w:rPr>
              <w:lastRenderedPageBreak/>
              <w:t>обустройство спортивных и детских площадок, площадок для отдыха</w:t>
            </w:r>
          </w:p>
        </w:tc>
        <w:tc>
          <w:tcPr>
            <w:tcW w:w="850"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pPr>
            <w:r w:rsidRPr="00190BD2">
              <w:lastRenderedPageBreak/>
              <w:t>2.3</w:t>
            </w:r>
          </w:p>
        </w:tc>
        <w:tc>
          <w:tcPr>
            <w:tcW w:w="1305"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 xml:space="preserve">Минимальная площадь – </w:t>
            </w:r>
            <w:r w:rsidR="003823E2">
              <w:t>6</w:t>
            </w:r>
            <w:r w:rsidRPr="00190BD2">
              <w:t>0</w:t>
            </w:r>
          </w:p>
          <w:p w:rsidR="00190BD2" w:rsidRDefault="00D17924" w:rsidP="00190BD2">
            <w:pPr>
              <w:pStyle w:val="aff3"/>
              <w:ind w:left="-108" w:right="-117"/>
              <w:jc w:val="left"/>
            </w:pPr>
            <w:r>
              <w:t>Максимальная площадь –***</w:t>
            </w:r>
            <w:r w:rsidR="00BE6A9A">
              <w:t>*</w:t>
            </w:r>
            <w:r>
              <w:t xml:space="preserve">определяется </w:t>
            </w:r>
            <w:proofErr w:type="spellStart"/>
            <w:r>
              <w:t>ппт</w:t>
            </w:r>
            <w:proofErr w:type="spellEnd"/>
          </w:p>
          <w:p w:rsidR="0066428A" w:rsidRPr="0066428A" w:rsidRDefault="0066428A" w:rsidP="0066428A"/>
        </w:tc>
        <w:tc>
          <w:tcPr>
            <w:tcW w:w="1376"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Максимальное количество этажей -3</w:t>
            </w:r>
          </w:p>
          <w:p w:rsidR="00190BD2" w:rsidRPr="00190BD2" w:rsidRDefault="00190BD2" w:rsidP="00190BD2">
            <w:pPr>
              <w:pStyle w:val="aff3"/>
              <w:ind w:left="-108" w:right="-117"/>
              <w:jc w:val="left"/>
            </w:pPr>
            <w:r w:rsidRPr="00190BD2">
              <w:t>Максимальная высота строений – 12м.</w:t>
            </w:r>
          </w:p>
        </w:tc>
        <w:tc>
          <w:tcPr>
            <w:tcW w:w="1997"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Минимальный отступ зданий, строений, сооружений от границ земельного участка, со стороны, выходящей:</w:t>
            </w:r>
          </w:p>
          <w:p w:rsidR="00190BD2" w:rsidRPr="00190BD2" w:rsidRDefault="00190BD2" w:rsidP="00190BD2">
            <w:pPr>
              <w:pStyle w:val="aff3"/>
              <w:ind w:left="-108" w:right="-117"/>
              <w:jc w:val="left"/>
            </w:pPr>
            <w:r w:rsidRPr="00190BD2">
              <w:t xml:space="preserve">на улицу - </w:t>
            </w:r>
            <w:r w:rsidR="00D17924">
              <w:t>3</w:t>
            </w:r>
            <w:r w:rsidRPr="00190BD2">
              <w:t xml:space="preserve"> м</w:t>
            </w:r>
          </w:p>
          <w:p w:rsidR="00190BD2" w:rsidRDefault="00190BD2" w:rsidP="00190BD2">
            <w:pPr>
              <w:pStyle w:val="aff3"/>
              <w:ind w:left="-108" w:right="-117"/>
              <w:jc w:val="left"/>
            </w:pPr>
            <w:r w:rsidRPr="00190BD2">
              <w:t>на проезд -3 м</w:t>
            </w:r>
          </w:p>
          <w:p w:rsidR="0066428A" w:rsidRPr="0066428A" w:rsidRDefault="0066428A" w:rsidP="00BE6A9A">
            <w:pPr>
              <w:ind w:firstLine="0"/>
            </w:pPr>
            <w:r w:rsidRPr="008250D6">
              <w:t xml:space="preserve"> по смежным или определяется ППТ</w:t>
            </w:r>
          </w:p>
        </w:tc>
        <w:tc>
          <w:tcPr>
            <w:tcW w:w="1559"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pPr>
            <w:r w:rsidRPr="00190BD2">
              <w:t>40</w:t>
            </w:r>
          </w:p>
        </w:tc>
      </w:tr>
      <w:tr w:rsidR="00190BD2" w:rsidRPr="00190BD2" w:rsidTr="00BE6A9A">
        <w:trPr>
          <w:trHeight w:val="1550"/>
        </w:trPr>
        <w:tc>
          <w:tcPr>
            <w:tcW w:w="1655" w:type="dxa"/>
            <w:tcBorders>
              <w:top w:val="single" w:sz="4" w:space="0" w:color="auto"/>
              <w:bottom w:val="single" w:sz="4" w:space="0" w:color="auto"/>
              <w:right w:val="single" w:sz="4" w:space="0" w:color="auto"/>
            </w:tcBorders>
          </w:tcPr>
          <w:p w:rsidR="00190BD2" w:rsidRPr="00190BD2" w:rsidRDefault="00190BD2" w:rsidP="00190BD2">
            <w:pPr>
              <w:widowControl w:val="0"/>
              <w:autoSpaceDE w:val="0"/>
              <w:autoSpaceDN w:val="0"/>
              <w:adjustRightInd w:val="0"/>
              <w:ind w:left="-108" w:right="-108" w:firstLine="0"/>
              <w:jc w:val="left"/>
            </w:pPr>
            <w:r w:rsidRPr="00190BD2">
              <w:lastRenderedPageBreak/>
              <w:t>Коммунальное обслуживание</w:t>
            </w:r>
          </w:p>
        </w:tc>
        <w:tc>
          <w:tcPr>
            <w:tcW w:w="6000" w:type="dxa"/>
            <w:tcBorders>
              <w:top w:val="single" w:sz="4" w:space="0" w:color="auto"/>
              <w:left w:val="single" w:sz="4" w:space="0" w:color="auto"/>
              <w:bottom w:val="single" w:sz="4" w:space="0" w:color="auto"/>
              <w:right w:val="single" w:sz="4" w:space="0" w:color="auto"/>
            </w:tcBorders>
          </w:tcPr>
          <w:p w:rsidR="00190BD2" w:rsidRPr="00190BD2" w:rsidRDefault="00190BD2" w:rsidP="00190BD2">
            <w:pPr>
              <w:widowControl w:val="0"/>
              <w:autoSpaceDE w:val="0"/>
              <w:autoSpaceDN w:val="0"/>
              <w:adjustRightInd w:val="0"/>
              <w:ind w:left="-108" w:right="-108" w:firstLine="0"/>
            </w:pPr>
            <w:r w:rsidRPr="00190BD2">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190BD2">
                <w:rPr>
                  <w:color w:val="0000FF"/>
                  <w:u w:val="single"/>
                </w:rPr>
                <w:t>кодами 3.1.1</w:t>
              </w:r>
            </w:hyperlink>
            <w:r w:rsidRPr="00190BD2">
              <w:t xml:space="preserve"> - </w:t>
            </w:r>
            <w:hyperlink w:anchor="Par202" w:tooltip="3.1.2" w:history="1">
              <w:r w:rsidRPr="00190BD2">
                <w:rPr>
                  <w:color w:val="0000FF"/>
                  <w:u w:val="single"/>
                </w:rPr>
                <w:t>3.1.2</w:t>
              </w:r>
            </w:hyperlink>
          </w:p>
          <w:p w:rsidR="00190BD2" w:rsidRPr="00190BD2" w:rsidRDefault="00190BD2" w:rsidP="00190BD2">
            <w:r w:rsidRPr="00190BD2">
              <w:t>3.1.1 Предоставление коммунальных услуг -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190BD2" w:rsidRPr="00190BD2" w:rsidRDefault="00190BD2" w:rsidP="00190BD2">
            <w:r w:rsidRPr="00190BD2">
              <w:t>3.1.2 Административные здания организаций, обеспечивающих предоставление коммунальных услуг - Размещение зданий, предназначенных для приема физических и юридических лиц в связи с предоставлением им коммунальных услуг</w:t>
            </w:r>
          </w:p>
        </w:tc>
        <w:tc>
          <w:tcPr>
            <w:tcW w:w="850"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108" w:right="-117" w:firstLine="0"/>
              <w:jc w:val="center"/>
            </w:pPr>
            <w:r w:rsidRPr="00190BD2">
              <w:t>3.1</w:t>
            </w:r>
          </w:p>
        </w:tc>
        <w:tc>
          <w:tcPr>
            <w:tcW w:w="1305"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94" w:right="-117" w:firstLine="0"/>
              <w:jc w:val="left"/>
            </w:pPr>
            <w:r w:rsidRPr="00190BD2">
              <w:t>Минимальная площадь – 600</w:t>
            </w:r>
          </w:p>
          <w:p w:rsidR="00190BD2" w:rsidRPr="00190BD2" w:rsidRDefault="00190BD2" w:rsidP="00190BD2">
            <w:pPr>
              <w:widowControl w:val="0"/>
              <w:autoSpaceDE w:val="0"/>
              <w:autoSpaceDN w:val="0"/>
              <w:adjustRightInd w:val="0"/>
              <w:ind w:left="-108" w:right="-117" w:firstLine="0"/>
              <w:jc w:val="left"/>
            </w:pPr>
            <w:r w:rsidRPr="00190BD2">
              <w:t>Максимальная площадь – 1500</w:t>
            </w:r>
          </w:p>
        </w:tc>
        <w:tc>
          <w:tcPr>
            <w:tcW w:w="1376"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108" w:right="-117" w:firstLine="0"/>
              <w:jc w:val="left"/>
            </w:pPr>
            <w:r w:rsidRPr="00190BD2">
              <w:t>Не подлежит установлению</w:t>
            </w:r>
          </w:p>
        </w:tc>
        <w:tc>
          <w:tcPr>
            <w:tcW w:w="1997"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94" w:right="-117" w:firstLine="0"/>
              <w:jc w:val="left"/>
            </w:pPr>
            <w:r w:rsidRPr="00190BD2">
              <w:t>Минимальный отступ зданий, строений, сооружений от границ земельного участка, со стороны, выходящей:</w:t>
            </w:r>
          </w:p>
          <w:p w:rsidR="00190BD2" w:rsidRPr="00190BD2" w:rsidRDefault="00190BD2" w:rsidP="00190BD2">
            <w:pPr>
              <w:widowControl w:val="0"/>
              <w:autoSpaceDE w:val="0"/>
              <w:autoSpaceDN w:val="0"/>
              <w:adjustRightInd w:val="0"/>
              <w:ind w:left="-94" w:right="-117" w:firstLine="0"/>
              <w:jc w:val="left"/>
            </w:pPr>
            <w:r w:rsidRPr="00190BD2">
              <w:t>на улицу - 5 м</w:t>
            </w:r>
          </w:p>
          <w:p w:rsidR="00190BD2" w:rsidRPr="00190BD2" w:rsidRDefault="00190BD2" w:rsidP="00190BD2">
            <w:pPr>
              <w:widowControl w:val="0"/>
              <w:autoSpaceDE w:val="0"/>
              <w:autoSpaceDN w:val="0"/>
              <w:adjustRightInd w:val="0"/>
              <w:ind w:left="-108" w:right="-117" w:firstLine="0"/>
              <w:jc w:val="left"/>
            </w:pPr>
            <w:r w:rsidRPr="00190BD2">
              <w:t>на проезд -3 м</w:t>
            </w:r>
          </w:p>
        </w:tc>
        <w:tc>
          <w:tcPr>
            <w:tcW w:w="1559"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108" w:right="-117" w:firstLine="0"/>
              <w:jc w:val="center"/>
            </w:pPr>
            <w:r w:rsidRPr="00190BD2">
              <w:t>60</w:t>
            </w:r>
          </w:p>
        </w:tc>
      </w:tr>
      <w:tr w:rsidR="00190BD2" w:rsidRPr="00190BD2" w:rsidTr="005D3B76">
        <w:trPr>
          <w:trHeight w:val="917"/>
        </w:trPr>
        <w:tc>
          <w:tcPr>
            <w:tcW w:w="1655" w:type="dxa"/>
            <w:vMerge w:val="restart"/>
            <w:tcBorders>
              <w:top w:val="single" w:sz="4" w:space="0" w:color="auto"/>
              <w:right w:val="single" w:sz="4" w:space="0" w:color="auto"/>
            </w:tcBorders>
          </w:tcPr>
          <w:p w:rsidR="00190BD2" w:rsidRPr="00190BD2" w:rsidRDefault="00190BD2" w:rsidP="00190BD2">
            <w:pPr>
              <w:pStyle w:val="aff3"/>
              <w:ind w:left="-108" w:right="-108"/>
              <w:rPr>
                <w:b/>
              </w:rPr>
            </w:pPr>
            <w:r w:rsidRPr="00190BD2">
              <w:rPr>
                <w:b/>
              </w:rPr>
              <w:t>Условно разрешенные виды использования земельного участка*</w:t>
            </w:r>
          </w:p>
        </w:tc>
        <w:tc>
          <w:tcPr>
            <w:tcW w:w="6000" w:type="dxa"/>
            <w:vMerge w:val="restart"/>
            <w:tcBorders>
              <w:top w:val="single" w:sz="4" w:space="0" w:color="auto"/>
              <w:left w:val="single" w:sz="4" w:space="0" w:color="auto"/>
              <w:right w:val="single" w:sz="4" w:space="0" w:color="auto"/>
            </w:tcBorders>
          </w:tcPr>
          <w:p w:rsidR="00190BD2" w:rsidRPr="00190BD2" w:rsidRDefault="006C47A7" w:rsidP="00190BD2">
            <w:pPr>
              <w:pStyle w:val="aff3"/>
              <w:ind w:left="-108" w:right="-108"/>
              <w:rPr>
                <w:b/>
              </w:rPr>
            </w:pPr>
            <w:r w:rsidRPr="007A23A2">
              <w:rPr>
                <w:b/>
              </w:rPr>
              <w:t>Описание вида разрешенного использования земельного участка**</w:t>
            </w:r>
          </w:p>
        </w:tc>
        <w:tc>
          <w:tcPr>
            <w:tcW w:w="850" w:type="dxa"/>
            <w:vMerge w:val="restart"/>
            <w:tcBorders>
              <w:top w:val="single" w:sz="4" w:space="0" w:color="auto"/>
              <w:left w:val="single" w:sz="4" w:space="0" w:color="auto"/>
            </w:tcBorders>
          </w:tcPr>
          <w:p w:rsidR="00190BD2" w:rsidRPr="00190BD2" w:rsidRDefault="00190BD2" w:rsidP="00190BD2">
            <w:pPr>
              <w:pStyle w:val="aff3"/>
              <w:ind w:left="-108" w:right="-117"/>
              <w:rPr>
                <w:b/>
              </w:rPr>
            </w:pPr>
            <w:r w:rsidRPr="00190BD2">
              <w:rPr>
                <w:b/>
              </w:rPr>
              <w:t>Код (числовое обозначение) вида условно разреш</w:t>
            </w:r>
            <w:r w:rsidRPr="00190BD2">
              <w:rPr>
                <w:b/>
              </w:rPr>
              <w:lastRenderedPageBreak/>
              <w:t>енного использования земельного участка***</w:t>
            </w:r>
          </w:p>
        </w:tc>
        <w:tc>
          <w:tcPr>
            <w:tcW w:w="6237" w:type="dxa"/>
            <w:gridSpan w:val="4"/>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90BD2" w:rsidRPr="00190BD2" w:rsidTr="00BE6A9A">
        <w:trPr>
          <w:trHeight w:val="549"/>
        </w:trPr>
        <w:tc>
          <w:tcPr>
            <w:tcW w:w="1655" w:type="dxa"/>
            <w:vMerge/>
            <w:tcBorders>
              <w:bottom w:val="single" w:sz="4" w:space="0" w:color="auto"/>
              <w:right w:val="single" w:sz="4" w:space="0" w:color="auto"/>
            </w:tcBorders>
          </w:tcPr>
          <w:p w:rsidR="00190BD2" w:rsidRPr="00190BD2" w:rsidRDefault="00190BD2" w:rsidP="00190BD2">
            <w:pPr>
              <w:pStyle w:val="aff3"/>
              <w:ind w:left="-108" w:right="-108"/>
              <w:rPr>
                <w:b/>
              </w:rPr>
            </w:pPr>
          </w:p>
        </w:tc>
        <w:tc>
          <w:tcPr>
            <w:tcW w:w="6000" w:type="dxa"/>
            <w:vMerge/>
            <w:tcBorders>
              <w:left w:val="single" w:sz="4" w:space="0" w:color="auto"/>
              <w:bottom w:val="single" w:sz="4" w:space="0" w:color="auto"/>
              <w:right w:val="single" w:sz="4" w:space="0" w:color="auto"/>
            </w:tcBorders>
          </w:tcPr>
          <w:p w:rsidR="00190BD2" w:rsidRPr="00190BD2" w:rsidRDefault="00190BD2" w:rsidP="00190BD2">
            <w:pPr>
              <w:pStyle w:val="aff3"/>
              <w:ind w:left="-108" w:right="-108"/>
              <w:rPr>
                <w:b/>
              </w:rPr>
            </w:pPr>
          </w:p>
        </w:tc>
        <w:tc>
          <w:tcPr>
            <w:tcW w:w="850" w:type="dxa"/>
            <w:vMerge/>
            <w:tcBorders>
              <w:left w:val="single" w:sz="4" w:space="0" w:color="auto"/>
              <w:bottom w:val="single" w:sz="4" w:space="0" w:color="auto"/>
            </w:tcBorders>
          </w:tcPr>
          <w:p w:rsidR="00190BD2" w:rsidRPr="00190BD2" w:rsidRDefault="00190BD2" w:rsidP="00190BD2">
            <w:pPr>
              <w:pStyle w:val="aff3"/>
              <w:ind w:left="-108" w:right="-117"/>
              <w:rPr>
                <w:b/>
              </w:rPr>
            </w:pPr>
          </w:p>
        </w:tc>
        <w:tc>
          <w:tcPr>
            <w:tcW w:w="1305"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Предельные (минимальные и (или) максималь</w:t>
            </w:r>
            <w:r w:rsidRPr="00190BD2">
              <w:rPr>
                <w:b/>
              </w:rPr>
              <w:lastRenderedPageBreak/>
              <w:t>ные) размеры земельных участков,</w:t>
            </w:r>
            <w:r w:rsidRPr="00190BD2">
              <w:rPr>
                <w:b/>
              </w:rPr>
              <w:tab/>
            </w:r>
            <w:proofErr w:type="spellStart"/>
            <w:r w:rsidRPr="00190BD2">
              <w:rPr>
                <w:b/>
              </w:rPr>
              <w:t>кв.м</w:t>
            </w:r>
            <w:proofErr w:type="spellEnd"/>
          </w:p>
        </w:tc>
        <w:tc>
          <w:tcPr>
            <w:tcW w:w="1376"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lastRenderedPageBreak/>
              <w:t xml:space="preserve">Предельное количество этажей или предельная высота </w:t>
            </w:r>
            <w:r w:rsidRPr="00190BD2">
              <w:rPr>
                <w:b/>
              </w:rPr>
              <w:lastRenderedPageBreak/>
              <w:t>зданий, строений, сооружений</w:t>
            </w:r>
          </w:p>
        </w:tc>
        <w:tc>
          <w:tcPr>
            <w:tcW w:w="1997"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lastRenderedPageBreak/>
              <w:t xml:space="preserve">Минимальные отступы от границ земельных участков в целях </w:t>
            </w:r>
            <w:r w:rsidRPr="00190BD2">
              <w:rPr>
                <w:b/>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559"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lastRenderedPageBreak/>
              <w:t xml:space="preserve">Максимальный процент застройки в границах земельного </w:t>
            </w:r>
            <w:r w:rsidRPr="00190BD2">
              <w:rPr>
                <w:b/>
              </w:rPr>
              <w:lastRenderedPageBreak/>
              <w:t>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90BD2" w:rsidRPr="00190BD2" w:rsidTr="00BE6A9A">
        <w:trPr>
          <w:trHeight w:val="225"/>
        </w:trPr>
        <w:tc>
          <w:tcPr>
            <w:tcW w:w="1655" w:type="dxa"/>
            <w:tcBorders>
              <w:top w:val="single" w:sz="4" w:space="0" w:color="auto"/>
              <w:bottom w:val="single" w:sz="4" w:space="0" w:color="auto"/>
              <w:right w:val="single" w:sz="4" w:space="0" w:color="auto"/>
            </w:tcBorders>
          </w:tcPr>
          <w:p w:rsidR="00190BD2" w:rsidRPr="00190BD2" w:rsidRDefault="00190BD2" w:rsidP="00190BD2">
            <w:pPr>
              <w:pStyle w:val="aff3"/>
              <w:ind w:left="-108" w:right="-108"/>
              <w:rPr>
                <w:b/>
              </w:rPr>
            </w:pPr>
            <w:r w:rsidRPr="00190BD2">
              <w:rPr>
                <w:b/>
              </w:rPr>
              <w:lastRenderedPageBreak/>
              <w:t>1</w:t>
            </w:r>
          </w:p>
        </w:tc>
        <w:tc>
          <w:tcPr>
            <w:tcW w:w="6000" w:type="dxa"/>
            <w:tcBorders>
              <w:top w:val="single" w:sz="4" w:space="0" w:color="auto"/>
              <w:left w:val="single" w:sz="4" w:space="0" w:color="auto"/>
              <w:bottom w:val="single" w:sz="4" w:space="0" w:color="auto"/>
              <w:right w:val="single" w:sz="4" w:space="0" w:color="auto"/>
            </w:tcBorders>
          </w:tcPr>
          <w:p w:rsidR="00190BD2" w:rsidRPr="00190BD2" w:rsidRDefault="00190BD2" w:rsidP="00190BD2">
            <w:pPr>
              <w:pStyle w:val="aff3"/>
              <w:ind w:left="-108" w:right="-108"/>
              <w:rPr>
                <w:b/>
              </w:rPr>
            </w:pPr>
            <w:r w:rsidRPr="00190BD2">
              <w:rPr>
                <w:b/>
              </w:rPr>
              <w:t>2</w:t>
            </w:r>
          </w:p>
        </w:tc>
        <w:tc>
          <w:tcPr>
            <w:tcW w:w="850"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3</w:t>
            </w:r>
          </w:p>
        </w:tc>
        <w:tc>
          <w:tcPr>
            <w:tcW w:w="1305"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4</w:t>
            </w:r>
          </w:p>
        </w:tc>
        <w:tc>
          <w:tcPr>
            <w:tcW w:w="1376"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5</w:t>
            </w:r>
          </w:p>
        </w:tc>
        <w:tc>
          <w:tcPr>
            <w:tcW w:w="1997"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6</w:t>
            </w:r>
          </w:p>
        </w:tc>
        <w:tc>
          <w:tcPr>
            <w:tcW w:w="1559"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7</w:t>
            </w:r>
          </w:p>
        </w:tc>
      </w:tr>
      <w:tr w:rsidR="00190BD2" w:rsidRPr="00190BD2" w:rsidTr="00BE6A9A">
        <w:trPr>
          <w:trHeight w:val="1610"/>
        </w:trPr>
        <w:tc>
          <w:tcPr>
            <w:tcW w:w="1655" w:type="dxa"/>
            <w:tcBorders>
              <w:top w:val="single" w:sz="4" w:space="0" w:color="auto"/>
              <w:bottom w:val="single" w:sz="4" w:space="0" w:color="auto"/>
              <w:right w:val="single" w:sz="4" w:space="0" w:color="auto"/>
            </w:tcBorders>
          </w:tcPr>
          <w:p w:rsidR="00190BD2" w:rsidRPr="00190BD2" w:rsidRDefault="00190BD2" w:rsidP="00190BD2">
            <w:pPr>
              <w:pStyle w:val="aff2"/>
              <w:ind w:left="-108" w:right="-108"/>
              <w:jc w:val="left"/>
            </w:pPr>
            <w:r w:rsidRPr="00190BD2">
              <w:t>Бытовое обслуживание</w:t>
            </w:r>
          </w:p>
        </w:tc>
        <w:tc>
          <w:tcPr>
            <w:tcW w:w="6000" w:type="dxa"/>
            <w:tcBorders>
              <w:top w:val="single" w:sz="4" w:space="0" w:color="auto"/>
              <w:left w:val="single" w:sz="4" w:space="0" w:color="auto"/>
              <w:bottom w:val="single" w:sz="4" w:space="0" w:color="auto"/>
              <w:right w:val="single" w:sz="4" w:space="0" w:color="auto"/>
            </w:tcBorders>
          </w:tcPr>
          <w:p w:rsidR="00190BD2" w:rsidRPr="00190BD2" w:rsidRDefault="00190BD2" w:rsidP="00190BD2">
            <w:pPr>
              <w:pStyle w:val="ConsPlusNormal"/>
              <w:jc w:val="both"/>
              <w:rPr>
                <w:rFonts w:ascii="Times New Roman" w:hAnsi="Times New Roman" w:cs="Times New Roman"/>
                <w:sz w:val="24"/>
                <w:szCs w:val="24"/>
              </w:rPr>
            </w:pPr>
            <w:r w:rsidRPr="00190BD2">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pPr>
            <w:r w:rsidRPr="00190BD2">
              <w:t>3.3</w:t>
            </w:r>
          </w:p>
        </w:tc>
        <w:tc>
          <w:tcPr>
            <w:tcW w:w="1305"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Минимальная площадь – 600</w:t>
            </w:r>
          </w:p>
          <w:p w:rsidR="00190BD2" w:rsidRPr="00190BD2" w:rsidRDefault="00190BD2" w:rsidP="00190BD2">
            <w:pPr>
              <w:pStyle w:val="aff3"/>
              <w:ind w:left="-108" w:right="-117"/>
              <w:jc w:val="left"/>
            </w:pPr>
            <w:r w:rsidRPr="00190BD2">
              <w:t>Максимальная площадь – 5000</w:t>
            </w:r>
          </w:p>
        </w:tc>
        <w:tc>
          <w:tcPr>
            <w:tcW w:w="1376"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Максимальное количество этажей - 4</w:t>
            </w:r>
          </w:p>
          <w:p w:rsidR="00190BD2" w:rsidRPr="00190BD2" w:rsidRDefault="00190BD2" w:rsidP="00190BD2">
            <w:pPr>
              <w:pStyle w:val="aff3"/>
              <w:ind w:left="-108" w:right="-117"/>
              <w:jc w:val="left"/>
            </w:pPr>
          </w:p>
        </w:tc>
        <w:tc>
          <w:tcPr>
            <w:tcW w:w="1997"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Минимальный отступ зданий, строений, сооружений от границ земельного участка, со стороны, выходящей:</w:t>
            </w:r>
          </w:p>
          <w:p w:rsidR="00190BD2" w:rsidRPr="00190BD2" w:rsidRDefault="00190BD2" w:rsidP="00190BD2">
            <w:pPr>
              <w:pStyle w:val="aff3"/>
              <w:ind w:left="-108" w:right="-117"/>
              <w:jc w:val="left"/>
            </w:pPr>
            <w:r w:rsidRPr="00190BD2">
              <w:t>на улицу - 5 м</w:t>
            </w:r>
          </w:p>
          <w:p w:rsidR="00190BD2" w:rsidRPr="00190BD2" w:rsidRDefault="00190BD2" w:rsidP="00190BD2">
            <w:pPr>
              <w:pStyle w:val="aff3"/>
              <w:ind w:left="-108" w:right="-117"/>
              <w:jc w:val="left"/>
            </w:pPr>
            <w:r w:rsidRPr="00190BD2">
              <w:t>на проезд -3 м</w:t>
            </w:r>
          </w:p>
        </w:tc>
        <w:tc>
          <w:tcPr>
            <w:tcW w:w="1559"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pPr>
            <w:r w:rsidRPr="00190BD2">
              <w:t>80</w:t>
            </w:r>
          </w:p>
        </w:tc>
      </w:tr>
      <w:tr w:rsidR="00190BD2" w:rsidRPr="00190BD2" w:rsidTr="00BE6A9A">
        <w:trPr>
          <w:trHeight w:val="558"/>
        </w:trPr>
        <w:tc>
          <w:tcPr>
            <w:tcW w:w="1655" w:type="dxa"/>
            <w:tcBorders>
              <w:top w:val="single" w:sz="4" w:space="0" w:color="auto"/>
              <w:bottom w:val="single" w:sz="4" w:space="0" w:color="auto"/>
              <w:right w:val="single" w:sz="4" w:space="0" w:color="auto"/>
            </w:tcBorders>
          </w:tcPr>
          <w:p w:rsidR="00190BD2" w:rsidRPr="00190BD2" w:rsidRDefault="00190BD2" w:rsidP="00190BD2">
            <w:pPr>
              <w:pStyle w:val="ConsPlusNormal1"/>
              <w:ind w:firstLine="0"/>
              <w:jc w:val="both"/>
              <w:rPr>
                <w:rFonts w:ascii="Times New Roman" w:hAnsi="Times New Roman" w:cs="Times New Roman"/>
                <w:sz w:val="24"/>
                <w:szCs w:val="24"/>
              </w:rPr>
            </w:pPr>
            <w:r w:rsidRPr="00190BD2">
              <w:rPr>
                <w:rFonts w:ascii="Times New Roman" w:hAnsi="Times New Roman" w:cs="Times New Roman"/>
                <w:sz w:val="24"/>
                <w:szCs w:val="24"/>
              </w:rPr>
              <w:t>Амбулаторно-поликлиническое обслуживание</w:t>
            </w:r>
          </w:p>
        </w:tc>
        <w:tc>
          <w:tcPr>
            <w:tcW w:w="6000" w:type="dxa"/>
            <w:tcBorders>
              <w:top w:val="single" w:sz="4" w:space="0" w:color="auto"/>
              <w:left w:val="single" w:sz="4" w:space="0" w:color="auto"/>
              <w:bottom w:val="single" w:sz="4" w:space="0" w:color="auto"/>
              <w:right w:val="single" w:sz="4" w:space="0" w:color="auto"/>
            </w:tcBorders>
          </w:tcPr>
          <w:p w:rsidR="00190BD2" w:rsidRPr="00190BD2" w:rsidRDefault="00190BD2" w:rsidP="00190BD2">
            <w:pPr>
              <w:pStyle w:val="ConsPlusNormal"/>
              <w:jc w:val="both"/>
              <w:rPr>
                <w:rFonts w:ascii="Times New Roman" w:hAnsi="Times New Roman" w:cs="Times New Roman"/>
                <w:sz w:val="24"/>
                <w:szCs w:val="24"/>
              </w:rPr>
            </w:pPr>
            <w:r w:rsidRPr="00190BD2">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 w:type="dxa"/>
            <w:tcBorders>
              <w:top w:val="single" w:sz="4" w:space="0" w:color="auto"/>
              <w:left w:val="single" w:sz="4" w:space="0" w:color="auto"/>
              <w:bottom w:val="single" w:sz="4" w:space="0" w:color="auto"/>
            </w:tcBorders>
          </w:tcPr>
          <w:p w:rsidR="00190BD2" w:rsidRPr="00190BD2" w:rsidRDefault="00190BD2" w:rsidP="00190BD2">
            <w:pPr>
              <w:pStyle w:val="ConsPlusNormal1"/>
              <w:ind w:left="-803"/>
              <w:jc w:val="center"/>
              <w:rPr>
                <w:rFonts w:ascii="Times New Roman" w:hAnsi="Times New Roman" w:cs="Times New Roman"/>
                <w:sz w:val="24"/>
                <w:szCs w:val="24"/>
              </w:rPr>
            </w:pPr>
            <w:r w:rsidRPr="00190BD2">
              <w:rPr>
                <w:rFonts w:ascii="Times New Roman" w:hAnsi="Times New Roman" w:cs="Times New Roman"/>
                <w:sz w:val="24"/>
                <w:szCs w:val="24"/>
              </w:rPr>
              <w:t>3.4.1</w:t>
            </w:r>
          </w:p>
        </w:tc>
        <w:tc>
          <w:tcPr>
            <w:tcW w:w="1305"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94" w:right="-117" w:firstLine="0"/>
              <w:jc w:val="left"/>
            </w:pPr>
            <w:r w:rsidRPr="00190BD2">
              <w:t>Минимальная площадь – 1000</w:t>
            </w:r>
          </w:p>
          <w:p w:rsidR="00190BD2" w:rsidRPr="00190BD2" w:rsidRDefault="00190BD2" w:rsidP="00190BD2">
            <w:pPr>
              <w:widowControl w:val="0"/>
              <w:autoSpaceDE w:val="0"/>
              <w:autoSpaceDN w:val="0"/>
              <w:adjustRightInd w:val="0"/>
              <w:ind w:left="-94" w:right="-117" w:firstLine="0"/>
              <w:jc w:val="left"/>
            </w:pPr>
            <w:r w:rsidRPr="00190BD2">
              <w:t>Максимальная площадь – 50000</w:t>
            </w:r>
          </w:p>
          <w:p w:rsidR="00190BD2" w:rsidRPr="00190BD2" w:rsidRDefault="00190BD2" w:rsidP="00190BD2">
            <w:pPr>
              <w:widowControl w:val="0"/>
              <w:autoSpaceDE w:val="0"/>
              <w:autoSpaceDN w:val="0"/>
              <w:adjustRightInd w:val="0"/>
              <w:ind w:left="-94" w:right="-117" w:firstLine="0"/>
              <w:jc w:val="left"/>
            </w:pPr>
          </w:p>
        </w:tc>
        <w:tc>
          <w:tcPr>
            <w:tcW w:w="1376"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94" w:right="-117" w:firstLine="0"/>
              <w:jc w:val="left"/>
            </w:pPr>
            <w:r w:rsidRPr="00190BD2">
              <w:t>Максимальное количество этажей -3</w:t>
            </w:r>
          </w:p>
          <w:p w:rsidR="00190BD2" w:rsidRPr="00190BD2" w:rsidRDefault="00190BD2" w:rsidP="00190BD2">
            <w:pPr>
              <w:widowControl w:val="0"/>
              <w:autoSpaceDE w:val="0"/>
              <w:autoSpaceDN w:val="0"/>
              <w:adjustRightInd w:val="0"/>
              <w:ind w:left="-94" w:right="-117" w:firstLine="0"/>
              <w:jc w:val="left"/>
            </w:pPr>
            <w:r w:rsidRPr="00190BD2">
              <w:t xml:space="preserve">Максимальная высота строений – </w:t>
            </w:r>
            <w:r w:rsidRPr="00190BD2">
              <w:lastRenderedPageBreak/>
              <w:t>15м.</w:t>
            </w:r>
          </w:p>
        </w:tc>
        <w:tc>
          <w:tcPr>
            <w:tcW w:w="1997"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94" w:right="-117" w:firstLine="0"/>
              <w:jc w:val="left"/>
            </w:pPr>
            <w:r w:rsidRPr="00190BD2">
              <w:lastRenderedPageBreak/>
              <w:t xml:space="preserve">Минимальный отступ зданий, строений, сооружений от границ земельного участка, со стороны, </w:t>
            </w:r>
            <w:r w:rsidRPr="00190BD2">
              <w:lastRenderedPageBreak/>
              <w:t>выходящей:</w:t>
            </w:r>
          </w:p>
          <w:p w:rsidR="00190BD2" w:rsidRPr="00190BD2" w:rsidRDefault="00190BD2" w:rsidP="00190BD2">
            <w:pPr>
              <w:widowControl w:val="0"/>
              <w:autoSpaceDE w:val="0"/>
              <w:autoSpaceDN w:val="0"/>
              <w:adjustRightInd w:val="0"/>
              <w:ind w:left="-94" w:right="-117" w:firstLine="0"/>
              <w:jc w:val="left"/>
            </w:pPr>
            <w:r w:rsidRPr="00190BD2">
              <w:t>на улицу - 5 м</w:t>
            </w:r>
          </w:p>
          <w:p w:rsidR="00190BD2" w:rsidRPr="00190BD2" w:rsidRDefault="00190BD2" w:rsidP="00190BD2">
            <w:pPr>
              <w:widowControl w:val="0"/>
              <w:autoSpaceDE w:val="0"/>
              <w:autoSpaceDN w:val="0"/>
              <w:adjustRightInd w:val="0"/>
              <w:ind w:left="-94" w:right="-117" w:firstLine="0"/>
              <w:jc w:val="left"/>
            </w:pPr>
            <w:r w:rsidRPr="00190BD2">
              <w:t>на проезд -3 м</w:t>
            </w:r>
          </w:p>
        </w:tc>
        <w:tc>
          <w:tcPr>
            <w:tcW w:w="1559"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94" w:right="-117" w:firstLine="0"/>
              <w:jc w:val="center"/>
            </w:pPr>
            <w:r w:rsidRPr="00190BD2">
              <w:lastRenderedPageBreak/>
              <w:t>80</w:t>
            </w:r>
          </w:p>
        </w:tc>
      </w:tr>
      <w:tr w:rsidR="00190BD2" w:rsidRPr="00190BD2" w:rsidTr="00BE6A9A">
        <w:trPr>
          <w:trHeight w:val="1835"/>
        </w:trPr>
        <w:tc>
          <w:tcPr>
            <w:tcW w:w="1655" w:type="dxa"/>
            <w:tcBorders>
              <w:top w:val="single" w:sz="4" w:space="0" w:color="auto"/>
              <w:bottom w:val="single" w:sz="4" w:space="0" w:color="auto"/>
              <w:right w:val="single" w:sz="4" w:space="0" w:color="auto"/>
            </w:tcBorders>
          </w:tcPr>
          <w:p w:rsidR="00190BD2" w:rsidRPr="00190BD2" w:rsidRDefault="00190BD2" w:rsidP="00190BD2">
            <w:pPr>
              <w:pStyle w:val="aff2"/>
              <w:ind w:left="-108" w:right="-108"/>
              <w:jc w:val="left"/>
            </w:pPr>
            <w:r w:rsidRPr="00190BD2">
              <w:lastRenderedPageBreak/>
              <w:t>Образование и просвещение</w:t>
            </w:r>
          </w:p>
        </w:tc>
        <w:tc>
          <w:tcPr>
            <w:tcW w:w="6000" w:type="dxa"/>
            <w:tcBorders>
              <w:top w:val="single" w:sz="4" w:space="0" w:color="auto"/>
              <w:left w:val="single" w:sz="4" w:space="0" w:color="auto"/>
              <w:bottom w:val="single" w:sz="4" w:space="0" w:color="auto"/>
              <w:right w:val="single" w:sz="4" w:space="0" w:color="auto"/>
            </w:tcBorders>
          </w:tcPr>
          <w:p w:rsidR="00190BD2" w:rsidRPr="00190BD2" w:rsidRDefault="00190BD2" w:rsidP="00190BD2">
            <w:pPr>
              <w:pStyle w:val="ConsPlusNormal"/>
              <w:ind w:firstLine="80"/>
              <w:jc w:val="both"/>
              <w:rPr>
                <w:rFonts w:ascii="Times New Roman" w:hAnsi="Times New Roman" w:cs="Times New Roman"/>
                <w:sz w:val="24"/>
                <w:szCs w:val="24"/>
              </w:rPr>
            </w:pPr>
            <w:r w:rsidRPr="00190BD2">
              <w:rPr>
                <w:rFonts w:ascii="Times New Roman" w:hAnsi="Times New Roman" w:cs="Times New Roman"/>
                <w:sz w:val="24"/>
                <w:szCs w:val="24"/>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52" w:tooltip="Дошкольное, начальное и среднее общее образование" w:history="1">
              <w:r w:rsidRPr="00190BD2">
                <w:rPr>
                  <w:rFonts w:ascii="Times New Roman" w:hAnsi="Times New Roman" w:cs="Times New Roman"/>
                  <w:color w:val="0000FF"/>
                  <w:sz w:val="24"/>
                  <w:szCs w:val="24"/>
                </w:rPr>
                <w:t>кодами 3.5.1</w:t>
              </w:r>
            </w:hyperlink>
            <w:r w:rsidRPr="00190BD2">
              <w:rPr>
                <w:rFonts w:ascii="Times New Roman" w:hAnsi="Times New Roman" w:cs="Times New Roman"/>
                <w:sz w:val="24"/>
                <w:szCs w:val="24"/>
              </w:rPr>
              <w:t xml:space="preserve"> - </w:t>
            </w:r>
            <w:hyperlink w:anchor="Par256" w:tooltip="Среднее и высшее профессиональное образование" w:history="1">
              <w:r w:rsidRPr="00190BD2">
                <w:rPr>
                  <w:rFonts w:ascii="Times New Roman" w:hAnsi="Times New Roman" w:cs="Times New Roman"/>
                  <w:color w:val="0000FF"/>
                  <w:sz w:val="24"/>
                  <w:szCs w:val="24"/>
                </w:rPr>
                <w:t>3.5.2</w:t>
              </w:r>
            </w:hyperlink>
          </w:p>
        </w:tc>
        <w:tc>
          <w:tcPr>
            <w:tcW w:w="850"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pPr>
            <w:r w:rsidRPr="00190BD2">
              <w:t>3.5</w:t>
            </w:r>
          </w:p>
        </w:tc>
        <w:tc>
          <w:tcPr>
            <w:tcW w:w="1305"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Минимальная площадь – 1000</w:t>
            </w:r>
          </w:p>
          <w:p w:rsidR="00190BD2" w:rsidRPr="00190BD2" w:rsidRDefault="00190BD2" w:rsidP="00190BD2">
            <w:pPr>
              <w:pStyle w:val="aff3"/>
              <w:ind w:left="-108" w:right="-117"/>
              <w:jc w:val="left"/>
            </w:pPr>
            <w:r w:rsidRPr="00190BD2">
              <w:t>Максимальная площадь – 50000</w:t>
            </w:r>
          </w:p>
        </w:tc>
        <w:tc>
          <w:tcPr>
            <w:tcW w:w="1376"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Максимальное количество этажей -3</w:t>
            </w:r>
          </w:p>
          <w:p w:rsidR="00190BD2" w:rsidRPr="00190BD2" w:rsidRDefault="00190BD2" w:rsidP="00190BD2">
            <w:pPr>
              <w:pStyle w:val="aff3"/>
              <w:ind w:left="-108" w:right="-117"/>
              <w:jc w:val="left"/>
            </w:pPr>
          </w:p>
        </w:tc>
        <w:tc>
          <w:tcPr>
            <w:tcW w:w="1997"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Минимальный отступ зданий, строений, сооружений от границ земельного участка, со стороны, выходящей:</w:t>
            </w:r>
          </w:p>
          <w:p w:rsidR="00190BD2" w:rsidRPr="00190BD2" w:rsidRDefault="00190BD2" w:rsidP="00190BD2">
            <w:pPr>
              <w:pStyle w:val="aff3"/>
              <w:ind w:left="-108" w:right="-117"/>
              <w:jc w:val="left"/>
            </w:pPr>
            <w:r w:rsidRPr="00190BD2">
              <w:t>на улицу - 5 м</w:t>
            </w:r>
          </w:p>
          <w:p w:rsidR="00190BD2" w:rsidRPr="00190BD2" w:rsidRDefault="00190BD2" w:rsidP="00190BD2">
            <w:pPr>
              <w:pStyle w:val="aff3"/>
              <w:ind w:left="-108" w:right="-117"/>
              <w:jc w:val="left"/>
            </w:pPr>
            <w:r w:rsidRPr="00190BD2">
              <w:t xml:space="preserve">на проезд -3 м </w:t>
            </w:r>
          </w:p>
        </w:tc>
        <w:tc>
          <w:tcPr>
            <w:tcW w:w="1559"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pPr>
            <w:r w:rsidRPr="00190BD2">
              <w:t>80</w:t>
            </w:r>
          </w:p>
        </w:tc>
      </w:tr>
      <w:tr w:rsidR="00190BD2" w:rsidRPr="00190BD2" w:rsidTr="00BE6A9A">
        <w:trPr>
          <w:trHeight w:val="558"/>
        </w:trPr>
        <w:tc>
          <w:tcPr>
            <w:tcW w:w="1655" w:type="dxa"/>
            <w:tcBorders>
              <w:top w:val="single" w:sz="4" w:space="0" w:color="auto"/>
              <w:bottom w:val="single" w:sz="4" w:space="0" w:color="auto"/>
              <w:right w:val="single" w:sz="4" w:space="0" w:color="auto"/>
            </w:tcBorders>
          </w:tcPr>
          <w:p w:rsidR="00190BD2" w:rsidRPr="00190BD2" w:rsidRDefault="00190BD2" w:rsidP="00190BD2">
            <w:pPr>
              <w:pStyle w:val="aff2"/>
              <w:ind w:left="-108" w:right="-108"/>
              <w:jc w:val="left"/>
            </w:pPr>
            <w:r w:rsidRPr="00190BD2">
              <w:t>Религиозное использование</w:t>
            </w:r>
          </w:p>
        </w:tc>
        <w:tc>
          <w:tcPr>
            <w:tcW w:w="6000" w:type="dxa"/>
            <w:tcBorders>
              <w:top w:val="single" w:sz="4" w:space="0" w:color="auto"/>
              <w:left w:val="single" w:sz="4" w:space="0" w:color="auto"/>
              <w:bottom w:val="single" w:sz="4" w:space="0" w:color="auto"/>
              <w:right w:val="single" w:sz="4" w:space="0" w:color="auto"/>
            </w:tcBorders>
          </w:tcPr>
          <w:p w:rsidR="00190BD2" w:rsidRPr="00190BD2" w:rsidRDefault="00190BD2" w:rsidP="00190BD2">
            <w:pPr>
              <w:pStyle w:val="ConsPlusNormal"/>
              <w:ind w:firstLine="80"/>
              <w:jc w:val="both"/>
              <w:rPr>
                <w:rFonts w:ascii="Times New Roman" w:hAnsi="Times New Roman" w:cs="Times New Roman"/>
                <w:sz w:val="24"/>
                <w:szCs w:val="24"/>
              </w:rPr>
            </w:pPr>
            <w:r w:rsidRPr="00190BD2">
              <w:rPr>
                <w:rFonts w:ascii="Times New Roman" w:hAnsi="Times New Roman" w:cs="Times New Roman"/>
                <w:sz w:val="24"/>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190BD2">
                <w:rPr>
                  <w:rFonts w:ascii="Times New Roman" w:hAnsi="Times New Roman" w:cs="Times New Roman"/>
                  <w:color w:val="0000FF"/>
                  <w:sz w:val="24"/>
                  <w:szCs w:val="24"/>
                </w:rPr>
                <w:t>кодами 3.7.1</w:t>
              </w:r>
            </w:hyperlink>
            <w:r w:rsidRPr="00190BD2">
              <w:rPr>
                <w:rFonts w:ascii="Times New Roman" w:hAnsi="Times New Roman" w:cs="Times New Roman"/>
                <w:sz w:val="24"/>
                <w:szCs w:val="24"/>
              </w:rPr>
              <w:t xml:space="preserve"> - </w:t>
            </w:r>
            <w:hyperlink w:anchor="Par286" w:tooltip="3.7.2" w:history="1">
              <w:r w:rsidRPr="00190BD2">
                <w:rPr>
                  <w:rFonts w:ascii="Times New Roman" w:hAnsi="Times New Roman" w:cs="Times New Roman"/>
                  <w:color w:val="0000FF"/>
                  <w:sz w:val="24"/>
                  <w:szCs w:val="24"/>
                </w:rPr>
                <w:t>3.7.2</w:t>
              </w:r>
            </w:hyperlink>
          </w:p>
        </w:tc>
        <w:tc>
          <w:tcPr>
            <w:tcW w:w="850"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pPr>
            <w:r w:rsidRPr="00190BD2">
              <w:t>3.7</w:t>
            </w:r>
          </w:p>
        </w:tc>
        <w:tc>
          <w:tcPr>
            <w:tcW w:w="1305"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Минимальная площадь – 600 Максимальная площадь – 5000</w:t>
            </w:r>
          </w:p>
          <w:p w:rsidR="00190BD2" w:rsidRPr="00190BD2" w:rsidRDefault="00190BD2" w:rsidP="00190BD2">
            <w:pPr>
              <w:ind w:left="-108" w:right="-117" w:firstLine="0"/>
            </w:pPr>
          </w:p>
          <w:p w:rsidR="00190BD2" w:rsidRPr="00190BD2" w:rsidRDefault="00190BD2" w:rsidP="00190BD2">
            <w:pPr>
              <w:ind w:left="-108" w:right="-117" w:firstLine="0"/>
            </w:pPr>
          </w:p>
          <w:p w:rsidR="00190BD2" w:rsidRPr="00190BD2" w:rsidRDefault="00190BD2" w:rsidP="00190BD2">
            <w:pPr>
              <w:ind w:left="-108" w:right="-117" w:firstLine="0"/>
            </w:pPr>
          </w:p>
        </w:tc>
        <w:tc>
          <w:tcPr>
            <w:tcW w:w="1376"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Максимальная высота строений, количество этажей – по заданию на проектирование</w:t>
            </w:r>
          </w:p>
        </w:tc>
        <w:tc>
          <w:tcPr>
            <w:tcW w:w="1997"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Минимальный отступ зданий, строений, сооружений от границ земельного участка, со стороны, выходящей:</w:t>
            </w:r>
          </w:p>
          <w:p w:rsidR="00190BD2" w:rsidRPr="00190BD2" w:rsidRDefault="00190BD2" w:rsidP="00190BD2">
            <w:pPr>
              <w:pStyle w:val="aff3"/>
              <w:ind w:left="-108" w:right="-117"/>
              <w:jc w:val="left"/>
            </w:pPr>
            <w:r w:rsidRPr="00190BD2">
              <w:t>на улицу - 5 м</w:t>
            </w:r>
          </w:p>
          <w:p w:rsidR="00190BD2" w:rsidRPr="00190BD2" w:rsidRDefault="00190BD2" w:rsidP="00190BD2">
            <w:pPr>
              <w:pStyle w:val="aff3"/>
              <w:ind w:left="-108" w:right="-117"/>
              <w:jc w:val="left"/>
            </w:pPr>
            <w:r w:rsidRPr="00190BD2">
              <w:t xml:space="preserve">на проезд -3 м </w:t>
            </w:r>
          </w:p>
        </w:tc>
        <w:tc>
          <w:tcPr>
            <w:tcW w:w="1559"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pPr>
            <w:r w:rsidRPr="00190BD2">
              <w:t>80</w:t>
            </w:r>
          </w:p>
        </w:tc>
      </w:tr>
      <w:tr w:rsidR="00190BD2" w:rsidRPr="00190BD2" w:rsidTr="00BE6A9A">
        <w:trPr>
          <w:trHeight w:val="416"/>
        </w:trPr>
        <w:tc>
          <w:tcPr>
            <w:tcW w:w="1655" w:type="dxa"/>
            <w:tcBorders>
              <w:top w:val="single" w:sz="4" w:space="0" w:color="auto"/>
              <w:bottom w:val="single" w:sz="4" w:space="0" w:color="auto"/>
              <w:right w:val="single" w:sz="4" w:space="0" w:color="auto"/>
            </w:tcBorders>
          </w:tcPr>
          <w:p w:rsidR="00190BD2" w:rsidRPr="00190BD2" w:rsidRDefault="00190BD2" w:rsidP="00190BD2">
            <w:pPr>
              <w:widowControl w:val="0"/>
              <w:autoSpaceDE w:val="0"/>
              <w:autoSpaceDN w:val="0"/>
              <w:adjustRightInd w:val="0"/>
              <w:ind w:firstLine="0"/>
            </w:pPr>
            <w:r w:rsidRPr="00190BD2">
              <w:t>Амбулаторное ветеринарное обслуживание</w:t>
            </w:r>
          </w:p>
        </w:tc>
        <w:tc>
          <w:tcPr>
            <w:tcW w:w="6000" w:type="dxa"/>
            <w:tcBorders>
              <w:top w:val="single" w:sz="4" w:space="0" w:color="auto"/>
              <w:left w:val="single" w:sz="4" w:space="0" w:color="auto"/>
              <w:bottom w:val="single" w:sz="4" w:space="0" w:color="auto"/>
              <w:right w:val="single" w:sz="4" w:space="0" w:color="auto"/>
            </w:tcBorders>
          </w:tcPr>
          <w:p w:rsidR="00190BD2" w:rsidRPr="00190BD2" w:rsidRDefault="00190BD2" w:rsidP="00190BD2">
            <w:pPr>
              <w:widowControl w:val="0"/>
              <w:autoSpaceDE w:val="0"/>
              <w:autoSpaceDN w:val="0"/>
              <w:adjustRightInd w:val="0"/>
              <w:ind w:firstLine="0"/>
            </w:pPr>
            <w:r w:rsidRPr="00190BD2">
              <w:t>Размещение объектов капитального строительства, предназначенных для оказания ветеринарных услуг без содержания животных</w:t>
            </w:r>
          </w:p>
        </w:tc>
        <w:tc>
          <w:tcPr>
            <w:tcW w:w="850"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firstLine="0"/>
              <w:jc w:val="center"/>
            </w:pPr>
            <w:r w:rsidRPr="00190BD2">
              <w:t>3.10.1</w:t>
            </w:r>
          </w:p>
        </w:tc>
        <w:tc>
          <w:tcPr>
            <w:tcW w:w="1305"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94" w:right="-117" w:firstLine="0"/>
              <w:jc w:val="left"/>
            </w:pPr>
            <w:r w:rsidRPr="00190BD2">
              <w:t>Минимальная площадь – 1000</w:t>
            </w:r>
          </w:p>
          <w:p w:rsidR="00190BD2" w:rsidRPr="00190BD2" w:rsidRDefault="00190BD2" w:rsidP="00190BD2">
            <w:pPr>
              <w:widowControl w:val="0"/>
              <w:autoSpaceDE w:val="0"/>
              <w:autoSpaceDN w:val="0"/>
              <w:adjustRightInd w:val="0"/>
              <w:ind w:left="-94" w:right="-117" w:firstLine="0"/>
              <w:jc w:val="left"/>
            </w:pPr>
            <w:r w:rsidRPr="00190BD2">
              <w:t>Максимальная площадь – 50000</w:t>
            </w:r>
          </w:p>
          <w:p w:rsidR="00190BD2" w:rsidRPr="00190BD2" w:rsidRDefault="00190BD2" w:rsidP="00190BD2"/>
          <w:p w:rsidR="00190BD2" w:rsidRPr="00190BD2" w:rsidRDefault="00190BD2" w:rsidP="00190BD2"/>
        </w:tc>
        <w:tc>
          <w:tcPr>
            <w:tcW w:w="1376"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108" w:right="-117" w:firstLine="0"/>
              <w:jc w:val="left"/>
            </w:pPr>
            <w:r w:rsidRPr="00190BD2">
              <w:t>Максимальная высота строений, количество этажей – по заданию на проектирование</w:t>
            </w:r>
          </w:p>
        </w:tc>
        <w:tc>
          <w:tcPr>
            <w:tcW w:w="1997"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94" w:right="-117" w:firstLine="0"/>
              <w:jc w:val="left"/>
            </w:pPr>
            <w:r w:rsidRPr="00190BD2">
              <w:t>Минимальный отступ зданий, строений, сооружений от границ земельного участка, со стороны, выходящей:</w:t>
            </w:r>
          </w:p>
          <w:p w:rsidR="00190BD2" w:rsidRPr="00190BD2" w:rsidRDefault="00190BD2" w:rsidP="00190BD2">
            <w:pPr>
              <w:widowControl w:val="0"/>
              <w:autoSpaceDE w:val="0"/>
              <w:autoSpaceDN w:val="0"/>
              <w:adjustRightInd w:val="0"/>
              <w:ind w:left="-94" w:right="-117" w:firstLine="0"/>
              <w:jc w:val="left"/>
            </w:pPr>
            <w:r w:rsidRPr="00190BD2">
              <w:t>на улицу - 5 м</w:t>
            </w:r>
          </w:p>
          <w:p w:rsidR="00190BD2" w:rsidRPr="00190BD2" w:rsidRDefault="00190BD2" w:rsidP="00190BD2">
            <w:pPr>
              <w:widowControl w:val="0"/>
              <w:autoSpaceDE w:val="0"/>
              <w:autoSpaceDN w:val="0"/>
              <w:adjustRightInd w:val="0"/>
              <w:ind w:left="-94" w:right="-117" w:firstLine="0"/>
              <w:jc w:val="left"/>
            </w:pPr>
            <w:r w:rsidRPr="00190BD2">
              <w:lastRenderedPageBreak/>
              <w:t>на проезд -3 м</w:t>
            </w:r>
          </w:p>
          <w:p w:rsidR="00190BD2" w:rsidRPr="00190BD2" w:rsidRDefault="00190BD2" w:rsidP="00190BD2">
            <w:pPr>
              <w:widowControl w:val="0"/>
              <w:autoSpaceDE w:val="0"/>
              <w:autoSpaceDN w:val="0"/>
              <w:adjustRightInd w:val="0"/>
              <w:ind w:left="-108" w:right="-117" w:firstLine="0"/>
              <w:jc w:val="left"/>
            </w:pPr>
            <w:r w:rsidRPr="00190BD2">
              <w:t>на соседний участок-3м</w:t>
            </w:r>
          </w:p>
        </w:tc>
        <w:tc>
          <w:tcPr>
            <w:tcW w:w="1559"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108" w:right="-117" w:firstLine="0"/>
              <w:jc w:val="center"/>
            </w:pPr>
            <w:r w:rsidRPr="00190BD2">
              <w:lastRenderedPageBreak/>
              <w:t>80</w:t>
            </w:r>
          </w:p>
        </w:tc>
      </w:tr>
      <w:tr w:rsidR="00190BD2" w:rsidRPr="00190BD2" w:rsidTr="00BE6A9A">
        <w:trPr>
          <w:trHeight w:val="1610"/>
        </w:trPr>
        <w:tc>
          <w:tcPr>
            <w:tcW w:w="1655" w:type="dxa"/>
            <w:tcBorders>
              <w:top w:val="single" w:sz="4" w:space="0" w:color="auto"/>
              <w:bottom w:val="single" w:sz="4" w:space="0" w:color="auto"/>
              <w:right w:val="single" w:sz="4" w:space="0" w:color="auto"/>
            </w:tcBorders>
          </w:tcPr>
          <w:p w:rsidR="00190BD2" w:rsidRPr="00190BD2" w:rsidRDefault="00190BD2" w:rsidP="00190BD2">
            <w:pPr>
              <w:pStyle w:val="aff2"/>
              <w:ind w:left="-108" w:right="-108"/>
              <w:jc w:val="left"/>
            </w:pPr>
            <w:r w:rsidRPr="00190BD2">
              <w:lastRenderedPageBreak/>
              <w:t>Магазины</w:t>
            </w:r>
          </w:p>
        </w:tc>
        <w:tc>
          <w:tcPr>
            <w:tcW w:w="6000" w:type="dxa"/>
            <w:tcBorders>
              <w:top w:val="single" w:sz="4" w:space="0" w:color="auto"/>
              <w:left w:val="single" w:sz="4" w:space="0" w:color="auto"/>
              <w:bottom w:val="single" w:sz="4" w:space="0" w:color="auto"/>
              <w:right w:val="single" w:sz="4" w:space="0" w:color="auto"/>
            </w:tcBorders>
          </w:tcPr>
          <w:p w:rsidR="00190BD2" w:rsidRPr="00190BD2" w:rsidRDefault="00190BD2" w:rsidP="00190BD2">
            <w:pPr>
              <w:pStyle w:val="aff2"/>
              <w:ind w:left="-108" w:right="-108"/>
            </w:pPr>
            <w:r w:rsidRPr="00190BD2">
              <w:t>Размещение объектов капитального строительства, предназначенных для продажи товаров, торговая площадь которых составляет до 5000 кв. м</w:t>
            </w:r>
          </w:p>
        </w:tc>
        <w:tc>
          <w:tcPr>
            <w:tcW w:w="850"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pPr>
            <w:r w:rsidRPr="00190BD2">
              <w:t>4.4</w:t>
            </w:r>
          </w:p>
        </w:tc>
        <w:tc>
          <w:tcPr>
            <w:tcW w:w="1305"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Минимальная площадь – 600</w:t>
            </w:r>
          </w:p>
          <w:p w:rsidR="00190BD2" w:rsidRPr="00190BD2" w:rsidRDefault="00190BD2" w:rsidP="00190BD2">
            <w:pPr>
              <w:pStyle w:val="aff3"/>
              <w:ind w:left="-108" w:right="-117"/>
              <w:jc w:val="left"/>
            </w:pPr>
            <w:r w:rsidRPr="00190BD2">
              <w:t>Максимальная площадь – 5000</w:t>
            </w:r>
          </w:p>
        </w:tc>
        <w:tc>
          <w:tcPr>
            <w:tcW w:w="1376"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Максимальное количество этажей - 4</w:t>
            </w:r>
          </w:p>
          <w:p w:rsidR="00190BD2" w:rsidRPr="00190BD2" w:rsidRDefault="00190BD2" w:rsidP="00190BD2">
            <w:pPr>
              <w:pStyle w:val="aff3"/>
              <w:ind w:left="-108" w:right="-117"/>
              <w:jc w:val="left"/>
            </w:pPr>
          </w:p>
        </w:tc>
        <w:tc>
          <w:tcPr>
            <w:tcW w:w="1997"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Минимальный отступ зданий, строений, сооружений от границ земельного участка, со стороны, выходящей:</w:t>
            </w:r>
          </w:p>
          <w:p w:rsidR="00190BD2" w:rsidRPr="00190BD2" w:rsidRDefault="00190BD2" w:rsidP="00190BD2">
            <w:pPr>
              <w:pStyle w:val="aff3"/>
              <w:ind w:left="-108" w:right="-117"/>
              <w:jc w:val="left"/>
            </w:pPr>
            <w:r w:rsidRPr="00190BD2">
              <w:t xml:space="preserve">на улицу </w:t>
            </w:r>
            <w:r w:rsidR="00D17924">
              <w:t>–</w:t>
            </w:r>
            <w:r w:rsidRPr="00190BD2">
              <w:t xml:space="preserve"> </w:t>
            </w:r>
            <w:r w:rsidR="00D17924">
              <w:t xml:space="preserve">определяется </w:t>
            </w:r>
            <w:proofErr w:type="spellStart"/>
            <w:r w:rsidR="00D17924">
              <w:t>ппт</w:t>
            </w:r>
            <w:proofErr w:type="spellEnd"/>
            <w:r w:rsidR="00D17924">
              <w:t>***</w:t>
            </w:r>
            <w:r w:rsidR="00BE6A9A">
              <w:t>*</w:t>
            </w:r>
          </w:p>
          <w:p w:rsidR="00190BD2" w:rsidRPr="00190BD2" w:rsidRDefault="00190BD2" w:rsidP="00190BD2">
            <w:pPr>
              <w:pStyle w:val="aff3"/>
              <w:ind w:left="-108" w:right="-117"/>
              <w:jc w:val="left"/>
            </w:pPr>
            <w:r w:rsidRPr="00190BD2">
              <w:t>на проезд -3 м</w:t>
            </w:r>
          </w:p>
        </w:tc>
        <w:tc>
          <w:tcPr>
            <w:tcW w:w="1559"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pPr>
            <w:r w:rsidRPr="00190BD2">
              <w:t>80</w:t>
            </w:r>
          </w:p>
        </w:tc>
      </w:tr>
      <w:tr w:rsidR="00190BD2" w:rsidRPr="00190BD2" w:rsidTr="00BE6A9A">
        <w:trPr>
          <w:trHeight w:val="416"/>
        </w:trPr>
        <w:tc>
          <w:tcPr>
            <w:tcW w:w="1655" w:type="dxa"/>
            <w:tcBorders>
              <w:top w:val="single" w:sz="4" w:space="0" w:color="auto"/>
              <w:bottom w:val="single" w:sz="4" w:space="0" w:color="auto"/>
              <w:right w:val="single" w:sz="4" w:space="0" w:color="auto"/>
            </w:tcBorders>
          </w:tcPr>
          <w:p w:rsidR="00190BD2" w:rsidRPr="00190BD2" w:rsidRDefault="00190BD2" w:rsidP="00190BD2">
            <w:pPr>
              <w:pStyle w:val="aff2"/>
              <w:ind w:left="-108" w:right="-108"/>
              <w:jc w:val="left"/>
            </w:pPr>
            <w:r w:rsidRPr="00190BD2">
              <w:t>Общественное питание</w:t>
            </w:r>
          </w:p>
        </w:tc>
        <w:tc>
          <w:tcPr>
            <w:tcW w:w="6000" w:type="dxa"/>
            <w:tcBorders>
              <w:top w:val="single" w:sz="4" w:space="0" w:color="auto"/>
              <w:left w:val="single" w:sz="4" w:space="0" w:color="auto"/>
              <w:bottom w:val="single" w:sz="4" w:space="0" w:color="auto"/>
              <w:right w:val="single" w:sz="4" w:space="0" w:color="auto"/>
            </w:tcBorders>
          </w:tcPr>
          <w:p w:rsidR="00190BD2" w:rsidRPr="00190BD2" w:rsidRDefault="00190BD2" w:rsidP="00190BD2">
            <w:pPr>
              <w:pStyle w:val="aff2"/>
              <w:ind w:left="-108" w:right="-108"/>
            </w:pPr>
            <w:r w:rsidRPr="00190BD2">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0"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pPr>
            <w:r w:rsidRPr="00190BD2">
              <w:t>4.6</w:t>
            </w:r>
          </w:p>
        </w:tc>
        <w:tc>
          <w:tcPr>
            <w:tcW w:w="1305"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Минимальная площадь – 600</w:t>
            </w:r>
          </w:p>
          <w:p w:rsidR="00190BD2" w:rsidRPr="00190BD2" w:rsidRDefault="00190BD2" w:rsidP="00190BD2">
            <w:pPr>
              <w:pStyle w:val="aff3"/>
              <w:ind w:left="-108" w:right="-117"/>
              <w:jc w:val="left"/>
            </w:pPr>
            <w:r w:rsidRPr="00190BD2">
              <w:t>Максимальная площадь – 5000</w:t>
            </w:r>
          </w:p>
        </w:tc>
        <w:tc>
          <w:tcPr>
            <w:tcW w:w="1376"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Максимальное количество этажей - 4</w:t>
            </w:r>
          </w:p>
          <w:p w:rsidR="00190BD2" w:rsidRPr="00190BD2" w:rsidRDefault="00190BD2" w:rsidP="00190BD2">
            <w:pPr>
              <w:pStyle w:val="aff3"/>
              <w:ind w:left="-108" w:right="-117"/>
              <w:jc w:val="left"/>
            </w:pPr>
          </w:p>
        </w:tc>
        <w:tc>
          <w:tcPr>
            <w:tcW w:w="1997"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jc w:val="left"/>
            </w:pPr>
            <w:r w:rsidRPr="00190BD2">
              <w:t>Минимальный отступ зданий, строений, сооружений от границ земельного участка, со стороны, выходящей:</w:t>
            </w:r>
          </w:p>
          <w:p w:rsidR="00190BD2" w:rsidRPr="00190BD2" w:rsidRDefault="00190BD2" w:rsidP="00190BD2">
            <w:pPr>
              <w:pStyle w:val="aff3"/>
              <w:ind w:left="-108" w:right="-117"/>
              <w:jc w:val="left"/>
            </w:pPr>
            <w:r w:rsidRPr="00190BD2">
              <w:t>на улицу - 5 м</w:t>
            </w:r>
          </w:p>
          <w:p w:rsidR="00190BD2" w:rsidRPr="00190BD2" w:rsidRDefault="00190BD2" w:rsidP="00190BD2">
            <w:pPr>
              <w:pStyle w:val="aff3"/>
              <w:ind w:left="-108" w:right="-117"/>
              <w:jc w:val="left"/>
            </w:pPr>
            <w:r w:rsidRPr="00190BD2">
              <w:t>на проезд -3 м</w:t>
            </w:r>
          </w:p>
        </w:tc>
        <w:tc>
          <w:tcPr>
            <w:tcW w:w="1559"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pPr>
            <w:r w:rsidRPr="00190BD2">
              <w:t>80</w:t>
            </w:r>
          </w:p>
        </w:tc>
      </w:tr>
      <w:tr w:rsidR="00DE552C" w:rsidRPr="00190BD2" w:rsidTr="00BE6A9A">
        <w:trPr>
          <w:trHeight w:val="3180"/>
        </w:trPr>
        <w:tc>
          <w:tcPr>
            <w:tcW w:w="1655" w:type="dxa"/>
            <w:tcBorders>
              <w:top w:val="single" w:sz="4" w:space="0" w:color="auto"/>
              <w:bottom w:val="single" w:sz="4" w:space="0" w:color="auto"/>
              <w:right w:val="single" w:sz="4" w:space="0" w:color="auto"/>
            </w:tcBorders>
          </w:tcPr>
          <w:p w:rsidR="00DE552C" w:rsidRPr="00190BD2" w:rsidRDefault="00DE552C" w:rsidP="00ED3E64">
            <w:pPr>
              <w:pStyle w:val="aff2"/>
              <w:ind w:left="-108" w:right="-108"/>
              <w:jc w:val="left"/>
            </w:pPr>
            <w:r w:rsidRPr="00190BD2">
              <w:lastRenderedPageBreak/>
              <w:t>Гостиничное обслуживание</w:t>
            </w:r>
          </w:p>
        </w:tc>
        <w:tc>
          <w:tcPr>
            <w:tcW w:w="6000" w:type="dxa"/>
            <w:tcBorders>
              <w:top w:val="single" w:sz="4" w:space="0" w:color="auto"/>
              <w:left w:val="single" w:sz="4" w:space="0" w:color="auto"/>
              <w:bottom w:val="single" w:sz="4" w:space="0" w:color="auto"/>
              <w:right w:val="single" w:sz="4" w:space="0" w:color="auto"/>
            </w:tcBorders>
          </w:tcPr>
          <w:p w:rsidR="00DE552C" w:rsidRPr="00190BD2" w:rsidRDefault="00DE552C" w:rsidP="00ED3E64">
            <w:pPr>
              <w:pStyle w:val="aff2"/>
              <w:ind w:left="-108" w:right="-108"/>
            </w:pPr>
            <w:r w:rsidRPr="00190BD2">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50" w:type="dxa"/>
            <w:tcBorders>
              <w:top w:val="single" w:sz="4" w:space="0" w:color="auto"/>
              <w:left w:val="single" w:sz="4" w:space="0" w:color="auto"/>
              <w:bottom w:val="single" w:sz="4" w:space="0" w:color="auto"/>
            </w:tcBorders>
          </w:tcPr>
          <w:p w:rsidR="00DE552C" w:rsidRPr="00190BD2" w:rsidRDefault="00DE552C" w:rsidP="00ED3E64">
            <w:pPr>
              <w:pStyle w:val="aff3"/>
              <w:ind w:left="-108" w:right="-117"/>
            </w:pPr>
            <w:r w:rsidRPr="00190BD2">
              <w:t>4.7</w:t>
            </w:r>
          </w:p>
        </w:tc>
        <w:tc>
          <w:tcPr>
            <w:tcW w:w="1305" w:type="dxa"/>
            <w:tcBorders>
              <w:top w:val="single" w:sz="4" w:space="0" w:color="auto"/>
              <w:left w:val="single" w:sz="4" w:space="0" w:color="auto"/>
              <w:bottom w:val="single" w:sz="4" w:space="0" w:color="auto"/>
            </w:tcBorders>
          </w:tcPr>
          <w:p w:rsidR="00DE552C" w:rsidRPr="00190BD2" w:rsidRDefault="00DE552C" w:rsidP="00ED3E64">
            <w:pPr>
              <w:pStyle w:val="aff3"/>
              <w:ind w:left="-94" w:right="-117"/>
              <w:jc w:val="left"/>
            </w:pPr>
            <w:r w:rsidRPr="00190BD2">
              <w:t>Минимальная площадь – 600</w:t>
            </w:r>
          </w:p>
          <w:p w:rsidR="00DE552C" w:rsidRPr="00190BD2" w:rsidRDefault="00DE552C" w:rsidP="00ED3E64">
            <w:pPr>
              <w:pStyle w:val="aff3"/>
              <w:ind w:left="-108" w:right="-117"/>
              <w:jc w:val="left"/>
            </w:pPr>
            <w:r w:rsidRPr="00190BD2">
              <w:t>Максимальная площадь – 5000</w:t>
            </w:r>
          </w:p>
        </w:tc>
        <w:tc>
          <w:tcPr>
            <w:tcW w:w="1376" w:type="dxa"/>
            <w:tcBorders>
              <w:top w:val="single" w:sz="4" w:space="0" w:color="auto"/>
              <w:left w:val="single" w:sz="4" w:space="0" w:color="auto"/>
              <w:bottom w:val="single" w:sz="4" w:space="0" w:color="auto"/>
            </w:tcBorders>
          </w:tcPr>
          <w:p w:rsidR="00DE552C" w:rsidRPr="00190BD2" w:rsidRDefault="00DE552C" w:rsidP="00ED3E64">
            <w:pPr>
              <w:pStyle w:val="aff3"/>
              <w:ind w:left="-94" w:right="-117"/>
              <w:jc w:val="left"/>
            </w:pPr>
            <w:r w:rsidRPr="00190BD2">
              <w:t>Максимальное количество этажей - 3</w:t>
            </w:r>
          </w:p>
          <w:p w:rsidR="00DE552C" w:rsidRPr="00190BD2" w:rsidRDefault="00DE552C" w:rsidP="00ED3E64">
            <w:pPr>
              <w:pStyle w:val="aff3"/>
              <w:ind w:left="-108" w:right="-117"/>
              <w:jc w:val="left"/>
            </w:pPr>
          </w:p>
        </w:tc>
        <w:tc>
          <w:tcPr>
            <w:tcW w:w="1997" w:type="dxa"/>
            <w:tcBorders>
              <w:top w:val="single" w:sz="4" w:space="0" w:color="auto"/>
              <w:left w:val="single" w:sz="4" w:space="0" w:color="auto"/>
              <w:bottom w:val="single" w:sz="4" w:space="0" w:color="auto"/>
            </w:tcBorders>
          </w:tcPr>
          <w:p w:rsidR="00DE552C" w:rsidRPr="00190BD2" w:rsidRDefault="00DE552C" w:rsidP="00ED3E64">
            <w:pPr>
              <w:pStyle w:val="aff3"/>
              <w:ind w:left="-94" w:right="-117"/>
              <w:jc w:val="left"/>
            </w:pPr>
            <w:r w:rsidRPr="00190BD2">
              <w:t>Минимальный отступ зданий, строений, сооружений от границ земельного участка, со стороны, выходящей:</w:t>
            </w:r>
          </w:p>
          <w:p w:rsidR="00D17924" w:rsidRDefault="00DE552C" w:rsidP="00D17924">
            <w:pPr>
              <w:pStyle w:val="aff3"/>
              <w:ind w:left="-94" w:right="-117"/>
              <w:jc w:val="left"/>
            </w:pPr>
            <w:r w:rsidRPr="00190BD2">
              <w:t xml:space="preserve">на улицу - </w:t>
            </w:r>
            <w:r w:rsidR="00D17924">
              <w:t>***</w:t>
            </w:r>
          </w:p>
          <w:p w:rsidR="00D17924" w:rsidRPr="00D17924" w:rsidRDefault="00D17924" w:rsidP="00D17924">
            <w:pPr>
              <w:pStyle w:val="aff3"/>
              <w:ind w:left="-94" w:right="-117"/>
              <w:jc w:val="left"/>
            </w:pPr>
            <w:r>
              <w:t xml:space="preserve">определяется </w:t>
            </w:r>
            <w:proofErr w:type="spellStart"/>
            <w:r>
              <w:t>ппт</w:t>
            </w:r>
            <w:proofErr w:type="spellEnd"/>
          </w:p>
          <w:p w:rsidR="00DE552C" w:rsidRPr="00190BD2" w:rsidRDefault="00DE552C" w:rsidP="00ED3E64">
            <w:pPr>
              <w:pStyle w:val="aff3"/>
              <w:ind w:left="-108" w:right="-117"/>
              <w:jc w:val="left"/>
            </w:pPr>
            <w:r w:rsidRPr="00190BD2">
              <w:t>на проезд -3 м</w:t>
            </w:r>
          </w:p>
        </w:tc>
        <w:tc>
          <w:tcPr>
            <w:tcW w:w="1559" w:type="dxa"/>
            <w:tcBorders>
              <w:top w:val="single" w:sz="4" w:space="0" w:color="auto"/>
              <w:left w:val="single" w:sz="4" w:space="0" w:color="auto"/>
              <w:bottom w:val="single" w:sz="4" w:space="0" w:color="auto"/>
            </w:tcBorders>
          </w:tcPr>
          <w:p w:rsidR="00DE552C" w:rsidRPr="00190BD2" w:rsidRDefault="00DE552C" w:rsidP="00ED3E64">
            <w:pPr>
              <w:pStyle w:val="aff3"/>
              <w:ind w:left="-108" w:right="-117"/>
            </w:pPr>
            <w:r w:rsidRPr="00190BD2">
              <w:t>70</w:t>
            </w:r>
          </w:p>
        </w:tc>
      </w:tr>
      <w:tr w:rsidR="00DE552C" w:rsidRPr="00190BD2" w:rsidTr="00BE6A9A">
        <w:trPr>
          <w:trHeight w:val="1547"/>
        </w:trPr>
        <w:tc>
          <w:tcPr>
            <w:tcW w:w="1655" w:type="dxa"/>
            <w:tcBorders>
              <w:top w:val="single" w:sz="4" w:space="0" w:color="auto"/>
              <w:bottom w:val="single" w:sz="4" w:space="0" w:color="auto"/>
              <w:right w:val="single" w:sz="4" w:space="0" w:color="auto"/>
            </w:tcBorders>
          </w:tcPr>
          <w:p w:rsidR="00DE552C" w:rsidRPr="00E27964" w:rsidRDefault="00DE552C" w:rsidP="00ED3E64">
            <w:pPr>
              <w:pStyle w:val="ConsPlusNormal"/>
              <w:jc w:val="both"/>
              <w:rPr>
                <w:rFonts w:ascii="Times New Roman" w:hAnsi="Times New Roman" w:cs="Times New Roman"/>
                <w:sz w:val="24"/>
                <w:szCs w:val="24"/>
              </w:rPr>
            </w:pPr>
            <w:r w:rsidRPr="00E27964">
              <w:rPr>
                <w:rFonts w:ascii="Times New Roman" w:hAnsi="Times New Roman" w:cs="Times New Roman"/>
                <w:sz w:val="24"/>
                <w:szCs w:val="24"/>
              </w:rPr>
              <w:t>Обеспечение внутреннего правопорядка</w:t>
            </w:r>
          </w:p>
        </w:tc>
        <w:tc>
          <w:tcPr>
            <w:tcW w:w="6000" w:type="dxa"/>
            <w:tcBorders>
              <w:top w:val="single" w:sz="4" w:space="0" w:color="auto"/>
              <w:left w:val="single" w:sz="4" w:space="0" w:color="auto"/>
              <w:bottom w:val="single" w:sz="4" w:space="0" w:color="auto"/>
              <w:right w:val="single" w:sz="4" w:space="0" w:color="auto"/>
            </w:tcBorders>
          </w:tcPr>
          <w:p w:rsidR="00DE552C" w:rsidRPr="00E27964" w:rsidRDefault="00DE552C" w:rsidP="00ED3E64">
            <w:pPr>
              <w:pStyle w:val="ConsPlusNormal"/>
              <w:jc w:val="both"/>
              <w:rPr>
                <w:rFonts w:ascii="Times New Roman" w:hAnsi="Times New Roman" w:cs="Times New Roman"/>
                <w:sz w:val="24"/>
                <w:szCs w:val="24"/>
              </w:rPr>
            </w:pPr>
            <w:r w:rsidRPr="00E27964">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27964">
              <w:rPr>
                <w:rFonts w:ascii="Times New Roman" w:hAnsi="Times New Roman" w:cs="Times New Roman"/>
                <w:sz w:val="24"/>
                <w:szCs w:val="24"/>
              </w:rPr>
              <w:t>Росгвардии</w:t>
            </w:r>
            <w:proofErr w:type="spellEnd"/>
            <w:r w:rsidRPr="00E27964">
              <w:rPr>
                <w:rFonts w:ascii="Times New Roman" w:hAnsi="Times New Roman" w:cs="Times New Roman"/>
                <w:sz w:val="24"/>
                <w:szCs w:val="24"/>
              </w:rPr>
              <w:t xml:space="preserve"> и спасательных служб, в которых существует военизированная служба;</w:t>
            </w:r>
          </w:p>
          <w:p w:rsidR="00DE552C" w:rsidRPr="00E27964" w:rsidRDefault="00DE552C" w:rsidP="00ED3E64">
            <w:pPr>
              <w:pStyle w:val="ConsPlusNormal"/>
              <w:jc w:val="both"/>
              <w:rPr>
                <w:rFonts w:ascii="Times New Roman" w:hAnsi="Times New Roman" w:cs="Times New Roman"/>
                <w:sz w:val="24"/>
                <w:szCs w:val="24"/>
              </w:rPr>
            </w:pPr>
            <w:r w:rsidRPr="00E27964">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0" w:type="dxa"/>
            <w:tcBorders>
              <w:top w:val="single" w:sz="4" w:space="0" w:color="auto"/>
              <w:left w:val="single" w:sz="4" w:space="0" w:color="auto"/>
              <w:bottom w:val="single" w:sz="4" w:space="0" w:color="auto"/>
            </w:tcBorders>
          </w:tcPr>
          <w:p w:rsidR="00DE552C" w:rsidRPr="00E27964" w:rsidRDefault="00DE552C" w:rsidP="00ED3E64">
            <w:pPr>
              <w:pStyle w:val="ConsPlusNormal"/>
              <w:jc w:val="center"/>
              <w:rPr>
                <w:rFonts w:ascii="Times New Roman" w:hAnsi="Times New Roman" w:cs="Times New Roman"/>
                <w:sz w:val="24"/>
                <w:szCs w:val="24"/>
              </w:rPr>
            </w:pPr>
            <w:r w:rsidRPr="00E27964">
              <w:rPr>
                <w:rFonts w:ascii="Times New Roman" w:hAnsi="Times New Roman" w:cs="Times New Roman"/>
                <w:sz w:val="24"/>
                <w:szCs w:val="24"/>
              </w:rPr>
              <w:t>8.3</w:t>
            </w:r>
          </w:p>
        </w:tc>
        <w:tc>
          <w:tcPr>
            <w:tcW w:w="1305" w:type="dxa"/>
            <w:tcBorders>
              <w:top w:val="single" w:sz="4" w:space="0" w:color="auto"/>
              <w:left w:val="single" w:sz="4" w:space="0" w:color="auto"/>
              <w:bottom w:val="single" w:sz="4" w:space="0" w:color="auto"/>
            </w:tcBorders>
          </w:tcPr>
          <w:p w:rsidR="00DE552C" w:rsidRPr="00E27964" w:rsidRDefault="00DE552C" w:rsidP="00ED3E64">
            <w:pPr>
              <w:ind w:left="57" w:right="57" w:firstLine="0"/>
              <w:contextualSpacing/>
              <w:jc w:val="left"/>
            </w:pPr>
            <w:r w:rsidRPr="00E27964">
              <w:t>Минимальная площадь – 600</w:t>
            </w:r>
          </w:p>
          <w:p w:rsidR="00DE552C" w:rsidRPr="00E27964" w:rsidRDefault="00DE552C" w:rsidP="00ED3E64">
            <w:pPr>
              <w:ind w:left="57" w:right="57" w:firstLine="0"/>
              <w:contextualSpacing/>
              <w:jc w:val="left"/>
            </w:pPr>
            <w:r w:rsidRPr="00E27964">
              <w:t>Максимальная площадь – 1500</w:t>
            </w:r>
          </w:p>
        </w:tc>
        <w:tc>
          <w:tcPr>
            <w:tcW w:w="1376" w:type="dxa"/>
            <w:tcBorders>
              <w:top w:val="single" w:sz="4" w:space="0" w:color="auto"/>
              <w:left w:val="single" w:sz="4" w:space="0" w:color="auto"/>
              <w:bottom w:val="single" w:sz="4" w:space="0" w:color="auto"/>
            </w:tcBorders>
          </w:tcPr>
          <w:p w:rsidR="00DE552C" w:rsidRPr="00E27964" w:rsidRDefault="00DE552C" w:rsidP="00ED3E64">
            <w:pPr>
              <w:ind w:left="57" w:right="57" w:firstLine="0"/>
              <w:contextualSpacing/>
              <w:jc w:val="left"/>
            </w:pPr>
            <w:r w:rsidRPr="00E27964">
              <w:t>Максимальное количество этажей - 3</w:t>
            </w:r>
          </w:p>
          <w:p w:rsidR="00DE552C" w:rsidRPr="00E27964" w:rsidRDefault="00DE552C" w:rsidP="00ED3E64">
            <w:pPr>
              <w:ind w:left="57" w:right="57" w:firstLine="0"/>
              <w:contextualSpacing/>
              <w:jc w:val="left"/>
            </w:pPr>
          </w:p>
        </w:tc>
        <w:tc>
          <w:tcPr>
            <w:tcW w:w="1997" w:type="dxa"/>
            <w:tcBorders>
              <w:top w:val="single" w:sz="4" w:space="0" w:color="auto"/>
              <w:left w:val="single" w:sz="4" w:space="0" w:color="auto"/>
              <w:bottom w:val="single" w:sz="4" w:space="0" w:color="auto"/>
            </w:tcBorders>
          </w:tcPr>
          <w:p w:rsidR="00DE552C" w:rsidRPr="00E27964" w:rsidRDefault="00DE552C" w:rsidP="00ED3E64">
            <w:pPr>
              <w:ind w:left="57" w:right="57" w:firstLine="0"/>
              <w:contextualSpacing/>
              <w:jc w:val="left"/>
            </w:pPr>
            <w:r w:rsidRPr="00E27964">
              <w:t>Минимальный отступ зданий, строений, сооружений от границ земельного участка, со стороны, выходящей:</w:t>
            </w:r>
          </w:p>
          <w:p w:rsidR="00DE552C" w:rsidRPr="00E27964" w:rsidRDefault="00DE552C" w:rsidP="00ED3E64">
            <w:pPr>
              <w:ind w:left="57" w:right="57" w:firstLine="0"/>
              <w:contextualSpacing/>
              <w:jc w:val="left"/>
            </w:pPr>
            <w:r w:rsidRPr="00E27964">
              <w:t>на улицу - 5 м</w:t>
            </w:r>
          </w:p>
          <w:p w:rsidR="00DE552C" w:rsidRPr="00E27964" w:rsidRDefault="00DE552C" w:rsidP="00ED3E64">
            <w:pPr>
              <w:ind w:left="57" w:right="57" w:firstLine="0"/>
              <w:contextualSpacing/>
              <w:jc w:val="left"/>
            </w:pPr>
            <w:r w:rsidRPr="00E27964">
              <w:t>на проезд -3 м</w:t>
            </w:r>
          </w:p>
        </w:tc>
        <w:tc>
          <w:tcPr>
            <w:tcW w:w="1559" w:type="dxa"/>
            <w:tcBorders>
              <w:top w:val="single" w:sz="4" w:space="0" w:color="auto"/>
              <w:left w:val="single" w:sz="4" w:space="0" w:color="auto"/>
              <w:bottom w:val="single" w:sz="4" w:space="0" w:color="auto"/>
            </w:tcBorders>
          </w:tcPr>
          <w:p w:rsidR="00DE552C" w:rsidRPr="007A23A2" w:rsidRDefault="00DE552C" w:rsidP="00ED3E64">
            <w:pPr>
              <w:ind w:left="57" w:right="57" w:firstLine="0"/>
              <w:contextualSpacing/>
              <w:jc w:val="left"/>
            </w:pPr>
            <w:r w:rsidRPr="00E27964">
              <w:t>70</w:t>
            </w:r>
          </w:p>
        </w:tc>
      </w:tr>
      <w:tr w:rsidR="00190BD2" w:rsidRPr="00190BD2" w:rsidTr="005D3B76">
        <w:trPr>
          <w:trHeight w:val="610"/>
        </w:trPr>
        <w:tc>
          <w:tcPr>
            <w:tcW w:w="1655" w:type="dxa"/>
            <w:vMerge w:val="restart"/>
            <w:tcBorders>
              <w:top w:val="single" w:sz="4" w:space="0" w:color="auto"/>
              <w:right w:val="single" w:sz="4" w:space="0" w:color="auto"/>
            </w:tcBorders>
          </w:tcPr>
          <w:p w:rsidR="00190BD2" w:rsidRPr="00190BD2" w:rsidRDefault="00190BD2" w:rsidP="00190BD2">
            <w:pPr>
              <w:pStyle w:val="aff3"/>
              <w:ind w:left="-108" w:right="-108"/>
              <w:rPr>
                <w:b/>
              </w:rPr>
            </w:pPr>
            <w:r w:rsidRPr="00190BD2">
              <w:rPr>
                <w:b/>
              </w:rPr>
              <w:t>Вспомогательные виды разрешенного использования земельного участка*</w:t>
            </w:r>
          </w:p>
        </w:tc>
        <w:tc>
          <w:tcPr>
            <w:tcW w:w="6000" w:type="dxa"/>
            <w:vMerge w:val="restart"/>
            <w:tcBorders>
              <w:top w:val="single" w:sz="4" w:space="0" w:color="auto"/>
              <w:left w:val="single" w:sz="4" w:space="0" w:color="auto"/>
              <w:right w:val="single" w:sz="4" w:space="0" w:color="auto"/>
            </w:tcBorders>
          </w:tcPr>
          <w:p w:rsidR="00190BD2" w:rsidRPr="00190BD2" w:rsidRDefault="006C47A7" w:rsidP="00190BD2">
            <w:pPr>
              <w:pStyle w:val="aff3"/>
              <w:ind w:left="-108" w:right="-108"/>
              <w:rPr>
                <w:b/>
              </w:rPr>
            </w:pPr>
            <w:r w:rsidRPr="007A23A2">
              <w:rPr>
                <w:b/>
              </w:rPr>
              <w:t>Описание вида разрешенного использования земельного участка**</w:t>
            </w:r>
          </w:p>
        </w:tc>
        <w:tc>
          <w:tcPr>
            <w:tcW w:w="850" w:type="dxa"/>
            <w:vMerge w:val="restart"/>
            <w:tcBorders>
              <w:top w:val="single" w:sz="4" w:space="0" w:color="auto"/>
              <w:left w:val="single" w:sz="4" w:space="0" w:color="auto"/>
            </w:tcBorders>
          </w:tcPr>
          <w:p w:rsidR="00190BD2" w:rsidRPr="00190BD2" w:rsidRDefault="00190BD2" w:rsidP="00190BD2">
            <w:pPr>
              <w:pStyle w:val="aff3"/>
              <w:ind w:left="-108" w:right="-117"/>
              <w:rPr>
                <w:b/>
              </w:rPr>
            </w:pPr>
            <w:r w:rsidRPr="00190BD2">
              <w:rPr>
                <w:b/>
              </w:rPr>
              <w:t>Код (числовое обозначение) вспомогательного вида разреш</w:t>
            </w:r>
            <w:r w:rsidRPr="00190BD2">
              <w:rPr>
                <w:b/>
              </w:rPr>
              <w:lastRenderedPageBreak/>
              <w:t>енного использования земельного участка***</w:t>
            </w:r>
          </w:p>
        </w:tc>
        <w:tc>
          <w:tcPr>
            <w:tcW w:w="6237" w:type="dxa"/>
            <w:gridSpan w:val="4"/>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90BD2" w:rsidRPr="00190BD2" w:rsidTr="00BE6A9A">
        <w:trPr>
          <w:trHeight w:val="416"/>
        </w:trPr>
        <w:tc>
          <w:tcPr>
            <w:tcW w:w="1655" w:type="dxa"/>
            <w:vMerge/>
            <w:tcBorders>
              <w:bottom w:val="single" w:sz="4" w:space="0" w:color="auto"/>
              <w:right w:val="single" w:sz="4" w:space="0" w:color="auto"/>
            </w:tcBorders>
          </w:tcPr>
          <w:p w:rsidR="00190BD2" w:rsidRPr="00190BD2" w:rsidRDefault="00190BD2" w:rsidP="00190BD2">
            <w:pPr>
              <w:pStyle w:val="aff3"/>
              <w:ind w:left="-108" w:right="-108"/>
              <w:rPr>
                <w:b/>
              </w:rPr>
            </w:pPr>
          </w:p>
        </w:tc>
        <w:tc>
          <w:tcPr>
            <w:tcW w:w="6000" w:type="dxa"/>
            <w:vMerge/>
            <w:tcBorders>
              <w:left w:val="single" w:sz="4" w:space="0" w:color="auto"/>
              <w:bottom w:val="single" w:sz="4" w:space="0" w:color="auto"/>
              <w:right w:val="single" w:sz="4" w:space="0" w:color="auto"/>
            </w:tcBorders>
          </w:tcPr>
          <w:p w:rsidR="00190BD2" w:rsidRPr="00190BD2" w:rsidRDefault="00190BD2" w:rsidP="00190BD2">
            <w:pPr>
              <w:pStyle w:val="aff3"/>
              <w:ind w:left="-108" w:right="-108"/>
              <w:rPr>
                <w:b/>
              </w:rPr>
            </w:pPr>
          </w:p>
        </w:tc>
        <w:tc>
          <w:tcPr>
            <w:tcW w:w="850" w:type="dxa"/>
            <w:vMerge/>
            <w:tcBorders>
              <w:left w:val="single" w:sz="4" w:space="0" w:color="auto"/>
              <w:bottom w:val="single" w:sz="4" w:space="0" w:color="auto"/>
            </w:tcBorders>
          </w:tcPr>
          <w:p w:rsidR="00190BD2" w:rsidRPr="00190BD2" w:rsidRDefault="00190BD2" w:rsidP="00190BD2">
            <w:pPr>
              <w:pStyle w:val="aff3"/>
              <w:ind w:left="-108" w:right="-117"/>
              <w:rPr>
                <w:b/>
              </w:rPr>
            </w:pPr>
          </w:p>
        </w:tc>
        <w:tc>
          <w:tcPr>
            <w:tcW w:w="1305"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 xml:space="preserve">Предельные (минимальные и (или) максимальные) размеры </w:t>
            </w:r>
            <w:r w:rsidRPr="00190BD2">
              <w:rPr>
                <w:b/>
              </w:rPr>
              <w:lastRenderedPageBreak/>
              <w:t>земельных участков,</w:t>
            </w:r>
            <w:r w:rsidRPr="00190BD2">
              <w:rPr>
                <w:b/>
              </w:rPr>
              <w:tab/>
            </w:r>
            <w:proofErr w:type="spellStart"/>
            <w:r w:rsidRPr="00190BD2">
              <w:rPr>
                <w:b/>
              </w:rPr>
              <w:t>кв.м</w:t>
            </w:r>
            <w:proofErr w:type="spellEnd"/>
          </w:p>
        </w:tc>
        <w:tc>
          <w:tcPr>
            <w:tcW w:w="1376"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lastRenderedPageBreak/>
              <w:t xml:space="preserve">Предельное количество этажей или предельная высота зданий, строений, </w:t>
            </w:r>
            <w:r w:rsidRPr="00190BD2">
              <w:rPr>
                <w:b/>
              </w:rPr>
              <w:lastRenderedPageBreak/>
              <w:t>сооружений</w:t>
            </w:r>
          </w:p>
        </w:tc>
        <w:tc>
          <w:tcPr>
            <w:tcW w:w="1997"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lastRenderedPageBreak/>
              <w:t xml:space="preserve">Минимальные отступы от границ земельных участков в целях определения мест допустимого </w:t>
            </w:r>
            <w:r w:rsidRPr="00190BD2">
              <w:rPr>
                <w:b/>
              </w:rPr>
              <w:lastRenderedPageBreak/>
              <w:t>размещения зданий, строений, сооружений, за пределами которых запрещено строительство зданий, строений, сооружений, м</w:t>
            </w:r>
          </w:p>
        </w:tc>
        <w:tc>
          <w:tcPr>
            <w:tcW w:w="1559"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lastRenderedPageBreak/>
              <w:t>Максимальный процент застройки в границах земельного участка, определяемы</w:t>
            </w:r>
            <w:r w:rsidRPr="00190BD2">
              <w:rPr>
                <w:b/>
              </w:rPr>
              <w:lastRenderedPageBreak/>
              <w:t>й как отношение суммарной площади земельного участка, которая может быть застроена, ко всей площади земельного участка, %</w:t>
            </w:r>
          </w:p>
        </w:tc>
      </w:tr>
      <w:tr w:rsidR="00190BD2" w:rsidRPr="00190BD2" w:rsidTr="00BE6A9A">
        <w:trPr>
          <w:trHeight w:val="225"/>
        </w:trPr>
        <w:tc>
          <w:tcPr>
            <w:tcW w:w="1655" w:type="dxa"/>
            <w:tcBorders>
              <w:top w:val="single" w:sz="4" w:space="0" w:color="auto"/>
              <w:bottom w:val="single" w:sz="4" w:space="0" w:color="auto"/>
              <w:right w:val="single" w:sz="4" w:space="0" w:color="auto"/>
            </w:tcBorders>
          </w:tcPr>
          <w:p w:rsidR="00190BD2" w:rsidRPr="00190BD2" w:rsidRDefault="00190BD2" w:rsidP="00190BD2">
            <w:pPr>
              <w:pStyle w:val="aff3"/>
              <w:ind w:left="-108" w:right="-108"/>
              <w:rPr>
                <w:b/>
              </w:rPr>
            </w:pPr>
            <w:r w:rsidRPr="00190BD2">
              <w:rPr>
                <w:b/>
              </w:rPr>
              <w:lastRenderedPageBreak/>
              <w:t>1</w:t>
            </w:r>
          </w:p>
        </w:tc>
        <w:tc>
          <w:tcPr>
            <w:tcW w:w="6000" w:type="dxa"/>
            <w:tcBorders>
              <w:top w:val="single" w:sz="4" w:space="0" w:color="auto"/>
              <w:left w:val="single" w:sz="4" w:space="0" w:color="auto"/>
              <w:bottom w:val="single" w:sz="4" w:space="0" w:color="auto"/>
              <w:right w:val="single" w:sz="4" w:space="0" w:color="auto"/>
            </w:tcBorders>
          </w:tcPr>
          <w:p w:rsidR="00190BD2" w:rsidRPr="00190BD2" w:rsidRDefault="00190BD2" w:rsidP="00190BD2">
            <w:pPr>
              <w:pStyle w:val="aff3"/>
              <w:ind w:left="-108" w:right="-108"/>
              <w:rPr>
                <w:b/>
              </w:rPr>
            </w:pPr>
            <w:r w:rsidRPr="00190BD2">
              <w:rPr>
                <w:b/>
              </w:rPr>
              <w:t>2</w:t>
            </w:r>
          </w:p>
        </w:tc>
        <w:tc>
          <w:tcPr>
            <w:tcW w:w="850"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3</w:t>
            </w:r>
          </w:p>
        </w:tc>
        <w:tc>
          <w:tcPr>
            <w:tcW w:w="1305"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4</w:t>
            </w:r>
          </w:p>
        </w:tc>
        <w:tc>
          <w:tcPr>
            <w:tcW w:w="1376"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5</w:t>
            </w:r>
          </w:p>
        </w:tc>
        <w:tc>
          <w:tcPr>
            <w:tcW w:w="1997"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6</w:t>
            </w:r>
          </w:p>
        </w:tc>
        <w:tc>
          <w:tcPr>
            <w:tcW w:w="1559" w:type="dxa"/>
            <w:tcBorders>
              <w:top w:val="single" w:sz="4" w:space="0" w:color="auto"/>
              <w:left w:val="single" w:sz="4" w:space="0" w:color="auto"/>
              <w:bottom w:val="single" w:sz="4" w:space="0" w:color="auto"/>
            </w:tcBorders>
          </w:tcPr>
          <w:p w:rsidR="00190BD2" w:rsidRPr="00190BD2" w:rsidRDefault="00190BD2" w:rsidP="00190BD2">
            <w:pPr>
              <w:pStyle w:val="aff3"/>
              <w:ind w:left="-108" w:right="-117"/>
              <w:rPr>
                <w:b/>
              </w:rPr>
            </w:pPr>
            <w:r w:rsidRPr="00190BD2">
              <w:rPr>
                <w:b/>
              </w:rPr>
              <w:t>7</w:t>
            </w:r>
          </w:p>
        </w:tc>
      </w:tr>
      <w:tr w:rsidR="00190BD2" w:rsidRPr="00190BD2" w:rsidTr="00BE6A9A">
        <w:trPr>
          <w:trHeight w:val="841"/>
        </w:trPr>
        <w:tc>
          <w:tcPr>
            <w:tcW w:w="1655" w:type="dxa"/>
            <w:tcBorders>
              <w:top w:val="single" w:sz="4" w:space="0" w:color="auto"/>
              <w:left w:val="single" w:sz="4" w:space="0" w:color="auto"/>
              <w:right w:val="single" w:sz="4" w:space="0" w:color="auto"/>
            </w:tcBorders>
          </w:tcPr>
          <w:p w:rsidR="00190BD2" w:rsidRPr="00190BD2" w:rsidRDefault="00190BD2" w:rsidP="00190BD2">
            <w:pPr>
              <w:pStyle w:val="ConsPlusNormal1"/>
              <w:ind w:firstLine="0"/>
              <w:rPr>
                <w:rFonts w:ascii="Times New Roman" w:hAnsi="Times New Roman" w:cs="Times New Roman"/>
                <w:sz w:val="24"/>
                <w:szCs w:val="24"/>
              </w:rPr>
            </w:pPr>
            <w:r w:rsidRPr="00190BD2">
              <w:rPr>
                <w:rFonts w:ascii="Times New Roman" w:hAnsi="Times New Roman" w:cs="Times New Roman"/>
                <w:sz w:val="24"/>
                <w:szCs w:val="24"/>
              </w:rPr>
              <w:t>Улично-дорожная сеть</w:t>
            </w:r>
          </w:p>
        </w:tc>
        <w:tc>
          <w:tcPr>
            <w:tcW w:w="6000" w:type="dxa"/>
            <w:tcBorders>
              <w:top w:val="single" w:sz="4" w:space="0" w:color="auto"/>
              <w:left w:val="single" w:sz="4" w:space="0" w:color="auto"/>
              <w:right w:val="single" w:sz="4" w:space="0" w:color="auto"/>
            </w:tcBorders>
          </w:tcPr>
          <w:p w:rsidR="00190BD2" w:rsidRPr="00190BD2" w:rsidRDefault="00190BD2" w:rsidP="00190BD2">
            <w:pPr>
              <w:pStyle w:val="ConsPlusNormal1"/>
              <w:ind w:right="20" w:firstLine="0"/>
              <w:jc w:val="both"/>
              <w:rPr>
                <w:rFonts w:ascii="Times New Roman" w:hAnsi="Times New Roman" w:cs="Times New Roman"/>
                <w:sz w:val="24"/>
                <w:szCs w:val="24"/>
              </w:rPr>
            </w:pPr>
            <w:r w:rsidRPr="00190BD2">
              <w:rPr>
                <w:rFonts w:ascii="Times New Roma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90BD2">
              <w:rPr>
                <w:rFonts w:ascii="Times New Roman" w:hAnsi="Times New Roman" w:cs="Times New Roman"/>
                <w:sz w:val="24"/>
                <w:szCs w:val="24"/>
              </w:rPr>
              <w:t>велотранспортной</w:t>
            </w:r>
            <w:proofErr w:type="spellEnd"/>
            <w:r w:rsidRPr="00190BD2">
              <w:rPr>
                <w:rFonts w:ascii="Times New Roman" w:hAnsi="Times New Roman" w:cs="Times New Roman"/>
                <w:sz w:val="24"/>
                <w:szCs w:val="24"/>
              </w:rPr>
              <w:t xml:space="preserve"> и инженерной инфраструктуры;</w:t>
            </w:r>
          </w:p>
          <w:p w:rsidR="00190BD2" w:rsidRPr="00190BD2" w:rsidRDefault="00190BD2" w:rsidP="00190BD2">
            <w:pPr>
              <w:pStyle w:val="ConsPlusNormal1"/>
              <w:ind w:right="20" w:firstLine="0"/>
              <w:jc w:val="both"/>
              <w:rPr>
                <w:rFonts w:ascii="Times New Roman" w:hAnsi="Times New Roman" w:cs="Times New Roman"/>
                <w:sz w:val="24"/>
                <w:szCs w:val="24"/>
              </w:rPr>
            </w:pPr>
            <w:r w:rsidRPr="00190BD2">
              <w:rPr>
                <w:rFonts w:ascii="Times New Roman" w:hAnsi="Times New Roman" w:cs="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190BD2">
                <w:rPr>
                  <w:rFonts w:ascii="Times New Roman" w:hAnsi="Times New Roman" w:cs="Times New Roman"/>
                  <w:color w:val="0000FF"/>
                  <w:sz w:val="24"/>
                  <w:szCs w:val="24"/>
                </w:rPr>
                <w:t>кодами 2.7.1</w:t>
              </w:r>
            </w:hyperlink>
            <w:r w:rsidRPr="00190BD2">
              <w:rPr>
                <w:rFonts w:ascii="Times New Roman" w:hAnsi="Times New Roman" w:cs="Times New Roman"/>
                <w:sz w:val="24"/>
                <w:szCs w:val="24"/>
              </w:rPr>
              <w:t xml:space="preserve">, </w:t>
            </w:r>
            <w:hyperlink w:anchor="Par382" w:tooltip="4.9" w:history="1">
              <w:r w:rsidRPr="00190BD2">
                <w:rPr>
                  <w:rFonts w:ascii="Times New Roman" w:hAnsi="Times New Roman" w:cs="Times New Roman"/>
                  <w:color w:val="0000FF"/>
                  <w:sz w:val="24"/>
                  <w:szCs w:val="24"/>
                </w:rPr>
                <w:t>4.9</w:t>
              </w:r>
            </w:hyperlink>
            <w:r w:rsidRPr="00190BD2">
              <w:rPr>
                <w:rFonts w:ascii="Times New Roman" w:hAnsi="Times New Roman" w:cs="Times New Roman"/>
                <w:sz w:val="24"/>
                <w:szCs w:val="24"/>
              </w:rPr>
              <w:t xml:space="preserve">, </w:t>
            </w:r>
            <w:hyperlink w:anchor="Par567" w:tooltip="7.2.3" w:history="1">
              <w:r w:rsidRPr="00190BD2">
                <w:rPr>
                  <w:rFonts w:ascii="Times New Roman" w:hAnsi="Times New Roman" w:cs="Times New Roman"/>
                  <w:color w:val="0000FF"/>
                  <w:sz w:val="24"/>
                  <w:szCs w:val="24"/>
                </w:rPr>
                <w:t>7.2.3</w:t>
              </w:r>
            </w:hyperlink>
            <w:r w:rsidRPr="00190BD2">
              <w:rPr>
                <w:rFonts w:ascii="Times New Roman" w:hAnsi="Times New Roman" w:cs="Times New Roman"/>
                <w:sz w:val="24"/>
                <w:szCs w:val="24"/>
              </w:rPr>
              <w:t>, а также некапитальных сооружений, предназначенных для охраны транспортных средств</w:t>
            </w:r>
          </w:p>
        </w:tc>
        <w:tc>
          <w:tcPr>
            <w:tcW w:w="850" w:type="dxa"/>
            <w:tcBorders>
              <w:top w:val="single" w:sz="4" w:space="0" w:color="auto"/>
              <w:left w:val="single" w:sz="4" w:space="0" w:color="auto"/>
              <w:right w:val="single" w:sz="4" w:space="0" w:color="auto"/>
            </w:tcBorders>
          </w:tcPr>
          <w:p w:rsidR="00190BD2" w:rsidRPr="00190BD2" w:rsidRDefault="00190BD2" w:rsidP="00190BD2">
            <w:pPr>
              <w:pStyle w:val="ConsPlusNormal1"/>
              <w:ind w:left="-108" w:right="-108" w:firstLine="34"/>
              <w:jc w:val="center"/>
              <w:rPr>
                <w:rFonts w:ascii="Times New Roman" w:hAnsi="Times New Roman" w:cs="Times New Roman"/>
                <w:sz w:val="24"/>
                <w:szCs w:val="24"/>
              </w:rPr>
            </w:pPr>
            <w:r w:rsidRPr="00190BD2">
              <w:rPr>
                <w:rFonts w:ascii="Times New Roman" w:hAnsi="Times New Roman" w:cs="Times New Roman"/>
                <w:sz w:val="24"/>
                <w:szCs w:val="24"/>
              </w:rPr>
              <w:t>12.0.1</w:t>
            </w:r>
          </w:p>
        </w:tc>
        <w:tc>
          <w:tcPr>
            <w:tcW w:w="1305"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108" w:right="-117" w:firstLine="0"/>
              <w:jc w:val="center"/>
            </w:pPr>
            <w:r w:rsidRPr="00190BD2">
              <w:t>не регламентировано, определяется заданием на проектирование</w:t>
            </w:r>
          </w:p>
        </w:tc>
        <w:tc>
          <w:tcPr>
            <w:tcW w:w="1376"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108" w:right="-117" w:firstLine="0"/>
              <w:jc w:val="center"/>
            </w:pPr>
            <w:r w:rsidRPr="00190BD2">
              <w:t>не регламентировано, определяется заданием на проектирование</w:t>
            </w:r>
          </w:p>
        </w:tc>
        <w:tc>
          <w:tcPr>
            <w:tcW w:w="1997"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94" w:right="-117" w:firstLine="0"/>
              <w:jc w:val="center"/>
            </w:pPr>
            <w:r w:rsidRPr="00190BD2">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108" w:right="-117" w:firstLine="0"/>
              <w:jc w:val="center"/>
            </w:pPr>
            <w:r w:rsidRPr="00190BD2">
              <w:t>не регламентировано, определяется заданием на проектирование</w:t>
            </w:r>
          </w:p>
        </w:tc>
      </w:tr>
      <w:tr w:rsidR="00190BD2" w:rsidRPr="00190BD2" w:rsidTr="00BE6A9A">
        <w:trPr>
          <w:trHeight w:val="1384"/>
        </w:trPr>
        <w:tc>
          <w:tcPr>
            <w:tcW w:w="1655" w:type="dxa"/>
            <w:tcBorders>
              <w:top w:val="single" w:sz="4" w:space="0" w:color="auto"/>
              <w:left w:val="single" w:sz="4" w:space="0" w:color="auto"/>
              <w:right w:val="single" w:sz="4" w:space="0" w:color="auto"/>
            </w:tcBorders>
          </w:tcPr>
          <w:p w:rsidR="00190BD2" w:rsidRPr="00190BD2" w:rsidRDefault="00190BD2" w:rsidP="00190BD2">
            <w:pPr>
              <w:pStyle w:val="ConsPlusNormal1"/>
              <w:ind w:firstLine="0"/>
              <w:jc w:val="both"/>
              <w:rPr>
                <w:rFonts w:ascii="Times New Roman" w:hAnsi="Times New Roman" w:cs="Times New Roman"/>
                <w:sz w:val="24"/>
                <w:szCs w:val="24"/>
              </w:rPr>
            </w:pPr>
            <w:r w:rsidRPr="00190BD2">
              <w:rPr>
                <w:rFonts w:ascii="Times New Roman" w:hAnsi="Times New Roman" w:cs="Times New Roman"/>
                <w:sz w:val="24"/>
                <w:szCs w:val="24"/>
              </w:rPr>
              <w:t>Благоустройство территории</w:t>
            </w:r>
          </w:p>
        </w:tc>
        <w:tc>
          <w:tcPr>
            <w:tcW w:w="6000" w:type="dxa"/>
            <w:tcBorders>
              <w:top w:val="single" w:sz="4" w:space="0" w:color="auto"/>
              <w:left w:val="single" w:sz="4" w:space="0" w:color="auto"/>
              <w:right w:val="single" w:sz="4" w:space="0" w:color="auto"/>
            </w:tcBorders>
          </w:tcPr>
          <w:p w:rsidR="00190BD2" w:rsidRPr="00190BD2" w:rsidRDefault="00190BD2" w:rsidP="00190BD2">
            <w:pPr>
              <w:pStyle w:val="ConsPlusNormal1"/>
              <w:ind w:firstLine="0"/>
              <w:jc w:val="both"/>
              <w:rPr>
                <w:rFonts w:ascii="Times New Roman" w:hAnsi="Times New Roman" w:cs="Times New Roman"/>
                <w:sz w:val="24"/>
                <w:szCs w:val="24"/>
              </w:rPr>
            </w:pPr>
            <w:r w:rsidRPr="00190BD2">
              <w:rPr>
                <w:rFonts w:ascii="Times New Roman" w:hAnsi="Times New Roman" w:cs="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w:t>
            </w:r>
            <w:r w:rsidRPr="00190BD2">
              <w:rPr>
                <w:rFonts w:ascii="Times New Roman" w:hAnsi="Times New Roman" w:cs="Times New Roman"/>
                <w:sz w:val="24"/>
                <w:szCs w:val="24"/>
              </w:rPr>
              <w:lastRenderedPageBreak/>
              <w:t>территории, общественных туалетов</w:t>
            </w:r>
          </w:p>
        </w:tc>
        <w:tc>
          <w:tcPr>
            <w:tcW w:w="850"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108" w:right="-117" w:firstLine="0"/>
              <w:jc w:val="center"/>
            </w:pPr>
            <w:r w:rsidRPr="00190BD2">
              <w:lastRenderedPageBreak/>
              <w:t>12.0.2</w:t>
            </w:r>
          </w:p>
        </w:tc>
        <w:tc>
          <w:tcPr>
            <w:tcW w:w="1305"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108" w:right="-117" w:firstLine="0"/>
              <w:jc w:val="center"/>
            </w:pPr>
            <w:r w:rsidRPr="00190BD2">
              <w:t>не регламентировано, определяется заданием на проектирова</w:t>
            </w:r>
            <w:r w:rsidRPr="00190BD2">
              <w:lastRenderedPageBreak/>
              <w:t>ние</w:t>
            </w:r>
          </w:p>
        </w:tc>
        <w:tc>
          <w:tcPr>
            <w:tcW w:w="1376"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108" w:right="-117" w:firstLine="0"/>
              <w:jc w:val="center"/>
            </w:pPr>
            <w:r w:rsidRPr="00190BD2">
              <w:lastRenderedPageBreak/>
              <w:t>не регламентировано, определяется заданием на проектирование</w:t>
            </w:r>
          </w:p>
        </w:tc>
        <w:tc>
          <w:tcPr>
            <w:tcW w:w="1997"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94" w:right="-117" w:firstLine="0"/>
              <w:jc w:val="center"/>
            </w:pPr>
            <w:r w:rsidRPr="00190BD2">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108" w:right="-117" w:firstLine="0"/>
              <w:jc w:val="center"/>
            </w:pPr>
            <w:r w:rsidRPr="00190BD2">
              <w:t>не регламентировано, определяется заданием на проектирование</w:t>
            </w:r>
          </w:p>
        </w:tc>
      </w:tr>
      <w:tr w:rsidR="00190BD2" w:rsidRPr="00190BD2" w:rsidTr="00BE6A9A">
        <w:trPr>
          <w:trHeight w:val="1966"/>
        </w:trPr>
        <w:tc>
          <w:tcPr>
            <w:tcW w:w="1655" w:type="dxa"/>
            <w:tcBorders>
              <w:top w:val="single" w:sz="4" w:space="0" w:color="auto"/>
              <w:left w:val="single" w:sz="4" w:space="0" w:color="auto"/>
              <w:right w:val="single" w:sz="4" w:space="0" w:color="auto"/>
            </w:tcBorders>
          </w:tcPr>
          <w:p w:rsidR="00190BD2" w:rsidRPr="00190BD2" w:rsidRDefault="00190BD2" w:rsidP="00190BD2">
            <w:pPr>
              <w:pStyle w:val="aff2"/>
              <w:ind w:left="-108" w:right="-108"/>
              <w:jc w:val="left"/>
            </w:pPr>
            <w:r w:rsidRPr="00190BD2">
              <w:lastRenderedPageBreak/>
              <w:t>Ведение огородничества</w:t>
            </w:r>
          </w:p>
        </w:tc>
        <w:tc>
          <w:tcPr>
            <w:tcW w:w="6000" w:type="dxa"/>
            <w:tcBorders>
              <w:top w:val="single" w:sz="4" w:space="0" w:color="auto"/>
              <w:left w:val="single" w:sz="4" w:space="0" w:color="auto"/>
              <w:right w:val="single" w:sz="4" w:space="0" w:color="auto"/>
            </w:tcBorders>
          </w:tcPr>
          <w:p w:rsidR="00190BD2" w:rsidRPr="00190BD2" w:rsidRDefault="00190BD2" w:rsidP="00190BD2">
            <w:pPr>
              <w:pStyle w:val="aff2"/>
            </w:pPr>
            <w:r w:rsidRPr="00190BD2">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850" w:type="dxa"/>
            <w:tcBorders>
              <w:top w:val="single" w:sz="4" w:space="0" w:color="auto"/>
              <w:left w:val="single" w:sz="4" w:space="0" w:color="auto"/>
              <w:right w:val="single" w:sz="4" w:space="0" w:color="auto"/>
            </w:tcBorders>
          </w:tcPr>
          <w:p w:rsidR="00190BD2" w:rsidRPr="00190BD2" w:rsidRDefault="00190BD2" w:rsidP="00190BD2">
            <w:pPr>
              <w:pStyle w:val="aff3"/>
              <w:ind w:left="-108"/>
            </w:pPr>
            <w:r w:rsidRPr="00190BD2">
              <w:t>13.1</w:t>
            </w:r>
          </w:p>
        </w:tc>
        <w:tc>
          <w:tcPr>
            <w:tcW w:w="1305" w:type="dxa"/>
            <w:tcBorders>
              <w:top w:val="single" w:sz="4" w:space="0" w:color="auto"/>
              <w:left w:val="single" w:sz="4" w:space="0" w:color="auto"/>
              <w:bottom w:val="single" w:sz="4" w:space="0" w:color="auto"/>
            </w:tcBorders>
          </w:tcPr>
          <w:p w:rsidR="00190BD2" w:rsidRPr="00190BD2" w:rsidRDefault="00190BD2" w:rsidP="00190BD2">
            <w:pPr>
              <w:pStyle w:val="aff3"/>
              <w:ind w:left="-94" w:right="-117"/>
              <w:jc w:val="left"/>
            </w:pPr>
            <w:r w:rsidRPr="00190BD2">
              <w:t>Минимальная площадь – 400</w:t>
            </w:r>
          </w:p>
          <w:p w:rsidR="00190BD2" w:rsidRPr="00190BD2" w:rsidRDefault="00190BD2" w:rsidP="00190BD2">
            <w:pPr>
              <w:pStyle w:val="formattext"/>
              <w:spacing w:before="0" w:beforeAutospacing="0" w:after="0" w:afterAutospacing="0"/>
              <w:ind w:left="-108" w:right="-117"/>
              <w:textAlignment w:val="baseline"/>
            </w:pPr>
            <w:r w:rsidRPr="00190BD2">
              <w:t>Максимальная площадь – 6000</w:t>
            </w:r>
          </w:p>
        </w:tc>
        <w:tc>
          <w:tcPr>
            <w:tcW w:w="1376" w:type="dxa"/>
            <w:tcBorders>
              <w:top w:val="single" w:sz="4" w:space="0" w:color="auto"/>
              <w:left w:val="single" w:sz="4" w:space="0" w:color="auto"/>
              <w:bottom w:val="single" w:sz="4" w:space="0" w:color="auto"/>
            </w:tcBorders>
          </w:tcPr>
          <w:p w:rsidR="00190BD2" w:rsidRPr="00190BD2" w:rsidRDefault="00190BD2" w:rsidP="00190BD2">
            <w:pPr>
              <w:pStyle w:val="aff3"/>
              <w:ind w:left="-94" w:right="-117"/>
              <w:jc w:val="left"/>
            </w:pPr>
            <w:r w:rsidRPr="00190BD2">
              <w:t>Максимальное количество этажей -3</w:t>
            </w:r>
          </w:p>
          <w:p w:rsidR="00190BD2" w:rsidRPr="00190BD2" w:rsidRDefault="00190BD2" w:rsidP="00190BD2">
            <w:pPr>
              <w:pStyle w:val="formattext"/>
              <w:spacing w:before="0" w:beforeAutospacing="0" w:after="0" w:afterAutospacing="0"/>
              <w:ind w:left="-108" w:right="-117"/>
              <w:textAlignment w:val="baseline"/>
            </w:pPr>
            <w:r w:rsidRPr="00190BD2">
              <w:t>Максимальная высота строений – 12м.</w:t>
            </w:r>
          </w:p>
        </w:tc>
        <w:tc>
          <w:tcPr>
            <w:tcW w:w="1997" w:type="dxa"/>
            <w:tcBorders>
              <w:top w:val="single" w:sz="4" w:space="0" w:color="auto"/>
              <w:left w:val="single" w:sz="4" w:space="0" w:color="auto"/>
              <w:bottom w:val="single" w:sz="4" w:space="0" w:color="auto"/>
            </w:tcBorders>
          </w:tcPr>
          <w:p w:rsidR="00190BD2" w:rsidRPr="00190BD2" w:rsidRDefault="00190BD2" w:rsidP="00190BD2">
            <w:pPr>
              <w:pStyle w:val="formattext"/>
              <w:spacing w:before="0" w:beforeAutospacing="0" w:after="0" w:afterAutospacing="0"/>
              <w:ind w:left="-108" w:right="-117"/>
              <w:textAlignment w:val="baseline"/>
            </w:pPr>
            <w:r w:rsidRPr="00190BD2">
              <w:t>Минимальный отступ зданий, строений, сооружений от границ земельного участка - 3 м</w:t>
            </w:r>
          </w:p>
        </w:tc>
        <w:tc>
          <w:tcPr>
            <w:tcW w:w="1559" w:type="dxa"/>
            <w:tcBorders>
              <w:top w:val="single" w:sz="4" w:space="0" w:color="auto"/>
              <w:left w:val="single" w:sz="4" w:space="0" w:color="auto"/>
              <w:bottom w:val="single" w:sz="4" w:space="0" w:color="auto"/>
            </w:tcBorders>
          </w:tcPr>
          <w:p w:rsidR="00190BD2" w:rsidRPr="00190BD2" w:rsidRDefault="00190BD2" w:rsidP="00190BD2">
            <w:pPr>
              <w:pStyle w:val="formattext"/>
              <w:spacing w:before="0" w:beforeAutospacing="0" w:after="0" w:afterAutospacing="0"/>
              <w:ind w:left="-108" w:right="-117"/>
              <w:jc w:val="center"/>
              <w:textAlignment w:val="baseline"/>
            </w:pPr>
            <w:r w:rsidRPr="00190BD2">
              <w:t>40</w:t>
            </w:r>
          </w:p>
        </w:tc>
      </w:tr>
      <w:tr w:rsidR="00190BD2" w:rsidRPr="00190BD2" w:rsidTr="00BE6A9A">
        <w:trPr>
          <w:trHeight w:val="1384"/>
        </w:trPr>
        <w:tc>
          <w:tcPr>
            <w:tcW w:w="1655" w:type="dxa"/>
            <w:tcBorders>
              <w:top w:val="single" w:sz="4" w:space="0" w:color="auto"/>
              <w:left w:val="single" w:sz="4" w:space="0" w:color="auto"/>
              <w:right w:val="single" w:sz="4" w:space="0" w:color="auto"/>
            </w:tcBorders>
          </w:tcPr>
          <w:p w:rsidR="00190BD2" w:rsidRPr="00190BD2" w:rsidRDefault="00190BD2" w:rsidP="00190BD2">
            <w:pPr>
              <w:pStyle w:val="aff2"/>
              <w:ind w:left="-108" w:right="-108"/>
              <w:jc w:val="left"/>
            </w:pPr>
            <w:r w:rsidRPr="00190BD2">
              <w:t>Ведение садоводства</w:t>
            </w:r>
          </w:p>
        </w:tc>
        <w:tc>
          <w:tcPr>
            <w:tcW w:w="6000" w:type="dxa"/>
            <w:tcBorders>
              <w:top w:val="single" w:sz="4" w:space="0" w:color="auto"/>
              <w:left w:val="single" w:sz="4" w:space="0" w:color="auto"/>
              <w:right w:val="single" w:sz="4" w:space="0" w:color="auto"/>
            </w:tcBorders>
          </w:tcPr>
          <w:p w:rsidR="00190BD2" w:rsidRPr="00190BD2" w:rsidRDefault="00190BD2" w:rsidP="00190BD2">
            <w:pPr>
              <w:pStyle w:val="aff2"/>
            </w:pPr>
            <w:r w:rsidRPr="00190BD2">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ar140" w:tooltip="2.1" w:history="1">
              <w:r w:rsidRPr="00190BD2">
                <w:rPr>
                  <w:color w:val="0000FF"/>
                </w:rPr>
                <w:t>кодом 2.1</w:t>
              </w:r>
            </w:hyperlink>
            <w:r w:rsidRPr="00190BD2">
              <w:t>, хозяйственных построек и гаражей</w:t>
            </w:r>
          </w:p>
        </w:tc>
        <w:tc>
          <w:tcPr>
            <w:tcW w:w="850" w:type="dxa"/>
            <w:tcBorders>
              <w:top w:val="single" w:sz="4" w:space="0" w:color="auto"/>
              <w:left w:val="single" w:sz="4" w:space="0" w:color="auto"/>
              <w:bottom w:val="single" w:sz="4" w:space="0" w:color="auto"/>
            </w:tcBorders>
          </w:tcPr>
          <w:p w:rsidR="00190BD2" w:rsidRPr="00190BD2" w:rsidRDefault="00190BD2" w:rsidP="00190BD2">
            <w:pPr>
              <w:pStyle w:val="aff3"/>
              <w:ind w:left="-108"/>
            </w:pPr>
            <w:r w:rsidRPr="00190BD2">
              <w:t>13.2</w:t>
            </w:r>
          </w:p>
        </w:tc>
        <w:tc>
          <w:tcPr>
            <w:tcW w:w="1305" w:type="dxa"/>
            <w:tcBorders>
              <w:top w:val="single" w:sz="4" w:space="0" w:color="auto"/>
              <w:left w:val="single" w:sz="4" w:space="0" w:color="auto"/>
              <w:bottom w:val="single" w:sz="4" w:space="0" w:color="auto"/>
            </w:tcBorders>
          </w:tcPr>
          <w:p w:rsidR="00190BD2" w:rsidRPr="00190BD2" w:rsidRDefault="00190BD2" w:rsidP="00190BD2">
            <w:pPr>
              <w:pStyle w:val="aff3"/>
              <w:ind w:left="-94" w:right="-117"/>
              <w:jc w:val="left"/>
            </w:pPr>
            <w:r w:rsidRPr="00190BD2">
              <w:t>Минимальная площадь – 400</w:t>
            </w:r>
          </w:p>
          <w:p w:rsidR="00190BD2" w:rsidRPr="00190BD2" w:rsidRDefault="00190BD2" w:rsidP="00190BD2">
            <w:pPr>
              <w:pStyle w:val="formattext"/>
              <w:spacing w:before="0" w:beforeAutospacing="0" w:after="0" w:afterAutospacing="0"/>
              <w:ind w:left="-108" w:right="-117"/>
              <w:textAlignment w:val="baseline"/>
            </w:pPr>
            <w:r w:rsidRPr="00190BD2">
              <w:t>Максимальная площадь – 6000</w:t>
            </w:r>
          </w:p>
        </w:tc>
        <w:tc>
          <w:tcPr>
            <w:tcW w:w="1376" w:type="dxa"/>
            <w:tcBorders>
              <w:top w:val="single" w:sz="4" w:space="0" w:color="auto"/>
              <w:left w:val="single" w:sz="4" w:space="0" w:color="auto"/>
              <w:bottom w:val="single" w:sz="4" w:space="0" w:color="auto"/>
            </w:tcBorders>
          </w:tcPr>
          <w:p w:rsidR="00190BD2" w:rsidRPr="00190BD2" w:rsidRDefault="00190BD2" w:rsidP="00190BD2">
            <w:pPr>
              <w:pStyle w:val="aff3"/>
              <w:ind w:left="-94" w:right="-117"/>
              <w:jc w:val="left"/>
            </w:pPr>
            <w:r w:rsidRPr="00190BD2">
              <w:t>Максимальное количество этажей -3</w:t>
            </w:r>
          </w:p>
          <w:p w:rsidR="00190BD2" w:rsidRPr="00190BD2" w:rsidRDefault="00190BD2" w:rsidP="00190BD2">
            <w:pPr>
              <w:pStyle w:val="formattext"/>
              <w:spacing w:before="0" w:beforeAutospacing="0" w:after="0" w:afterAutospacing="0"/>
              <w:ind w:left="-108" w:right="-117"/>
              <w:textAlignment w:val="baseline"/>
            </w:pPr>
            <w:r w:rsidRPr="00190BD2">
              <w:t>Максимальная высота строений – 12м.</w:t>
            </w:r>
          </w:p>
        </w:tc>
        <w:tc>
          <w:tcPr>
            <w:tcW w:w="1997" w:type="dxa"/>
            <w:tcBorders>
              <w:top w:val="single" w:sz="4" w:space="0" w:color="auto"/>
              <w:left w:val="single" w:sz="4" w:space="0" w:color="auto"/>
              <w:bottom w:val="single" w:sz="4" w:space="0" w:color="auto"/>
            </w:tcBorders>
          </w:tcPr>
          <w:p w:rsidR="00190BD2" w:rsidRPr="00190BD2" w:rsidRDefault="00190BD2" w:rsidP="00190BD2">
            <w:pPr>
              <w:pStyle w:val="formattext"/>
              <w:spacing w:before="0" w:beforeAutospacing="0" w:after="0" w:afterAutospacing="0"/>
              <w:ind w:left="-108" w:right="-117"/>
              <w:textAlignment w:val="baseline"/>
            </w:pPr>
            <w:r w:rsidRPr="00190BD2">
              <w:t>Минимальный отступ зданий, строений, сооружений от границ земельного участка - 3 м</w:t>
            </w:r>
          </w:p>
        </w:tc>
        <w:tc>
          <w:tcPr>
            <w:tcW w:w="1559" w:type="dxa"/>
            <w:tcBorders>
              <w:top w:val="single" w:sz="4" w:space="0" w:color="auto"/>
              <w:left w:val="single" w:sz="4" w:space="0" w:color="auto"/>
              <w:bottom w:val="single" w:sz="4" w:space="0" w:color="auto"/>
            </w:tcBorders>
          </w:tcPr>
          <w:p w:rsidR="00190BD2" w:rsidRPr="00190BD2" w:rsidRDefault="00190BD2" w:rsidP="00190BD2">
            <w:pPr>
              <w:pStyle w:val="formattext"/>
              <w:spacing w:before="0" w:beforeAutospacing="0" w:after="0" w:afterAutospacing="0"/>
              <w:ind w:left="-108" w:right="-117"/>
              <w:jc w:val="center"/>
              <w:textAlignment w:val="baseline"/>
            </w:pPr>
            <w:r w:rsidRPr="00190BD2">
              <w:t>40</w:t>
            </w:r>
          </w:p>
        </w:tc>
      </w:tr>
      <w:tr w:rsidR="00190BD2" w:rsidRPr="00190BD2" w:rsidTr="00BE6A9A">
        <w:trPr>
          <w:trHeight w:val="699"/>
        </w:trPr>
        <w:tc>
          <w:tcPr>
            <w:tcW w:w="1655" w:type="dxa"/>
            <w:tcBorders>
              <w:top w:val="single" w:sz="4" w:space="0" w:color="auto"/>
              <w:left w:val="single" w:sz="4" w:space="0" w:color="auto"/>
              <w:right w:val="single" w:sz="4" w:space="0" w:color="auto"/>
            </w:tcBorders>
          </w:tcPr>
          <w:p w:rsidR="00190BD2" w:rsidRPr="00190BD2" w:rsidRDefault="00190BD2" w:rsidP="00190BD2">
            <w:pPr>
              <w:pStyle w:val="ConsPlusNormal"/>
              <w:ind w:firstLine="34"/>
              <w:jc w:val="both"/>
              <w:rPr>
                <w:rFonts w:ascii="Times New Roman" w:hAnsi="Times New Roman" w:cs="Times New Roman"/>
                <w:sz w:val="24"/>
                <w:szCs w:val="24"/>
              </w:rPr>
            </w:pPr>
            <w:r w:rsidRPr="00190BD2">
              <w:rPr>
                <w:rFonts w:ascii="Times New Roman" w:hAnsi="Times New Roman" w:cs="Times New Roman"/>
                <w:sz w:val="24"/>
                <w:szCs w:val="24"/>
              </w:rPr>
              <w:t>Площадки для занятий спортом</w:t>
            </w:r>
          </w:p>
        </w:tc>
        <w:tc>
          <w:tcPr>
            <w:tcW w:w="6000" w:type="dxa"/>
            <w:tcBorders>
              <w:top w:val="single" w:sz="4" w:space="0" w:color="auto"/>
              <w:left w:val="single" w:sz="4" w:space="0" w:color="auto"/>
              <w:right w:val="single" w:sz="4" w:space="0" w:color="auto"/>
            </w:tcBorders>
          </w:tcPr>
          <w:p w:rsidR="00190BD2" w:rsidRPr="00190BD2" w:rsidRDefault="00190BD2" w:rsidP="00190BD2">
            <w:pPr>
              <w:pStyle w:val="ConsPlusNormal"/>
              <w:ind w:firstLine="34"/>
              <w:jc w:val="both"/>
              <w:rPr>
                <w:rFonts w:ascii="Times New Roman" w:hAnsi="Times New Roman" w:cs="Times New Roman"/>
                <w:sz w:val="24"/>
                <w:szCs w:val="24"/>
              </w:rPr>
            </w:pPr>
            <w:r w:rsidRPr="00190BD2">
              <w:rPr>
                <w:rFonts w:ascii="Times New Roman" w:hAnsi="Times New Roman" w:cs="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50" w:type="dxa"/>
            <w:tcBorders>
              <w:top w:val="single" w:sz="4" w:space="0" w:color="auto"/>
              <w:left w:val="single" w:sz="4" w:space="0" w:color="auto"/>
              <w:bottom w:val="single" w:sz="4" w:space="0" w:color="auto"/>
            </w:tcBorders>
          </w:tcPr>
          <w:p w:rsidR="00190BD2" w:rsidRPr="00190BD2" w:rsidRDefault="00190BD2" w:rsidP="00190BD2">
            <w:pPr>
              <w:pStyle w:val="ConsPlusNormal"/>
              <w:ind w:firstLine="34"/>
              <w:jc w:val="center"/>
              <w:rPr>
                <w:rFonts w:ascii="Times New Roman" w:hAnsi="Times New Roman" w:cs="Times New Roman"/>
                <w:sz w:val="24"/>
                <w:szCs w:val="24"/>
              </w:rPr>
            </w:pPr>
            <w:bookmarkStart w:id="156" w:name="Par428"/>
            <w:bookmarkEnd w:id="156"/>
            <w:r w:rsidRPr="00190BD2">
              <w:rPr>
                <w:rFonts w:ascii="Times New Roman" w:hAnsi="Times New Roman" w:cs="Times New Roman"/>
                <w:sz w:val="24"/>
                <w:szCs w:val="24"/>
              </w:rPr>
              <w:t>5.1.3</w:t>
            </w:r>
          </w:p>
        </w:tc>
        <w:tc>
          <w:tcPr>
            <w:tcW w:w="1305"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108" w:right="-117" w:firstLine="0"/>
              <w:jc w:val="center"/>
            </w:pPr>
            <w:r w:rsidRPr="00190BD2">
              <w:t>не регламентировано, определяется заданием на проектирование</w:t>
            </w:r>
          </w:p>
        </w:tc>
        <w:tc>
          <w:tcPr>
            <w:tcW w:w="1376"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108" w:right="-117" w:firstLine="0"/>
              <w:jc w:val="center"/>
            </w:pPr>
            <w:r w:rsidRPr="00190BD2">
              <w:t>не регламентировано, определяется заданием на проектирование</w:t>
            </w:r>
          </w:p>
        </w:tc>
        <w:tc>
          <w:tcPr>
            <w:tcW w:w="1997"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94" w:right="-117" w:firstLine="0"/>
              <w:jc w:val="center"/>
            </w:pPr>
            <w:r w:rsidRPr="00190BD2">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190BD2" w:rsidRPr="00190BD2" w:rsidRDefault="00190BD2" w:rsidP="00190BD2">
            <w:pPr>
              <w:widowControl w:val="0"/>
              <w:autoSpaceDE w:val="0"/>
              <w:autoSpaceDN w:val="0"/>
              <w:adjustRightInd w:val="0"/>
              <w:ind w:left="-108" w:right="-117" w:firstLine="0"/>
              <w:jc w:val="center"/>
            </w:pPr>
            <w:r w:rsidRPr="00190BD2">
              <w:t>не регламентировано, определяется заданием на проектирование</w:t>
            </w:r>
          </w:p>
        </w:tc>
      </w:tr>
    </w:tbl>
    <w:p w:rsidR="00883286" w:rsidRPr="005552C4" w:rsidRDefault="00883286" w:rsidP="00F670E2">
      <w:pPr>
        <w:ind w:right="394" w:firstLine="567"/>
      </w:pPr>
      <w:r w:rsidRPr="005552C4">
        <w:t>* в скобках указаны равнозначные наименования видов разрешенного использования;</w:t>
      </w:r>
    </w:p>
    <w:p w:rsidR="00883286" w:rsidRPr="005552C4" w:rsidRDefault="00883286" w:rsidP="00F670E2">
      <w:pPr>
        <w:ind w:right="394" w:firstLine="567"/>
      </w:pPr>
      <w:r w:rsidRPr="005552C4">
        <w:lastRenderedPageBreak/>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883286" w:rsidRDefault="00883286" w:rsidP="00F670E2">
      <w:pPr>
        <w:ind w:right="394" w:firstLine="567"/>
      </w:pPr>
      <w:r w:rsidRPr="005552C4">
        <w:t>*** текстовое наименование ВРИ и его код (числовое обоз</w:t>
      </w:r>
      <w:r w:rsidR="00BE6A9A">
        <w:t>начение) являются равнозначными;</w:t>
      </w:r>
    </w:p>
    <w:p w:rsidR="00BE6A9A" w:rsidRDefault="00BE6A9A" w:rsidP="00F670E2">
      <w:pPr>
        <w:ind w:right="394" w:firstLine="567"/>
      </w:pPr>
      <w:r>
        <w:t>****Минимальные размеры со стороны улицы не менее 12метров.</w:t>
      </w:r>
    </w:p>
    <w:p w:rsidR="00B247E4" w:rsidRPr="005552C4" w:rsidRDefault="00B247E4" w:rsidP="00F670E2">
      <w:pPr>
        <w:ind w:right="394" w:firstLine="567"/>
      </w:pPr>
    </w:p>
    <w:p w:rsidR="00883286" w:rsidRPr="005552C4" w:rsidRDefault="00B247E4" w:rsidP="00F670E2">
      <w:pPr>
        <w:ind w:right="394" w:firstLine="567"/>
      </w:pPr>
      <w:r w:rsidRPr="00E25AD1">
        <w:t>Земельные участки под объектами индивидуального жилищного строительства должны быть огорожены вдоль линий улиц, проулков. Ограждение должно быть выполнено из доброкачественных и эстетичных материалов. Высота ограждения должна быть не более 2 метра 20 сантиметров до наиболее высокой части ограждения</w:t>
      </w:r>
    </w:p>
    <w:p w:rsidR="00883286" w:rsidRPr="005552C4" w:rsidRDefault="00883286" w:rsidP="00190BD2">
      <w:pPr>
        <w:ind w:right="394" w:firstLine="567"/>
      </w:pPr>
      <w:r w:rsidRPr="005552C4">
        <w:t xml:space="preserve">До границы соседнего </w:t>
      </w:r>
      <w:proofErr w:type="spellStart"/>
      <w:r w:rsidRPr="005552C4">
        <w:t>приквартирного</w:t>
      </w:r>
      <w:proofErr w:type="spellEnd"/>
      <w:r w:rsidRPr="005552C4">
        <w:t xml:space="preserve"> участка расстояния по санитарно-бытовым условиям должны быть не менее: от усадебного, одно-двухквартирного и блокированного дома - 3 м; от постройки для содержания скота и птицы - 4 м; от других построек (бани, гаража и др.) - 1 м; от стволов высокорослых деревьев - 4 м; среднерослых - 2 м; от кустарника - 1 м.</w:t>
      </w:r>
    </w:p>
    <w:p w:rsidR="00883286" w:rsidRPr="005552C4" w:rsidRDefault="00883286" w:rsidP="00190BD2">
      <w:pPr>
        <w:ind w:right="394" w:firstLine="567"/>
      </w:pPr>
      <w:r w:rsidRPr="008250D6">
        <w:t>Постройки для содержания скота и птицы допускается пристраивать только к усадебным</w:t>
      </w:r>
      <w:r w:rsidR="00A02ED2" w:rsidRPr="008250D6">
        <w:t xml:space="preserve"> или индивидуальным домам</w:t>
      </w:r>
      <w:r w:rsidRPr="008250D6">
        <w:t xml:space="preserve"> при изоляции</w:t>
      </w:r>
      <w:r w:rsidRPr="005552C4">
        <w:t xml:space="preserve">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883286" w:rsidRDefault="00883286" w:rsidP="00190BD2">
      <w:pPr>
        <w:ind w:right="394" w:firstLine="567"/>
      </w:pPr>
      <w:r w:rsidRPr="005552C4">
        <w:t xml:space="preserve">При устройстве гаражей (в том числе пристроенных) в цокольном, подвальном этажах одно-двухэтажных усадебных, </w:t>
      </w:r>
      <w:proofErr w:type="spellStart"/>
      <w:r w:rsidR="00A02ED2">
        <w:t>индивидуальныъ</w:t>
      </w:r>
      <w:proofErr w:type="spellEnd"/>
      <w:r w:rsidRPr="005552C4">
        <w:t xml:space="preserve"> и блокированных домов допускается их проектирование без соблюдения нормативов на проектирование предприятий по обслуживанию автомобилей.</w:t>
      </w:r>
    </w:p>
    <w:p w:rsidR="00B247E4" w:rsidRPr="005552C4" w:rsidRDefault="00B247E4" w:rsidP="00190BD2">
      <w:pPr>
        <w:ind w:right="394" w:firstLine="567"/>
      </w:pPr>
      <w:r w:rsidRPr="00E25AD1">
        <w:t>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883286" w:rsidRPr="005552C4" w:rsidRDefault="00883286" w:rsidP="00190BD2">
      <w:pPr>
        <w:ind w:right="394" w:firstLine="567"/>
      </w:pPr>
      <w:r w:rsidRPr="005552C4">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rsidR="00883286" w:rsidRDefault="00883286" w:rsidP="00883286">
      <w:pPr>
        <w:ind w:right="394" w:firstLine="0"/>
        <w:jc w:val="left"/>
        <w:rPr>
          <w:b/>
          <w:bCs/>
          <w:i/>
          <w:iCs/>
          <w:color w:val="8496B0"/>
        </w:rPr>
      </w:pPr>
    </w:p>
    <w:p w:rsidR="00B80FB8" w:rsidRDefault="00B80FB8" w:rsidP="00883286">
      <w:pPr>
        <w:ind w:right="394" w:firstLine="0"/>
        <w:jc w:val="left"/>
        <w:rPr>
          <w:b/>
          <w:bCs/>
          <w:i/>
          <w:iCs/>
          <w:color w:val="8496B0"/>
        </w:rPr>
      </w:pPr>
    </w:p>
    <w:p w:rsidR="00B80FB8" w:rsidRDefault="00B80FB8" w:rsidP="00B80FB8">
      <w:pPr>
        <w:ind w:right="394" w:firstLine="0"/>
        <w:jc w:val="left"/>
        <w:rPr>
          <w:b/>
          <w:bCs/>
          <w:i/>
          <w:iCs/>
          <w:color w:val="8496B0"/>
        </w:rPr>
      </w:pPr>
    </w:p>
    <w:p w:rsidR="00BE6A9A" w:rsidRDefault="00BE6A9A" w:rsidP="00B80FB8">
      <w:pPr>
        <w:ind w:right="394" w:firstLine="0"/>
        <w:jc w:val="left"/>
        <w:rPr>
          <w:b/>
          <w:bCs/>
          <w:i/>
          <w:iCs/>
          <w:color w:val="8496B0"/>
        </w:rPr>
      </w:pPr>
    </w:p>
    <w:p w:rsidR="00B80FB8" w:rsidRPr="00953924" w:rsidRDefault="00B80FB8" w:rsidP="00B80FB8">
      <w:pPr>
        <w:rPr>
          <w:b/>
          <w:color w:val="2F5496"/>
          <w:sz w:val="32"/>
          <w:szCs w:val="32"/>
        </w:rPr>
      </w:pPr>
      <w:r>
        <w:rPr>
          <w:b/>
          <w:color w:val="2F5496"/>
          <w:sz w:val="32"/>
          <w:szCs w:val="32"/>
        </w:rPr>
        <w:t>З</w:t>
      </w:r>
      <w:r w:rsidRPr="00190BD2">
        <w:rPr>
          <w:b/>
          <w:color w:val="2F5496"/>
          <w:sz w:val="32"/>
          <w:szCs w:val="32"/>
        </w:rPr>
        <w:t xml:space="preserve">она </w:t>
      </w:r>
      <w:r>
        <w:rPr>
          <w:b/>
          <w:color w:val="2F5496"/>
          <w:sz w:val="32"/>
          <w:szCs w:val="32"/>
        </w:rPr>
        <w:t>многоквартирной жилой застройки</w:t>
      </w:r>
      <w:r w:rsidRPr="00190BD2">
        <w:rPr>
          <w:b/>
          <w:color w:val="2F5496"/>
          <w:sz w:val="32"/>
          <w:szCs w:val="32"/>
        </w:rPr>
        <w:t xml:space="preserve"> (зона </w:t>
      </w:r>
      <w:r w:rsidRPr="008250D6">
        <w:rPr>
          <w:b/>
          <w:color w:val="2F5496"/>
          <w:sz w:val="32"/>
          <w:szCs w:val="32"/>
        </w:rPr>
        <w:t>Ж-2</w:t>
      </w:r>
      <w:r w:rsidR="0066428A" w:rsidRPr="008250D6">
        <w:rPr>
          <w:b/>
          <w:color w:val="2F5496"/>
          <w:sz w:val="32"/>
          <w:szCs w:val="32"/>
        </w:rPr>
        <w:t xml:space="preserve"> </w:t>
      </w:r>
      <w:proofErr w:type="spellStart"/>
      <w:r w:rsidR="0066428A" w:rsidRPr="008250D6">
        <w:rPr>
          <w:b/>
          <w:color w:val="2F5496"/>
          <w:sz w:val="32"/>
          <w:szCs w:val="32"/>
        </w:rPr>
        <w:t>пр</w:t>
      </w:r>
      <w:proofErr w:type="spellEnd"/>
      <w:r w:rsidRPr="008250D6">
        <w:rPr>
          <w:b/>
          <w:color w:val="2F5496"/>
          <w:sz w:val="32"/>
          <w:szCs w:val="32"/>
        </w:rPr>
        <w:t>)</w:t>
      </w:r>
    </w:p>
    <w:p w:rsidR="00B80FB8" w:rsidRPr="001B009A" w:rsidRDefault="00B80FB8" w:rsidP="00B80FB8">
      <w:pPr>
        <w:jc w:val="left"/>
        <w:rPr>
          <w:b/>
          <w:bCs/>
          <w:color w:val="8496B0"/>
          <w:u w:val="single"/>
        </w:rPr>
      </w:pPr>
    </w:p>
    <w:tbl>
      <w:tblPr>
        <w:tblW w:w="147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55"/>
        <w:gridCol w:w="6000"/>
        <w:gridCol w:w="850"/>
        <w:gridCol w:w="1277"/>
        <w:gridCol w:w="1404"/>
        <w:gridCol w:w="2070"/>
        <w:gridCol w:w="1537"/>
      </w:tblGrid>
      <w:tr w:rsidR="00B80FB8" w:rsidRPr="00EE0DA2" w:rsidTr="00A618C9">
        <w:trPr>
          <w:trHeight w:val="590"/>
        </w:trPr>
        <w:tc>
          <w:tcPr>
            <w:tcW w:w="1655" w:type="dxa"/>
            <w:vMerge w:val="restart"/>
            <w:tcBorders>
              <w:top w:val="single" w:sz="4" w:space="0" w:color="auto"/>
              <w:right w:val="single" w:sz="4" w:space="0" w:color="auto"/>
            </w:tcBorders>
          </w:tcPr>
          <w:p w:rsidR="00B80FB8" w:rsidRPr="00EE0DA2" w:rsidRDefault="00B80FB8" w:rsidP="00A618C9">
            <w:pPr>
              <w:pStyle w:val="aff3"/>
              <w:ind w:left="-108" w:right="-108"/>
              <w:rPr>
                <w:b/>
              </w:rPr>
            </w:pPr>
            <w:r w:rsidRPr="00EE0DA2">
              <w:rPr>
                <w:b/>
              </w:rPr>
              <w:t xml:space="preserve">Основные виды </w:t>
            </w:r>
            <w:r w:rsidRPr="00EE0DA2">
              <w:rPr>
                <w:b/>
              </w:rPr>
              <w:lastRenderedPageBreak/>
              <w:t>разрешенного использования земельного участка*</w:t>
            </w:r>
          </w:p>
        </w:tc>
        <w:tc>
          <w:tcPr>
            <w:tcW w:w="6000" w:type="dxa"/>
            <w:vMerge w:val="restart"/>
            <w:tcBorders>
              <w:top w:val="single" w:sz="4" w:space="0" w:color="auto"/>
              <w:left w:val="single" w:sz="4" w:space="0" w:color="auto"/>
              <w:right w:val="single" w:sz="4" w:space="0" w:color="auto"/>
            </w:tcBorders>
          </w:tcPr>
          <w:p w:rsidR="00B80FB8" w:rsidRPr="00EE0DA2" w:rsidRDefault="00B80FB8" w:rsidP="00A618C9">
            <w:pPr>
              <w:pStyle w:val="aff3"/>
              <w:ind w:left="-108" w:right="-108"/>
              <w:rPr>
                <w:b/>
              </w:rPr>
            </w:pPr>
            <w:r w:rsidRPr="00EE0DA2">
              <w:rPr>
                <w:b/>
              </w:rPr>
              <w:lastRenderedPageBreak/>
              <w:t>Описание вида разрешенного использования земельного участка**</w:t>
            </w:r>
          </w:p>
        </w:tc>
        <w:tc>
          <w:tcPr>
            <w:tcW w:w="850" w:type="dxa"/>
            <w:vMerge w:val="restart"/>
            <w:tcBorders>
              <w:top w:val="single" w:sz="4" w:space="0" w:color="auto"/>
              <w:left w:val="single" w:sz="4" w:space="0" w:color="auto"/>
            </w:tcBorders>
          </w:tcPr>
          <w:p w:rsidR="00B80FB8" w:rsidRPr="00EE0DA2" w:rsidRDefault="00B80FB8" w:rsidP="00A618C9">
            <w:pPr>
              <w:pStyle w:val="aff3"/>
              <w:ind w:left="-108" w:right="-117"/>
              <w:rPr>
                <w:b/>
              </w:rPr>
            </w:pPr>
            <w:r w:rsidRPr="00EE0DA2">
              <w:rPr>
                <w:b/>
              </w:rPr>
              <w:t>Код (числов</w:t>
            </w:r>
            <w:r w:rsidRPr="00EE0DA2">
              <w:rPr>
                <w:b/>
              </w:rPr>
              <w:lastRenderedPageBreak/>
              <w:t>ое обозначение) вида разрешенного использования земельного участка***</w:t>
            </w:r>
          </w:p>
        </w:tc>
        <w:tc>
          <w:tcPr>
            <w:tcW w:w="6288" w:type="dxa"/>
            <w:gridSpan w:val="4"/>
            <w:tcBorders>
              <w:top w:val="single" w:sz="4" w:space="0" w:color="auto"/>
              <w:left w:val="single" w:sz="4" w:space="0" w:color="auto"/>
              <w:bottom w:val="single" w:sz="4" w:space="0" w:color="auto"/>
            </w:tcBorders>
          </w:tcPr>
          <w:p w:rsidR="00B80FB8" w:rsidRPr="00EE0DA2" w:rsidRDefault="00B80FB8" w:rsidP="00A618C9">
            <w:pPr>
              <w:pStyle w:val="aff3"/>
              <w:ind w:left="-108" w:right="-117"/>
              <w:rPr>
                <w:b/>
              </w:rPr>
            </w:pPr>
            <w:r w:rsidRPr="00EE0DA2">
              <w:rPr>
                <w:b/>
              </w:rPr>
              <w:lastRenderedPageBreak/>
              <w:t xml:space="preserve">Значение предельных размеров земельных участков и предельных параметров разрешенного строительства, </w:t>
            </w:r>
            <w:r w:rsidRPr="00EE0DA2">
              <w:rPr>
                <w:b/>
              </w:rPr>
              <w:lastRenderedPageBreak/>
              <w:t>реконструкции объектов капитального строительства</w:t>
            </w:r>
          </w:p>
        </w:tc>
      </w:tr>
      <w:tr w:rsidR="00B80FB8" w:rsidRPr="00EE0DA2" w:rsidTr="00A618C9">
        <w:trPr>
          <w:trHeight w:val="827"/>
        </w:trPr>
        <w:tc>
          <w:tcPr>
            <w:tcW w:w="1655" w:type="dxa"/>
            <w:vMerge/>
            <w:tcBorders>
              <w:bottom w:val="single" w:sz="4" w:space="0" w:color="auto"/>
              <w:right w:val="single" w:sz="4" w:space="0" w:color="auto"/>
            </w:tcBorders>
          </w:tcPr>
          <w:p w:rsidR="00B80FB8" w:rsidRPr="00EE0DA2" w:rsidRDefault="00B80FB8" w:rsidP="00A618C9">
            <w:pPr>
              <w:pStyle w:val="aff3"/>
              <w:ind w:left="-108" w:right="-108"/>
              <w:rPr>
                <w:b/>
              </w:rPr>
            </w:pPr>
          </w:p>
        </w:tc>
        <w:tc>
          <w:tcPr>
            <w:tcW w:w="6000" w:type="dxa"/>
            <w:vMerge/>
            <w:tcBorders>
              <w:left w:val="single" w:sz="4" w:space="0" w:color="auto"/>
              <w:bottom w:val="single" w:sz="4" w:space="0" w:color="auto"/>
              <w:right w:val="single" w:sz="4" w:space="0" w:color="auto"/>
            </w:tcBorders>
          </w:tcPr>
          <w:p w:rsidR="00B80FB8" w:rsidRPr="00EE0DA2" w:rsidRDefault="00B80FB8" w:rsidP="00A618C9">
            <w:pPr>
              <w:pStyle w:val="aff3"/>
              <w:ind w:left="-108" w:right="-108"/>
              <w:rPr>
                <w:b/>
              </w:rPr>
            </w:pPr>
          </w:p>
        </w:tc>
        <w:tc>
          <w:tcPr>
            <w:tcW w:w="850" w:type="dxa"/>
            <w:vMerge/>
            <w:tcBorders>
              <w:left w:val="single" w:sz="4" w:space="0" w:color="auto"/>
              <w:bottom w:val="single" w:sz="4" w:space="0" w:color="auto"/>
            </w:tcBorders>
          </w:tcPr>
          <w:p w:rsidR="00B80FB8" w:rsidRPr="00EE0DA2" w:rsidRDefault="00B80FB8" w:rsidP="00A618C9">
            <w:pPr>
              <w:pStyle w:val="aff3"/>
              <w:ind w:left="-108" w:right="-117"/>
              <w:rPr>
                <w:b/>
              </w:rPr>
            </w:pPr>
          </w:p>
        </w:tc>
        <w:tc>
          <w:tcPr>
            <w:tcW w:w="1277" w:type="dxa"/>
            <w:tcBorders>
              <w:top w:val="single" w:sz="4" w:space="0" w:color="auto"/>
              <w:left w:val="single" w:sz="4" w:space="0" w:color="auto"/>
              <w:bottom w:val="single" w:sz="4" w:space="0" w:color="auto"/>
            </w:tcBorders>
          </w:tcPr>
          <w:p w:rsidR="00B80FB8" w:rsidRPr="00EE0DA2" w:rsidRDefault="00B80FB8" w:rsidP="00A618C9">
            <w:pPr>
              <w:pStyle w:val="aff3"/>
              <w:ind w:left="-108" w:right="-117"/>
              <w:rPr>
                <w:b/>
              </w:rPr>
            </w:pPr>
            <w:r w:rsidRPr="00EE0DA2">
              <w:rPr>
                <w:b/>
              </w:rPr>
              <w:t>Предельные (минимальные и (или) максимальные) размеры земельных участков,</w:t>
            </w:r>
            <w:r w:rsidRPr="00EE0DA2">
              <w:rPr>
                <w:b/>
              </w:rPr>
              <w:tab/>
            </w:r>
            <w:proofErr w:type="spellStart"/>
            <w:r w:rsidRPr="00EE0DA2">
              <w:rPr>
                <w:b/>
              </w:rPr>
              <w:t>кв.м</w:t>
            </w:r>
            <w:proofErr w:type="spellEnd"/>
          </w:p>
        </w:tc>
        <w:tc>
          <w:tcPr>
            <w:tcW w:w="1404" w:type="dxa"/>
            <w:tcBorders>
              <w:top w:val="single" w:sz="4" w:space="0" w:color="auto"/>
              <w:left w:val="single" w:sz="4" w:space="0" w:color="auto"/>
              <w:bottom w:val="single" w:sz="4" w:space="0" w:color="auto"/>
            </w:tcBorders>
          </w:tcPr>
          <w:p w:rsidR="00B80FB8" w:rsidRPr="00EE0DA2" w:rsidRDefault="00B80FB8" w:rsidP="00A618C9">
            <w:pPr>
              <w:pStyle w:val="aff3"/>
              <w:ind w:left="-108" w:right="-117"/>
              <w:rPr>
                <w:b/>
              </w:rPr>
            </w:pPr>
            <w:r w:rsidRPr="00EE0DA2">
              <w:rPr>
                <w:b/>
              </w:rPr>
              <w:t>Предельное количество этажей или предельная высота зданий, строений, сооружений</w:t>
            </w:r>
          </w:p>
        </w:tc>
        <w:tc>
          <w:tcPr>
            <w:tcW w:w="2070" w:type="dxa"/>
            <w:tcBorders>
              <w:top w:val="single" w:sz="4" w:space="0" w:color="auto"/>
              <w:left w:val="single" w:sz="4" w:space="0" w:color="auto"/>
              <w:bottom w:val="single" w:sz="4" w:space="0" w:color="auto"/>
            </w:tcBorders>
          </w:tcPr>
          <w:p w:rsidR="00B80FB8" w:rsidRPr="00EE0DA2" w:rsidRDefault="00B80FB8" w:rsidP="00A618C9">
            <w:pPr>
              <w:pStyle w:val="aff3"/>
              <w:ind w:left="-108" w:right="-117"/>
              <w:rPr>
                <w:b/>
              </w:rPr>
            </w:pPr>
            <w:r w:rsidRPr="00EE0DA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537" w:type="dxa"/>
            <w:tcBorders>
              <w:top w:val="single" w:sz="4" w:space="0" w:color="auto"/>
              <w:left w:val="single" w:sz="4" w:space="0" w:color="auto"/>
              <w:bottom w:val="single" w:sz="4" w:space="0" w:color="auto"/>
            </w:tcBorders>
          </w:tcPr>
          <w:p w:rsidR="00B80FB8" w:rsidRPr="00EE0DA2" w:rsidRDefault="00B80FB8" w:rsidP="00A618C9">
            <w:pPr>
              <w:pStyle w:val="aff3"/>
              <w:ind w:left="-108" w:right="-117"/>
              <w:rPr>
                <w:b/>
              </w:rPr>
            </w:pPr>
            <w:r w:rsidRPr="00EE0DA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80FB8" w:rsidRPr="00EE0DA2" w:rsidTr="00A618C9">
        <w:trPr>
          <w:trHeight w:val="225"/>
          <w:tblHeader/>
        </w:trPr>
        <w:tc>
          <w:tcPr>
            <w:tcW w:w="1655" w:type="dxa"/>
            <w:tcBorders>
              <w:top w:val="single" w:sz="4" w:space="0" w:color="auto"/>
              <w:bottom w:val="single" w:sz="4" w:space="0" w:color="auto"/>
              <w:right w:val="single" w:sz="4" w:space="0" w:color="auto"/>
            </w:tcBorders>
          </w:tcPr>
          <w:p w:rsidR="00B80FB8" w:rsidRPr="00EE0DA2" w:rsidRDefault="00B80FB8" w:rsidP="00A618C9">
            <w:pPr>
              <w:pStyle w:val="aff3"/>
              <w:ind w:left="-108" w:right="-108"/>
              <w:rPr>
                <w:b/>
              </w:rPr>
            </w:pPr>
            <w:r w:rsidRPr="00EE0DA2">
              <w:rPr>
                <w:b/>
              </w:rPr>
              <w:t>1</w:t>
            </w:r>
          </w:p>
        </w:tc>
        <w:tc>
          <w:tcPr>
            <w:tcW w:w="6000" w:type="dxa"/>
            <w:tcBorders>
              <w:top w:val="single" w:sz="4" w:space="0" w:color="auto"/>
              <w:left w:val="single" w:sz="4" w:space="0" w:color="auto"/>
              <w:bottom w:val="single" w:sz="4" w:space="0" w:color="auto"/>
              <w:right w:val="single" w:sz="4" w:space="0" w:color="auto"/>
            </w:tcBorders>
          </w:tcPr>
          <w:p w:rsidR="00B80FB8" w:rsidRPr="00EE0DA2" w:rsidRDefault="00B80FB8" w:rsidP="00A618C9">
            <w:pPr>
              <w:pStyle w:val="aff3"/>
              <w:ind w:left="-108" w:right="-108"/>
              <w:rPr>
                <w:b/>
              </w:rPr>
            </w:pPr>
            <w:r w:rsidRPr="00EE0DA2">
              <w:rPr>
                <w:b/>
              </w:rPr>
              <w:t>2</w:t>
            </w:r>
          </w:p>
        </w:tc>
        <w:tc>
          <w:tcPr>
            <w:tcW w:w="850" w:type="dxa"/>
            <w:tcBorders>
              <w:top w:val="single" w:sz="4" w:space="0" w:color="auto"/>
              <w:left w:val="single" w:sz="4" w:space="0" w:color="auto"/>
              <w:bottom w:val="single" w:sz="4" w:space="0" w:color="auto"/>
            </w:tcBorders>
          </w:tcPr>
          <w:p w:rsidR="00B80FB8" w:rsidRPr="00EE0DA2" w:rsidRDefault="00B80FB8" w:rsidP="00A618C9">
            <w:pPr>
              <w:pStyle w:val="aff3"/>
              <w:ind w:left="-108" w:right="-117"/>
              <w:rPr>
                <w:b/>
              </w:rPr>
            </w:pPr>
            <w:r w:rsidRPr="00EE0DA2">
              <w:rPr>
                <w:b/>
              </w:rPr>
              <w:t>3</w:t>
            </w:r>
          </w:p>
        </w:tc>
        <w:tc>
          <w:tcPr>
            <w:tcW w:w="1277" w:type="dxa"/>
            <w:tcBorders>
              <w:top w:val="single" w:sz="4" w:space="0" w:color="auto"/>
              <w:left w:val="single" w:sz="4" w:space="0" w:color="auto"/>
              <w:bottom w:val="single" w:sz="4" w:space="0" w:color="auto"/>
            </w:tcBorders>
          </w:tcPr>
          <w:p w:rsidR="00B80FB8" w:rsidRPr="00EE0DA2" w:rsidRDefault="00B80FB8" w:rsidP="00A618C9">
            <w:pPr>
              <w:pStyle w:val="aff3"/>
              <w:ind w:left="-108" w:right="-117"/>
              <w:rPr>
                <w:b/>
              </w:rPr>
            </w:pPr>
            <w:r w:rsidRPr="00EE0DA2">
              <w:rPr>
                <w:b/>
              </w:rPr>
              <w:t>4</w:t>
            </w:r>
          </w:p>
        </w:tc>
        <w:tc>
          <w:tcPr>
            <w:tcW w:w="1404" w:type="dxa"/>
            <w:tcBorders>
              <w:top w:val="single" w:sz="4" w:space="0" w:color="auto"/>
              <w:left w:val="single" w:sz="4" w:space="0" w:color="auto"/>
              <w:bottom w:val="single" w:sz="4" w:space="0" w:color="auto"/>
            </w:tcBorders>
          </w:tcPr>
          <w:p w:rsidR="00B80FB8" w:rsidRPr="00EE0DA2" w:rsidRDefault="00B80FB8" w:rsidP="00A618C9">
            <w:pPr>
              <w:pStyle w:val="aff3"/>
              <w:ind w:left="-108" w:right="-117"/>
              <w:rPr>
                <w:b/>
              </w:rPr>
            </w:pPr>
            <w:r w:rsidRPr="00EE0DA2">
              <w:rPr>
                <w:b/>
              </w:rPr>
              <w:t>5</w:t>
            </w:r>
          </w:p>
        </w:tc>
        <w:tc>
          <w:tcPr>
            <w:tcW w:w="2070" w:type="dxa"/>
            <w:tcBorders>
              <w:top w:val="single" w:sz="4" w:space="0" w:color="auto"/>
              <w:left w:val="single" w:sz="4" w:space="0" w:color="auto"/>
              <w:bottom w:val="single" w:sz="4" w:space="0" w:color="auto"/>
            </w:tcBorders>
          </w:tcPr>
          <w:p w:rsidR="00B80FB8" w:rsidRPr="00EE0DA2" w:rsidRDefault="00B80FB8" w:rsidP="00A618C9">
            <w:pPr>
              <w:pStyle w:val="aff3"/>
              <w:ind w:left="-108" w:right="-117"/>
              <w:rPr>
                <w:b/>
              </w:rPr>
            </w:pPr>
            <w:r w:rsidRPr="00EE0DA2">
              <w:rPr>
                <w:b/>
              </w:rPr>
              <w:t>6</w:t>
            </w:r>
          </w:p>
        </w:tc>
        <w:tc>
          <w:tcPr>
            <w:tcW w:w="1537" w:type="dxa"/>
            <w:tcBorders>
              <w:top w:val="single" w:sz="4" w:space="0" w:color="auto"/>
              <w:left w:val="single" w:sz="4" w:space="0" w:color="auto"/>
              <w:bottom w:val="single" w:sz="4" w:space="0" w:color="auto"/>
            </w:tcBorders>
          </w:tcPr>
          <w:p w:rsidR="00B80FB8" w:rsidRPr="00EE0DA2" w:rsidRDefault="00B80FB8" w:rsidP="00A618C9">
            <w:pPr>
              <w:pStyle w:val="aff3"/>
              <w:ind w:left="-108" w:right="-117"/>
              <w:rPr>
                <w:b/>
              </w:rPr>
            </w:pPr>
            <w:r w:rsidRPr="00EE0DA2">
              <w:rPr>
                <w:b/>
              </w:rPr>
              <w:t>7</w:t>
            </w:r>
          </w:p>
        </w:tc>
      </w:tr>
      <w:tr w:rsidR="00B80FB8" w:rsidRPr="00EE0DA2" w:rsidTr="00A02ED2">
        <w:trPr>
          <w:trHeight w:val="5377"/>
        </w:trPr>
        <w:tc>
          <w:tcPr>
            <w:tcW w:w="1655" w:type="dxa"/>
            <w:tcBorders>
              <w:top w:val="single" w:sz="4" w:space="0" w:color="auto"/>
              <w:bottom w:val="single" w:sz="4" w:space="0" w:color="auto"/>
              <w:right w:val="single" w:sz="4" w:space="0" w:color="auto"/>
            </w:tcBorders>
          </w:tcPr>
          <w:p w:rsidR="00B80FB8" w:rsidRPr="00EE0DA2" w:rsidRDefault="00B80FB8" w:rsidP="00A618C9">
            <w:pPr>
              <w:pStyle w:val="ConsPlusNormal"/>
              <w:rPr>
                <w:rFonts w:ascii="Times New Roman" w:hAnsi="Times New Roman" w:cs="Times New Roman"/>
                <w:sz w:val="24"/>
                <w:szCs w:val="24"/>
              </w:rPr>
            </w:pPr>
            <w:r w:rsidRPr="00EE0DA2">
              <w:rPr>
                <w:rFonts w:ascii="Times New Roman" w:hAnsi="Times New Roman" w:cs="Times New Roman"/>
                <w:sz w:val="24"/>
                <w:szCs w:val="24"/>
              </w:rPr>
              <w:lastRenderedPageBreak/>
              <w:t>Малоэтажная многоквартирная жилая застройка</w:t>
            </w:r>
          </w:p>
        </w:tc>
        <w:tc>
          <w:tcPr>
            <w:tcW w:w="6000" w:type="dxa"/>
            <w:tcBorders>
              <w:top w:val="single" w:sz="4" w:space="0" w:color="auto"/>
              <w:left w:val="single" w:sz="4" w:space="0" w:color="auto"/>
              <w:bottom w:val="single" w:sz="4" w:space="0" w:color="auto"/>
              <w:right w:val="single" w:sz="4" w:space="0" w:color="auto"/>
            </w:tcBorders>
          </w:tcPr>
          <w:p w:rsidR="00B80FB8" w:rsidRPr="00EE0DA2" w:rsidRDefault="00B80FB8" w:rsidP="00A618C9">
            <w:pPr>
              <w:pStyle w:val="ConsPlusNormal"/>
              <w:jc w:val="both"/>
              <w:rPr>
                <w:rFonts w:ascii="Times New Roman" w:hAnsi="Times New Roman" w:cs="Times New Roman"/>
                <w:sz w:val="24"/>
                <w:szCs w:val="24"/>
              </w:rPr>
            </w:pPr>
            <w:r w:rsidRPr="00EE0DA2">
              <w:rPr>
                <w:rFonts w:ascii="Times New Roman" w:hAnsi="Times New Roman" w:cs="Times New Roman"/>
                <w:sz w:val="24"/>
                <w:szCs w:val="24"/>
              </w:rPr>
              <w:t>Размещение малоэтажных многоквартирных домов (многоквартирные дома высотой до 4 этажей, включая мансардный);</w:t>
            </w:r>
          </w:p>
          <w:p w:rsidR="00B80FB8" w:rsidRPr="00EE0DA2" w:rsidRDefault="00B80FB8" w:rsidP="00A618C9">
            <w:pPr>
              <w:pStyle w:val="ConsPlusNormal"/>
              <w:jc w:val="both"/>
              <w:rPr>
                <w:rFonts w:ascii="Times New Roman" w:hAnsi="Times New Roman" w:cs="Times New Roman"/>
                <w:sz w:val="24"/>
                <w:szCs w:val="24"/>
              </w:rPr>
            </w:pPr>
            <w:r w:rsidRPr="00EE0DA2">
              <w:rPr>
                <w:rFonts w:ascii="Times New Roman" w:hAnsi="Times New Roman" w:cs="Times New Roman"/>
                <w:sz w:val="24"/>
                <w:szCs w:val="24"/>
              </w:rPr>
              <w:t>обустройство спортивных и детских площадок, площадок для отдыха;</w:t>
            </w:r>
          </w:p>
          <w:p w:rsidR="00B80FB8" w:rsidRPr="00EE0DA2" w:rsidRDefault="00B80FB8" w:rsidP="00A618C9">
            <w:pPr>
              <w:pStyle w:val="ConsPlusNormal"/>
              <w:jc w:val="both"/>
              <w:rPr>
                <w:rFonts w:ascii="Times New Roman" w:hAnsi="Times New Roman" w:cs="Times New Roman"/>
                <w:sz w:val="24"/>
                <w:szCs w:val="24"/>
              </w:rPr>
            </w:pPr>
            <w:r w:rsidRPr="00EE0DA2">
              <w:rPr>
                <w:rFonts w:ascii="Times New Roman" w:hAnsi="Times New Roman" w:cs="Times New Roman"/>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50" w:type="dxa"/>
            <w:tcBorders>
              <w:top w:val="single" w:sz="4" w:space="0" w:color="auto"/>
              <w:left w:val="single" w:sz="4" w:space="0" w:color="auto"/>
              <w:bottom w:val="single" w:sz="4" w:space="0" w:color="auto"/>
            </w:tcBorders>
          </w:tcPr>
          <w:p w:rsidR="00B80FB8" w:rsidRPr="00EE0DA2" w:rsidRDefault="00B80FB8" w:rsidP="00A618C9">
            <w:pPr>
              <w:pStyle w:val="ConsPlusNormal"/>
              <w:jc w:val="center"/>
              <w:rPr>
                <w:rFonts w:ascii="Times New Roman" w:hAnsi="Times New Roman" w:cs="Times New Roman"/>
                <w:sz w:val="24"/>
                <w:szCs w:val="24"/>
              </w:rPr>
            </w:pPr>
            <w:r w:rsidRPr="00EE0DA2">
              <w:rPr>
                <w:rFonts w:ascii="Times New Roman" w:hAnsi="Times New Roman" w:cs="Times New Roman"/>
                <w:sz w:val="24"/>
                <w:szCs w:val="24"/>
              </w:rPr>
              <w:t>2.1.1</w:t>
            </w:r>
          </w:p>
        </w:tc>
        <w:tc>
          <w:tcPr>
            <w:tcW w:w="1277" w:type="dxa"/>
            <w:tcBorders>
              <w:top w:val="single" w:sz="4" w:space="0" w:color="auto"/>
              <w:left w:val="single" w:sz="4" w:space="0" w:color="auto"/>
              <w:bottom w:val="single" w:sz="4" w:space="0" w:color="auto"/>
            </w:tcBorders>
          </w:tcPr>
          <w:p w:rsidR="00B80FB8" w:rsidRPr="008250D6" w:rsidRDefault="00B80FB8" w:rsidP="00A618C9">
            <w:pPr>
              <w:pStyle w:val="aff3"/>
              <w:ind w:left="-108" w:right="-117"/>
              <w:jc w:val="left"/>
            </w:pPr>
            <w:r w:rsidRPr="008250D6">
              <w:t>Минимальная площадь земельного участка на одну квартиру - 30 м² (без площади застройки);</w:t>
            </w:r>
          </w:p>
          <w:p w:rsidR="00B80FB8" w:rsidRPr="008250D6" w:rsidRDefault="00B80FB8" w:rsidP="00A02ED2">
            <w:pPr>
              <w:pStyle w:val="aff3"/>
              <w:ind w:left="-108" w:right="-117"/>
              <w:jc w:val="left"/>
            </w:pPr>
            <w:r w:rsidRPr="008250D6">
              <w:t xml:space="preserve">Максимальная площадь земельного участка на одну квартиру </w:t>
            </w:r>
            <w:r w:rsidR="00A02ED2" w:rsidRPr="008250D6">
              <w:t>100</w:t>
            </w:r>
            <w:r w:rsidRPr="008250D6">
              <w:t xml:space="preserve"> м² (без площади застройки)</w:t>
            </w:r>
          </w:p>
        </w:tc>
        <w:tc>
          <w:tcPr>
            <w:tcW w:w="1404" w:type="dxa"/>
            <w:tcBorders>
              <w:top w:val="single" w:sz="4" w:space="0" w:color="auto"/>
              <w:left w:val="single" w:sz="4" w:space="0" w:color="auto"/>
              <w:bottom w:val="single" w:sz="4" w:space="0" w:color="auto"/>
            </w:tcBorders>
          </w:tcPr>
          <w:p w:rsidR="00B80FB8" w:rsidRPr="00EE0DA2" w:rsidRDefault="00B80FB8" w:rsidP="00A618C9">
            <w:pPr>
              <w:pStyle w:val="aff3"/>
              <w:ind w:left="-94" w:right="-117"/>
              <w:jc w:val="left"/>
            </w:pPr>
            <w:r w:rsidRPr="00EE0DA2">
              <w:t>Максимальное количество этажей - 4</w:t>
            </w:r>
          </w:p>
          <w:p w:rsidR="00B80FB8" w:rsidRPr="008250D6" w:rsidRDefault="00B80FB8" w:rsidP="00A618C9">
            <w:pPr>
              <w:pStyle w:val="aff3"/>
              <w:ind w:left="-108" w:right="-117"/>
              <w:jc w:val="left"/>
            </w:pPr>
          </w:p>
        </w:tc>
        <w:tc>
          <w:tcPr>
            <w:tcW w:w="2070" w:type="dxa"/>
            <w:tcBorders>
              <w:top w:val="single" w:sz="4" w:space="0" w:color="auto"/>
              <w:left w:val="single" w:sz="4" w:space="0" w:color="auto"/>
              <w:bottom w:val="single" w:sz="4" w:space="0" w:color="auto"/>
            </w:tcBorders>
          </w:tcPr>
          <w:p w:rsidR="00B80FB8" w:rsidRPr="008250D6" w:rsidRDefault="00BE6A9A" w:rsidP="00A618C9">
            <w:pPr>
              <w:pStyle w:val="aff3"/>
              <w:ind w:left="-108" w:right="-117"/>
              <w:jc w:val="left"/>
            </w:pPr>
            <w:r>
              <w:t xml:space="preserve">Определяется </w:t>
            </w:r>
            <w:proofErr w:type="spellStart"/>
            <w:r>
              <w:t>ппт</w:t>
            </w:r>
            <w:proofErr w:type="spellEnd"/>
            <w:r>
              <w:t xml:space="preserve"> </w:t>
            </w:r>
          </w:p>
        </w:tc>
        <w:tc>
          <w:tcPr>
            <w:tcW w:w="1537" w:type="dxa"/>
            <w:tcBorders>
              <w:top w:val="single" w:sz="4" w:space="0" w:color="auto"/>
              <w:left w:val="single" w:sz="4" w:space="0" w:color="auto"/>
              <w:bottom w:val="single" w:sz="4" w:space="0" w:color="auto"/>
            </w:tcBorders>
          </w:tcPr>
          <w:p w:rsidR="00B80FB8" w:rsidRPr="00EE0DA2" w:rsidRDefault="00B80FB8" w:rsidP="00A618C9">
            <w:pPr>
              <w:pStyle w:val="aff3"/>
              <w:ind w:left="-108" w:right="-117"/>
              <w:rPr>
                <w:color w:val="2D2D2D"/>
              </w:rPr>
            </w:pPr>
            <w:r w:rsidRPr="00EE0DA2">
              <w:rPr>
                <w:color w:val="2D2D2D"/>
              </w:rPr>
              <w:t>40</w:t>
            </w:r>
          </w:p>
        </w:tc>
      </w:tr>
      <w:tr w:rsidR="00B247E4" w:rsidRPr="00EE0DA2" w:rsidTr="00A618C9">
        <w:trPr>
          <w:trHeight w:val="932"/>
        </w:trPr>
        <w:tc>
          <w:tcPr>
            <w:tcW w:w="1655" w:type="dxa"/>
            <w:tcBorders>
              <w:top w:val="single" w:sz="4" w:space="0" w:color="auto"/>
              <w:bottom w:val="single" w:sz="4" w:space="0" w:color="auto"/>
              <w:right w:val="single" w:sz="4" w:space="0" w:color="auto"/>
            </w:tcBorders>
          </w:tcPr>
          <w:p w:rsidR="00B247E4" w:rsidRPr="00EE0DA2" w:rsidRDefault="00B247E4" w:rsidP="00B247E4">
            <w:pPr>
              <w:pStyle w:val="ConsPlusNormal"/>
              <w:ind w:firstLine="34"/>
              <w:jc w:val="both"/>
              <w:rPr>
                <w:rFonts w:ascii="Times New Roman" w:hAnsi="Times New Roman" w:cs="Times New Roman"/>
                <w:sz w:val="24"/>
                <w:szCs w:val="24"/>
              </w:rPr>
            </w:pPr>
            <w:r w:rsidRPr="00EE0DA2">
              <w:rPr>
                <w:rFonts w:ascii="Times New Roman" w:hAnsi="Times New Roman" w:cs="Times New Roman"/>
                <w:sz w:val="24"/>
                <w:szCs w:val="24"/>
              </w:rPr>
              <w:t>Блокированная жилая застройка</w:t>
            </w:r>
          </w:p>
        </w:tc>
        <w:tc>
          <w:tcPr>
            <w:tcW w:w="6000" w:type="dxa"/>
            <w:tcBorders>
              <w:top w:val="single" w:sz="4" w:space="0" w:color="auto"/>
              <w:left w:val="single" w:sz="4" w:space="0" w:color="auto"/>
              <w:bottom w:val="single" w:sz="4" w:space="0" w:color="auto"/>
              <w:right w:val="single" w:sz="4" w:space="0" w:color="auto"/>
            </w:tcBorders>
          </w:tcPr>
          <w:p w:rsidR="00B247E4" w:rsidRPr="00EE0DA2" w:rsidRDefault="00B247E4" w:rsidP="00B247E4">
            <w:pPr>
              <w:pStyle w:val="ConsPlusNormal"/>
              <w:ind w:firstLine="34"/>
              <w:jc w:val="both"/>
              <w:rPr>
                <w:rFonts w:ascii="Times New Roman" w:hAnsi="Times New Roman" w:cs="Times New Roman"/>
                <w:sz w:val="24"/>
                <w:szCs w:val="24"/>
              </w:rPr>
            </w:pPr>
            <w:r w:rsidRPr="00EE0DA2">
              <w:rPr>
                <w:rFonts w:ascii="Times New Roman" w:hAnsi="Times New Roman" w:cs="Times New Roman"/>
                <w:sz w:val="24"/>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B247E4" w:rsidRPr="00EE0DA2" w:rsidRDefault="00B247E4" w:rsidP="00B247E4">
            <w:pPr>
              <w:pStyle w:val="ConsPlusNormal"/>
              <w:ind w:firstLine="34"/>
              <w:jc w:val="both"/>
              <w:rPr>
                <w:rFonts w:ascii="Times New Roman" w:hAnsi="Times New Roman" w:cs="Times New Roman"/>
                <w:sz w:val="24"/>
                <w:szCs w:val="24"/>
              </w:rPr>
            </w:pPr>
            <w:r w:rsidRPr="00EE0DA2">
              <w:rPr>
                <w:rFonts w:ascii="Times New Roman" w:hAnsi="Times New Roman" w:cs="Times New Roman"/>
                <w:sz w:val="24"/>
                <w:szCs w:val="24"/>
              </w:rPr>
              <w:t>разведение декоративных и плодовых деревьев, овощных и ягодных культур;</w:t>
            </w:r>
          </w:p>
          <w:p w:rsidR="00B247E4" w:rsidRPr="00EE0DA2" w:rsidRDefault="00B247E4" w:rsidP="00B247E4">
            <w:pPr>
              <w:pStyle w:val="ConsPlusNormal"/>
              <w:ind w:firstLine="34"/>
              <w:jc w:val="both"/>
              <w:rPr>
                <w:rFonts w:ascii="Times New Roman" w:hAnsi="Times New Roman" w:cs="Times New Roman"/>
                <w:sz w:val="24"/>
                <w:szCs w:val="24"/>
              </w:rPr>
            </w:pPr>
            <w:r w:rsidRPr="00EE0DA2">
              <w:rPr>
                <w:rFonts w:ascii="Times New Roman" w:hAnsi="Times New Roman" w:cs="Times New Roman"/>
                <w:sz w:val="24"/>
                <w:szCs w:val="24"/>
              </w:rPr>
              <w:t xml:space="preserve">размещение индивидуальных гаражей и иных </w:t>
            </w:r>
            <w:r w:rsidRPr="00EE0DA2">
              <w:rPr>
                <w:rFonts w:ascii="Times New Roman" w:hAnsi="Times New Roman" w:cs="Times New Roman"/>
                <w:sz w:val="24"/>
                <w:szCs w:val="24"/>
              </w:rPr>
              <w:lastRenderedPageBreak/>
              <w:t>вспомогательных сооружений;</w:t>
            </w:r>
          </w:p>
          <w:p w:rsidR="00B247E4" w:rsidRPr="00EE0DA2" w:rsidRDefault="00B247E4" w:rsidP="00B247E4">
            <w:pPr>
              <w:pStyle w:val="ConsPlusNormal"/>
              <w:ind w:firstLine="34"/>
              <w:jc w:val="both"/>
              <w:rPr>
                <w:rFonts w:ascii="Times New Roman" w:hAnsi="Times New Roman" w:cs="Times New Roman"/>
                <w:sz w:val="24"/>
                <w:szCs w:val="24"/>
              </w:rPr>
            </w:pPr>
            <w:r w:rsidRPr="00EE0DA2">
              <w:rPr>
                <w:rFonts w:ascii="Times New Roman" w:hAnsi="Times New Roman" w:cs="Times New Roman"/>
                <w:sz w:val="24"/>
                <w:szCs w:val="24"/>
              </w:rPr>
              <w:t>обустройство спортивных и детских площадок, площадок для отдыха</w:t>
            </w:r>
          </w:p>
        </w:tc>
        <w:tc>
          <w:tcPr>
            <w:tcW w:w="850" w:type="dxa"/>
            <w:tcBorders>
              <w:top w:val="single" w:sz="4" w:space="0" w:color="auto"/>
              <w:left w:val="single" w:sz="4" w:space="0" w:color="auto"/>
              <w:bottom w:val="single" w:sz="4" w:space="0" w:color="auto"/>
            </w:tcBorders>
          </w:tcPr>
          <w:p w:rsidR="00B247E4" w:rsidRPr="00EE0DA2" w:rsidRDefault="00B247E4" w:rsidP="00B247E4">
            <w:pPr>
              <w:pStyle w:val="aff3"/>
              <w:ind w:left="-108" w:right="-117"/>
            </w:pPr>
            <w:r w:rsidRPr="00EE0DA2">
              <w:lastRenderedPageBreak/>
              <w:t>2.3</w:t>
            </w:r>
          </w:p>
        </w:tc>
        <w:tc>
          <w:tcPr>
            <w:tcW w:w="1277" w:type="dxa"/>
            <w:tcBorders>
              <w:top w:val="single" w:sz="4" w:space="0" w:color="auto"/>
              <w:left w:val="single" w:sz="4" w:space="0" w:color="auto"/>
              <w:bottom w:val="single" w:sz="4" w:space="0" w:color="auto"/>
            </w:tcBorders>
          </w:tcPr>
          <w:p w:rsidR="00B247E4" w:rsidRPr="00EE0DA2" w:rsidRDefault="00B247E4" w:rsidP="00B247E4">
            <w:pPr>
              <w:pStyle w:val="aff3"/>
              <w:ind w:left="-108" w:right="-117"/>
              <w:jc w:val="left"/>
            </w:pPr>
            <w:r w:rsidRPr="00EE0DA2">
              <w:t xml:space="preserve">Минимальная площадь – </w:t>
            </w:r>
            <w:r w:rsidR="00BE6A9A">
              <w:t>60</w:t>
            </w:r>
          </w:p>
          <w:p w:rsidR="00B247E4" w:rsidRPr="00EE0DA2" w:rsidRDefault="00B247E4" w:rsidP="00B247E4">
            <w:pPr>
              <w:pStyle w:val="aff3"/>
              <w:ind w:left="-108" w:right="-117"/>
              <w:jc w:val="left"/>
            </w:pPr>
            <w:r w:rsidRPr="00EE0DA2">
              <w:t>Максимальная площадь – 2000</w:t>
            </w:r>
            <w:r w:rsidR="00BE6A9A">
              <w:t xml:space="preserve">–****определяется </w:t>
            </w:r>
            <w:proofErr w:type="spellStart"/>
            <w:r w:rsidR="00BE6A9A">
              <w:t>ппт</w:t>
            </w:r>
            <w:proofErr w:type="spellEnd"/>
          </w:p>
        </w:tc>
        <w:tc>
          <w:tcPr>
            <w:tcW w:w="1404" w:type="dxa"/>
            <w:tcBorders>
              <w:top w:val="single" w:sz="4" w:space="0" w:color="auto"/>
              <w:left w:val="single" w:sz="4" w:space="0" w:color="auto"/>
              <w:bottom w:val="single" w:sz="4" w:space="0" w:color="auto"/>
            </w:tcBorders>
          </w:tcPr>
          <w:p w:rsidR="00B247E4" w:rsidRPr="00EE0DA2" w:rsidRDefault="00B247E4" w:rsidP="00B247E4">
            <w:pPr>
              <w:pStyle w:val="aff3"/>
              <w:ind w:left="-108" w:right="-117"/>
              <w:jc w:val="left"/>
            </w:pPr>
            <w:r w:rsidRPr="00EE0DA2">
              <w:t>Максимальное количество этажей -3</w:t>
            </w:r>
          </w:p>
          <w:p w:rsidR="00B247E4" w:rsidRPr="00EE0DA2" w:rsidRDefault="00B247E4" w:rsidP="00B247E4">
            <w:pPr>
              <w:pStyle w:val="aff3"/>
              <w:ind w:left="-108" w:right="-117"/>
              <w:jc w:val="left"/>
            </w:pPr>
            <w:r w:rsidRPr="00EE0DA2">
              <w:t>Максимальная высота строений – 12м.</w:t>
            </w:r>
          </w:p>
        </w:tc>
        <w:tc>
          <w:tcPr>
            <w:tcW w:w="2070" w:type="dxa"/>
            <w:tcBorders>
              <w:top w:val="single" w:sz="4" w:space="0" w:color="auto"/>
              <w:left w:val="single" w:sz="4" w:space="0" w:color="auto"/>
              <w:bottom w:val="single" w:sz="4" w:space="0" w:color="auto"/>
            </w:tcBorders>
          </w:tcPr>
          <w:p w:rsidR="00B247E4" w:rsidRPr="00190BD2" w:rsidRDefault="00B247E4" w:rsidP="00B247E4">
            <w:pPr>
              <w:pStyle w:val="aff3"/>
              <w:ind w:left="-108" w:right="-117"/>
              <w:jc w:val="left"/>
            </w:pPr>
            <w:r w:rsidRPr="00190BD2">
              <w:t>Минимальный отступ зданий, строений, сооружений от границ земельного участка, со стороны, выходящей:</w:t>
            </w:r>
          </w:p>
          <w:p w:rsidR="00B247E4" w:rsidRPr="00190BD2" w:rsidRDefault="00B247E4" w:rsidP="00B247E4">
            <w:pPr>
              <w:pStyle w:val="aff3"/>
              <w:ind w:left="-108" w:right="-117"/>
              <w:jc w:val="left"/>
            </w:pPr>
            <w:r w:rsidRPr="00190BD2">
              <w:t xml:space="preserve">на улицу - </w:t>
            </w:r>
            <w:r w:rsidR="00BE6A9A">
              <w:t>3</w:t>
            </w:r>
            <w:r w:rsidRPr="00190BD2">
              <w:t xml:space="preserve"> м</w:t>
            </w:r>
          </w:p>
          <w:p w:rsidR="00B247E4" w:rsidRDefault="00B247E4" w:rsidP="00B247E4">
            <w:pPr>
              <w:pStyle w:val="aff3"/>
              <w:ind w:left="-108" w:right="-117"/>
              <w:jc w:val="left"/>
            </w:pPr>
            <w:r w:rsidRPr="00190BD2">
              <w:t>на проезд -3 м</w:t>
            </w:r>
          </w:p>
          <w:p w:rsidR="00B247E4" w:rsidRDefault="00BE6A9A" w:rsidP="00BE6A9A">
            <w:pPr>
              <w:ind w:firstLine="0"/>
            </w:pPr>
            <w:r w:rsidRPr="00BE6A9A">
              <w:rPr>
                <w:highlight w:val="yellow"/>
              </w:rPr>
              <w:t xml:space="preserve">0 </w:t>
            </w:r>
            <w:r w:rsidR="00B247E4" w:rsidRPr="00BE6A9A">
              <w:rPr>
                <w:highlight w:val="yellow"/>
              </w:rPr>
              <w:t>по смежным</w:t>
            </w:r>
            <w:r w:rsidR="00B247E4" w:rsidRPr="008250D6">
              <w:t xml:space="preserve"> или определяется ППТ</w:t>
            </w:r>
          </w:p>
          <w:p w:rsidR="00BE6A9A" w:rsidRPr="0066428A" w:rsidRDefault="00BE6A9A" w:rsidP="00B247E4"/>
        </w:tc>
        <w:tc>
          <w:tcPr>
            <w:tcW w:w="1537" w:type="dxa"/>
            <w:tcBorders>
              <w:top w:val="single" w:sz="4" w:space="0" w:color="auto"/>
              <w:left w:val="single" w:sz="4" w:space="0" w:color="auto"/>
              <w:bottom w:val="single" w:sz="4" w:space="0" w:color="auto"/>
            </w:tcBorders>
          </w:tcPr>
          <w:p w:rsidR="00B247E4" w:rsidRPr="00EE0DA2" w:rsidRDefault="00BE6A9A" w:rsidP="00B247E4">
            <w:pPr>
              <w:pStyle w:val="aff3"/>
              <w:ind w:left="-108" w:right="-117"/>
            </w:pPr>
            <w:r>
              <w:lastRenderedPageBreak/>
              <w:t>70</w:t>
            </w:r>
          </w:p>
        </w:tc>
      </w:tr>
      <w:tr w:rsidR="00703360" w:rsidRPr="00EE0DA2" w:rsidTr="00A618C9">
        <w:trPr>
          <w:trHeight w:val="917"/>
        </w:trPr>
        <w:tc>
          <w:tcPr>
            <w:tcW w:w="1655" w:type="dxa"/>
            <w:vMerge w:val="restart"/>
            <w:tcBorders>
              <w:top w:val="single" w:sz="4" w:space="0" w:color="auto"/>
              <w:right w:val="single" w:sz="4" w:space="0" w:color="auto"/>
            </w:tcBorders>
          </w:tcPr>
          <w:p w:rsidR="00703360" w:rsidRPr="00EE0DA2" w:rsidRDefault="00703360" w:rsidP="00A618C9">
            <w:pPr>
              <w:pStyle w:val="aff3"/>
              <w:ind w:left="-108" w:right="-108"/>
              <w:rPr>
                <w:b/>
              </w:rPr>
            </w:pPr>
            <w:r w:rsidRPr="00EE0DA2">
              <w:rPr>
                <w:b/>
              </w:rPr>
              <w:lastRenderedPageBreak/>
              <w:t>Условно разрешенные виды использования земельного участка*</w:t>
            </w:r>
          </w:p>
        </w:tc>
        <w:tc>
          <w:tcPr>
            <w:tcW w:w="6000" w:type="dxa"/>
            <w:vMerge w:val="restart"/>
            <w:tcBorders>
              <w:top w:val="single" w:sz="4" w:space="0" w:color="auto"/>
              <w:left w:val="single" w:sz="4" w:space="0" w:color="auto"/>
              <w:right w:val="single" w:sz="4" w:space="0" w:color="auto"/>
            </w:tcBorders>
          </w:tcPr>
          <w:p w:rsidR="00703360" w:rsidRPr="00EE0DA2" w:rsidRDefault="006C47A7" w:rsidP="00A618C9">
            <w:pPr>
              <w:pStyle w:val="aff3"/>
              <w:ind w:left="-108" w:right="-108"/>
              <w:rPr>
                <w:b/>
              </w:rPr>
            </w:pPr>
            <w:r w:rsidRPr="007A23A2">
              <w:rPr>
                <w:b/>
              </w:rPr>
              <w:t>Описание вида разрешенного использования земельного участка**</w:t>
            </w:r>
          </w:p>
        </w:tc>
        <w:tc>
          <w:tcPr>
            <w:tcW w:w="850" w:type="dxa"/>
            <w:vMerge w:val="restart"/>
            <w:tcBorders>
              <w:top w:val="single" w:sz="4" w:space="0" w:color="auto"/>
              <w:left w:val="single" w:sz="4" w:space="0" w:color="auto"/>
            </w:tcBorders>
          </w:tcPr>
          <w:p w:rsidR="00703360" w:rsidRPr="00EE0DA2" w:rsidRDefault="00703360" w:rsidP="00A618C9">
            <w:pPr>
              <w:pStyle w:val="aff3"/>
              <w:ind w:left="-108" w:right="-117"/>
              <w:rPr>
                <w:b/>
              </w:rPr>
            </w:pPr>
            <w:r w:rsidRPr="00EE0DA2">
              <w:rPr>
                <w:b/>
              </w:rPr>
              <w:t>Код (числовое обозначение) вида условно разрешенного использования земельного участка***</w:t>
            </w:r>
          </w:p>
        </w:tc>
        <w:tc>
          <w:tcPr>
            <w:tcW w:w="6288" w:type="dxa"/>
            <w:gridSpan w:val="4"/>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03360" w:rsidRPr="00EE0DA2" w:rsidTr="00703360">
        <w:trPr>
          <w:trHeight w:val="549"/>
        </w:trPr>
        <w:tc>
          <w:tcPr>
            <w:tcW w:w="1655" w:type="dxa"/>
            <w:vMerge/>
            <w:tcBorders>
              <w:bottom w:val="single" w:sz="4" w:space="0" w:color="auto"/>
              <w:right w:val="single" w:sz="4" w:space="0" w:color="auto"/>
            </w:tcBorders>
          </w:tcPr>
          <w:p w:rsidR="00703360" w:rsidRPr="00EE0DA2" w:rsidRDefault="00703360" w:rsidP="00A618C9">
            <w:pPr>
              <w:pStyle w:val="aff3"/>
              <w:ind w:left="-108" w:right="-108"/>
              <w:rPr>
                <w:b/>
              </w:rPr>
            </w:pPr>
          </w:p>
        </w:tc>
        <w:tc>
          <w:tcPr>
            <w:tcW w:w="6000" w:type="dxa"/>
            <w:vMerge/>
            <w:tcBorders>
              <w:left w:val="single" w:sz="4" w:space="0" w:color="auto"/>
              <w:bottom w:val="single" w:sz="4" w:space="0" w:color="auto"/>
              <w:right w:val="single" w:sz="4" w:space="0" w:color="auto"/>
            </w:tcBorders>
          </w:tcPr>
          <w:p w:rsidR="00703360" w:rsidRPr="00EE0DA2" w:rsidRDefault="00703360" w:rsidP="00A618C9">
            <w:pPr>
              <w:pStyle w:val="aff3"/>
              <w:ind w:left="-108" w:right="-108"/>
              <w:rPr>
                <w:b/>
              </w:rPr>
            </w:pPr>
          </w:p>
        </w:tc>
        <w:tc>
          <w:tcPr>
            <w:tcW w:w="850" w:type="dxa"/>
            <w:vMerge/>
            <w:tcBorders>
              <w:left w:val="single" w:sz="4" w:space="0" w:color="auto"/>
              <w:bottom w:val="single" w:sz="4" w:space="0" w:color="auto"/>
            </w:tcBorders>
          </w:tcPr>
          <w:p w:rsidR="00703360" w:rsidRPr="00EE0DA2" w:rsidRDefault="00703360" w:rsidP="00A618C9">
            <w:pPr>
              <w:pStyle w:val="aff3"/>
              <w:ind w:left="-108" w:right="-117"/>
              <w:rPr>
                <w:b/>
              </w:rPr>
            </w:pPr>
          </w:p>
        </w:tc>
        <w:tc>
          <w:tcPr>
            <w:tcW w:w="127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t>Предельные (минимальные и (или) максимальные) размеры земельных участков,</w:t>
            </w:r>
            <w:r w:rsidRPr="00EE0DA2">
              <w:rPr>
                <w:b/>
              </w:rPr>
              <w:tab/>
            </w:r>
            <w:proofErr w:type="spellStart"/>
            <w:r w:rsidRPr="00EE0DA2">
              <w:rPr>
                <w:b/>
              </w:rPr>
              <w:t>кв.м</w:t>
            </w:r>
            <w:proofErr w:type="spellEnd"/>
          </w:p>
        </w:tc>
        <w:tc>
          <w:tcPr>
            <w:tcW w:w="1404"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t>Предельное количество этажей или предельная высота зданий, строений, сооружений</w:t>
            </w:r>
          </w:p>
        </w:tc>
        <w:tc>
          <w:tcPr>
            <w:tcW w:w="2070"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53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03360" w:rsidRPr="00EE0DA2" w:rsidTr="00A618C9">
        <w:trPr>
          <w:trHeight w:val="225"/>
        </w:trPr>
        <w:tc>
          <w:tcPr>
            <w:tcW w:w="1655" w:type="dxa"/>
            <w:tcBorders>
              <w:top w:val="single" w:sz="4" w:space="0" w:color="auto"/>
              <w:bottom w:val="single" w:sz="4" w:space="0" w:color="auto"/>
              <w:right w:val="single" w:sz="4" w:space="0" w:color="auto"/>
            </w:tcBorders>
          </w:tcPr>
          <w:p w:rsidR="00703360" w:rsidRPr="00EE0DA2" w:rsidRDefault="00703360" w:rsidP="00A618C9">
            <w:pPr>
              <w:pStyle w:val="aff3"/>
              <w:ind w:left="-108" w:right="-108"/>
              <w:rPr>
                <w:b/>
              </w:rPr>
            </w:pPr>
            <w:r w:rsidRPr="00EE0DA2">
              <w:rPr>
                <w:b/>
              </w:rPr>
              <w:t>1</w:t>
            </w:r>
          </w:p>
        </w:tc>
        <w:tc>
          <w:tcPr>
            <w:tcW w:w="6000" w:type="dxa"/>
            <w:tcBorders>
              <w:top w:val="single" w:sz="4" w:space="0" w:color="auto"/>
              <w:left w:val="single" w:sz="4" w:space="0" w:color="auto"/>
              <w:bottom w:val="single" w:sz="4" w:space="0" w:color="auto"/>
              <w:right w:val="single" w:sz="4" w:space="0" w:color="auto"/>
            </w:tcBorders>
          </w:tcPr>
          <w:p w:rsidR="00703360" w:rsidRPr="00EE0DA2" w:rsidRDefault="00703360" w:rsidP="00A618C9">
            <w:pPr>
              <w:pStyle w:val="aff3"/>
              <w:ind w:left="-108" w:right="-108"/>
              <w:rPr>
                <w:b/>
              </w:rPr>
            </w:pPr>
            <w:r w:rsidRPr="00EE0DA2">
              <w:rPr>
                <w:b/>
              </w:rPr>
              <w:t>2</w:t>
            </w:r>
          </w:p>
        </w:tc>
        <w:tc>
          <w:tcPr>
            <w:tcW w:w="850"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t>3</w:t>
            </w:r>
          </w:p>
        </w:tc>
        <w:tc>
          <w:tcPr>
            <w:tcW w:w="127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t>4</w:t>
            </w:r>
          </w:p>
        </w:tc>
        <w:tc>
          <w:tcPr>
            <w:tcW w:w="1404"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t>5</w:t>
            </w:r>
          </w:p>
        </w:tc>
        <w:tc>
          <w:tcPr>
            <w:tcW w:w="2070"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t>6</w:t>
            </w:r>
          </w:p>
        </w:tc>
        <w:tc>
          <w:tcPr>
            <w:tcW w:w="153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t>7</w:t>
            </w:r>
          </w:p>
        </w:tc>
      </w:tr>
      <w:tr w:rsidR="00703360" w:rsidRPr="00EE0DA2" w:rsidTr="00A618C9">
        <w:trPr>
          <w:trHeight w:val="558"/>
        </w:trPr>
        <w:tc>
          <w:tcPr>
            <w:tcW w:w="1655" w:type="dxa"/>
            <w:tcBorders>
              <w:top w:val="single" w:sz="4" w:space="0" w:color="auto"/>
              <w:bottom w:val="single" w:sz="4" w:space="0" w:color="auto"/>
              <w:right w:val="single" w:sz="4" w:space="0" w:color="auto"/>
            </w:tcBorders>
          </w:tcPr>
          <w:p w:rsidR="00703360" w:rsidRPr="00EE0DA2" w:rsidRDefault="00703360" w:rsidP="00A618C9">
            <w:pPr>
              <w:widowControl w:val="0"/>
              <w:autoSpaceDE w:val="0"/>
              <w:autoSpaceDN w:val="0"/>
              <w:adjustRightInd w:val="0"/>
              <w:ind w:left="-108" w:right="-108" w:firstLine="0"/>
              <w:jc w:val="left"/>
            </w:pPr>
            <w:r w:rsidRPr="00EE0DA2">
              <w:t>Коммунальное обслуживание</w:t>
            </w:r>
          </w:p>
        </w:tc>
        <w:tc>
          <w:tcPr>
            <w:tcW w:w="6000" w:type="dxa"/>
            <w:tcBorders>
              <w:top w:val="single" w:sz="4" w:space="0" w:color="auto"/>
              <w:left w:val="single" w:sz="4" w:space="0" w:color="auto"/>
              <w:bottom w:val="single" w:sz="4" w:space="0" w:color="auto"/>
              <w:right w:val="single" w:sz="4" w:space="0" w:color="auto"/>
            </w:tcBorders>
          </w:tcPr>
          <w:p w:rsidR="00703360" w:rsidRPr="00EE0DA2" w:rsidRDefault="00703360" w:rsidP="00A618C9">
            <w:pPr>
              <w:pStyle w:val="ConsPlusNormal"/>
              <w:ind w:firstLine="80"/>
              <w:jc w:val="both"/>
              <w:rPr>
                <w:rFonts w:ascii="Times New Roman" w:hAnsi="Times New Roman" w:cs="Times New Roman"/>
                <w:sz w:val="24"/>
                <w:szCs w:val="24"/>
              </w:rPr>
            </w:pPr>
            <w:r w:rsidRPr="00EE0DA2">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EE0DA2">
                <w:rPr>
                  <w:rFonts w:ascii="Times New Roman" w:hAnsi="Times New Roman" w:cs="Times New Roman"/>
                  <w:color w:val="0000FF"/>
                  <w:sz w:val="24"/>
                  <w:szCs w:val="24"/>
                </w:rPr>
                <w:t>кодами 3.1.1</w:t>
              </w:r>
            </w:hyperlink>
            <w:r w:rsidRPr="00EE0DA2">
              <w:rPr>
                <w:rFonts w:ascii="Times New Roman" w:hAnsi="Times New Roman" w:cs="Times New Roman"/>
                <w:sz w:val="24"/>
                <w:szCs w:val="24"/>
              </w:rPr>
              <w:t xml:space="preserve"> - </w:t>
            </w:r>
            <w:hyperlink w:anchor="Par202" w:tooltip="3.1.2" w:history="1">
              <w:r w:rsidRPr="00EE0DA2">
                <w:rPr>
                  <w:rFonts w:ascii="Times New Roman" w:hAnsi="Times New Roman" w:cs="Times New Roman"/>
                  <w:color w:val="0000FF"/>
                  <w:sz w:val="24"/>
                  <w:szCs w:val="24"/>
                </w:rPr>
                <w:t>3.1.2</w:t>
              </w:r>
            </w:hyperlink>
          </w:p>
        </w:tc>
        <w:tc>
          <w:tcPr>
            <w:tcW w:w="850"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108" w:right="-117" w:firstLine="0"/>
              <w:jc w:val="center"/>
            </w:pPr>
            <w:r w:rsidRPr="00EE0DA2">
              <w:t>3.1</w:t>
            </w:r>
          </w:p>
        </w:tc>
        <w:tc>
          <w:tcPr>
            <w:tcW w:w="1277"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108" w:right="-117" w:firstLine="0"/>
              <w:jc w:val="left"/>
            </w:pPr>
            <w:r w:rsidRPr="00EE0DA2">
              <w:t xml:space="preserve">не регламентировано, определяется заданием на </w:t>
            </w:r>
            <w:r w:rsidRPr="00EE0DA2">
              <w:lastRenderedPageBreak/>
              <w:t>проектирование</w:t>
            </w:r>
          </w:p>
        </w:tc>
        <w:tc>
          <w:tcPr>
            <w:tcW w:w="1404"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108" w:right="-117" w:firstLine="0"/>
              <w:jc w:val="left"/>
            </w:pPr>
            <w:r w:rsidRPr="00EE0DA2">
              <w:lastRenderedPageBreak/>
              <w:t>не регламентировано, определяется заданием на проектирова</w:t>
            </w:r>
            <w:r w:rsidRPr="00EE0DA2">
              <w:lastRenderedPageBreak/>
              <w:t>ние</w:t>
            </w:r>
          </w:p>
        </w:tc>
        <w:tc>
          <w:tcPr>
            <w:tcW w:w="2070"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94" w:right="-117" w:firstLine="0"/>
              <w:jc w:val="left"/>
            </w:pPr>
            <w:r w:rsidRPr="00EE0DA2">
              <w:lastRenderedPageBreak/>
              <w:t>не регламентировано, определяется заданием на проектирование</w:t>
            </w:r>
          </w:p>
        </w:tc>
        <w:tc>
          <w:tcPr>
            <w:tcW w:w="1537"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108" w:right="-117" w:firstLine="0"/>
              <w:jc w:val="center"/>
            </w:pPr>
            <w:r w:rsidRPr="00EE0DA2">
              <w:t>60</w:t>
            </w:r>
          </w:p>
        </w:tc>
      </w:tr>
      <w:tr w:rsidR="00703360" w:rsidRPr="00EE0DA2" w:rsidTr="00A618C9">
        <w:trPr>
          <w:trHeight w:val="707"/>
        </w:trPr>
        <w:tc>
          <w:tcPr>
            <w:tcW w:w="1655" w:type="dxa"/>
            <w:tcBorders>
              <w:top w:val="single" w:sz="4" w:space="0" w:color="auto"/>
              <w:bottom w:val="single" w:sz="4" w:space="0" w:color="auto"/>
              <w:right w:val="single" w:sz="4" w:space="0" w:color="auto"/>
            </w:tcBorders>
          </w:tcPr>
          <w:p w:rsidR="00703360" w:rsidRPr="00EE0DA2" w:rsidRDefault="00703360" w:rsidP="00A618C9">
            <w:pPr>
              <w:pStyle w:val="aff2"/>
              <w:ind w:left="-108" w:right="-108"/>
              <w:jc w:val="left"/>
            </w:pPr>
            <w:r w:rsidRPr="00EE0DA2">
              <w:lastRenderedPageBreak/>
              <w:t>Социальное обслуживание</w:t>
            </w:r>
          </w:p>
        </w:tc>
        <w:tc>
          <w:tcPr>
            <w:tcW w:w="6000" w:type="dxa"/>
            <w:tcBorders>
              <w:top w:val="single" w:sz="4" w:space="0" w:color="auto"/>
              <w:left w:val="single" w:sz="4" w:space="0" w:color="auto"/>
              <w:bottom w:val="single" w:sz="4" w:space="0" w:color="auto"/>
              <w:right w:val="single" w:sz="4" w:space="0" w:color="auto"/>
            </w:tcBorders>
          </w:tcPr>
          <w:p w:rsidR="00703360" w:rsidRPr="00EE0DA2" w:rsidRDefault="00703360" w:rsidP="00A618C9">
            <w:pPr>
              <w:pStyle w:val="ConsPlusNormal"/>
              <w:ind w:firstLine="80"/>
              <w:jc w:val="both"/>
              <w:rPr>
                <w:rFonts w:ascii="Times New Roman" w:hAnsi="Times New Roman" w:cs="Times New Roman"/>
                <w:sz w:val="24"/>
                <w:szCs w:val="24"/>
              </w:rPr>
            </w:pPr>
            <w:r w:rsidRPr="00EE0DA2">
              <w:rPr>
                <w:rFonts w:ascii="Times New Roman" w:hAnsi="Times New Roman" w:cs="Times New Roman"/>
                <w:sz w:val="24"/>
                <w:szCs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11" w:tooltip="3.2.1" w:history="1">
              <w:r w:rsidRPr="00EE0DA2">
                <w:rPr>
                  <w:rFonts w:ascii="Times New Roman" w:hAnsi="Times New Roman" w:cs="Times New Roman"/>
                  <w:color w:val="0000FF"/>
                  <w:sz w:val="24"/>
                  <w:szCs w:val="24"/>
                </w:rPr>
                <w:t>кодами 3.2.1</w:t>
              </w:r>
            </w:hyperlink>
            <w:r w:rsidRPr="00EE0DA2">
              <w:rPr>
                <w:rFonts w:ascii="Times New Roman" w:hAnsi="Times New Roman" w:cs="Times New Roman"/>
                <w:sz w:val="24"/>
                <w:szCs w:val="24"/>
              </w:rPr>
              <w:t xml:space="preserve"> - </w:t>
            </w:r>
            <w:hyperlink w:anchor="Par224" w:tooltip="3.2.4" w:history="1">
              <w:r w:rsidRPr="00EE0DA2">
                <w:rPr>
                  <w:rFonts w:ascii="Times New Roman" w:hAnsi="Times New Roman" w:cs="Times New Roman"/>
                  <w:color w:val="0000FF"/>
                  <w:sz w:val="24"/>
                  <w:szCs w:val="24"/>
                </w:rPr>
                <w:t>3.2.4</w:t>
              </w:r>
            </w:hyperlink>
          </w:p>
        </w:tc>
        <w:tc>
          <w:tcPr>
            <w:tcW w:w="850"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pPr>
            <w:r w:rsidRPr="00EE0DA2">
              <w:t>3.2</w:t>
            </w:r>
          </w:p>
        </w:tc>
        <w:tc>
          <w:tcPr>
            <w:tcW w:w="127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jc w:val="left"/>
            </w:pPr>
            <w:r w:rsidRPr="00EE0DA2">
              <w:t>Минимальная площадь – 600</w:t>
            </w:r>
          </w:p>
          <w:p w:rsidR="00703360" w:rsidRPr="00EE0DA2" w:rsidRDefault="00703360" w:rsidP="00A618C9">
            <w:pPr>
              <w:pStyle w:val="aff3"/>
              <w:ind w:left="-108" w:right="-117"/>
              <w:jc w:val="left"/>
            </w:pPr>
            <w:r w:rsidRPr="00EE0DA2">
              <w:t>Максимальная площадь – 5000</w:t>
            </w:r>
          </w:p>
        </w:tc>
        <w:tc>
          <w:tcPr>
            <w:tcW w:w="1404"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jc w:val="left"/>
            </w:pPr>
            <w:r w:rsidRPr="00EE0DA2">
              <w:t>Максимальное количество этажей - 4</w:t>
            </w:r>
          </w:p>
          <w:p w:rsidR="00703360" w:rsidRPr="00EE0DA2" w:rsidRDefault="00703360" w:rsidP="00A618C9">
            <w:pPr>
              <w:pStyle w:val="aff3"/>
              <w:ind w:left="-108" w:right="-117"/>
              <w:jc w:val="left"/>
            </w:pPr>
          </w:p>
        </w:tc>
        <w:tc>
          <w:tcPr>
            <w:tcW w:w="2070"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jc w:val="left"/>
            </w:pPr>
            <w:r w:rsidRPr="00EE0DA2">
              <w:t>Минимальный отступ зданий, строений, сооружений от границ земельного участка, со стороны, выходящей:</w:t>
            </w:r>
          </w:p>
          <w:p w:rsidR="00703360" w:rsidRPr="00EE0DA2" w:rsidRDefault="00703360" w:rsidP="00A618C9">
            <w:pPr>
              <w:pStyle w:val="aff3"/>
              <w:ind w:left="-108" w:right="-117"/>
              <w:jc w:val="left"/>
            </w:pPr>
            <w:r w:rsidRPr="00EE0DA2">
              <w:t>на улицу - 5 м</w:t>
            </w:r>
          </w:p>
          <w:p w:rsidR="00703360" w:rsidRPr="00EE0DA2" w:rsidRDefault="00703360" w:rsidP="00A618C9">
            <w:pPr>
              <w:pStyle w:val="aff3"/>
              <w:ind w:left="-108" w:right="-117"/>
              <w:jc w:val="left"/>
            </w:pPr>
            <w:r w:rsidRPr="00EE0DA2">
              <w:t xml:space="preserve">на проезд -3 м </w:t>
            </w:r>
          </w:p>
        </w:tc>
        <w:tc>
          <w:tcPr>
            <w:tcW w:w="153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pPr>
            <w:r w:rsidRPr="00EE0DA2">
              <w:t>80</w:t>
            </w:r>
          </w:p>
        </w:tc>
      </w:tr>
      <w:tr w:rsidR="00703360" w:rsidRPr="00EE0DA2" w:rsidTr="006C47A7">
        <w:trPr>
          <w:trHeight w:val="265"/>
        </w:trPr>
        <w:tc>
          <w:tcPr>
            <w:tcW w:w="1655" w:type="dxa"/>
            <w:tcBorders>
              <w:top w:val="single" w:sz="4" w:space="0" w:color="auto"/>
              <w:bottom w:val="single" w:sz="4" w:space="0" w:color="auto"/>
              <w:right w:val="single" w:sz="4" w:space="0" w:color="auto"/>
            </w:tcBorders>
          </w:tcPr>
          <w:p w:rsidR="00703360" w:rsidRPr="00EE0DA2" w:rsidRDefault="00703360" w:rsidP="00A618C9">
            <w:pPr>
              <w:pStyle w:val="aff2"/>
              <w:ind w:left="-108" w:right="-108"/>
              <w:jc w:val="left"/>
            </w:pPr>
            <w:r w:rsidRPr="00EE0DA2">
              <w:t>Бытовое обслуживание</w:t>
            </w:r>
          </w:p>
        </w:tc>
        <w:tc>
          <w:tcPr>
            <w:tcW w:w="6000" w:type="dxa"/>
            <w:tcBorders>
              <w:top w:val="single" w:sz="4" w:space="0" w:color="auto"/>
              <w:left w:val="single" w:sz="4" w:space="0" w:color="auto"/>
              <w:bottom w:val="single" w:sz="4" w:space="0" w:color="auto"/>
              <w:right w:val="single" w:sz="4" w:space="0" w:color="auto"/>
            </w:tcBorders>
          </w:tcPr>
          <w:p w:rsidR="00703360" w:rsidRPr="00EE0DA2" w:rsidRDefault="00703360" w:rsidP="00A618C9">
            <w:pPr>
              <w:pStyle w:val="ConsPlusNormal"/>
              <w:jc w:val="both"/>
              <w:rPr>
                <w:rFonts w:ascii="Times New Roman" w:hAnsi="Times New Roman" w:cs="Times New Roman"/>
                <w:sz w:val="24"/>
                <w:szCs w:val="24"/>
              </w:rPr>
            </w:pPr>
            <w:r w:rsidRPr="00EE0DA2">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pPr>
            <w:r w:rsidRPr="00EE0DA2">
              <w:t>3.3</w:t>
            </w:r>
          </w:p>
        </w:tc>
        <w:tc>
          <w:tcPr>
            <w:tcW w:w="127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jc w:val="left"/>
            </w:pPr>
            <w:r w:rsidRPr="00EE0DA2">
              <w:t>Минимальная площадь – 600</w:t>
            </w:r>
          </w:p>
          <w:p w:rsidR="00703360" w:rsidRPr="00EE0DA2" w:rsidRDefault="00703360" w:rsidP="00A618C9">
            <w:pPr>
              <w:pStyle w:val="aff3"/>
              <w:ind w:left="-108" w:right="-117"/>
              <w:jc w:val="left"/>
            </w:pPr>
            <w:r w:rsidRPr="00EE0DA2">
              <w:t>Максимальная площадь – 5000</w:t>
            </w:r>
          </w:p>
        </w:tc>
        <w:tc>
          <w:tcPr>
            <w:tcW w:w="1404"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jc w:val="left"/>
            </w:pPr>
            <w:r w:rsidRPr="00EE0DA2">
              <w:t>Максимальное количество этажей - 4</w:t>
            </w:r>
          </w:p>
          <w:p w:rsidR="00703360" w:rsidRPr="00EE0DA2" w:rsidRDefault="00703360" w:rsidP="00A618C9">
            <w:pPr>
              <w:pStyle w:val="aff3"/>
              <w:ind w:left="-108" w:right="-117"/>
              <w:jc w:val="left"/>
            </w:pPr>
          </w:p>
        </w:tc>
        <w:tc>
          <w:tcPr>
            <w:tcW w:w="2070"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jc w:val="left"/>
            </w:pPr>
            <w:r w:rsidRPr="00EE0DA2">
              <w:t>Минимальный отступ зданий, строений, сооружений от границ земельного участка, со стороны, выходящей:</w:t>
            </w:r>
          </w:p>
          <w:p w:rsidR="00703360" w:rsidRPr="00EE0DA2" w:rsidRDefault="00703360" w:rsidP="00A618C9">
            <w:pPr>
              <w:pStyle w:val="aff3"/>
              <w:ind w:left="-108" w:right="-117"/>
              <w:jc w:val="left"/>
            </w:pPr>
            <w:r w:rsidRPr="00EE0DA2">
              <w:t>на улицу - 5 м</w:t>
            </w:r>
          </w:p>
          <w:p w:rsidR="00703360" w:rsidRPr="00EE0DA2" w:rsidRDefault="00703360" w:rsidP="00A618C9">
            <w:pPr>
              <w:pStyle w:val="aff3"/>
              <w:ind w:left="-108" w:right="-117"/>
              <w:jc w:val="left"/>
            </w:pPr>
            <w:r w:rsidRPr="00EE0DA2">
              <w:t>на проезд -3 м</w:t>
            </w:r>
          </w:p>
        </w:tc>
        <w:tc>
          <w:tcPr>
            <w:tcW w:w="153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pPr>
            <w:r w:rsidRPr="00EE0DA2">
              <w:t>80</w:t>
            </w:r>
          </w:p>
        </w:tc>
      </w:tr>
      <w:tr w:rsidR="00703360" w:rsidRPr="00EE0DA2" w:rsidTr="00A618C9">
        <w:trPr>
          <w:trHeight w:val="983"/>
        </w:trPr>
        <w:tc>
          <w:tcPr>
            <w:tcW w:w="1655" w:type="dxa"/>
            <w:tcBorders>
              <w:top w:val="single" w:sz="4" w:space="0" w:color="auto"/>
              <w:bottom w:val="single" w:sz="4" w:space="0" w:color="auto"/>
              <w:right w:val="single" w:sz="4" w:space="0" w:color="auto"/>
            </w:tcBorders>
          </w:tcPr>
          <w:p w:rsidR="00703360" w:rsidRPr="00EE0DA2" w:rsidRDefault="00703360" w:rsidP="00A618C9">
            <w:pPr>
              <w:pStyle w:val="ConsPlusNormal1"/>
              <w:ind w:firstLine="0"/>
              <w:jc w:val="both"/>
              <w:rPr>
                <w:rFonts w:ascii="Times New Roman" w:hAnsi="Times New Roman" w:cs="Times New Roman"/>
                <w:sz w:val="24"/>
                <w:szCs w:val="24"/>
              </w:rPr>
            </w:pPr>
            <w:r w:rsidRPr="00EE0DA2">
              <w:rPr>
                <w:rFonts w:ascii="Times New Roman" w:hAnsi="Times New Roman" w:cs="Times New Roman"/>
                <w:sz w:val="24"/>
                <w:szCs w:val="24"/>
              </w:rPr>
              <w:t>Амбулаторно-поликлиническое обслуживание</w:t>
            </w:r>
          </w:p>
        </w:tc>
        <w:tc>
          <w:tcPr>
            <w:tcW w:w="6000" w:type="dxa"/>
            <w:tcBorders>
              <w:top w:val="single" w:sz="4" w:space="0" w:color="auto"/>
              <w:left w:val="single" w:sz="4" w:space="0" w:color="auto"/>
              <w:bottom w:val="single" w:sz="4" w:space="0" w:color="auto"/>
              <w:right w:val="single" w:sz="4" w:space="0" w:color="auto"/>
            </w:tcBorders>
          </w:tcPr>
          <w:p w:rsidR="00703360" w:rsidRPr="00EE0DA2" w:rsidRDefault="00703360" w:rsidP="00A618C9">
            <w:pPr>
              <w:pStyle w:val="ConsPlusNormal"/>
              <w:jc w:val="both"/>
              <w:rPr>
                <w:rFonts w:ascii="Times New Roman" w:hAnsi="Times New Roman" w:cs="Times New Roman"/>
                <w:sz w:val="24"/>
                <w:szCs w:val="24"/>
              </w:rPr>
            </w:pPr>
            <w:r w:rsidRPr="00EE0DA2">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 w:type="dxa"/>
            <w:tcBorders>
              <w:top w:val="single" w:sz="4" w:space="0" w:color="auto"/>
              <w:left w:val="single" w:sz="4" w:space="0" w:color="auto"/>
              <w:bottom w:val="single" w:sz="4" w:space="0" w:color="auto"/>
            </w:tcBorders>
          </w:tcPr>
          <w:p w:rsidR="00703360" w:rsidRPr="00EE0DA2" w:rsidRDefault="00703360" w:rsidP="00A618C9">
            <w:pPr>
              <w:pStyle w:val="ConsPlusNormal1"/>
              <w:ind w:left="-803"/>
              <w:jc w:val="center"/>
              <w:rPr>
                <w:rFonts w:ascii="Times New Roman" w:hAnsi="Times New Roman" w:cs="Times New Roman"/>
                <w:sz w:val="24"/>
                <w:szCs w:val="24"/>
              </w:rPr>
            </w:pPr>
            <w:r w:rsidRPr="00EE0DA2">
              <w:rPr>
                <w:rFonts w:ascii="Times New Roman" w:hAnsi="Times New Roman" w:cs="Times New Roman"/>
                <w:sz w:val="24"/>
                <w:szCs w:val="24"/>
              </w:rPr>
              <w:t>3.4.1</w:t>
            </w:r>
          </w:p>
        </w:tc>
        <w:tc>
          <w:tcPr>
            <w:tcW w:w="1277"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94" w:right="-117" w:firstLine="0"/>
              <w:jc w:val="left"/>
            </w:pPr>
            <w:r w:rsidRPr="00EE0DA2">
              <w:t>Минимальная площадь – 1000</w:t>
            </w:r>
          </w:p>
          <w:p w:rsidR="00703360" w:rsidRPr="00EE0DA2" w:rsidRDefault="00703360" w:rsidP="00A618C9">
            <w:pPr>
              <w:widowControl w:val="0"/>
              <w:autoSpaceDE w:val="0"/>
              <w:autoSpaceDN w:val="0"/>
              <w:adjustRightInd w:val="0"/>
              <w:ind w:left="-94" w:right="-117" w:firstLine="0"/>
              <w:jc w:val="left"/>
            </w:pPr>
            <w:r w:rsidRPr="00EE0DA2">
              <w:t>Максимальная площадь – 50000</w:t>
            </w:r>
          </w:p>
          <w:p w:rsidR="00703360" w:rsidRPr="00EE0DA2" w:rsidRDefault="00703360" w:rsidP="00A618C9">
            <w:pPr>
              <w:widowControl w:val="0"/>
              <w:autoSpaceDE w:val="0"/>
              <w:autoSpaceDN w:val="0"/>
              <w:adjustRightInd w:val="0"/>
              <w:ind w:left="-94" w:right="-117" w:firstLine="0"/>
              <w:jc w:val="left"/>
            </w:pPr>
          </w:p>
        </w:tc>
        <w:tc>
          <w:tcPr>
            <w:tcW w:w="1404"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94" w:right="-117" w:firstLine="0"/>
              <w:jc w:val="left"/>
            </w:pPr>
            <w:r w:rsidRPr="00EE0DA2">
              <w:t>Максимальное количество этажей -3</w:t>
            </w:r>
          </w:p>
          <w:p w:rsidR="00703360" w:rsidRPr="00EE0DA2" w:rsidRDefault="00703360" w:rsidP="00A618C9">
            <w:pPr>
              <w:widowControl w:val="0"/>
              <w:autoSpaceDE w:val="0"/>
              <w:autoSpaceDN w:val="0"/>
              <w:adjustRightInd w:val="0"/>
              <w:ind w:left="-94" w:right="-117" w:firstLine="0"/>
              <w:jc w:val="left"/>
            </w:pPr>
            <w:r w:rsidRPr="00EE0DA2">
              <w:t>Максимальная высота строений – 15м.</w:t>
            </w:r>
          </w:p>
        </w:tc>
        <w:tc>
          <w:tcPr>
            <w:tcW w:w="2070"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94" w:right="-117" w:firstLine="0"/>
              <w:jc w:val="left"/>
            </w:pPr>
            <w:r w:rsidRPr="00EE0DA2">
              <w:t>Минимальный отступ зданий, строений, сооружений от границ земельного участка, со стороны, выходящей:</w:t>
            </w:r>
          </w:p>
          <w:p w:rsidR="00703360" w:rsidRPr="00EE0DA2" w:rsidRDefault="00703360" w:rsidP="00A618C9">
            <w:pPr>
              <w:widowControl w:val="0"/>
              <w:autoSpaceDE w:val="0"/>
              <w:autoSpaceDN w:val="0"/>
              <w:adjustRightInd w:val="0"/>
              <w:ind w:left="-94" w:right="-117" w:firstLine="0"/>
              <w:jc w:val="left"/>
            </w:pPr>
            <w:r w:rsidRPr="00EE0DA2">
              <w:t>на улицу - 5 м</w:t>
            </w:r>
          </w:p>
          <w:p w:rsidR="00703360" w:rsidRPr="00EE0DA2" w:rsidRDefault="00703360" w:rsidP="00A618C9">
            <w:pPr>
              <w:widowControl w:val="0"/>
              <w:autoSpaceDE w:val="0"/>
              <w:autoSpaceDN w:val="0"/>
              <w:adjustRightInd w:val="0"/>
              <w:ind w:left="-94" w:right="-117" w:firstLine="0"/>
              <w:jc w:val="left"/>
            </w:pPr>
            <w:r w:rsidRPr="00EE0DA2">
              <w:t>на проезд -3 м</w:t>
            </w:r>
          </w:p>
        </w:tc>
        <w:tc>
          <w:tcPr>
            <w:tcW w:w="1537"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94" w:right="-117" w:firstLine="0"/>
              <w:jc w:val="center"/>
            </w:pPr>
            <w:r w:rsidRPr="00EE0DA2">
              <w:t>80</w:t>
            </w:r>
          </w:p>
        </w:tc>
      </w:tr>
      <w:tr w:rsidR="00703360" w:rsidRPr="00EE0DA2" w:rsidTr="00A618C9">
        <w:trPr>
          <w:trHeight w:val="1835"/>
        </w:trPr>
        <w:tc>
          <w:tcPr>
            <w:tcW w:w="1655" w:type="dxa"/>
            <w:tcBorders>
              <w:top w:val="single" w:sz="4" w:space="0" w:color="auto"/>
              <w:bottom w:val="single" w:sz="4" w:space="0" w:color="auto"/>
              <w:right w:val="single" w:sz="4" w:space="0" w:color="auto"/>
            </w:tcBorders>
          </w:tcPr>
          <w:p w:rsidR="00703360" w:rsidRPr="00EE0DA2" w:rsidRDefault="00703360" w:rsidP="00A618C9">
            <w:pPr>
              <w:pStyle w:val="aff2"/>
              <w:ind w:left="-108" w:right="-108"/>
              <w:jc w:val="left"/>
            </w:pPr>
            <w:r w:rsidRPr="00EE0DA2">
              <w:lastRenderedPageBreak/>
              <w:t>Образование и просвещение</w:t>
            </w:r>
          </w:p>
        </w:tc>
        <w:tc>
          <w:tcPr>
            <w:tcW w:w="6000" w:type="dxa"/>
            <w:tcBorders>
              <w:top w:val="single" w:sz="4" w:space="0" w:color="auto"/>
              <w:left w:val="single" w:sz="4" w:space="0" w:color="auto"/>
              <w:bottom w:val="single" w:sz="4" w:space="0" w:color="auto"/>
              <w:right w:val="single" w:sz="4" w:space="0" w:color="auto"/>
            </w:tcBorders>
          </w:tcPr>
          <w:p w:rsidR="00703360" w:rsidRPr="00EE0DA2" w:rsidRDefault="00703360" w:rsidP="00A618C9">
            <w:pPr>
              <w:pStyle w:val="ConsPlusNormal"/>
              <w:ind w:firstLine="80"/>
              <w:jc w:val="both"/>
              <w:rPr>
                <w:rFonts w:ascii="Times New Roman" w:hAnsi="Times New Roman" w:cs="Times New Roman"/>
                <w:sz w:val="24"/>
                <w:szCs w:val="24"/>
              </w:rPr>
            </w:pPr>
            <w:r w:rsidRPr="00EE0DA2">
              <w:rPr>
                <w:rFonts w:ascii="Times New Roman" w:hAnsi="Times New Roman" w:cs="Times New Roman"/>
                <w:sz w:val="24"/>
                <w:szCs w:val="24"/>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52" w:tooltip="Дошкольное, начальное и среднее общее образование" w:history="1">
              <w:r w:rsidRPr="00EE0DA2">
                <w:rPr>
                  <w:rFonts w:ascii="Times New Roman" w:hAnsi="Times New Roman" w:cs="Times New Roman"/>
                  <w:color w:val="0000FF"/>
                  <w:sz w:val="24"/>
                  <w:szCs w:val="24"/>
                </w:rPr>
                <w:t>кодами 3.5.1</w:t>
              </w:r>
            </w:hyperlink>
            <w:r w:rsidRPr="00EE0DA2">
              <w:rPr>
                <w:rFonts w:ascii="Times New Roman" w:hAnsi="Times New Roman" w:cs="Times New Roman"/>
                <w:sz w:val="24"/>
                <w:szCs w:val="24"/>
              </w:rPr>
              <w:t xml:space="preserve"> - </w:t>
            </w:r>
            <w:hyperlink w:anchor="Par256" w:tooltip="Среднее и высшее профессиональное образование" w:history="1">
              <w:r w:rsidRPr="00EE0DA2">
                <w:rPr>
                  <w:rFonts w:ascii="Times New Roman" w:hAnsi="Times New Roman" w:cs="Times New Roman"/>
                  <w:color w:val="0000FF"/>
                  <w:sz w:val="24"/>
                  <w:szCs w:val="24"/>
                </w:rPr>
                <w:t>3.5.2</w:t>
              </w:r>
            </w:hyperlink>
          </w:p>
        </w:tc>
        <w:tc>
          <w:tcPr>
            <w:tcW w:w="850"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pPr>
            <w:r w:rsidRPr="00EE0DA2">
              <w:t>3.5</w:t>
            </w:r>
          </w:p>
        </w:tc>
        <w:tc>
          <w:tcPr>
            <w:tcW w:w="127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jc w:val="left"/>
            </w:pPr>
            <w:r w:rsidRPr="00EE0DA2">
              <w:t>Минимальная площадь – 1000</w:t>
            </w:r>
          </w:p>
          <w:p w:rsidR="00703360" w:rsidRPr="00EE0DA2" w:rsidRDefault="00703360" w:rsidP="00A618C9">
            <w:pPr>
              <w:pStyle w:val="aff3"/>
              <w:ind w:left="-108" w:right="-117"/>
              <w:jc w:val="left"/>
            </w:pPr>
            <w:r w:rsidRPr="00EE0DA2">
              <w:t>Максимальная площадь – 50000</w:t>
            </w:r>
          </w:p>
        </w:tc>
        <w:tc>
          <w:tcPr>
            <w:tcW w:w="1404"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jc w:val="left"/>
            </w:pPr>
            <w:r w:rsidRPr="00EE0DA2">
              <w:t>Максимальное количество этажей -3</w:t>
            </w:r>
          </w:p>
          <w:p w:rsidR="00703360" w:rsidRPr="00EE0DA2" w:rsidRDefault="00703360" w:rsidP="00A618C9">
            <w:pPr>
              <w:pStyle w:val="aff3"/>
              <w:ind w:left="-108" w:right="-117"/>
              <w:jc w:val="left"/>
            </w:pPr>
          </w:p>
        </w:tc>
        <w:tc>
          <w:tcPr>
            <w:tcW w:w="2070"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jc w:val="left"/>
            </w:pPr>
            <w:r w:rsidRPr="00EE0DA2">
              <w:t>Минимальный отступ зданий, строений, сооружений от границ земельного участка, со стороны, выходящей:</w:t>
            </w:r>
          </w:p>
          <w:p w:rsidR="00703360" w:rsidRPr="00EE0DA2" w:rsidRDefault="00703360" w:rsidP="00A618C9">
            <w:pPr>
              <w:pStyle w:val="aff3"/>
              <w:ind w:left="-108" w:right="-117"/>
              <w:jc w:val="left"/>
            </w:pPr>
            <w:r w:rsidRPr="00EE0DA2">
              <w:t>на улицу - 5 м</w:t>
            </w:r>
          </w:p>
          <w:p w:rsidR="00703360" w:rsidRPr="00EE0DA2" w:rsidRDefault="00703360" w:rsidP="00A618C9">
            <w:pPr>
              <w:pStyle w:val="aff3"/>
              <w:ind w:left="-108" w:right="-117"/>
              <w:jc w:val="left"/>
            </w:pPr>
            <w:r w:rsidRPr="00EE0DA2">
              <w:t xml:space="preserve">на проезд -3 м </w:t>
            </w:r>
          </w:p>
        </w:tc>
        <w:tc>
          <w:tcPr>
            <w:tcW w:w="153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pPr>
            <w:r w:rsidRPr="00EE0DA2">
              <w:t>80</w:t>
            </w:r>
          </w:p>
        </w:tc>
      </w:tr>
      <w:tr w:rsidR="00703360" w:rsidRPr="00EE0DA2" w:rsidTr="00A618C9">
        <w:trPr>
          <w:trHeight w:val="558"/>
        </w:trPr>
        <w:tc>
          <w:tcPr>
            <w:tcW w:w="1655" w:type="dxa"/>
            <w:tcBorders>
              <w:top w:val="single" w:sz="4" w:space="0" w:color="auto"/>
              <w:bottom w:val="single" w:sz="4" w:space="0" w:color="auto"/>
              <w:right w:val="single" w:sz="4" w:space="0" w:color="auto"/>
            </w:tcBorders>
          </w:tcPr>
          <w:p w:rsidR="00703360" w:rsidRPr="00EE0DA2" w:rsidRDefault="00703360" w:rsidP="00A618C9">
            <w:pPr>
              <w:pStyle w:val="aff2"/>
              <w:ind w:left="-108" w:right="-108"/>
              <w:jc w:val="left"/>
            </w:pPr>
            <w:r w:rsidRPr="00EE0DA2">
              <w:t>Религиозное использование</w:t>
            </w:r>
          </w:p>
        </w:tc>
        <w:tc>
          <w:tcPr>
            <w:tcW w:w="6000" w:type="dxa"/>
            <w:tcBorders>
              <w:top w:val="single" w:sz="4" w:space="0" w:color="auto"/>
              <w:left w:val="single" w:sz="4" w:space="0" w:color="auto"/>
              <w:bottom w:val="single" w:sz="4" w:space="0" w:color="auto"/>
              <w:right w:val="single" w:sz="4" w:space="0" w:color="auto"/>
            </w:tcBorders>
          </w:tcPr>
          <w:p w:rsidR="00703360" w:rsidRPr="00EE0DA2" w:rsidRDefault="00703360" w:rsidP="00A618C9">
            <w:pPr>
              <w:pStyle w:val="ConsPlusNormal"/>
              <w:ind w:firstLine="80"/>
              <w:jc w:val="both"/>
              <w:rPr>
                <w:rFonts w:ascii="Times New Roman" w:hAnsi="Times New Roman" w:cs="Times New Roman"/>
                <w:sz w:val="24"/>
                <w:szCs w:val="24"/>
              </w:rPr>
            </w:pPr>
            <w:r w:rsidRPr="00EE0DA2">
              <w:rPr>
                <w:rFonts w:ascii="Times New Roman" w:hAnsi="Times New Roman" w:cs="Times New Roman"/>
                <w:sz w:val="24"/>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EE0DA2">
                <w:rPr>
                  <w:rFonts w:ascii="Times New Roman" w:hAnsi="Times New Roman" w:cs="Times New Roman"/>
                  <w:color w:val="0000FF"/>
                  <w:sz w:val="24"/>
                  <w:szCs w:val="24"/>
                </w:rPr>
                <w:t>кодами 3.7.1</w:t>
              </w:r>
            </w:hyperlink>
            <w:r w:rsidRPr="00EE0DA2">
              <w:rPr>
                <w:rFonts w:ascii="Times New Roman" w:hAnsi="Times New Roman" w:cs="Times New Roman"/>
                <w:sz w:val="24"/>
                <w:szCs w:val="24"/>
              </w:rPr>
              <w:t xml:space="preserve"> - </w:t>
            </w:r>
            <w:hyperlink w:anchor="Par286" w:tooltip="3.7.2" w:history="1">
              <w:r w:rsidRPr="00EE0DA2">
                <w:rPr>
                  <w:rFonts w:ascii="Times New Roman" w:hAnsi="Times New Roman" w:cs="Times New Roman"/>
                  <w:color w:val="0000FF"/>
                  <w:sz w:val="24"/>
                  <w:szCs w:val="24"/>
                </w:rPr>
                <w:t>3.7.2</w:t>
              </w:r>
            </w:hyperlink>
          </w:p>
        </w:tc>
        <w:tc>
          <w:tcPr>
            <w:tcW w:w="850"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pPr>
            <w:r w:rsidRPr="00EE0DA2">
              <w:t>3.7</w:t>
            </w:r>
          </w:p>
        </w:tc>
        <w:tc>
          <w:tcPr>
            <w:tcW w:w="127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jc w:val="left"/>
            </w:pPr>
            <w:r w:rsidRPr="00EE0DA2">
              <w:t>Минимальная площадь – 600 Максимальная площадь – 5000</w:t>
            </w:r>
          </w:p>
          <w:p w:rsidR="00703360" w:rsidRPr="00EE0DA2" w:rsidRDefault="00703360" w:rsidP="00A618C9">
            <w:pPr>
              <w:ind w:left="-108" w:right="-117" w:firstLine="0"/>
            </w:pPr>
          </w:p>
          <w:p w:rsidR="00703360" w:rsidRPr="00EE0DA2" w:rsidRDefault="00703360" w:rsidP="00A618C9">
            <w:pPr>
              <w:ind w:left="-108" w:right="-117" w:firstLine="0"/>
            </w:pPr>
          </w:p>
          <w:p w:rsidR="00703360" w:rsidRPr="00EE0DA2" w:rsidRDefault="00703360" w:rsidP="00A618C9">
            <w:pPr>
              <w:ind w:left="-108" w:right="-117" w:firstLine="0"/>
            </w:pPr>
          </w:p>
        </w:tc>
        <w:tc>
          <w:tcPr>
            <w:tcW w:w="1404"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jc w:val="left"/>
            </w:pPr>
            <w:r w:rsidRPr="00EE0DA2">
              <w:t>Максимальная высота строений, количество этажей – по заданию на проектирование</w:t>
            </w:r>
          </w:p>
        </w:tc>
        <w:tc>
          <w:tcPr>
            <w:tcW w:w="2070"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jc w:val="left"/>
            </w:pPr>
            <w:r w:rsidRPr="00EE0DA2">
              <w:t>Минимальный отступ зданий, строений, сооружений от границ земельного участка, со стороны, выходящей:</w:t>
            </w:r>
          </w:p>
          <w:p w:rsidR="00703360" w:rsidRPr="00EE0DA2" w:rsidRDefault="00703360" w:rsidP="00A618C9">
            <w:pPr>
              <w:pStyle w:val="aff3"/>
              <w:ind w:left="-108" w:right="-117"/>
              <w:jc w:val="left"/>
            </w:pPr>
            <w:r w:rsidRPr="00EE0DA2">
              <w:t>на улицу - 5 м</w:t>
            </w:r>
          </w:p>
          <w:p w:rsidR="00703360" w:rsidRPr="00EE0DA2" w:rsidRDefault="00703360" w:rsidP="00A618C9">
            <w:pPr>
              <w:pStyle w:val="aff3"/>
              <w:ind w:left="-108" w:right="-117"/>
              <w:jc w:val="left"/>
            </w:pPr>
            <w:r w:rsidRPr="00EE0DA2">
              <w:t xml:space="preserve">на проезд -3 м </w:t>
            </w:r>
          </w:p>
        </w:tc>
        <w:tc>
          <w:tcPr>
            <w:tcW w:w="153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pPr>
            <w:r w:rsidRPr="00EE0DA2">
              <w:t>80</w:t>
            </w:r>
          </w:p>
        </w:tc>
      </w:tr>
      <w:tr w:rsidR="00703360" w:rsidRPr="00EE0DA2" w:rsidTr="00A618C9">
        <w:trPr>
          <w:trHeight w:val="1125"/>
        </w:trPr>
        <w:tc>
          <w:tcPr>
            <w:tcW w:w="1655" w:type="dxa"/>
            <w:tcBorders>
              <w:top w:val="single" w:sz="4" w:space="0" w:color="auto"/>
              <w:bottom w:val="single" w:sz="4" w:space="0" w:color="auto"/>
              <w:right w:val="single" w:sz="4" w:space="0" w:color="auto"/>
            </w:tcBorders>
          </w:tcPr>
          <w:p w:rsidR="00703360" w:rsidRPr="00EE0DA2" w:rsidRDefault="00703360" w:rsidP="00A618C9">
            <w:pPr>
              <w:widowControl w:val="0"/>
              <w:autoSpaceDE w:val="0"/>
              <w:autoSpaceDN w:val="0"/>
              <w:adjustRightInd w:val="0"/>
              <w:ind w:firstLine="0"/>
            </w:pPr>
            <w:r w:rsidRPr="00EE0DA2">
              <w:t>Амбулаторное ветеринарное обслуживание</w:t>
            </w:r>
          </w:p>
        </w:tc>
        <w:tc>
          <w:tcPr>
            <w:tcW w:w="6000" w:type="dxa"/>
            <w:tcBorders>
              <w:top w:val="single" w:sz="4" w:space="0" w:color="auto"/>
              <w:left w:val="single" w:sz="4" w:space="0" w:color="auto"/>
              <w:bottom w:val="single" w:sz="4" w:space="0" w:color="auto"/>
              <w:right w:val="single" w:sz="4" w:space="0" w:color="auto"/>
            </w:tcBorders>
          </w:tcPr>
          <w:p w:rsidR="00703360" w:rsidRPr="00EE0DA2" w:rsidRDefault="00703360" w:rsidP="00A618C9">
            <w:pPr>
              <w:widowControl w:val="0"/>
              <w:autoSpaceDE w:val="0"/>
              <w:autoSpaceDN w:val="0"/>
              <w:adjustRightInd w:val="0"/>
              <w:ind w:firstLine="0"/>
            </w:pPr>
            <w:r w:rsidRPr="00EE0DA2">
              <w:t>Размещение объектов капитального строительства, предназначенных для оказания ветеринарных услуг без содержания животных</w:t>
            </w:r>
          </w:p>
        </w:tc>
        <w:tc>
          <w:tcPr>
            <w:tcW w:w="850"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firstLine="0"/>
              <w:jc w:val="center"/>
            </w:pPr>
            <w:r w:rsidRPr="00EE0DA2">
              <w:t>3.10.1</w:t>
            </w:r>
          </w:p>
        </w:tc>
        <w:tc>
          <w:tcPr>
            <w:tcW w:w="1277"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94" w:right="-117" w:firstLine="0"/>
              <w:jc w:val="left"/>
            </w:pPr>
            <w:r w:rsidRPr="00EE0DA2">
              <w:t>Минимальная площадь – 1000</w:t>
            </w:r>
          </w:p>
          <w:p w:rsidR="00703360" w:rsidRPr="00EE0DA2" w:rsidRDefault="00703360" w:rsidP="00A618C9">
            <w:pPr>
              <w:widowControl w:val="0"/>
              <w:autoSpaceDE w:val="0"/>
              <w:autoSpaceDN w:val="0"/>
              <w:adjustRightInd w:val="0"/>
              <w:ind w:left="-94" w:right="-117" w:firstLine="0"/>
              <w:jc w:val="left"/>
            </w:pPr>
            <w:r w:rsidRPr="00EE0DA2">
              <w:t>Максимальная площадь – 50000</w:t>
            </w:r>
          </w:p>
          <w:p w:rsidR="00703360" w:rsidRPr="00EE0DA2" w:rsidRDefault="00703360" w:rsidP="00A618C9"/>
          <w:p w:rsidR="00703360" w:rsidRPr="00EE0DA2" w:rsidRDefault="00703360" w:rsidP="00A618C9"/>
        </w:tc>
        <w:tc>
          <w:tcPr>
            <w:tcW w:w="1404"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108" w:right="-117" w:firstLine="0"/>
              <w:jc w:val="left"/>
            </w:pPr>
            <w:r w:rsidRPr="00EE0DA2">
              <w:t>Максимальная высота строений, количество этажей – по заданию на проектирование</w:t>
            </w:r>
          </w:p>
        </w:tc>
        <w:tc>
          <w:tcPr>
            <w:tcW w:w="2070"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94" w:right="-117" w:firstLine="0"/>
              <w:jc w:val="left"/>
            </w:pPr>
            <w:r w:rsidRPr="00EE0DA2">
              <w:t>Минимальный отступ зданий, строений, сооружений от границ земельного участка, со стороны, выходящей:</w:t>
            </w:r>
          </w:p>
          <w:p w:rsidR="00703360" w:rsidRPr="00EE0DA2" w:rsidRDefault="00703360" w:rsidP="00A618C9">
            <w:pPr>
              <w:widowControl w:val="0"/>
              <w:autoSpaceDE w:val="0"/>
              <w:autoSpaceDN w:val="0"/>
              <w:adjustRightInd w:val="0"/>
              <w:ind w:left="-94" w:right="-117" w:firstLine="0"/>
              <w:jc w:val="left"/>
            </w:pPr>
            <w:r w:rsidRPr="00EE0DA2">
              <w:t>на улицу - 5 м</w:t>
            </w:r>
          </w:p>
          <w:p w:rsidR="00703360" w:rsidRPr="00EE0DA2" w:rsidRDefault="00703360" w:rsidP="00A618C9">
            <w:pPr>
              <w:widowControl w:val="0"/>
              <w:autoSpaceDE w:val="0"/>
              <w:autoSpaceDN w:val="0"/>
              <w:adjustRightInd w:val="0"/>
              <w:ind w:left="-94" w:right="-117" w:firstLine="0"/>
              <w:jc w:val="left"/>
            </w:pPr>
            <w:r w:rsidRPr="00EE0DA2">
              <w:t>на проезд -3 м</w:t>
            </w:r>
          </w:p>
          <w:p w:rsidR="00703360" w:rsidRPr="00EE0DA2" w:rsidRDefault="00703360" w:rsidP="00A618C9">
            <w:pPr>
              <w:widowControl w:val="0"/>
              <w:autoSpaceDE w:val="0"/>
              <w:autoSpaceDN w:val="0"/>
              <w:adjustRightInd w:val="0"/>
              <w:ind w:left="-108" w:right="-117" w:firstLine="0"/>
              <w:jc w:val="left"/>
            </w:pPr>
            <w:r w:rsidRPr="00EE0DA2">
              <w:t>на соседний участок-3м</w:t>
            </w:r>
          </w:p>
        </w:tc>
        <w:tc>
          <w:tcPr>
            <w:tcW w:w="1537"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108" w:right="-117" w:firstLine="0"/>
              <w:jc w:val="center"/>
            </w:pPr>
            <w:r w:rsidRPr="00EE0DA2">
              <w:t>80</w:t>
            </w:r>
          </w:p>
        </w:tc>
      </w:tr>
      <w:tr w:rsidR="00703360" w:rsidRPr="00EE0DA2" w:rsidTr="00A618C9">
        <w:trPr>
          <w:trHeight w:val="416"/>
        </w:trPr>
        <w:tc>
          <w:tcPr>
            <w:tcW w:w="1655" w:type="dxa"/>
            <w:tcBorders>
              <w:top w:val="single" w:sz="4" w:space="0" w:color="auto"/>
              <w:bottom w:val="single" w:sz="4" w:space="0" w:color="auto"/>
              <w:right w:val="single" w:sz="4" w:space="0" w:color="auto"/>
            </w:tcBorders>
          </w:tcPr>
          <w:p w:rsidR="00703360" w:rsidRPr="00EE0DA2" w:rsidRDefault="00703360" w:rsidP="00A618C9">
            <w:pPr>
              <w:pStyle w:val="ConsPlusNormal"/>
              <w:jc w:val="both"/>
              <w:rPr>
                <w:rFonts w:ascii="Times New Roman" w:hAnsi="Times New Roman" w:cs="Times New Roman"/>
                <w:sz w:val="24"/>
                <w:szCs w:val="24"/>
              </w:rPr>
            </w:pPr>
            <w:r w:rsidRPr="00EE0DA2">
              <w:rPr>
                <w:rFonts w:ascii="Times New Roman" w:hAnsi="Times New Roman" w:cs="Times New Roman"/>
                <w:sz w:val="24"/>
                <w:szCs w:val="24"/>
              </w:rPr>
              <w:lastRenderedPageBreak/>
              <w:t>Банковская и страховая деятельность</w:t>
            </w:r>
          </w:p>
        </w:tc>
        <w:tc>
          <w:tcPr>
            <w:tcW w:w="6000" w:type="dxa"/>
            <w:tcBorders>
              <w:top w:val="single" w:sz="4" w:space="0" w:color="auto"/>
              <w:left w:val="single" w:sz="4" w:space="0" w:color="auto"/>
              <w:bottom w:val="single" w:sz="4" w:space="0" w:color="auto"/>
              <w:right w:val="single" w:sz="4" w:space="0" w:color="auto"/>
            </w:tcBorders>
          </w:tcPr>
          <w:p w:rsidR="00703360" w:rsidRPr="00EE0DA2" w:rsidRDefault="00703360" w:rsidP="00A618C9">
            <w:pPr>
              <w:pStyle w:val="ConsPlusNormal"/>
              <w:jc w:val="both"/>
              <w:rPr>
                <w:rFonts w:ascii="Times New Roman" w:hAnsi="Times New Roman" w:cs="Times New Roman"/>
                <w:sz w:val="24"/>
                <w:szCs w:val="24"/>
              </w:rPr>
            </w:pPr>
            <w:r w:rsidRPr="00EE0DA2">
              <w:rPr>
                <w:rFonts w:ascii="Times New Roman" w:hAnsi="Times New Roman" w:cs="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50" w:type="dxa"/>
            <w:tcBorders>
              <w:top w:val="single" w:sz="4" w:space="0" w:color="auto"/>
              <w:left w:val="single" w:sz="4" w:space="0" w:color="auto"/>
              <w:bottom w:val="single" w:sz="4" w:space="0" w:color="auto"/>
            </w:tcBorders>
          </w:tcPr>
          <w:p w:rsidR="00703360" w:rsidRPr="00EE0DA2" w:rsidRDefault="00703360" w:rsidP="00A618C9">
            <w:pPr>
              <w:pStyle w:val="ConsPlusNormal"/>
              <w:jc w:val="center"/>
              <w:rPr>
                <w:rFonts w:ascii="Times New Roman" w:hAnsi="Times New Roman" w:cs="Times New Roman"/>
                <w:sz w:val="24"/>
                <w:szCs w:val="24"/>
              </w:rPr>
            </w:pPr>
            <w:bookmarkStart w:id="157" w:name="Par354"/>
            <w:bookmarkEnd w:id="157"/>
            <w:r w:rsidRPr="00EE0DA2">
              <w:rPr>
                <w:rFonts w:ascii="Times New Roman" w:hAnsi="Times New Roman" w:cs="Times New Roman"/>
                <w:sz w:val="24"/>
                <w:szCs w:val="24"/>
              </w:rPr>
              <w:t>4.5</w:t>
            </w:r>
          </w:p>
        </w:tc>
        <w:tc>
          <w:tcPr>
            <w:tcW w:w="1277" w:type="dxa"/>
            <w:tcBorders>
              <w:top w:val="single" w:sz="4" w:space="0" w:color="auto"/>
              <w:left w:val="single" w:sz="4" w:space="0" w:color="auto"/>
              <w:bottom w:val="single" w:sz="4" w:space="0" w:color="auto"/>
            </w:tcBorders>
          </w:tcPr>
          <w:p w:rsidR="00703360" w:rsidRPr="00EE0DA2" w:rsidRDefault="00703360" w:rsidP="00A618C9">
            <w:pPr>
              <w:pStyle w:val="aff3"/>
              <w:ind w:left="-94" w:right="-117"/>
              <w:jc w:val="left"/>
            </w:pPr>
            <w:r w:rsidRPr="00EE0DA2">
              <w:t>Минимальная площадь – 600</w:t>
            </w:r>
          </w:p>
          <w:p w:rsidR="00703360" w:rsidRPr="00EE0DA2" w:rsidRDefault="00703360" w:rsidP="00A618C9">
            <w:pPr>
              <w:pStyle w:val="aff3"/>
              <w:ind w:left="-108" w:right="-117"/>
              <w:jc w:val="left"/>
            </w:pPr>
            <w:r w:rsidRPr="00EE0DA2">
              <w:t>Максимальная площадь – 20000</w:t>
            </w:r>
          </w:p>
        </w:tc>
        <w:tc>
          <w:tcPr>
            <w:tcW w:w="1404" w:type="dxa"/>
            <w:tcBorders>
              <w:top w:val="single" w:sz="4" w:space="0" w:color="auto"/>
              <w:left w:val="single" w:sz="4" w:space="0" w:color="auto"/>
              <w:bottom w:val="single" w:sz="4" w:space="0" w:color="auto"/>
            </w:tcBorders>
          </w:tcPr>
          <w:p w:rsidR="00703360" w:rsidRPr="00EE0DA2" w:rsidRDefault="00703360" w:rsidP="00A618C9">
            <w:pPr>
              <w:pStyle w:val="aff3"/>
              <w:ind w:left="-94" w:right="-117"/>
              <w:jc w:val="left"/>
            </w:pPr>
            <w:r w:rsidRPr="00EE0DA2">
              <w:t>Максимальное количество этажей - 4</w:t>
            </w:r>
          </w:p>
          <w:p w:rsidR="00703360" w:rsidRPr="00EE0DA2" w:rsidRDefault="00703360" w:rsidP="00A618C9">
            <w:pPr>
              <w:pStyle w:val="aff3"/>
              <w:ind w:left="-108" w:right="-117"/>
              <w:jc w:val="left"/>
            </w:pPr>
          </w:p>
        </w:tc>
        <w:tc>
          <w:tcPr>
            <w:tcW w:w="2070"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jc w:val="left"/>
            </w:pPr>
            <w:r w:rsidRPr="00EE0DA2">
              <w:t>Минимальный отступ зданий, строений, сооружений от границ земельного участка - 5 м</w:t>
            </w:r>
          </w:p>
        </w:tc>
        <w:tc>
          <w:tcPr>
            <w:tcW w:w="153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pPr>
            <w:r w:rsidRPr="00EE0DA2">
              <w:t>70</w:t>
            </w:r>
          </w:p>
        </w:tc>
      </w:tr>
      <w:tr w:rsidR="00703360" w:rsidRPr="00EE0DA2" w:rsidTr="00A618C9">
        <w:trPr>
          <w:trHeight w:val="416"/>
        </w:trPr>
        <w:tc>
          <w:tcPr>
            <w:tcW w:w="1655" w:type="dxa"/>
            <w:tcBorders>
              <w:top w:val="single" w:sz="4" w:space="0" w:color="auto"/>
              <w:bottom w:val="single" w:sz="4" w:space="0" w:color="auto"/>
              <w:right w:val="single" w:sz="4" w:space="0" w:color="auto"/>
            </w:tcBorders>
          </w:tcPr>
          <w:p w:rsidR="00703360" w:rsidRPr="00EE0DA2" w:rsidRDefault="00703360" w:rsidP="00A618C9">
            <w:pPr>
              <w:pStyle w:val="aff2"/>
              <w:ind w:left="-108" w:right="-108"/>
              <w:jc w:val="left"/>
            </w:pPr>
            <w:r w:rsidRPr="00EE0DA2">
              <w:t>Общественное питание</w:t>
            </w:r>
          </w:p>
        </w:tc>
        <w:tc>
          <w:tcPr>
            <w:tcW w:w="6000" w:type="dxa"/>
            <w:tcBorders>
              <w:top w:val="single" w:sz="4" w:space="0" w:color="auto"/>
              <w:left w:val="single" w:sz="4" w:space="0" w:color="auto"/>
              <w:bottom w:val="single" w:sz="4" w:space="0" w:color="auto"/>
              <w:right w:val="single" w:sz="4" w:space="0" w:color="auto"/>
            </w:tcBorders>
          </w:tcPr>
          <w:p w:rsidR="00703360" w:rsidRPr="00EE0DA2" w:rsidRDefault="00703360" w:rsidP="00A618C9">
            <w:pPr>
              <w:pStyle w:val="aff2"/>
              <w:ind w:left="-108" w:right="-108"/>
            </w:pPr>
            <w:r w:rsidRPr="00EE0DA2">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0"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pPr>
            <w:r w:rsidRPr="00EE0DA2">
              <w:t>4.6</w:t>
            </w:r>
          </w:p>
        </w:tc>
        <w:tc>
          <w:tcPr>
            <w:tcW w:w="127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jc w:val="left"/>
            </w:pPr>
            <w:r w:rsidRPr="00EE0DA2">
              <w:t>Минимальная площадь – 600</w:t>
            </w:r>
          </w:p>
          <w:p w:rsidR="00703360" w:rsidRPr="00EE0DA2" w:rsidRDefault="00703360" w:rsidP="00A618C9">
            <w:pPr>
              <w:pStyle w:val="aff3"/>
              <w:ind w:left="-108" w:right="-117"/>
              <w:jc w:val="left"/>
            </w:pPr>
            <w:r w:rsidRPr="00EE0DA2">
              <w:t>Максимальная площадь – 5000</w:t>
            </w:r>
          </w:p>
        </w:tc>
        <w:tc>
          <w:tcPr>
            <w:tcW w:w="1404"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jc w:val="left"/>
            </w:pPr>
            <w:r w:rsidRPr="00EE0DA2">
              <w:t>Максимальное количество этажей - 4</w:t>
            </w:r>
          </w:p>
          <w:p w:rsidR="00703360" w:rsidRPr="00EE0DA2" w:rsidRDefault="00703360" w:rsidP="00A618C9">
            <w:pPr>
              <w:pStyle w:val="aff3"/>
              <w:ind w:left="-108" w:right="-117"/>
              <w:jc w:val="left"/>
            </w:pPr>
          </w:p>
        </w:tc>
        <w:tc>
          <w:tcPr>
            <w:tcW w:w="2070"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jc w:val="left"/>
            </w:pPr>
            <w:r w:rsidRPr="00EE0DA2">
              <w:t>Минимальный отступ зданий, строений, сооружений от границ земельного участка, со стороны, выходящей:</w:t>
            </w:r>
          </w:p>
          <w:p w:rsidR="00703360" w:rsidRPr="00EE0DA2" w:rsidRDefault="00703360" w:rsidP="00A618C9">
            <w:pPr>
              <w:pStyle w:val="aff3"/>
              <w:ind w:left="-108" w:right="-117"/>
              <w:jc w:val="left"/>
            </w:pPr>
            <w:r w:rsidRPr="00EE0DA2">
              <w:t>на улицу - 5 м</w:t>
            </w:r>
          </w:p>
          <w:p w:rsidR="00703360" w:rsidRPr="00EE0DA2" w:rsidRDefault="00703360" w:rsidP="00A618C9">
            <w:pPr>
              <w:pStyle w:val="aff3"/>
              <w:ind w:left="-108" w:right="-117"/>
              <w:jc w:val="left"/>
            </w:pPr>
            <w:r w:rsidRPr="00EE0DA2">
              <w:t>на проезд -3 м</w:t>
            </w:r>
          </w:p>
        </w:tc>
        <w:tc>
          <w:tcPr>
            <w:tcW w:w="153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pPr>
            <w:r w:rsidRPr="00EE0DA2">
              <w:t>80</w:t>
            </w:r>
          </w:p>
        </w:tc>
      </w:tr>
      <w:tr w:rsidR="00622531" w:rsidRPr="00EE0DA2" w:rsidTr="00E27964">
        <w:trPr>
          <w:trHeight w:val="1547"/>
        </w:trPr>
        <w:tc>
          <w:tcPr>
            <w:tcW w:w="1655" w:type="dxa"/>
            <w:tcBorders>
              <w:top w:val="single" w:sz="4" w:space="0" w:color="auto"/>
              <w:bottom w:val="single" w:sz="4" w:space="0" w:color="auto"/>
              <w:right w:val="single" w:sz="4" w:space="0" w:color="auto"/>
            </w:tcBorders>
          </w:tcPr>
          <w:p w:rsidR="00622531" w:rsidRPr="00EE0DA2" w:rsidRDefault="00622531" w:rsidP="00E27964">
            <w:pPr>
              <w:pStyle w:val="aff2"/>
              <w:ind w:left="-108" w:right="-108"/>
              <w:jc w:val="left"/>
            </w:pPr>
            <w:r w:rsidRPr="00EE0DA2">
              <w:t>Гостиничное обслуживание</w:t>
            </w:r>
          </w:p>
        </w:tc>
        <w:tc>
          <w:tcPr>
            <w:tcW w:w="6000" w:type="dxa"/>
            <w:tcBorders>
              <w:top w:val="single" w:sz="4" w:space="0" w:color="auto"/>
              <w:left w:val="single" w:sz="4" w:space="0" w:color="auto"/>
              <w:bottom w:val="single" w:sz="4" w:space="0" w:color="auto"/>
              <w:right w:val="single" w:sz="4" w:space="0" w:color="auto"/>
            </w:tcBorders>
          </w:tcPr>
          <w:p w:rsidR="00622531" w:rsidRPr="00EE0DA2" w:rsidRDefault="00622531" w:rsidP="00E27964">
            <w:pPr>
              <w:pStyle w:val="aff2"/>
              <w:ind w:left="-108" w:right="-108"/>
            </w:pPr>
            <w:r w:rsidRPr="00EE0DA2">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50" w:type="dxa"/>
            <w:tcBorders>
              <w:top w:val="single" w:sz="4" w:space="0" w:color="auto"/>
              <w:left w:val="single" w:sz="4" w:space="0" w:color="auto"/>
              <w:bottom w:val="single" w:sz="4" w:space="0" w:color="auto"/>
            </w:tcBorders>
          </w:tcPr>
          <w:p w:rsidR="00622531" w:rsidRPr="00EE0DA2" w:rsidRDefault="00622531" w:rsidP="00E27964">
            <w:pPr>
              <w:pStyle w:val="aff3"/>
              <w:ind w:left="-108" w:right="-117"/>
            </w:pPr>
            <w:r w:rsidRPr="00EE0DA2">
              <w:t>4.7</w:t>
            </w:r>
          </w:p>
        </w:tc>
        <w:tc>
          <w:tcPr>
            <w:tcW w:w="1277" w:type="dxa"/>
            <w:tcBorders>
              <w:top w:val="single" w:sz="4" w:space="0" w:color="auto"/>
              <w:left w:val="single" w:sz="4" w:space="0" w:color="auto"/>
              <w:bottom w:val="single" w:sz="4" w:space="0" w:color="auto"/>
            </w:tcBorders>
          </w:tcPr>
          <w:p w:rsidR="00622531" w:rsidRPr="00EE0DA2" w:rsidRDefault="00622531" w:rsidP="00E27964">
            <w:pPr>
              <w:pStyle w:val="aff3"/>
              <w:ind w:left="-94" w:right="-117"/>
              <w:jc w:val="left"/>
            </w:pPr>
            <w:r w:rsidRPr="00EE0DA2">
              <w:t>Минимальная площадь – 600</w:t>
            </w:r>
          </w:p>
          <w:p w:rsidR="00622531" w:rsidRPr="00EE0DA2" w:rsidRDefault="00622531" w:rsidP="00E27964">
            <w:pPr>
              <w:pStyle w:val="aff3"/>
              <w:ind w:left="-108" w:right="-117"/>
              <w:jc w:val="left"/>
            </w:pPr>
            <w:r w:rsidRPr="00EE0DA2">
              <w:t>Максимальная площадь –5000</w:t>
            </w:r>
          </w:p>
        </w:tc>
        <w:tc>
          <w:tcPr>
            <w:tcW w:w="1404" w:type="dxa"/>
            <w:tcBorders>
              <w:top w:val="single" w:sz="4" w:space="0" w:color="auto"/>
              <w:left w:val="single" w:sz="4" w:space="0" w:color="auto"/>
              <w:bottom w:val="single" w:sz="4" w:space="0" w:color="auto"/>
            </w:tcBorders>
          </w:tcPr>
          <w:p w:rsidR="00622531" w:rsidRPr="00EE0DA2" w:rsidRDefault="00622531" w:rsidP="00E27964">
            <w:pPr>
              <w:pStyle w:val="aff3"/>
              <w:ind w:left="-94" w:right="-117"/>
              <w:jc w:val="left"/>
            </w:pPr>
            <w:r w:rsidRPr="00EE0DA2">
              <w:t>Максимальное количество этажей - 3</w:t>
            </w:r>
          </w:p>
          <w:p w:rsidR="00622531" w:rsidRPr="00EE0DA2" w:rsidRDefault="00622531" w:rsidP="00E27964">
            <w:pPr>
              <w:pStyle w:val="aff3"/>
              <w:ind w:left="-108" w:right="-117"/>
              <w:jc w:val="left"/>
            </w:pPr>
          </w:p>
        </w:tc>
        <w:tc>
          <w:tcPr>
            <w:tcW w:w="2070" w:type="dxa"/>
            <w:tcBorders>
              <w:top w:val="single" w:sz="4" w:space="0" w:color="auto"/>
              <w:left w:val="single" w:sz="4" w:space="0" w:color="auto"/>
              <w:bottom w:val="single" w:sz="4" w:space="0" w:color="auto"/>
            </w:tcBorders>
          </w:tcPr>
          <w:p w:rsidR="00622531" w:rsidRPr="00EE0DA2" w:rsidRDefault="00622531" w:rsidP="00E27964">
            <w:pPr>
              <w:pStyle w:val="aff3"/>
              <w:ind w:left="-94" w:right="-117"/>
              <w:jc w:val="left"/>
            </w:pPr>
            <w:r w:rsidRPr="00EE0DA2">
              <w:t>Минимальный отступ зданий, строений, сооружений от границ земельного участка, со стороны, выходящей:</w:t>
            </w:r>
          </w:p>
          <w:p w:rsidR="00622531" w:rsidRPr="00EE0DA2" w:rsidRDefault="00622531" w:rsidP="00E27964">
            <w:pPr>
              <w:pStyle w:val="aff3"/>
              <w:ind w:left="-94" w:right="-117"/>
              <w:jc w:val="left"/>
            </w:pPr>
            <w:r w:rsidRPr="00EE0DA2">
              <w:t>на улицу - 5 м</w:t>
            </w:r>
          </w:p>
          <w:p w:rsidR="00622531" w:rsidRPr="00EE0DA2" w:rsidRDefault="00622531" w:rsidP="00E27964">
            <w:pPr>
              <w:pStyle w:val="aff3"/>
              <w:ind w:left="-108" w:right="-117"/>
              <w:jc w:val="left"/>
            </w:pPr>
            <w:r w:rsidRPr="00EE0DA2">
              <w:t>на проезд -3 м</w:t>
            </w:r>
          </w:p>
        </w:tc>
        <w:tc>
          <w:tcPr>
            <w:tcW w:w="1537" w:type="dxa"/>
            <w:tcBorders>
              <w:top w:val="single" w:sz="4" w:space="0" w:color="auto"/>
              <w:left w:val="single" w:sz="4" w:space="0" w:color="auto"/>
              <w:bottom w:val="single" w:sz="4" w:space="0" w:color="auto"/>
            </w:tcBorders>
          </w:tcPr>
          <w:p w:rsidR="00622531" w:rsidRPr="00EE0DA2" w:rsidRDefault="00622531" w:rsidP="00E27964">
            <w:pPr>
              <w:pStyle w:val="aff3"/>
              <w:ind w:left="-108" w:right="-117"/>
            </w:pPr>
            <w:r w:rsidRPr="00EE0DA2">
              <w:t>70</w:t>
            </w:r>
          </w:p>
        </w:tc>
      </w:tr>
      <w:tr w:rsidR="00622531" w:rsidRPr="00EE0DA2" w:rsidTr="00A618C9">
        <w:trPr>
          <w:trHeight w:val="1547"/>
        </w:trPr>
        <w:tc>
          <w:tcPr>
            <w:tcW w:w="1655" w:type="dxa"/>
            <w:tcBorders>
              <w:top w:val="single" w:sz="4" w:space="0" w:color="auto"/>
              <w:bottom w:val="single" w:sz="4" w:space="0" w:color="auto"/>
              <w:right w:val="single" w:sz="4" w:space="0" w:color="auto"/>
            </w:tcBorders>
          </w:tcPr>
          <w:p w:rsidR="00622531" w:rsidRPr="00EE0DA2" w:rsidRDefault="00622531" w:rsidP="00E27964">
            <w:pPr>
              <w:pStyle w:val="aff2"/>
              <w:ind w:left="-108" w:right="-108"/>
              <w:jc w:val="left"/>
            </w:pPr>
            <w:r w:rsidRPr="00EE0DA2">
              <w:t>Магазины</w:t>
            </w:r>
          </w:p>
        </w:tc>
        <w:tc>
          <w:tcPr>
            <w:tcW w:w="6000" w:type="dxa"/>
            <w:tcBorders>
              <w:top w:val="single" w:sz="4" w:space="0" w:color="auto"/>
              <w:left w:val="single" w:sz="4" w:space="0" w:color="auto"/>
              <w:bottom w:val="single" w:sz="4" w:space="0" w:color="auto"/>
              <w:right w:val="single" w:sz="4" w:space="0" w:color="auto"/>
            </w:tcBorders>
          </w:tcPr>
          <w:p w:rsidR="00622531" w:rsidRPr="00EE0DA2" w:rsidRDefault="00622531" w:rsidP="00E27964">
            <w:pPr>
              <w:pStyle w:val="aff2"/>
              <w:ind w:left="-108" w:right="-108"/>
            </w:pPr>
            <w:r w:rsidRPr="00EE0DA2">
              <w:t>Размещение объектов капитального строительства, предназначенных для продажи товаров, торговая площадь которых составляет до 5000 кв. м</w:t>
            </w:r>
          </w:p>
        </w:tc>
        <w:tc>
          <w:tcPr>
            <w:tcW w:w="850" w:type="dxa"/>
            <w:tcBorders>
              <w:top w:val="single" w:sz="4" w:space="0" w:color="auto"/>
              <w:left w:val="single" w:sz="4" w:space="0" w:color="auto"/>
              <w:bottom w:val="single" w:sz="4" w:space="0" w:color="auto"/>
            </w:tcBorders>
          </w:tcPr>
          <w:p w:rsidR="00622531" w:rsidRPr="00EE0DA2" w:rsidRDefault="00622531" w:rsidP="00E27964">
            <w:pPr>
              <w:pStyle w:val="aff3"/>
              <w:ind w:left="-108" w:right="-117"/>
            </w:pPr>
            <w:r w:rsidRPr="00EE0DA2">
              <w:t>4.4</w:t>
            </w:r>
          </w:p>
        </w:tc>
        <w:tc>
          <w:tcPr>
            <w:tcW w:w="1277" w:type="dxa"/>
            <w:tcBorders>
              <w:top w:val="single" w:sz="4" w:space="0" w:color="auto"/>
              <w:left w:val="single" w:sz="4" w:space="0" w:color="auto"/>
              <w:bottom w:val="single" w:sz="4" w:space="0" w:color="auto"/>
            </w:tcBorders>
          </w:tcPr>
          <w:p w:rsidR="00622531" w:rsidRPr="00EE0DA2" w:rsidRDefault="00622531" w:rsidP="00E27964">
            <w:pPr>
              <w:pStyle w:val="aff3"/>
              <w:ind w:left="-108" w:right="-117"/>
              <w:jc w:val="left"/>
            </w:pPr>
            <w:r w:rsidRPr="00EE0DA2">
              <w:t>Минимальная площадь – 600</w:t>
            </w:r>
          </w:p>
          <w:p w:rsidR="00622531" w:rsidRPr="00EE0DA2" w:rsidRDefault="00622531" w:rsidP="00E27964">
            <w:pPr>
              <w:pStyle w:val="aff3"/>
              <w:ind w:left="-108" w:right="-117"/>
              <w:jc w:val="left"/>
            </w:pPr>
            <w:r w:rsidRPr="00EE0DA2">
              <w:t xml:space="preserve">Максимальная </w:t>
            </w:r>
            <w:r w:rsidRPr="00EE0DA2">
              <w:lastRenderedPageBreak/>
              <w:t>площадь – 5000</w:t>
            </w:r>
          </w:p>
        </w:tc>
        <w:tc>
          <w:tcPr>
            <w:tcW w:w="1404" w:type="dxa"/>
            <w:tcBorders>
              <w:top w:val="single" w:sz="4" w:space="0" w:color="auto"/>
              <w:left w:val="single" w:sz="4" w:space="0" w:color="auto"/>
              <w:bottom w:val="single" w:sz="4" w:space="0" w:color="auto"/>
            </w:tcBorders>
          </w:tcPr>
          <w:p w:rsidR="00622531" w:rsidRPr="00EE0DA2" w:rsidRDefault="00622531" w:rsidP="00E27964">
            <w:pPr>
              <w:pStyle w:val="aff3"/>
              <w:ind w:left="-108" w:right="-117"/>
              <w:jc w:val="left"/>
            </w:pPr>
            <w:r w:rsidRPr="00EE0DA2">
              <w:lastRenderedPageBreak/>
              <w:t>Максимальное количество этажей - 4</w:t>
            </w:r>
          </w:p>
          <w:p w:rsidR="00622531" w:rsidRPr="00EE0DA2" w:rsidRDefault="00622531" w:rsidP="00E27964">
            <w:pPr>
              <w:pStyle w:val="aff3"/>
              <w:ind w:left="-108" w:right="-117"/>
              <w:jc w:val="left"/>
            </w:pPr>
          </w:p>
        </w:tc>
        <w:tc>
          <w:tcPr>
            <w:tcW w:w="2070" w:type="dxa"/>
            <w:tcBorders>
              <w:top w:val="single" w:sz="4" w:space="0" w:color="auto"/>
              <w:left w:val="single" w:sz="4" w:space="0" w:color="auto"/>
              <w:bottom w:val="single" w:sz="4" w:space="0" w:color="auto"/>
            </w:tcBorders>
          </w:tcPr>
          <w:p w:rsidR="00622531" w:rsidRPr="00EE0DA2" w:rsidRDefault="00622531" w:rsidP="00E27964">
            <w:pPr>
              <w:pStyle w:val="aff3"/>
              <w:ind w:left="-108" w:right="-117"/>
              <w:jc w:val="left"/>
            </w:pPr>
            <w:r w:rsidRPr="00EE0DA2">
              <w:t xml:space="preserve">Минимальный отступ зданий, строений, сооружений от границ земельного </w:t>
            </w:r>
            <w:r w:rsidRPr="00EE0DA2">
              <w:lastRenderedPageBreak/>
              <w:t>участка, со стороны, выходящей:</w:t>
            </w:r>
          </w:p>
          <w:p w:rsidR="00622531" w:rsidRPr="00EE0DA2" w:rsidRDefault="00622531" w:rsidP="00E27964">
            <w:pPr>
              <w:pStyle w:val="aff3"/>
              <w:ind w:left="-108" w:right="-117"/>
              <w:jc w:val="left"/>
            </w:pPr>
            <w:r w:rsidRPr="00EE0DA2">
              <w:t>на улицу - 5 м</w:t>
            </w:r>
          </w:p>
          <w:p w:rsidR="00622531" w:rsidRPr="00EE0DA2" w:rsidRDefault="00622531" w:rsidP="00E27964">
            <w:pPr>
              <w:pStyle w:val="aff3"/>
              <w:ind w:left="-108" w:right="-117"/>
              <w:jc w:val="left"/>
            </w:pPr>
            <w:r w:rsidRPr="00EE0DA2">
              <w:t>на проезд -3 м</w:t>
            </w:r>
          </w:p>
        </w:tc>
        <w:tc>
          <w:tcPr>
            <w:tcW w:w="1537" w:type="dxa"/>
            <w:tcBorders>
              <w:top w:val="single" w:sz="4" w:space="0" w:color="auto"/>
              <w:left w:val="single" w:sz="4" w:space="0" w:color="auto"/>
              <w:bottom w:val="single" w:sz="4" w:space="0" w:color="auto"/>
            </w:tcBorders>
          </w:tcPr>
          <w:p w:rsidR="00622531" w:rsidRPr="00EE0DA2" w:rsidRDefault="00622531" w:rsidP="00E27964">
            <w:pPr>
              <w:pStyle w:val="aff3"/>
              <w:ind w:left="-108" w:right="-117"/>
            </w:pPr>
            <w:r w:rsidRPr="00EE0DA2">
              <w:lastRenderedPageBreak/>
              <w:t>80</w:t>
            </w:r>
          </w:p>
        </w:tc>
      </w:tr>
      <w:tr w:rsidR="00097555" w:rsidRPr="00EE0DA2" w:rsidTr="00A618C9">
        <w:trPr>
          <w:trHeight w:val="1547"/>
        </w:trPr>
        <w:tc>
          <w:tcPr>
            <w:tcW w:w="1655" w:type="dxa"/>
            <w:tcBorders>
              <w:top w:val="single" w:sz="4" w:space="0" w:color="auto"/>
              <w:bottom w:val="single" w:sz="4" w:space="0" w:color="auto"/>
              <w:right w:val="single" w:sz="4" w:space="0" w:color="auto"/>
            </w:tcBorders>
          </w:tcPr>
          <w:p w:rsidR="00097555" w:rsidRPr="00E27964" w:rsidRDefault="00097555" w:rsidP="00ED3E64">
            <w:pPr>
              <w:pStyle w:val="ConsPlusNormal"/>
              <w:jc w:val="both"/>
              <w:rPr>
                <w:rFonts w:ascii="Times New Roman" w:hAnsi="Times New Roman" w:cs="Times New Roman"/>
                <w:sz w:val="24"/>
                <w:szCs w:val="24"/>
              </w:rPr>
            </w:pPr>
            <w:r w:rsidRPr="00E27964">
              <w:rPr>
                <w:rFonts w:ascii="Times New Roman" w:hAnsi="Times New Roman" w:cs="Times New Roman"/>
                <w:sz w:val="24"/>
                <w:szCs w:val="24"/>
              </w:rPr>
              <w:lastRenderedPageBreak/>
              <w:t>Обеспечение внутреннего правопорядка</w:t>
            </w:r>
          </w:p>
        </w:tc>
        <w:tc>
          <w:tcPr>
            <w:tcW w:w="6000" w:type="dxa"/>
            <w:tcBorders>
              <w:top w:val="single" w:sz="4" w:space="0" w:color="auto"/>
              <w:left w:val="single" w:sz="4" w:space="0" w:color="auto"/>
              <w:bottom w:val="single" w:sz="4" w:space="0" w:color="auto"/>
              <w:right w:val="single" w:sz="4" w:space="0" w:color="auto"/>
            </w:tcBorders>
          </w:tcPr>
          <w:p w:rsidR="00097555" w:rsidRPr="00E27964" w:rsidRDefault="00097555" w:rsidP="00ED3E64">
            <w:pPr>
              <w:pStyle w:val="ConsPlusNormal"/>
              <w:jc w:val="both"/>
              <w:rPr>
                <w:rFonts w:ascii="Times New Roman" w:hAnsi="Times New Roman" w:cs="Times New Roman"/>
                <w:sz w:val="24"/>
                <w:szCs w:val="24"/>
              </w:rPr>
            </w:pPr>
            <w:r w:rsidRPr="00E27964">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27964">
              <w:rPr>
                <w:rFonts w:ascii="Times New Roman" w:hAnsi="Times New Roman" w:cs="Times New Roman"/>
                <w:sz w:val="24"/>
                <w:szCs w:val="24"/>
              </w:rPr>
              <w:t>Росгвардии</w:t>
            </w:r>
            <w:proofErr w:type="spellEnd"/>
            <w:r w:rsidRPr="00E27964">
              <w:rPr>
                <w:rFonts w:ascii="Times New Roman" w:hAnsi="Times New Roman" w:cs="Times New Roman"/>
                <w:sz w:val="24"/>
                <w:szCs w:val="24"/>
              </w:rPr>
              <w:t xml:space="preserve"> и спасательных служб, в которых существует военизированная служба;</w:t>
            </w:r>
          </w:p>
          <w:p w:rsidR="00097555" w:rsidRPr="00E27964" w:rsidRDefault="00097555" w:rsidP="00ED3E64">
            <w:pPr>
              <w:pStyle w:val="ConsPlusNormal"/>
              <w:jc w:val="both"/>
              <w:rPr>
                <w:rFonts w:ascii="Times New Roman" w:hAnsi="Times New Roman" w:cs="Times New Roman"/>
                <w:sz w:val="24"/>
                <w:szCs w:val="24"/>
              </w:rPr>
            </w:pPr>
            <w:r w:rsidRPr="00E27964">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0" w:type="dxa"/>
            <w:tcBorders>
              <w:top w:val="single" w:sz="4" w:space="0" w:color="auto"/>
              <w:left w:val="single" w:sz="4" w:space="0" w:color="auto"/>
              <w:bottom w:val="single" w:sz="4" w:space="0" w:color="auto"/>
            </w:tcBorders>
          </w:tcPr>
          <w:p w:rsidR="00097555" w:rsidRPr="00E27964" w:rsidRDefault="00097555" w:rsidP="00ED3E64">
            <w:pPr>
              <w:pStyle w:val="ConsPlusNormal"/>
              <w:jc w:val="center"/>
              <w:rPr>
                <w:rFonts w:ascii="Times New Roman" w:hAnsi="Times New Roman" w:cs="Times New Roman"/>
                <w:sz w:val="24"/>
                <w:szCs w:val="24"/>
              </w:rPr>
            </w:pPr>
            <w:r w:rsidRPr="00E27964">
              <w:rPr>
                <w:rFonts w:ascii="Times New Roman" w:hAnsi="Times New Roman" w:cs="Times New Roman"/>
                <w:sz w:val="24"/>
                <w:szCs w:val="24"/>
              </w:rPr>
              <w:t>8.3</w:t>
            </w:r>
          </w:p>
        </w:tc>
        <w:tc>
          <w:tcPr>
            <w:tcW w:w="1277" w:type="dxa"/>
            <w:tcBorders>
              <w:top w:val="single" w:sz="4" w:space="0" w:color="auto"/>
              <w:left w:val="single" w:sz="4" w:space="0" w:color="auto"/>
              <w:bottom w:val="single" w:sz="4" w:space="0" w:color="auto"/>
            </w:tcBorders>
          </w:tcPr>
          <w:p w:rsidR="00097555" w:rsidRPr="00E27964" w:rsidRDefault="00097555" w:rsidP="00ED3E64">
            <w:pPr>
              <w:ind w:left="57" w:right="57" w:firstLine="0"/>
              <w:contextualSpacing/>
              <w:jc w:val="left"/>
            </w:pPr>
            <w:r w:rsidRPr="00E27964">
              <w:t>Минимальная площадь – 600</w:t>
            </w:r>
          </w:p>
          <w:p w:rsidR="00097555" w:rsidRPr="00E27964" w:rsidRDefault="00097555" w:rsidP="00ED3E64">
            <w:pPr>
              <w:ind w:left="57" w:right="57" w:firstLine="0"/>
              <w:contextualSpacing/>
              <w:jc w:val="left"/>
            </w:pPr>
            <w:r w:rsidRPr="00E27964">
              <w:t>Максимальная площадь – 1500</w:t>
            </w:r>
          </w:p>
        </w:tc>
        <w:tc>
          <w:tcPr>
            <w:tcW w:w="1404" w:type="dxa"/>
            <w:tcBorders>
              <w:top w:val="single" w:sz="4" w:space="0" w:color="auto"/>
              <w:left w:val="single" w:sz="4" w:space="0" w:color="auto"/>
              <w:bottom w:val="single" w:sz="4" w:space="0" w:color="auto"/>
            </w:tcBorders>
          </w:tcPr>
          <w:p w:rsidR="00097555" w:rsidRPr="00E27964" w:rsidRDefault="00097555" w:rsidP="00ED3E64">
            <w:pPr>
              <w:ind w:left="57" w:right="57" w:firstLine="0"/>
              <w:contextualSpacing/>
              <w:jc w:val="left"/>
            </w:pPr>
            <w:r w:rsidRPr="00E27964">
              <w:t>Максимальное количество этажей - 3</w:t>
            </w:r>
          </w:p>
          <w:p w:rsidR="00097555" w:rsidRPr="00E27964" w:rsidRDefault="00097555" w:rsidP="00ED3E64">
            <w:pPr>
              <w:ind w:left="57" w:right="57" w:firstLine="0"/>
              <w:contextualSpacing/>
              <w:jc w:val="left"/>
            </w:pPr>
          </w:p>
        </w:tc>
        <w:tc>
          <w:tcPr>
            <w:tcW w:w="2070" w:type="dxa"/>
            <w:tcBorders>
              <w:top w:val="single" w:sz="4" w:space="0" w:color="auto"/>
              <w:left w:val="single" w:sz="4" w:space="0" w:color="auto"/>
              <w:bottom w:val="single" w:sz="4" w:space="0" w:color="auto"/>
            </w:tcBorders>
          </w:tcPr>
          <w:p w:rsidR="00097555" w:rsidRPr="00E27964" w:rsidRDefault="00097555" w:rsidP="00ED3E64">
            <w:pPr>
              <w:ind w:left="57" w:right="57" w:firstLine="0"/>
              <w:contextualSpacing/>
              <w:jc w:val="left"/>
            </w:pPr>
            <w:r w:rsidRPr="00E27964">
              <w:t>Минимальный отступ зданий, строений, сооружений от границ земельного участка, со стороны, выходящей:</w:t>
            </w:r>
          </w:p>
          <w:p w:rsidR="00097555" w:rsidRPr="00E27964" w:rsidRDefault="00097555" w:rsidP="00ED3E64">
            <w:pPr>
              <w:ind w:left="57" w:right="57" w:firstLine="0"/>
              <w:contextualSpacing/>
              <w:jc w:val="left"/>
            </w:pPr>
            <w:r w:rsidRPr="00E27964">
              <w:t>на улицу - 5 м</w:t>
            </w:r>
          </w:p>
          <w:p w:rsidR="00097555" w:rsidRPr="00E27964" w:rsidRDefault="00097555" w:rsidP="00ED3E64">
            <w:pPr>
              <w:ind w:left="57" w:right="57" w:firstLine="0"/>
              <w:contextualSpacing/>
              <w:jc w:val="left"/>
            </w:pPr>
            <w:r w:rsidRPr="00E27964">
              <w:t>на проезд -3 м</w:t>
            </w:r>
          </w:p>
        </w:tc>
        <w:tc>
          <w:tcPr>
            <w:tcW w:w="1537" w:type="dxa"/>
            <w:tcBorders>
              <w:top w:val="single" w:sz="4" w:space="0" w:color="auto"/>
              <w:left w:val="single" w:sz="4" w:space="0" w:color="auto"/>
              <w:bottom w:val="single" w:sz="4" w:space="0" w:color="auto"/>
            </w:tcBorders>
          </w:tcPr>
          <w:p w:rsidR="00097555" w:rsidRPr="007A23A2" w:rsidRDefault="00097555" w:rsidP="00ED3E64">
            <w:pPr>
              <w:ind w:left="57" w:right="57" w:firstLine="0"/>
              <w:contextualSpacing/>
              <w:jc w:val="left"/>
            </w:pPr>
            <w:r w:rsidRPr="00E27964">
              <w:t>70</w:t>
            </w:r>
          </w:p>
        </w:tc>
      </w:tr>
      <w:tr w:rsidR="00703360" w:rsidRPr="00EE0DA2" w:rsidTr="00A618C9">
        <w:trPr>
          <w:trHeight w:val="610"/>
        </w:trPr>
        <w:tc>
          <w:tcPr>
            <w:tcW w:w="1655" w:type="dxa"/>
            <w:vMerge w:val="restart"/>
            <w:tcBorders>
              <w:top w:val="single" w:sz="4" w:space="0" w:color="auto"/>
              <w:right w:val="single" w:sz="4" w:space="0" w:color="auto"/>
            </w:tcBorders>
          </w:tcPr>
          <w:p w:rsidR="00703360" w:rsidRPr="00EE0DA2" w:rsidRDefault="00703360" w:rsidP="00A618C9">
            <w:pPr>
              <w:pStyle w:val="aff3"/>
              <w:ind w:left="-108" w:right="-108"/>
              <w:rPr>
                <w:b/>
              </w:rPr>
            </w:pPr>
            <w:r w:rsidRPr="00EE0DA2">
              <w:rPr>
                <w:b/>
              </w:rPr>
              <w:t>Вспомогательные виды разрешенного использования земельного участка*</w:t>
            </w:r>
          </w:p>
        </w:tc>
        <w:tc>
          <w:tcPr>
            <w:tcW w:w="6000" w:type="dxa"/>
            <w:vMerge w:val="restart"/>
            <w:tcBorders>
              <w:top w:val="single" w:sz="4" w:space="0" w:color="auto"/>
              <w:left w:val="single" w:sz="4" w:space="0" w:color="auto"/>
              <w:right w:val="single" w:sz="4" w:space="0" w:color="auto"/>
            </w:tcBorders>
          </w:tcPr>
          <w:p w:rsidR="00703360" w:rsidRPr="00EE0DA2" w:rsidRDefault="006C47A7" w:rsidP="00A618C9">
            <w:pPr>
              <w:pStyle w:val="aff3"/>
              <w:ind w:left="-108" w:right="-108"/>
              <w:rPr>
                <w:b/>
              </w:rPr>
            </w:pPr>
            <w:r w:rsidRPr="007A23A2">
              <w:rPr>
                <w:b/>
              </w:rPr>
              <w:t>Описание вида разрешенного использования земельного участка**</w:t>
            </w:r>
          </w:p>
        </w:tc>
        <w:tc>
          <w:tcPr>
            <w:tcW w:w="850" w:type="dxa"/>
            <w:vMerge w:val="restart"/>
            <w:tcBorders>
              <w:top w:val="single" w:sz="4" w:space="0" w:color="auto"/>
              <w:left w:val="single" w:sz="4" w:space="0" w:color="auto"/>
            </w:tcBorders>
          </w:tcPr>
          <w:p w:rsidR="00703360" w:rsidRPr="00EE0DA2" w:rsidRDefault="00703360" w:rsidP="00A618C9">
            <w:pPr>
              <w:pStyle w:val="aff3"/>
              <w:ind w:left="-108" w:right="-117"/>
              <w:rPr>
                <w:b/>
              </w:rPr>
            </w:pPr>
            <w:r w:rsidRPr="00EE0DA2">
              <w:rPr>
                <w:b/>
              </w:rPr>
              <w:t xml:space="preserve">Код (числовое обозначение) вспомогательного вида разрешенного использования земельного </w:t>
            </w:r>
            <w:r w:rsidRPr="00EE0DA2">
              <w:rPr>
                <w:b/>
              </w:rPr>
              <w:lastRenderedPageBreak/>
              <w:t>участка***</w:t>
            </w:r>
          </w:p>
        </w:tc>
        <w:tc>
          <w:tcPr>
            <w:tcW w:w="6288" w:type="dxa"/>
            <w:gridSpan w:val="4"/>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03360" w:rsidRPr="00EE0DA2" w:rsidTr="00A618C9">
        <w:trPr>
          <w:trHeight w:val="416"/>
        </w:trPr>
        <w:tc>
          <w:tcPr>
            <w:tcW w:w="1655" w:type="dxa"/>
            <w:vMerge/>
            <w:tcBorders>
              <w:bottom w:val="single" w:sz="4" w:space="0" w:color="auto"/>
              <w:right w:val="single" w:sz="4" w:space="0" w:color="auto"/>
            </w:tcBorders>
          </w:tcPr>
          <w:p w:rsidR="00703360" w:rsidRPr="00EE0DA2" w:rsidRDefault="00703360" w:rsidP="00A618C9">
            <w:pPr>
              <w:pStyle w:val="aff3"/>
              <w:ind w:left="-108" w:right="-108"/>
              <w:rPr>
                <w:b/>
              </w:rPr>
            </w:pPr>
          </w:p>
        </w:tc>
        <w:tc>
          <w:tcPr>
            <w:tcW w:w="6000" w:type="dxa"/>
            <w:vMerge/>
            <w:tcBorders>
              <w:left w:val="single" w:sz="4" w:space="0" w:color="auto"/>
              <w:bottom w:val="single" w:sz="4" w:space="0" w:color="auto"/>
              <w:right w:val="single" w:sz="4" w:space="0" w:color="auto"/>
            </w:tcBorders>
          </w:tcPr>
          <w:p w:rsidR="00703360" w:rsidRPr="00EE0DA2" w:rsidRDefault="00703360" w:rsidP="00A618C9">
            <w:pPr>
              <w:pStyle w:val="aff3"/>
              <w:ind w:left="-108" w:right="-108"/>
              <w:rPr>
                <w:b/>
              </w:rPr>
            </w:pPr>
          </w:p>
        </w:tc>
        <w:tc>
          <w:tcPr>
            <w:tcW w:w="850" w:type="dxa"/>
            <w:vMerge/>
            <w:tcBorders>
              <w:left w:val="single" w:sz="4" w:space="0" w:color="auto"/>
              <w:bottom w:val="single" w:sz="4" w:space="0" w:color="auto"/>
            </w:tcBorders>
          </w:tcPr>
          <w:p w:rsidR="00703360" w:rsidRPr="00EE0DA2" w:rsidRDefault="00703360" w:rsidP="00A618C9">
            <w:pPr>
              <w:pStyle w:val="aff3"/>
              <w:ind w:left="-108" w:right="-117"/>
              <w:rPr>
                <w:b/>
              </w:rPr>
            </w:pPr>
          </w:p>
        </w:tc>
        <w:tc>
          <w:tcPr>
            <w:tcW w:w="127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t>Предельные (минимальные и (или) максимальные) размеры земельных участков,</w:t>
            </w:r>
            <w:r w:rsidRPr="00EE0DA2">
              <w:rPr>
                <w:b/>
              </w:rPr>
              <w:tab/>
            </w:r>
            <w:proofErr w:type="spellStart"/>
            <w:r w:rsidRPr="00EE0DA2">
              <w:rPr>
                <w:b/>
              </w:rPr>
              <w:t>кв.м</w:t>
            </w:r>
            <w:proofErr w:type="spellEnd"/>
          </w:p>
        </w:tc>
        <w:tc>
          <w:tcPr>
            <w:tcW w:w="1404"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t>Предельное количество этажей или предельная высота зданий, строений, сооружений</w:t>
            </w:r>
          </w:p>
        </w:tc>
        <w:tc>
          <w:tcPr>
            <w:tcW w:w="2070"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EE0DA2">
              <w:rPr>
                <w:b/>
              </w:rPr>
              <w:lastRenderedPageBreak/>
              <w:t>зданий, строений, сооружений, м</w:t>
            </w:r>
          </w:p>
        </w:tc>
        <w:tc>
          <w:tcPr>
            <w:tcW w:w="153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w:t>
            </w:r>
            <w:r w:rsidRPr="00EE0DA2">
              <w:rPr>
                <w:b/>
              </w:rPr>
              <w:lastRenderedPageBreak/>
              <w:t>которая может быть застроена, ко всей площади земельного участка, %</w:t>
            </w:r>
          </w:p>
        </w:tc>
      </w:tr>
      <w:tr w:rsidR="00703360" w:rsidRPr="00EE0DA2" w:rsidTr="00A618C9">
        <w:trPr>
          <w:trHeight w:val="225"/>
        </w:trPr>
        <w:tc>
          <w:tcPr>
            <w:tcW w:w="1655" w:type="dxa"/>
            <w:tcBorders>
              <w:top w:val="single" w:sz="4" w:space="0" w:color="auto"/>
              <w:bottom w:val="single" w:sz="4" w:space="0" w:color="auto"/>
              <w:right w:val="single" w:sz="4" w:space="0" w:color="auto"/>
            </w:tcBorders>
          </w:tcPr>
          <w:p w:rsidR="00703360" w:rsidRPr="00EE0DA2" w:rsidRDefault="00703360" w:rsidP="00A618C9">
            <w:pPr>
              <w:pStyle w:val="aff3"/>
              <w:ind w:left="-108" w:right="-108"/>
              <w:rPr>
                <w:b/>
              </w:rPr>
            </w:pPr>
            <w:r w:rsidRPr="00EE0DA2">
              <w:rPr>
                <w:b/>
              </w:rPr>
              <w:lastRenderedPageBreak/>
              <w:t>1</w:t>
            </w:r>
          </w:p>
        </w:tc>
        <w:tc>
          <w:tcPr>
            <w:tcW w:w="6000" w:type="dxa"/>
            <w:tcBorders>
              <w:top w:val="single" w:sz="4" w:space="0" w:color="auto"/>
              <w:left w:val="single" w:sz="4" w:space="0" w:color="auto"/>
              <w:bottom w:val="single" w:sz="4" w:space="0" w:color="auto"/>
              <w:right w:val="single" w:sz="4" w:space="0" w:color="auto"/>
            </w:tcBorders>
          </w:tcPr>
          <w:p w:rsidR="00703360" w:rsidRPr="00EE0DA2" w:rsidRDefault="00703360" w:rsidP="00A618C9">
            <w:pPr>
              <w:pStyle w:val="aff3"/>
              <w:ind w:left="-108" w:right="-108"/>
              <w:rPr>
                <w:b/>
              </w:rPr>
            </w:pPr>
            <w:r w:rsidRPr="00EE0DA2">
              <w:rPr>
                <w:b/>
              </w:rPr>
              <w:t>2</w:t>
            </w:r>
          </w:p>
        </w:tc>
        <w:tc>
          <w:tcPr>
            <w:tcW w:w="850"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t>3</w:t>
            </w:r>
          </w:p>
        </w:tc>
        <w:tc>
          <w:tcPr>
            <w:tcW w:w="127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t>4</w:t>
            </w:r>
          </w:p>
        </w:tc>
        <w:tc>
          <w:tcPr>
            <w:tcW w:w="1404"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t>5</w:t>
            </w:r>
          </w:p>
        </w:tc>
        <w:tc>
          <w:tcPr>
            <w:tcW w:w="2070"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t>6</w:t>
            </w:r>
          </w:p>
        </w:tc>
        <w:tc>
          <w:tcPr>
            <w:tcW w:w="1537" w:type="dxa"/>
            <w:tcBorders>
              <w:top w:val="single" w:sz="4" w:space="0" w:color="auto"/>
              <w:left w:val="single" w:sz="4" w:space="0" w:color="auto"/>
              <w:bottom w:val="single" w:sz="4" w:space="0" w:color="auto"/>
            </w:tcBorders>
          </w:tcPr>
          <w:p w:rsidR="00703360" w:rsidRPr="00EE0DA2" w:rsidRDefault="00703360" w:rsidP="00A618C9">
            <w:pPr>
              <w:pStyle w:val="aff3"/>
              <w:ind w:left="-108" w:right="-117"/>
              <w:rPr>
                <w:b/>
              </w:rPr>
            </w:pPr>
            <w:r w:rsidRPr="00EE0DA2">
              <w:rPr>
                <w:b/>
              </w:rPr>
              <w:t>7</w:t>
            </w:r>
          </w:p>
        </w:tc>
      </w:tr>
      <w:tr w:rsidR="00703360" w:rsidRPr="00EE0DA2" w:rsidTr="00A618C9">
        <w:trPr>
          <w:trHeight w:val="841"/>
        </w:trPr>
        <w:tc>
          <w:tcPr>
            <w:tcW w:w="1655" w:type="dxa"/>
            <w:tcBorders>
              <w:top w:val="single" w:sz="4" w:space="0" w:color="auto"/>
              <w:left w:val="single" w:sz="4" w:space="0" w:color="auto"/>
              <w:right w:val="single" w:sz="4" w:space="0" w:color="auto"/>
            </w:tcBorders>
          </w:tcPr>
          <w:p w:rsidR="00703360" w:rsidRPr="00EE0DA2" w:rsidRDefault="00703360" w:rsidP="00A618C9">
            <w:pPr>
              <w:pStyle w:val="ConsPlusNormal1"/>
              <w:ind w:firstLine="0"/>
              <w:rPr>
                <w:rFonts w:ascii="Times New Roman" w:hAnsi="Times New Roman" w:cs="Times New Roman"/>
                <w:sz w:val="24"/>
                <w:szCs w:val="24"/>
              </w:rPr>
            </w:pPr>
            <w:r w:rsidRPr="00EE0DA2">
              <w:rPr>
                <w:rFonts w:ascii="Times New Roman" w:hAnsi="Times New Roman" w:cs="Times New Roman"/>
                <w:sz w:val="24"/>
                <w:szCs w:val="24"/>
              </w:rPr>
              <w:t>Улично-дорожная сеть</w:t>
            </w:r>
          </w:p>
        </w:tc>
        <w:tc>
          <w:tcPr>
            <w:tcW w:w="6000" w:type="dxa"/>
            <w:tcBorders>
              <w:top w:val="single" w:sz="4" w:space="0" w:color="auto"/>
              <w:left w:val="single" w:sz="4" w:space="0" w:color="auto"/>
              <w:right w:val="single" w:sz="4" w:space="0" w:color="auto"/>
            </w:tcBorders>
          </w:tcPr>
          <w:p w:rsidR="00703360" w:rsidRPr="00EE0DA2" w:rsidRDefault="00703360" w:rsidP="00A618C9">
            <w:pPr>
              <w:pStyle w:val="ConsPlusNormal1"/>
              <w:ind w:right="20" w:firstLine="0"/>
              <w:jc w:val="both"/>
              <w:rPr>
                <w:rFonts w:ascii="Times New Roman" w:hAnsi="Times New Roman" w:cs="Times New Roman"/>
                <w:sz w:val="24"/>
                <w:szCs w:val="24"/>
              </w:rPr>
            </w:pPr>
            <w:r w:rsidRPr="00EE0DA2">
              <w:rPr>
                <w:rFonts w:ascii="Times New Roma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E0DA2">
              <w:rPr>
                <w:rFonts w:ascii="Times New Roman" w:hAnsi="Times New Roman" w:cs="Times New Roman"/>
                <w:sz w:val="24"/>
                <w:szCs w:val="24"/>
              </w:rPr>
              <w:t>велотранспортной</w:t>
            </w:r>
            <w:proofErr w:type="spellEnd"/>
            <w:r w:rsidRPr="00EE0DA2">
              <w:rPr>
                <w:rFonts w:ascii="Times New Roman" w:hAnsi="Times New Roman" w:cs="Times New Roman"/>
                <w:sz w:val="24"/>
                <w:szCs w:val="24"/>
              </w:rPr>
              <w:t xml:space="preserve"> и инженерной инфраструктуры;</w:t>
            </w:r>
          </w:p>
          <w:p w:rsidR="00703360" w:rsidRPr="00EE0DA2" w:rsidRDefault="00703360" w:rsidP="00A618C9">
            <w:pPr>
              <w:pStyle w:val="ConsPlusNormal1"/>
              <w:ind w:right="20" w:firstLine="0"/>
              <w:jc w:val="both"/>
              <w:rPr>
                <w:rFonts w:ascii="Times New Roman" w:hAnsi="Times New Roman" w:cs="Times New Roman"/>
                <w:sz w:val="24"/>
                <w:szCs w:val="24"/>
              </w:rPr>
            </w:pPr>
            <w:r w:rsidRPr="00EE0DA2">
              <w:rPr>
                <w:rFonts w:ascii="Times New Roman" w:hAnsi="Times New Roman" w:cs="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EE0DA2">
                <w:rPr>
                  <w:rFonts w:ascii="Times New Roman" w:hAnsi="Times New Roman" w:cs="Times New Roman"/>
                  <w:color w:val="0000FF"/>
                  <w:sz w:val="24"/>
                  <w:szCs w:val="24"/>
                </w:rPr>
                <w:t>кодами 2.7.1</w:t>
              </w:r>
            </w:hyperlink>
            <w:r w:rsidRPr="00EE0DA2">
              <w:rPr>
                <w:rFonts w:ascii="Times New Roman" w:hAnsi="Times New Roman" w:cs="Times New Roman"/>
                <w:sz w:val="24"/>
                <w:szCs w:val="24"/>
              </w:rPr>
              <w:t xml:space="preserve">, </w:t>
            </w:r>
            <w:hyperlink w:anchor="Par382" w:tooltip="4.9" w:history="1">
              <w:r w:rsidRPr="00EE0DA2">
                <w:rPr>
                  <w:rFonts w:ascii="Times New Roman" w:hAnsi="Times New Roman" w:cs="Times New Roman"/>
                  <w:color w:val="0000FF"/>
                  <w:sz w:val="24"/>
                  <w:szCs w:val="24"/>
                </w:rPr>
                <w:t>4.9</w:t>
              </w:r>
            </w:hyperlink>
            <w:r w:rsidRPr="00EE0DA2">
              <w:rPr>
                <w:rFonts w:ascii="Times New Roman" w:hAnsi="Times New Roman" w:cs="Times New Roman"/>
                <w:sz w:val="24"/>
                <w:szCs w:val="24"/>
              </w:rPr>
              <w:t xml:space="preserve">, </w:t>
            </w:r>
            <w:hyperlink w:anchor="Par567" w:tooltip="7.2.3" w:history="1">
              <w:r w:rsidRPr="00EE0DA2">
                <w:rPr>
                  <w:rFonts w:ascii="Times New Roman" w:hAnsi="Times New Roman" w:cs="Times New Roman"/>
                  <w:color w:val="0000FF"/>
                  <w:sz w:val="24"/>
                  <w:szCs w:val="24"/>
                </w:rPr>
                <w:t>7.2.3</w:t>
              </w:r>
            </w:hyperlink>
            <w:r w:rsidRPr="00EE0DA2">
              <w:rPr>
                <w:rFonts w:ascii="Times New Roman" w:hAnsi="Times New Roman" w:cs="Times New Roman"/>
                <w:sz w:val="24"/>
                <w:szCs w:val="24"/>
              </w:rPr>
              <w:t>, а также некапитальных сооружений, предназначенных для охраны транспортных средств</w:t>
            </w:r>
          </w:p>
        </w:tc>
        <w:tc>
          <w:tcPr>
            <w:tcW w:w="850" w:type="dxa"/>
            <w:tcBorders>
              <w:top w:val="single" w:sz="4" w:space="0" w:color="auto"/>
              <w:left w:val="single" w:sz="4" w:space="0" w:color="auto"/>
              <w:right w:val="single" w:sz="4" w:space="0" w:color="auto"/>
            </w:tcBorders>
          </w:tcPr>
          <w:p w:rsidR="00703360" w:rsidRPr="00EE0DA2" w:rsidRDefault="00703360" w:rsidP="00A618C9">
            <w:pPr>
              <w:pStyle w:val="ConsPlusNormal1"/>
              <w:ind w:left="-108" w:right="-108" w:firstLine="34"/>
              <w:jc w:val="center"/>
              <w:rPr>
                <w:rFonts w:ascii="Times New Roman" w:hAnsi="Times New Roman" w:cs="Times New Roman"/>
                <w:sz w:val="24"/>
                <w:szCs w:val="24"/>
              </w:rPr>
            </w:pPr>
            <w:r w:rsidRPr="00EE0DA2">
              <w:rPr>
                <w:rFonts w:ascii="Times New Roman" w:hAnsi="Times New Roman" w:cs="Times New Roman"/>
                <w:sz w:val="24"/>
                <w:szCs w:val="24"/>
              </w:rPr>
              <w:t>12.0.1</w:t>
            </w:r>
          </w:p>
        </w:tc>
        <w:tc>
          <w:tcPr>
            <w:tcW w:w="1277"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108" w:right="-117" w:firstLine="0"/>
              <w:jc w:val="center"/>
            </w:pPr>
            <w:r w:rsidRPr="00EE0DA2">
              <w:t>не регламентировано, определяется заданием на проектирование</w:t>
            </w:r>
          </w:p>
        </w:tc>
        <w:tc>
          <w:tcPr>
            <w:tcW w:w="1404"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108" w:right="-117" w:firstLine="0"/>
              <w:jc w:val="center"/>
            </w:pPr>
            <w:r w:rsidRPr="00EE0DA2">
              <w:t>не регламентировано, определяется заданием на проектирование</w:t>
            </w:r>
          </w:p>
        </w:tc>
        <w:tc>
          <w:tcPr>
            <w:tcW w:w="2070"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94" w:right="-117" w:firstLine="0"/>
              <w:jc w:val="center"/>
            </w:pPr>
            <w:r w:rsidRPr="00EE0DA2">
              <w:t>не регламентировано, определяется заданием на проектирование</w:t>
            </w:r>
          </w:p>
        </w:tc>
        <w:tc>
          <w:tcPr>
            <w:tcW w:w="1537"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108" w:right="-117" w:firstLine="0"/>
              <w:jc w:val="center"/>
            </w:pPr>
            <w:r w:rsidRPr="00EE0DA2">
              <w:t>не регламентировано, определяется заданием на проектирование</w:t>
            </w:r>
          </w:p>
        </w:tc>
      </w:tr>
      <w:tr w:rsidR="00703360" w:rsidRPr="00EE0DA2" w:rsidTr="00A618C9">
        <w:trPr>
          <w:trHeight w:val="1384"/>
        </w:trPr>
        <w:tc>
          <w:tcPr>
            <w:tcW w:w="1655" w:type="dxa"/>
            <w:tcBorders>
              <w:top w:val="single" w:sz="4" w:space="0" w:color="auto"/>
              <w:left w:val="single" w:sz="4" w:space="0" w:color="auto"/>
              <w:right w:val="single" w:sz="4" w:space="0" w:color="auto"/>
            </w:tcBorders>
          </w:tcPr>
          <w:p w:rsidR="00703360" w:rsidRPr="00EE0DA2" w:rsidRDefault="00703360" w:rsidP="00A618C9">
            <w:pPr>
              <w:pStyle w:val="ConsPlusNormal1"/>
              <w:ind w:firstLine="0"/>
              <w:jc w:val="both"/>
              <w:rPr>
                <w:rFonts w:ascii="Times New Roman" w:hAnsi="Times New Roman" w:cs="Times New Roman"/>
                <w:sz w:val="24"/>
                <w:szCs w:val="24"/>
              </w:rPr>
            </w:pPr>
            <w:r w:rsidRPr="00EE0DA2">
              <w:rPr>
                <w:rFonts w:ascii="Times New Roman" w:hAnsi="Times New Roman" w:cs="Times New Roman"/>
                <w:sz w:val="24"/>
                <w:szCs w:val="24"/>
              </w:rPr>
              <w:t>Благоустройство территории</w:t>
            </w:r>
          </w:p>
        </w:tc>
        <w:tc>
          <w:tcPr>
            <w:tcW w:w="6000" w:type="dxa"/>
            <w:tcBorders>
              <w:top w:val="single" w:sz="4" w:space="0" w:color="auto"/>
              <w:left w:val="single" w:sz="4" w:space="0" w:color="auto"/>
              <w:right w:val="single" w:sz="4" w:space="0" w:color="auto"/>
            </w:tcBorders>
          </w:tcPr>
          <w:p w:rsidR="00703360" w:rsidRPr="00EE0DA2" w:rsidRDefault="00703360" w:rsidP="00A618C9">
            <w:pPr>
              <w:pStyle w:val="ConsPlusNormal1"/>
              <w:ind w:firstLine="0"/>
              <w:jc w:val="both"/>
              <w:rPr>
                <w:rFonts w:ascii="Times New Roman" w:hAnsi="Times New Roman" w:cs="Times New Roman"/>
                <w:sz w:val="24"/>
                <w:szCs w:val="24"/>
              </w:rPr>
            </w:pPr>
            <w:r w:rsidRPr="00EE0DA2">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108" w:right="-117" w:firstLine="0"/>
              <w:jc w:val="center"/>
            </w:pPr>
            <w:r w:rsidRPr="00EE0DA2">
              <w:t>12.0.2</w:t>
            </w:r>
          </w:p>
        </w:tc>
        <w:tc>
          <w:tcPr>
            <w:tcW w:w="1277"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108" w:right="-117" w:firstLine="0"/>
              <w:jc w:val="center"/>
            </w:pPr>
            <w:r w:rsidRPr="00EE0DA2">
              <w:t>не регламентировано, определяется заданием на проектирование</w:t>
            </w:r>
          </w:p>
        </w:tc>
        <w:tc>
          <w:tcPr>
            <w:tcW w:w="1404"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108" w:right="-117" w:firstLine="0"/>
              <w:jc w:val="center"/>
            </w:pPr>
            <w:r w:rsidRPr="00EE0DA2">
              <w:t>не регламентировано, определяется заданием на проектирование</w:t>
            </w:r>
          </w:p>
        </w:tc>
        <w:tc>
          <w:tcPr>
            <w:tcW w:w="2070"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94" w:right="-117" w:firstLine="0"/>
              <w:jc w:val="center"/>
            </w:pPr>
            <w:r w:rsidRPr="00EE0DA2">
              <w:t>не регламентировано, определяется заданием на проектирование</w:t>
            </w:r>
          </w:p>
        </w:tc>
        <w:tc>
          <w:tcPr>
            <w:tcW w:w="1537"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108" w:right="-117" w:firstLine="0"/>
              <w:jc w:val="center"/>
            </w:pPr>
            <w:r w:rsidRPr="00EE0DA2">
              <w:t>не регламентировано, определяется заданием на проектирование</w:t>
            </w:r>
          </w:p>
        </w:tc>
      </w:tr>
      <w:tr w:rsidR="00703360" w:rsidRPr="00EE0DA2" w:rsidTr="00A618C9">
        <w:trPr>
          <w:trHeight w:val="557"/>
        </w:trPr>
        <w:tc>
          <w:tcPr>
            <w:tcW w:w="1655" w:type="dxa"/>
            <w:tcBorders>
              <w:top w:val="single" w:sz="4" w:space="0" w:color="auto"/>
              <w:left w:val="single" w:sz="4" w:space="0" w:color="auto"/>
              <w:right w:val="single" w:sz="4" w:space="0" w:color="auto"/>
            </w:tcBorders>
          </w:tcPr>
          <w:p w:rsidR="00703360" w:rsidRPr="00EE0DA2" w:rsidRDefault="00703360" w:rsidP="00A618C9">
            <w:pPr>
              <w:pStyle w:val="ConsPlusNormal"/>
              <w:ind w:firstLine="34"/>
              <w:jc w:val="both"/>
              <w:rPr>
                <w:rFonts w:ascii="Times New Roman" w:hAnsi="Times New Roman" w:cs="Times New Roman"/>
                <w:sz w:val="24"/>
                <w:szCs w:val="24"/>
              </w:rPr>
            </w:pPr>
            <w:r w:rsidRPr="00EE0DA2">
              <w:rPr>
                <w:rFonts w:ascii="Times New Roman" w:hAnsi="Times New Roman" w:cs="Times New Roman"/>
                <w:sz w:val="24"/>
                <w:szCs w:val="24"/>
              </w:rPr>
              <w:t>Площадки для занятий спортом</w:t>
            </w:r>
          </w:p>
        </w:tc>
        <w:tc>
          <w:tcPr>
            <w:tcW w:w="6000" w:type="dxa"/>
            <w:tcBorders>
              <w:top w:val="single" w:sz="4" w:space="0" w:color="auto"/>
              <w:left w:val="single" w:sz="4" w:space="0" w:color="auto"/>
              <w:right w:val="single" w:sz="4" w:space="0" w:color="auto"/>
            </w:tcBorders>
          </w:tcPr>
          <w:p w:rsidR="00703360" w:rsidRPr="00EE0DA2" w:rsidRDefault="00703360" w:rsidP="00A618C9">
            <w:pPr>
              <w:pStyle w:val="ConsPlusNormal"/>
              <w:ind w:firstLine="34"/>
              <w:jc w:val="both"/>
              <w:rPr>
                <w:rFonts w:ascii="Times New Roman" w:hAnsi="Times New Roman" w:cs="Times New Roman"/>
                <w:sz w:val="24"/>
                <w:szCs w:val="24"/>
              </w:rPr>
            </w:pPr>
            <w:r w:rsidRPr="00EE0DA2">
              <w:rPr>
                <w:rFonts w:ascii="Times New Roman" w:hAnsi="Times New Roman" w:cs="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50" w:type="dxa"/>
            <w:tcBorders>
              <w:top w:val="single" w:sz="4" w:space="0" w:color="auto"/>
              <w:left w:val="single" w:sz="4" w:space="0" w:color="auto"/>
              <w:bottom w:val="single" w:sz="4" w:space="0" w:color="auto"/>
            </w:tcBorders>
          </w:tcPr>
          <w:p w:rsidR="00703360" w:rsidRPr="00EE0DA2" w:rsidRDefault="00703360" w:rsidP="00A618C9">
            <w:pPr>
              <w:pStyle w:val="ConsPlusNormal"/>
              <w:ind w:firstLine="34"/>
              <w:jc w:val="center"/>
              <w:rPr>
                <w:rFonts w:ascii="Times New Roman" w:hAnsi="Times New Roman" w:cs="Times New Roman"/>
                <w:sz w:val="24"/>
                <w:szCs w:val="24"/>
              </w:rPr>
            </w:pPr>
            <w:r w:rsidRPr="00EE0DA2">
              <w:rPr>
                <w:rFonts w:ascii="Times New Roman" w:hAnsi="Times New Roman" w:cs="Times New Roman"/>
                <w:sz w:val="24"/>
                <w:szCs w:val="24"/>
              </w:rPr>
              <w:t>5.1.3</w:t>
            </w:r>
          </w:p>
        </w:tc>
        <w:tc>
          <w:tcPr>
            <w:tcW w:w="1277"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108" w:right="-117" w:firstLine="0"/>
              <w:jc w:val="center"/>
            </w:pPr>
            <w:r w:rsidRPr="00EE0DA2">
              <w:t xml:space="preserve">не регламентировано, определяется заданием </w:t>
            </w:r>
            <w:r w:rsidRPr="00EE0DA2">
              <w:lastRenderedPageBreak/>
              <w:t>на проектирование</w:t>
            </w:r>
          </w:p>
        </w:tc>
        <w:tc>
          <w:tcPr>
            <w:tcW w:w="1404"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108" w:right="-117" w:firstLine="0"/>
              <w:jc w:val="center"/>
            </w:pPr>
            <w:r w:rsidRPr="00EE0DA2">
              <w:lastRenderedPageBreak/>
              <w:t xml:space="preserve">не регламентировано, определяется заданием на </w:t>
            </w:r>
            <w:r w:rsidRPr="00EE0DA2">
              <w:lastRenderedPageBreak/>
              <w:t>проектирование</w:t>
            </w:r>
          </w:p>
        </w:tc>
        <w:tc>
          <w:tcPr>
            <w:tcW w:w="2070"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94" w:right="-117" w:firstLine="0"/>
              <w:jc w:val="center"/>
            </w:pPr>
            <w:r w:rsidRPr="00EE0DA2">
              <w:lastRenderedPageBreak/>
              <w:t>не регламентировано, определяется заданием на проектирование</w:t>
            </w:r>
          </w:p>
        </w:tc>
        <w:tc>
          <w:tcPr>
            <w:tcW w:w="1537" w:type="dxa"/>
            <w:tcBorders>
              <w:top w:val="single" w:sz="4" w:space="0" w:color="auto"/>
              <w:left w:val="single" w:sz="4" w:space="0" w:color="auto"/>
              <w:bottom w:val="single" w:sz="4" w:space="0" w:color="auto"/>
            </w:tcBorders>
          </w:tcPr>
          <w:p w:rsidR="00703360" w:rsidRPr="00EE0DA2" w:rsidRDefault="00703360" w:rsidP="00A618C9">
            <w:pPr>
              <w:widowControl w:val="0"/>
              <w:autoSpaceDE w:val="0"/>
              <w:autoSpaceDN w:val="0"/>
              <w:adjustRightInd w:val="0"/>
              <w:ind w:left="-108" w:right="-117" w:firstLine="0"/>
              <w:jc w:val="center"/>
            </w:pPr>
            <w:r w:rsidRPr="00EE0DA2">
              <w:t xml:space="preserve">не регламентировано, определяется заданием на </w:t>
            </w:r>
            <w:r w:rsidRPr="00EE0DA2">
              <w:lastRenderedPageBreak/>
              <w:t>проектирование</w:t>
            </w:r>
          </w:p>
        </w:tc>
      </w:tr>
    </w:tbl>
    <w:p w:rsidR="00B80FB8" w:rsidRPr="005552C4" w:rsidRDefault="00B80FB8" w:rsidP="00B80FB8">
      <w:pPr>
        <w:ind w:right="394" w:firstLine="567"/>
      </w:pPr>
      <w:r w:rsidRPr="005552C4">
        <w:lastRenderedPageBreak/>
        <w:t>* в скобках указаны равнозначные наименования видов разрешенного использования;</w:t>
      </w:r>
    </w:p>
    <w:p w:rsidR="00B80FB8" w:rsidRPr="005552C4" w:rsidRDefault="00B80FB8" w:rsidP="00B80FB8">
      <w:pPr>
        <w:ind w:right="394" w:firstLine="567"/>
      </w:pPr>
      <w:r w:rsidRPr="005552C4">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B80FB8" w:rsidRPr="005552C4" w:rsidRDefault="00B80FB8" w:rsidP="006925B4">
      <w:pPr>
        <w:ind w:firstLine="567"/>
      </w:pPr>
      <w:r w:rsidRPr="005552C4">
        <w:t>*** текстовое наименование ВРИ и его код (числовое обозначение) являются равнозначными.</w:t>
      </w:r>
    </w:p>
    <w:p w:rsidR="00B80FB8" w:rsidRPr="005552C4" w:rsidRDefault="00B80FB8" w:rsidP="006925B4">
      <w:pPr>
        <w:ind w:firstLine="567"/>
      </w:pPr>
    </w:p>
    <w:p w:rsidR="00B80FB8" w:rsidRPr="008C7661" w:rsidRDefault="00B80FB8" w:rsidP="006925B4">
      <w:pPr>
        <w:rPr>
          <w:b/>
          <w:iCs/>
        </w:rPr>
      </w:pPr>
      <w:r w:rsidRPr="008C7661">
        <w:rPr>
          <w:b/>
          <w:iCs/>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w:t>
      </w:r>
      <w:r w:rsidR="00F33870">
        <w:rPr>
          <w:b/>
          <w:iCs/>
        </w:rPr>
        <w:t>6</w:t>
      </w:r>
      <w:r w:rsidRPr="008C7661">
        <w:rPr>
          <w:b/>
          <w:iCs/>
        </w:rPr>
        <w:t>, нормами освещенности, приведенными в СП 52.13330, а также в соответствии с противопожарными требованиями.</w:t>
      </w:r>
    </w:p>
    <w:p w:rsidR="00B80FB8" w:rsidRPr="008C7661" w:rsidRDefault="00B80FB8" w:rsidP="00B80FB8">
      <w:pPr>
        <w:spacing w:before="240"/>
        <w:rPr>
          <w:b/>
          <w:iCs/>
        </w:rPr>
      </w:pPr>
      <w:r w:rsidRPr="008C7661">
        <w:rPr>
          <w:b/>
          <w:iCs/>
        </w:rPr>
        <w:t xml:space="preserve">Требования к противопожарным расстояниям между зданиями, сооружениями и строениями определяются </w:t>
      </w:r>
      <w:proofErr w:type="gramStart"/>
      <w:r w:rsidRPr="008C7661">
        <w:rPr>
          <w:b/>
          <w:iCs/>
        </w:rPr>
        <w:t xml:space="preserve">согласно </w:t>
      </w:r>
      <w:r w:rsidR="00A8302B">
        <w:rPr>
          <w:b/>
          <w:iCs/>
        </w:rPr>
        <w:t>с</w:t>
      </w:r>
      <w:r w:rsidRPr="008C7661">
        <w:rPr>
          <w:b/>
          <w:iCs/>
        </w:rPr>
        <w:t>татьи</w:t>
      </w:r>
      <w:proofErr w:type="gramEnd"/>
      <w:r w:rsidRPr="008C7661">
        <w:rPr>
          <w:b/>
          <w:iCs/>
        </w:rPr>
        <w:t xml:space="preserve"> 69 «Противопожарные расстояния между зданиями, сооружениями и лесничес</w:t>
      </w:r>
      <w:r w:rsidR="00A8302B">
        <w:rPr>
          <w:b/>
          <w:iCs/>
        </w:rPr>
        <w:t>твами</w:t>
      </w:r>
      <w:r w:rsidRPr="008C7661">
        <w:rPr>
          <w:b/>
          <w:iCs/>
        </w:rPr>
        <w:t xml:space="preserve">» Федерального закона </w:t>
      </w:r>
      <w:r w:rsidR="00A8302B" w:rsidRPr="00A8302B">
        <w:rPr>
          <w:b/>
          <w:iCs/>
        </w:rPr>
        <w:t>от 22 июля 2008 года N 123-ФЗ "Технический регламент о требованиях пожарной безопасности"</w:t>
      </w:r>
      <w:r w:rsidR="00A8302B">
        <w:rPr>
          <w:b/>
          <w:iCs/>
        </w:rPr>
        <w:t xml:space="preserve"> </w:t>
      </w:r>
      <w:r w:rsidR="00A8302B" w:rsidRPr="00A8302B">
        <w:rPr>
          <w:b/>
          <w:iCs/>
        </w:rPr>
        <w:t>(с изменениями на 27 декабря 2018 года)</w:t>
      </w:r>
      <w:r w:rsidRPr="008C7661">
        <w:rPr>
          <w:b/>
          <w:iCs/>
        </w:rPr>
        <w:t>.</w:t>
      </w:r>
    </w:p>
    <w:p w:rsidR="00B80FB8" w:rsidRDefault="00B80FB8" w:rsidP="00B80FB8">
      <w:pPr>
        <w:spacing w:before="240"/>
        <w:rPr>
          <w:b/>
        </w:rPr>
      </w:pPr>
      <w:r w:rsidRPr="008C7661">
        <w:rPr>
          <w:b/>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roofErr w:type="gramStart"/>
      <w:r w:rsidRPr="008C7661">
        <w:rPr>
          <w:b/>
        </w:rPr>
        <w:t>для случаев</w:t>
      </w:r>
      <w:proofErr w:type="gramEnd"/>
      <w:r w:rsidRPr="008C7661">
        <w:rPr>
          <w:b/>
        </w:rPr>
        <w:t xml:space="preserve"> не</w:t>
      </w:r>
      <w:r w:rsidR="00F33870">
        <w:rPr>
          <w:b/>
        </w:rPr>
        <w:t xml:space="preserve"> </w:t>
      </w:r>
      <w:r w:rsidRPr="008C7661">
        <w:rPr>
          <w:b/>
        </w:rPr>
        <w:t>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w:t>
      </w:r>
      <w:r w:rsidR="00A30003">
        <w:rPr>
          <w:b/>
        </w:rPr>
        <w:t>и</w:t>
      </w:r>
      <w:r w:rsidRPr="008C7661">
        <w:rPr>
          <w:b/>
        </w:rPr>
        <w:t xml:space="preserve"> регламентами.</w:t>
      </w:r>
    </w:p>
    <w:p w:rsidR="00880BD6" w:rsidRDefault="00880BD6" w:rsidP="00694E54">
      <w:pPr>
        <w:rPr>
          <w:b/>
        </w:rPr>
      </w:pPr>
    </w:p>
    <w:p w:rsidR="00BF7D66" w:rsidRDefault="00BF7D66" w:rsidP="00694E54">
      <w:pPr>
        <w:rPr>
          <w:b/>
        </w:rPr>
      </w:pPr>
    </w:p>
    <w:p w:rsidR="00BF7D66" w:rsidRPr="00652A67" w:rsidRDefault="00BF7D66" w:rsidP="00BF7D66">
      <w:pPr>
        <w:pStyle w:val="1"/>
        <w:rPr>
          <w:rStyle w:val="aff9"/>
          <w:color w:val="2E74B5"/>
        </w:rPr>
      </w:pPr>
      <w:r w:rsidRPr="00652A67">
        <w:rPr>
          <w:rStyle w:val="aff9"/>
          <w:color w:val="2E74B5"/>
        </w:rPr>
        <w:t>Статья 23.</w:t>
      </w:r>
      <w:r>
        <w:rPr>
          <w:rStyle w:val="aff9"/>
          <w:color w:val="2E74B5"/>
        </w:rPr>
        <w:t>2.</w:t>
      </w:r>
      <w:r w:rsidRPr="00652A67">
        <w:rPr>
          <w:rStyle w:val="aff9"/>
          <w:color w:val="2E74B5"/>
        </w:rPr>
        <w:t xml:space="preserve"> Градостроительные регламенты. </w:t>
      </w:r>
      <w:r w:rsidR="00694E54">
        <w:rPr>
          <w:rStyle w:val="aff9"/>
          <w:color w:val="2E74B5"/>
        </w:rPr>
        <w:t>Общественно-деловые зоны</w:t>
      </w:r>
      <w:r w:rsidRPr="00652A67">
        <w:rPr>
          <w:rStyle w:val="aff9"/>
          <w:color w:val="2E74B5"/>
        </w:rPr>
        <w:t>.</w:t>
      </w:r>
    </w:p>
    <w:p w:rsidR="00BF7D66" w:rsidRDefault="00BF7D66" w:rsidP="00BF7D66">
      <w:pPr>
        <w:jc w:val="left"/>
        <w:rPr>
          <w:b/>
          <w:bCs/>
          <w:color w:val="8496B0"/>
        </w:rPr>
      </w:pPr>
    </w:p>
    <w:p w:rsidR="00BF7D66" w:rsidRPr="00953924" w:rsidRDefault="00694E54" w:rsidP="00BF7D66">
      <w:pPr>
        <w:rPr>
          <w:b/>
          <w:color w:val="2F5496"/>
          <w:sz w:val="32"/>
          <w:szCs w:val="32"/>
        </w:rPr>
      </w:pPr>
      <w:r w:rsidRPr="00694E54">
        <w:rPr>
          <w:b/>
          <w:color w:val="2F5496" w:themeColor="accent5" w:themeShade="BF"/>
          <w:sz w:val="32"/>
          <w:szCs w:val="32"/>
        </w:rPr>
        <w:t>Зона коммерческого и торгового назначения</w:t>
      </w:r>
      <w:r w:rsidRPr="00953924">
        <w:rPr>
          <w:b/>
          <w:color w:val="2F5496"/>
          <w:sz w:val="32"/>
          <w:szCs w:val="32"/>
        </w:rPr>
        <w:t xml:space="preserve"> </w:t>
      </w:r>
      <w:r w:rsidR="00BF7D66" w:rsidRPr="00953924">
        <w:rPr>
          <w:b/>
          <w:color w:val="2F5496"/>
          <w:sz w:val="32"/>
          <w:szCs w:val="32"/>
        </w:rPr>
        <w:t xml:space="preserve">(зона </w:t>
      </w:r>
      <w:proofErr w:type="gramStart"/>
      <w:r>
        <w:rPr>
          <w:b/>
          <w:color w:val="2F5496"/>
          <w:sz w:val="32"/>
          <w:szCs w:val="32"/>
        </w:rPr>
        <w:t>О</w:t>
      </w:r>
      <w:proofErr w:type="gramEnd"/>
      <w:r w:rsidR="00BF7D66" w:rsidRPr="00953924">
        <w:rPr>
          <w:b/>
          <w:color w:val="2F5496"/>
          <w:sz w:val="32"/>
          <w:szCs w:val="32"/>
        </w:rPr>
        <w:t>)</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ED6630" w:rsidRPr="001A4945" w:rsidTr="00ED3E64">
        <w:trPr>
          <w:trHeight w:val="589"/>
        </w:trPr>
        <w:tc>
          <w:tcPr>
            <w:tcW w:w="1696" w:type="dxa"/>
            <w:vMerge w:val="restart"/>
            <w:tcBorders>
              <w:top w:val="single" w:sz="4" w:space="0" w:color="auto"/>
              <w:right w:val="single" w:sz="4" w:space="0" w:color="auto"/>
            </w:tcBorders>
          </w:tcPr>
          <w:p w:rsidR="00ED6630" w:rsidRPr="001A4945" w:rsidRDefault="00ED6630" w:rsidP="00ED3E64">
            <w:pPr>
              <w:pStyle w:val="aff3"/>
              <w:ind w:left="-108" w:right="-108"/>
              <w:rPr>
                <w:b/>
              </w:rPr>
            </w:pPr>
            <w:r w:rsidRPr="001A4945">
              <w:rPr>
                <w:b/>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ED6630" w:rsidRPr="001A4945" w:rsidRDefault="00ED6630" w:rsidP="00ED3E64">
            <w:pPr>
              <w:pStyle w:val="aff3"/>
              <w:ind w:left="-108" w:right="-108"/>
              <w:rPr>
                <w:b/>
              </w:rPr>
            </w:pPr>
            <w:r w:rsidRPr="001A4945">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ED6630" w:rsidRPr="001A4945" w:rsidRDefault="00ED6630" w:rsidP="00ED3E64">
            <w:pPr>
              <w:pStyle w:val="aff3"/>
              <w:ind w:left="-108" w:right="-117"/>
              <w:rPr>
                <w:b/>
              </w:rPr>
            </w:pPr>
            <w:r w:rsidRPr="001A4945">
              <w:rPr>
                <w:b/>
              </w:rPr>
              <w:t xml:space="preserve">Код (числовое обозначение) вида </w:t>
            </w:r>
            <w:r w:rsidRPr="001A4945">
              <w:rPr>
                <w:b/>
              </w:rPr>
              <w:lastRenderedPageBreak/>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ED6630" w:rsidRPr="001A4945" w:rsidTr="00ED3E64">
        <w:trPr>
          <w:trHeight w:val="825"/>
        </w:trPr>
        <w:tc>
          <w:tcPr>
            <w:tcW w:w="1696" w:type="dxa"/>
            <w:vMerge/>
            <w:tcBorders>
              <w:bottom w:val="single" w:sz="4" w:space="0" w:color="auto"/>
              <w:right w:val="single" w:sz="4" w:space="0" w:color="auto"/>
            </w:tcBorders>
          </w:tcPr>
          <w:p w:rsidR="00ED6630" w:rsidRPr="001A4945" w:rsidRDefault="00ED6630" w:rsidP="00ED3E64">
            <w:pPr>
              <w:pStyle w:val="aff3"/>
              <w:ind w:left="-108" w:right="-108"/>
              <w:rPr>
                <w:b/>
              </w:rPr>
            </w:pPr>
          </w:p>
        </w:tc>
        <w:tc>
          <w:tcPr>
            <w:tcW w:w="6087" w:type="dxa"/>
            <w:vMerge/>
            <w:tcBorders>
              <w:left w:val="single" w:sz="4" w:space="0" w:color="auto"/>
              <w:bottom w:val="single" w:sz="4" w:space="0" w:color="auto"/>
              <w:right w:val="single" w:sz="4" w:space="0" w:color="auto"/>
            </w:tcBorders>
          </w:tcPr>
          <w:p w:rsidR="00ED6630" w:rsidRPr="001A4945" w:rsidRDefault="00ED6630" w:rsidP="00ED3E64">
            <w:pPr>
              <w:pStyle w:val="aff3"/>
              <w:ind w:left="-108" w:right="-108"/>
              <w:rPr>
                <w:b/>
              </w:rPr>
            </w:pPr>
          </w:p>
        </w:tc>
        <w:tc>
          <w:tcPr>
            <w:tcW w:w="864" w:type="dxa"/>
            <w:vMerge/>
            <w:tcBorders>
              <w:left w:val="single" w:sz="4" w:space="0" w:color="auto"/>
              <w:bottom w:val="single" w:sz="4" w:space="0" w:color="auto"/>
            </w:tcBorders>
          </w:tcPr>
          <w:p w:rsidR="00ED6630" w:rsidRPr="001A4945" w:rsidRDefault="00ED6630" w:rsidP="00ED3E64">
            <w:pPr>
              <w:pStyle w:val="aff3"/>
              <w:ind w:left="-108" w:right="-117"/>
              <w:rPr>
                <w:b/>
              </w:rPr>
            </w:pPr>
          </w:p>
        </w:tc>
        <w:tc>
          <w:tcPr>
            <w:tcW w:w="1418"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 xml:space="preserve">Предельные (минимальные и (или) </w:t>
            </w:r>
            <w:r w:rsidRPr="001A4945">
              <w:rPr>
                <w:b/>
              </w:rPr>
              <w:lastRenderedPageBreak/>
              <w:t>максимальные) размеры земельных участков,</w:t>
            </w:r>
            <w:r w:rsidRPr="001A4945">
              <w:t xml:space="preserve"> </w:t>
            </w:r>
            <w:r w:rsidRPr="001A4945">
              <w:rPr>
                <w:b/>
              </w:rPr>
              <w:tab/>
            </w:r>
            <w:proofErr w:type="spellStart"/>
            <w:r w:rsidRPr="001A4945">
              <w:rPr>
                <w:b/>
              </w:rPr>
              <w:t>кв.м</w:t>
            </w:r>
            <w:proofErr w:type="spellEnd"/>
          </w:p>
        </w:tc>
        <w:tc>
          <w:tcPr>
            <w:tcW w:w="1559"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lastRenderedPageBreak/>
              <w:t xml:space="preserve">Предельное количество этажей или </w:t>
            </w:r>
            <w:r w:rsidRPr="001A4945">
              <w:rPr>
                <w:b/>
              </w:rPr>
              <w:lastRenderedPageBreak/>
              <w:t>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lastRenderedPageBreak/>
              <w:t xml:space="preserve">Минимальные отступы от границ земельных </w:t>
            </w:r>
            <w:r w:rsidRPr="001A4945">
              <w:rPr>
                <w:b/>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lastRenderedPageBreak/>
              <w:t xml:space="preserve">Максимальный процент застройки в </w:t>
            </w:r>
            <w:r w:rsidRPr="001A4945">
              <w:rPr>
                <w:b/>
              </w:rPr>
              <w:lastRenderedPageBreak/>
              <w:t>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ED6630" w:rsidRPr="001A4945" w:rsidTr="00ED3E64">
        <w:trPr>
          <w:tblHeader/>
        </w:trPr>
        <w:tc>
          <w:tcPr>
            <w:tcW w:w="1696" w:type="dxa"/>
            <w:tcBorders>
              <w:top w:val="single" w:sz="4" w:space="0" w:color="auto"/>
              <w:bottom w:val="single" w:sz="4" w:space="0" w:color="auto"/>
              <w:right w:val="single" w:sz="4" w:space="0" w:color="auto"/>
            </w:tcBorders>
          </w:tcPr>
          <w:p w:rsidR="00ED6630" w:rsidRPr="001A4945" w:rsidRDefault="00ED6630" w:rsidP="00ED3E64">
            <w:pPr>
              <w:pStyle w:val="aff3"/>
              <w:ind w:left="-108" w:right="-108"/>
              <w:rPr>
                <w:b/>
              </w:rPr>
            </w:pPr>
            <w:r w:rsidRPr="001A4945">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ED6630" w:rsidRPr="001A4945" w:rsidRDefault="00ED6630" w:rsidP="00ED3E64">
            <w:pPr>
              <w:pStyle w:val="aff3"/>
              <w:ind w:left="-108" w:right="-108"/>
              <w:rPr>
                <w:b/>
              </w:rPr>
            </w:pPr>
            <w:r w:rsidRPr="001A4945">
              <w:rPr>
                <w:b/>
              </w:rPr>
              <w:t>2</w:t>
            </w:r>
          </w:p>
        </w:tc>
        <w:tc>
          <w:tcPr>
            <w:tcW w:w="864"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3</w:t>
            </w:r>
          </w:p>
        </w:tc>
        <w:tc>
          <w:tcPr>
            <w:tcW w:w="1418"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4</w:t>
            </w:r>
          </w:p>
        </w:tc>
        <w:tc>
          <w:tcPr>
            <w:tcW w:w="1559"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5</w:t>
            </w:r>
          </w:p>
        </w:tc>
        <w:tc>
          <w:tcPr>
            <w:tcW w:w="2122"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6</w:t>
            </w:r>
          </w:p>
        </w:tc>
        <w:tc>
          <w:tcPr>
            <w:tcW w:w="1705"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7</w:t>
            </w:r>
          </w:p>
        </w:tc>
      </w:tr>
      <w:tr w:rsidR="00ED6630" w:rsidRPr="001A4945" w:rsidTr="00ED3E64">
        <w:tc>
          <w:tcPr>
            <w:tcW w:w="1696" w:type="dxa"/>
            <w:tcBorders>
              <w:top w:val="single" w:sz="4" w:space="0" w:color="auto"/>
              <w:bottom w:val="single" w:sz="4" w:space="0" w:color="auto"/>
              <w:right w:val="single" w:sz="4" w:space="0" w:color="auto"/>
            </w:tcBorders>
          </w:tcPr>
          <w:p w:rsidR="00ED6630" w:rsidRPr="001A4945" w:rsidRDefault="00ED6630" w:rsidP="00ED3E64">
            <w:pPr>
              <w:pStyle w:val="aff2"/>
              <w:ind w:left="-108" w:right="-108"/>
              <w:jc w:val="left"/>
            </w:pPr>
            <w:r w:rsidRPr="001A4945">
              <w:t>Торговые центры</w:t>
            </w:r>
          </w:p>
          <w:p w:rsidR="00ED6630" w:rsidRPr="001A4945" w:rsidRDefault="00ED6630" w:rsidP="00ED3E64">
            <w:pPr>
              <w:pStyle w:val="aff2"/>
              <w:ind w:left="-108" w:right="-108"/>
              <w:jc w:val="left"/>
            </w:pPr>
            <w:r w:rsidRPr="001A4945">
              <w:t>(Торгово-развлекательные центры)</w:t>
            </w:r>
          </w:p>
        </w:tc>
        <w:tc>
          <w:tcPr>
            <w:tcW w:w="6087" w:type="dxa"/>
            <w:tcBorders>
              <w:top w:val="single" w:sz="4" w:space="0" w:color="auto"/>
              <w:left w:val="single" w:sz="4" w:space="0" w:color="auto"/>
              <w:bottom w:val="single" w:sz="4" w:space="0" w:color="auto"/>
              <w:right w:val="single" w:sz="4" w:space="0" w:color="auto"/>
            </w:tcBorders>
          </w:tcPr>
          <w:p w:rsidR="00ED6630" w:rsidRPr="001A4945" w:rsidRDefault="00ED6630" w:rsidP="00ED3E64">
            <w:pPr>
              <w:pStyle w:val="ConsPlusNormal"/>
              <w:jc w:val="both"/>
              <w:rPr>
                <w:rFonts w:ascii="Times New Roman" w:hAnsi="Times New Roman" w:cs="Times New Roman"/>
                <w:sz w:val="24"/>
                <w:szCs w:val="24"/>
              </w:rPr>
            </w:pPr>
            <w:r w:rsidRPr="001A4945">
              <w:rPr>
                <w:rFonts w:ascii="Times New Roman" w:hAnsi="Times New Roman" w:cs="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54" w:tooltip="4.5" w:history="1">
              <w:r w:rsidRPr="001A4945">
                <w:rPr>
                  <w:rFonts w:ascii="Times New Roman" w:hAnsi="Times New Roman" w:cs="Times New Roman"/>
                  <w:sz w:val="24"/>
                  <w:szCs w:val="24"/>
                </w:rPr>
                <w:t>кодами 4.5</w:t>
              </w:r>
            </w:hyperlink>
            <w:r w:rsidRPr="001A4945">
              <w:rPr>
                <w:rFonts w:ascii="Times New Roman" w:hAnsi="Times New Roman" w:cs="Times New Roman"/>
                <w:sz w:val="24"/>
                <w:szCs w:val="24"/>
              </w:rPr>
              <w:t xml:space="preserve"> - </w:t>
            </w:r>
            <w:hyperlink w:anchor="Par374" w:tooltip="4.8.2" w:history="1">
              <w:r w:rsidRPr="001A4945">
                <w:rPr>
                  <w:rFonts w:ascii="Times New Roman" w:hAnsi="Times New Roman" w:cs="Times New Roman"/>
                  <w:sz w:val="24"/>
                  <w:szCs w:val="24"/>
                </w:rPr>
                <w:t>4.8.2</w:t>
              </w:r>
            </w:hyperlink>
            <w:r w:rsidRPr="001A4945">
              <w:rPr>
                <w:rFonts w:ascii="Times New Roman" w:hAnsi="Times New Roman" w:cs="Times New Roman"/>
                <w:sz w:val="24"/>
                <w:szCs w:val="24"/>
              </w:rPr>
              <w:t>;</w:t>
            </w:r>
          </w:p>
          <w:p w:rsidR="00ED6630" w:rsidRPr="001A4945" w:rsidRDefault="00ED6630" w:rsidP="00ED3E64">
            <w:pPr>
              <w:pStyle w:val="aff2"/>
            </w:pPr>
            <w:r w:rsidRPr="001A4945">
              <w:t>размещение гаражей и (или) стоянок для автомобилей сотрудников и посетителей торгового центра</w:t>
            </w:r>
          </w:p>
        </w:tc>
        <w:tc>
          <w:tcPr>
            <w:tcW w:w="864" w:type="dxa"/>
            <w:tcBorders>
              <w:top w:val="single" w:sz="4" w:space="0" w:color="auto"/>
              <w:left w:val="single" w:sz="4" w:space="0" w:color="auto"/>
              <w:bottom w:val="single" w:sz="4" w:space="0" w:color="auto"/>
            </w:tcBorders>
          </w:tcPr>
          <w:p w:rsidR="00ED6630" w:rsidRPr="001A4945" w:rsidRDefault="00ED6630" w:rsidP="00ED3E64">
            <w:pPr>
              <w:pStyle w:val="aff3"/>
            </w:pPr>
            <w:r w:rsidRPr="001A4945">
              <w:t>4.2</w:t>
            </w:r>
          </w:p>
        </w:tc>
        <w:tc>
          <w:tcPr>
            <w:tcW w:w="1418" w:type="dxa"/>
            <w:tcBorders>
              <w:top w:val="single" w:sz="4" w:space="0" w:color="auto"/>
              <w:left w:val="single" w:sz="4" w:space="0" w:color="auto"/>
              <w:bottom w:val="single" w:sz="4" w:space="0" w:color="auto"/>
            </w:tcBorders>
          </w:tcPr>
          <w:p w:rsidR="00ED6630" w:rsidRPr="001A4945" w:rsidRDefault="00ED6630" w:rsidP="00ED3E64">
            <w:pPr>
              <w:pStyle w:val="aff3"/>
              <w:ind w:left="-94" w:right="-117"/>
              <w:jc w:val="left"/>
            </w:pPr>
            <w:r w:rsidRPr="001A4945">
              <w:t>Минимальная площадь – 600</w:t>
            </w:r>
          </w:p>
          <w:p w:rsidR="00ED6630" w:rsidRPr="001A4945" w:rsidRDefault="00ED6630" w:rsidP="00ED3E64">
            <w:pPr>
              <w:pStyle w:val="aff3"/>
              <w:ind w:left="-108" w:right="-117"/>
              <w:jc w:val="left"/>
            </w:pPr>
            <w:r w:rsidRPr="001A4945">
              <w:t>Максимальная площадь – 50000</w:t>
            </w:r>
          </w:p>
        </w:tc>
        <w:tc>
          <w:tcPr>
            <w:tcW w:w="1559" w:type="dxa"/>
            <w:tcBorders>
              <w:top w:val="single" w:sz="4" w:space="0" w:color="auto"/>
              <w:left w:val="single" w:sz="4" w:space="0" w:color="auto"/>
              <w:bottom w:val="single" w:sz="4" w:space="0" w:color="auto"/>
            </w:tcBorders>
          </w:tcPr>
          <w:p w:rsidR="00ED6630" w:rsidRPr="001A4945" w:rsidRDefault="00ED6630" w:rsidP="00ED3E64">
            <w:pPr>
              <w:pStyle w:val="aff3"/>
              <w:ind w:left="-94" w:right="-117"/>
              <w:jc w:val="left"/>
            </w:pPr>
            <w:r w:rsidRPr="001A4945">
              <w:t>Максимальное количество этажей - 4</w:t>
            </w:r>
          </w:p>
          <w:p w:rsidR="00ED6630" w:rsidRPr="001A4945" w:rsidRDefault="00ED6630"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jc w:val="left"/>
            </w:pPr>
            <w:r w:rsidRPr="001A4945">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pPr>
            <w:r w:rsidRPr="001A4945">
              <w:t>70</w:t>
            </w:r>
          </w:p>
        </w:tc>
      </w:tr>
      <w:tr w:rsidR="00ED6630" w:rsidRPr="001A4945" w:rsidTr="00ED3E64">
        <w:tc>
          <w:tcPr>
            <w:tcW w:w="1696" w:type="dxa"/>
            <w:tcBorders>
              <w:top w:val="single" w:sz="4" w:space="0" w:color="auto"/>
              <w:bottom w:val="single" w:sz="4" w:space="0" w:color="auto"/>
              <w:right w:val="single" w:sz="4" w:space="0" w:color="auto"/>
            </w:tcBorders>
          </w:tcPr>
          <w:p w:rsidR="00ED6630" w:rsidRPr="001A4945" w:rsidRDefault="00ED6630" w:rsidP="00ED3E64">
            <w:pPr>
              <w:pStyle w:val="aff2"/>
              <w:ind w:left="-108" w:right="-108"/>
              <w:jc w:val="left"/>
            </w:pPr>
            <w:r w:rsidRPr="001A4945">
              <w:t>Рынки</w:t>
            </w:r>
          </w:p>
        </w:tc>
        <w:tc>
          <w:tcPr>
            <w:tcW w:w="6087" w:type="dxa"/>
            <w:tcBorders>
              <w:top w:val="single" w:sz="4" w:space="0" w:color="auto"/>
              <w:left w:val="single" w:sz="4" w:space="0" w:color="auto"/>
              <w:bottom w:val="single" w:sz="4" w:space="0" w:color="auto"/>
              <w:right w:val="single" w:sz="4" w:space="0" w:color="auto"/>
            </w:tcBorders>
          </w:tcPr>
          <w:p w:rsidR="00ED6630" w:rsidRPr="001A4945" w:rsidRDefault="00ED6630" w:rsidP="00ED3E64">
            <w:pPr>
              <w:pStyle w:val="aff2"/>
            </w:pPr>
            <w:r w:rsidRPr="001A4945">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864" w:type="dxa"/>
            <w:tcBorders>
              <w:top w:val="single" w:sz="4" w:space="0" w:color="auto"/>
              <w:left w:val="single" w:sz="4" w:space="0" w:color="auto"/>
              <w:bottom w:val="single" w:sz="4" w:space="0" w:color="auto"/>
            </w:tcBorders>
          </w:tcPr>
          <w:p w:rsidR="00ED6630" w:rsidRPr="001A4945" w:rsidRDefault="00ED6630" w:rsidP="00ED3E64">
            <w:pPr>
              <w:pStyle w:val="aff3"/>
            </w:pPr>
            <w:r w:rsidRPr="001A4945">
              <w:t>4.3</w:t>
            </w:r>
          </w:p>
        </w:tc>
        <w:tc>
          <w:tcPr>
            <w:tcW w:w="1418" w:type="dxa"/>
            <w:tcBorders>
              <w:top w:val="single" w:sz="4" w:space="0" w:color="auto"/>
              <w:left w:val="single" w:sz="4" w:space="0" w:color="auto"/>
              <w:bottom w:val="single" w:sz="4" w:space="0" w:color="auto"/>
            </w:tcBorders>
          </w:tcPr>
          <w:p w:rsidR="00ED6630" w:rsidRPr="001A4945" w:rsidRDefault="00ED6630" w:rsidP="00ED3E64">
            <w:pPr>
              <w:pStyle w:val="aff3"/>
              <w:ind w:left="-94" w:right="-117"/>
              <w:jc w:val="left"/>
            </w:pPr>
            <w:r w:rsidRPr="001A4945">
              <w:t>Минимальная площадь – 600</w:t>
            </w:r>
          </w:p>
          <w:p w:rsidR="00ED6630" w:rsidRPr="001A4945" w:rsidRDefault="00ED6630" w:rsidP="00ED3E64">
            <w:pPr>
              <w:pStyle w:val="aff3"/>
              <w:ind w:left="-108" w:right="-117"/>
              <w:jc w:val="left"/>
            </w:pPr>
            <w:r w:rsidRPr="001A4945">
              <w:t>Максимальная площадь – 50000</w:t>
            </w:r>
          </w:p>
        </w:tc>
        <w:tc>
          <w:tcPr>
            <w:tcW w:w="1559" w:type="dxa"/>
            <w:tcBorders>
              <w:top w:val="single" w:sz="4" w:space="0" w:color="auto"/>
              <w:left w:val="single" w:sz="4" w:space="0" w:color="auto"/>
              <w:bottom w:val="single" w:sz="4" w:space="0" w:color="auto"/>
            </w:tcBorders>
          </w:tcPr>
          <w:p w:rsidR="00ED6630" w:rsidRPr="001A4945" w:rsidRDefault="00ED6630" w:rsidP="00ED3E64">
            <w:pPr>
              <w:pStyle w:val="aff3"/>
              <w:ind w:left="-94" w:right="-117"/>
              <w:jc w:val="left"/>
            </w:pPr>
            <w:r w:rsidRPr="001A4945">
              <w:t>Максимальное количество этажей - 4</w:t>
            </w:r>
          </w:p>
          <w:p w:rsidR="00ED6630" w:rsidRPr="001A4945" w:rsidRDefault="00ED6630"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jc w:val="left"/>
            </w:pPr>
            <w:r w:rsidRPr="001A4945">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pPr>
            <w:r w:rsidRPr="001A4945">
              <w:t>70</w:t>
            </w:r>
          </w:p>
        </w:tc>
      </w:tr>
      <w:tr w:rsidR="00ED6630" w:rsidRPr="001A4945" w:rsidTr="00ED3E64">
        <w:tc>
          <w:tcPr>
            <w:tcW w:w="1696" w:type="dxa"/>
            <w:tcBorders>
              <w:top w:val="single" w:sz="4" w:space="0" w:color="auto"/>
              <w:bottom w:val="single" w:sz="4" w:space="0" w:color="auto"/>
              <w:right w:val="single" w:sz="4" w:space="0" w:color="auto"/>
            </w:tcBorders>
          </w:tcPr>
          <w:p w:rsidR="00ED6630" w:rsidRPr="001A4945" w:rsidRDefault="00ED6630" w:rsidP="00ED3E64">
            <w:pPr>
              <w:pStyle w:val="aff2"/>
              <w:ind w:left="-108" w:right="-108"/>
              <w:jc w:val="left"/>
            </w:pPr>
            <w:r w:rsidRPr="001A4945">
              <w:t>Магазины</w:t>
            </w:r>
          </w:p>
        </w:tc>
        <w:tc>
          <w:tcPr>
            <w:tcW w:w="6087" w:type="dxa"/>
            <w:tcBorders>
              <w:top w:val="single" w:sz="4" w:space="0" w:color="auto"/>
              <w:left w:val="single" w:sz="4" w:space="0" w:color="auto"/>
              <w:bottom w:val="single" w:sz="4" w:space="0" w:color="auto"/>
              <w:right w:val="single" w:sz="4" w:space="0" w:color="auto"/>
            </w:tcBorders>
          </w:tcPr>
          <w:p w:rsidR="00ED6630" w:rsidRPr="001A4945" w:rsidRDefault="00ED6630" w:rsidP="00ED3E64">
            <w:pPr>
              <w:pStyle w:val="aff2"/>
            </w:pPr>
            <w:r w:rsidRPr="001A4945">
              <w:t xml:space="preserve">Размещение объектов капитального строительства, </w:t>
            </w:r>
            <w:r w:rsidRPr="001A4945">
              <w:lastRenderedPageBreak/>
              <w:t>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ED6630" w:rsidRPr="001A4945" w:rsidRDefault="00ED6630" w:rsidP="00ED3E64">
            <w:pPr>
              <w:pStyle w:val="aff3"/>
            </w:pPr>
            <w:r w:rsidRPr="001A4945">
              <w:lastRenderedPageBreak/>
              <w:t>4.4</w:t>
            </w:r>
          </w:p>
        </w:tc>
        <w:tc>
          <w:tcPr>
            <w:tcW w:w="1418" w:type="dxa"/>
            <w:tcBorders>
              <w:top w:val="single" w:sz="4" w:space="0" w:color="auto"/>
              <w:left w:val="single" w:sz="4" w:space="0" w:color="auto"/>
              <w:bottom w:val="single" w:sz="4" w:space="0" w:color="auto"/>
            </w:tcBorders>
          </w:tcPr>
          <w:p w:rsidR="00ED6630" w:rsidRPr="001A4945" w:rsidRDefault="00440228" w:rsidP="00ED3E64">
            <w:pPr>
              <w:pStyle w:val="aff3"/>
              <w:ind w:left="-94" w:right="-117"/>
              <w:jc w:val="left"/>
            </w:pPr>
            <w:r w:rsidRPr="001A4945">
              <w:t>Минимальна</w:t>
            </w:r>
            <w:r w:rsidRPr="001A4945">
              <w:lastRenderedPageBreak/>
              <w:t>я площадь – 6</w:t>
            </w:r>
            <w:r w:rsidR="00ED6630" w:rsidRPr="001A4945">
              <w:t>00</w:t>
            </w:r>
          </w:p>
          <w:p w:rsidR="00ED6630" w:rsidRPr="001A4945" w:rsidRDefault="00ED6630" w:rsidP="00ED3E64">
            <w:pPr>
              <w:pStyle w:val="aff3"/>
              <w:ind w:left="-108" w:right="-117"/>
              <w:jc w:val="left"/>
            </w:pPr>
            <w:r w:rsidRPr="001A4945">
              <w:t>Максимальная площадь – 500</w:t>
            </w:r>
            <w:r w:rsidR="00440228" w:rsidRPr="001A4945">
              <w:t>0</w:t>
            </w:r>
          </w:p>
        </w:tc>
        <w:tc>
          <w:tcPr>
            <w:tcW w:w="1559" w:type="dxa"/>
            <w:tcBorders>
              <w:top w:val="single" w:sz="4" w:space="0" w:color="auto"/>
              <w:left w:val="single" w:sz="4" w:space="0" w:color="auto"/>
              <w:bottom w:val="single" w:sz="4" w:space="0" w:color="auto"/>
            </w:tcBorders>
          </w:tcPr>
          <w:p w:rsidR="00ED6630" w:rsidRPr="001A4945" w:rsidRDefault="00ED6630" w:rsidP="00ED3E64">
            <w:pPr>
              <w:pStyle w:val="aff3"/>
              <w:ind w:left="-94" w:right="-117"/>
              <w:jc w:val="left"/>
            </w:pPr>
            <w:r w:rsidRPr="001A4945">
              <w:lastRenderedPageBreak/>
              <w:t xml:space="preserve">Максимальное </w:t>
            </w:r>
            <w:r w:rsidRPr="001A4945">
              <w:lastRenderedPageBreak/>
              <w:t xml:space="preserve">количество этажей - </w:t>
            </w:r>
            <w:r w:rsidR="00440228" w:rsidRPr="001A4945">
              <w:t>4</w:t>
            </w:r>
          </w:p>
          <w:p w:rsidR="00ED6630" w:rsidRPr="001A4945" w:rsidRDefault="00ED6630"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ED6630" w:rsidRPr="001A4945" w:rsidRDefault="00ED6630" w:rsidP="00440228">
            <w:pPr>
              <w:pStyle w:val="aff3"/>
              <w:ind w:left="-94" w:right="-117"/>
              <w:jc w:val="left"/>
            </w:pPr>
            <w:r w:rsidRPr="001A4945">
              <w:lastRenderedPageBreak/>
              <w:t xml:space="preserve">Минимальный </w:t>
            </w:r>
            <w:r w:rsidRPr="001A4945">
              <w:lastRenderedPageBreak/>
              <w:t>отступ зданий, строений, сооружен</w:t>
            </w:r>
            <w:r w:rsidR="00440228" w:rsidRPr="001A4945">
              <w:t xml:space="preserve">ий от границ земельного </w:t>
            </w:r>
            <w:r w:rsidR="00440228" w:rsidRPr="00706E7C">
              <w:rPr>
                <w:highlight w:val="yellow"/>
              </w:rPr>
              <w:t xml:space="preserve">участка </w:t>
            </w:r>
            <w:r w:rsidRPr="00706E7C">
              <w:rPr>
                <w:highlight w:val="yellow"/>
              </w:rPr>
              <w:t>- 5 м</w:t>
            </w:r>
          </w:p>
        </w:tc>
        <w:tc>
          <w:tcPr>
            <w:tcW w:w="1705" w:type="dxa"/>
            <w:tcBorders>
              <w:top w:val="single" w:sz="4" w:space="0" w:color="auto"/>
              <w:left w:val="single" w:sz="4" w:space="0" w:color="auto"/>
              <w:bottom w:val="single" w:sz="4" w:space="0" w:color="auto"/>
            </w:tcBorders>
          </w:tcPr>
          <w:p w:rsidR="00ED6630" w:rsidRPr="001A4945" w:rsidRDefault="00440228" w:rsidP="00440228">
            <w:pPr>
              <w:pStyle w:val="aff3"/>
              <w:ind w:left="-108" w:right="-117"/>
            </w:pPr>
            <w:r w:rsidRPr="001A4945">
              <w:lastRenderedPageBreak/>
              <w:t>7</w:t>
            </w:r>
            <w:r w:rsidR="00ED6630" w:rsidRPr="001A4945">
              <w:t>0</w:t>
            </w:r>
          </w:p>
        </w:tc>
      </w:tr>
      <w:tr w:rsidR="00ED6630" w:rsidRPr="001A4945" w:rsidTr="00ED3E64">
        <w:tc>
          <w:tcPr>
            <w:tcW w:w="1696" w:type="dxa"/>
            <w:tcBorders>
              <w:top w:val="single" w:sz="4" w:space="0" w:color="auto"/>
              <w:bottom w:val="single" w:sz="4" w:space="0" w:color="auto"/>
              <w:right w:val="single" w:sz="4" w:space="0" w:color="auto"/>
            </w:tcBorders>
          </w:tcPr>
          <w:p w:rsidR="00ED6630" w:rsidRPr="001A4945" w:rsidRDefault="00ED6630" w:rsidP="00ED3E64">
            <w:pPr>
              <w:pStyle w:val="aff2"/>
              <w:ind w:left="-108" w:right="-108"/>
              <w:jc w:val="left"/>
            </w:pPr>
            <w:r w:rsidRPr="001A4945">
              <w:lastRenderedPageBreak/>
              <w:t>Общественное питание</w:t>
            </w:r>
          </w:p>
        </w:tc>
        <w:tc>
          <w:tcPr>
            <w:tcW w:w="6087" w:type="dxa"/>
            <w:tcBorders>
              <w:top w:val="single" w:sz="4" w:space="0" w:color="auto"/>
              <w:left w:val="single" w:sz="4" w:space="0" w:color="auto"/>
              <w:bottom w:val="single" w:sz="4" w:space="0" w:color="auto"/>
              <w:right w:val="single" w:sz="4" w:space="0" w:color="auto"/>
            </w:tcBorders>
          </w:tcPr>
          <w:p w:rsidR="00ED6630" w:rsidRPr="001A4945" w:rsidRDefault="00ED6630" w:rsidP="00ED3E64">
            <w:pPr>
              <w:pStyle w:val="aff2"/>
            </w:pPr>
            <w:r w:rsidRPr="001A4945">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ED6630" w:rsidRPr="001A4945" w:rsidRDefault="00ED6630" w:rsidP="00ED3E64">
            <w:pPr>
              <w:pStyle w:val="aff3"/>
            </w:pPr>
            <w:r w:rsidRPr="001A4945">
              <w:t>4.6</w:t>
            </w:r>
          </w:p>
        </w:tc>
        <w:tc>
          <w:tcPr>
            <w:tcW w:w="1418" w:type="dxa"/>
            <w:tcBorders>
              <w:top w:val="single" w:sz="4" w:space="0" w:color="auto"/>
              <w:left w:val="single" w:sz="4" w:space="0" w:color="auto"/>
              <w:bottom w:val="single" w:sz="4" w:space="0" w:color="auto"/>
            </w:tcBorders>
          </w:tcPr>
          <w:p w:rsidR="00ED6630" w:rsidRPr="001A4945" w:rsidRDefault="00ED6630" w:rsidP="00ED3E64">
            <w:pPr>
              <w:pStyle w:val="aff3"/>
              <w:ind w:left="-94" w:right="-117"/>
              <w:jc w:val="left"/>
            </w:pPr>
            <w:r w:rsidRPr="001A4945">
              <w:t>Минимальная площадь – 600</w:t>
            </w:r>
          </w:p>
          <w:p w:rsidR="00ED6630" w:rsidRPr="001A4945" w:rsidRDefault="00440228" w:rsidP="00ED3E64">
            <w:pPr>
              <w:pStyle w:val="aff3"/>
              <w:ind w:left="-108" w:right="-117"/>
              <w:jc w:val="left"/>
            </w:pPr>
            <w:r w:rsidRPr="001A4945">
              <w:t>Максимальная площадь – 20</w:t>
            </w:r>
            <w:r w:rsidR="00ED6630" w:rsidRPr="001A4945">
              <w:t>000</w:t>
            </w:r>
          </w:p>
        </w:tc>
        <w:tc>
          <w:tcPr>
            <w:tcW w:w="1559" w:type="dxa"/>
            <w:tcBorders>
              <w:top w:val="single" w:sz="4" w:space="0" w:color="auto"/>
              <w:left w:val="single" w:sz="4" w:space="0" w:color="auto"/>
              <w:bottom w:val="single" w:sz="4" w:space="0" w:color="auto"/>
            </w:tcBorders>
          </w:tcPr>
          <w:p w:rsidR="00ED6630" w:rsidRPr="001A4945" w:rsidRDefault="00ED6630" w:rsidP="00ED3E64">
            <w:pPr>
              <w:pStyle w:val="aff3"/>
              <w:ind w:left="-94" w:right="-117"/>
              <w:jc w:val="left"/>
            </w:pPr>
            <w:r w:rsidRPr="001A4945">
              <w:t>Максимальное количество этажей - 4</w:t>
            </w:r>
          </w:p>
          <w:p w:rsidR="00ED6630" w:rsidRPr="001A4945" w:rsidRDefault="00ED6630"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ED6630" w:rsidRPr="001A4945" w:rsidRDefault="00440228" w:rsidP="00ED3E64">
            <w:pPr>
              <w:pStyle w:val="aff3"/>
              <w:ind w:left="-108" w:right="-117"/>
              <w:jc w:val="left"/>
            </w:pPr>
            <w:r w:rsidRPr="001A4945">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pPr>
            <w:r w:rsidRPr="001A4945">
              <w:t>70</w:t>
            </w:r>
          </w:p>
        </w:tc>
      </w:tr>
      <w:tr w:rsidR="00440228" w:rsidRPr="001A4945" w:rsidTr="00ED3E64">
        <w:tc>
          <w:tcPr>
            <w:tcW w:w="1696" w:type="dxa"/>
            <w:tcBorders>
              <w:top w:val="single" w:sz="4" w:space="0" w:color="auto"/>
              <w:bottom w:val="single" w:sz="4" w:space="0" w:color="auto"/>
              <w:right w:val="single" w:sz="4" w:space="0" w:color="auto"/>
            </w:tcBorders>
          </w:tcPr>
          <w:p w:rsidR="00440228" w:rsidRPr="001A4945" w:rsidRDefault="00440228" w:rsidP="00ED3E64">
            <w:pPr>
              <w:pStyle w:val="ConsPlusNormal"/>
              <w:jc w:val="both"/>
              <w:rPr>
                <w:rFonts w:ascii="Times New Roman" w:hAnsi="Times New Roman" w:cs="Times New Roman"/>
                <w:sz w:val="24"/>
                <w:szCs w:val="24"/>
              </w:rPr>
            </w:pPr>
            <w:r w:rsidRPr="001A4945">
              <w:rPr>
                <w:rFonts w:ascii="Times New Roman" w:hAnsi="Times New Roman" w:cs="Times New Roman"/>
                <w:sz w:val="24"/>
                <w:szCs w:val="24"/>
              </w:rPr>
              <w:t>Развлекательные мероприятия</w:t>
            </w:r>
          </w:p>
        </w:tc>
        <w:tc>
          <w:tcPr>
            <w:tcW w:w="6087" w:type="dxa"/>
            <w:tcBorders>
              <w:top w:val="single" w:sz="4" w:space="0" w:color="auto"/>
              <w:left w:val="single" w:sz="4" w:space="0" w:color="auto"/>
              <w:bottom w:val="single" w:sz="4" w:space="0" w:color="auto"/>
              <w:right w:val="single" w:sz="4" w:space="0" w:color="auto"/>
            </w:tcBorders>
          </w:tcPr>
          <w:p w:rsidR="00440228" w:rsidRPr="001A4945" w:rsidRDefault="00440228" w:rsidP="00ED3E64">
            <w:pPr>
              <w:pStyle w:val="ConsPlusNormal"/>
              <w:jc w:val="both"/>
              <w:rPr>
                <w:rFonts w:ascii="Times New Roman" w:hAnsi="Times New Roman" w:cs="Times New Roman"/>
                <w:sz w:val="24"/>
                <w:szCs w:val="24"/>
              </w:rPr>
            </w:pPr>
            <w:r w:rsidRPr="001A4945">
              <w:rPr>
                <w:rFonts w:ascii="Times New Roman" w:hAnsi="Times New Roman" w:cs="Times New Roman"/>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64" w:type="dxa"/>
            <w:tcBorders>
              <w:top w:val="single" w:sz="4" w:space="0" w:color="auto"/>
              <w:left w:val="single" w:sz="4" w:space="0" w:color="auto"/>
              <w:bottom w:val="single" w:sz="4" w:space="0" w:color="auto"/>
            </w:tcBorders>
          </w:tcPr>
          <w:p w:rsidR="00440228" w:rsidRPr="001A4945" w:rsidRDefault="00440228" w:rsidP="00ED3E64">
            <w:pPr>
              <w:pStyle w:val="ConsPlusNormal"/>
              <w:jc w:val="center"/>
              <w:rPr>
                <w:rFonts w:ascii="Times New Roman" w:hAnsi="Times New Roman" w:cs="Times New Roman"/>
                <w:sz w:val="24"/>
                <w:szCs w:val="24"/>
              </w:rPr>
            </w:pPr>
            <w:bookmarkStart w:id="158" w:name="Par370"/>
            <w:bookmarkEnd w:id="158"/>
            <w:r w:rsidRPr="001A4945">
              <w:rPr>
                <w:rFonts w:ascii="Times New Roman" w:hAnsi="Times New Roman" w:cs="Times New Roman"/>
                <w:sz w:val="24"/>
                <w:szCs w:val="24"/>
              </w:rPr>
              <w:t>4.8.1</w:t>
            </w:r>
          </w:p>
        </w:tc>
        <w:tc>
          <w:tcPr>
            <w:tcW w:w="1418" w:type="dxa"/>
            <w:tcBorders>
              <w:top w:val="single" w:sz="4" w:space="0" w:color="auto"/>
              <w:left w:val="single" w:sz="4" w:space="0" w:color="auto"/>
              <w:bottom w:val="single" w:sz="4" w:space="0" w:color="auto"/>
            </w:tcBorders>
          </w:tcPr>
          <w:p w:rsidR="00440228" w:rsidRPr="001A4945" w:rsidRDefault="00440228" w:rsidP="00ED3E64">
            <w:pPr>
              <w:pStyle w:val="aff3"/>
              <w:ind w:left="-94" w:right="-117"/>
              <w:jc w:val="left"/>
            </w:pPr>
            <w:r w:rsidRPr="001A4945">
              <w:t>Минимальная площадь – 600</w:t>
            </w:r>
          </w:p>
          <w:p w:rsidR="00440228" w:rsidRPr="001A4945" w:rsidRDefault="00440228" w:rsidP="00ED3E64">
            <w:pPr>
              <w:pStyle w:val="aff3"/>
              <w:ind w:left="-108" w:right="-117"/>
              <w:jc w:val="left"/>
            </w:pPr>
            <w:r w:rsidRPr="001A4945">
              <w:t>Максимальная площадь – 50000</w:t>
            </w:r>
          </w:p>
        </w:tc>
        <w:tc>
          <w:tcPr>
            <w:tcW w:w="1559" w:type="dxa"/>
            <w:tcBorders>
              <w:top w:val="single" w:sz="4" w:space="0" w:color="auto"/>
              <w:left w:val="single" w:sz="4" w:space="0" w:color="auto"/>
              <w:bottom w:val="single" w:sz="4" w:space="0" w:color="auto"/>
            </w:tcBorders>
          </w:tcPr>
          <w:p w:rsidR="00440228" w:rsidRPr="001A4945" w:rsidRDefault="00440228" w:rsidP="00ED3E64">
            <w:pPr>
              <w:pStyle w:val="aff3"/>
              <w:ind w:left="-108" w:right="-117"/>
              <w:jc w:val="left"/>
            </w:pPr>
            <w:r w:rsidRPr="001A4945">
              <w:t xml:space="preserve">Максимальная высота строений, количество этажей – по заданию на проектирование </w:t>
            </w:r>
          </w:p>
        </w:tc>
        <w:tc>
          <w:tcPr>
            <w:tcW w:w="2122" w:type="dxa"/>
            <w:tcBorders>
              <w:top w:val="single" w:sz="4" w:space="0" w:color="auto"/>
              <w:left w:val="single" w:sz="4" w:space="0" w:color="auto"/>
              <w:bottom w:val="single" w:sz="4" w:space="0" w:color="auto"/>
            </w:tcBorders>
          </w:tcPr>
          <w:p w:rsidR="00440228" w:rsidRPr="001A4945" w:rsidRDefault="00440228" w:rsidP="00ED3E64">
            <w:pPr>
              <w:pStyle w:val="aff3"/>
              <w:ind w:left="-108" w:right="-117"/>
              <w:jc w:val="left"/>
            </w:pPr>
            <w:r w:rsidRPr="001A4945">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440228" w:rsidRPr="001A4945" w:rsidRDefault="00440228" w:rsidP="00ED3E64">
            <w:pPr>
              <w:pStyle w:val="aff3"/>
              <w:ind w:left="-108" w:right="-117"/>
            </w:pPr>
            <w:r w:rsidRPr="001A4945">
              <w:t>70</w:t>
            </w:r>
          </w:p>
        </w:tc>
      </w:tr>
      <w:tr w:rsidR="00440228" w:rsidRPr="001A4945" w:rsidTr="00ED3E64">
        <w:tc>
          <w:tcPr>
            <w:tcW w:w="1696" w:type="dxa"/>
            <w:tcBorders>
              <w:top w:val="single" w:sz="4" w:space="0" w:color="auto"/>
              <w:bottom w:val="single" w:sz="4" w:space="0" w:color="auto"/>
              <w:right w:val="single" w:sz="4" w:space="0" w:color="auto"/>
            </w:tcBorders>
          </w:tcPr>
          <w:p w:rsidR="00440228" w:rsidRPr="001A4945" w:rsidRDefault="00440228" w:rsidP="00ED3E64">
            <w:pPr>
              <w:pStyle w:val="ConsPlusNormal"/>
              <w:jc w:val="both"/>
              <w:rPr>
                <w:rFonts w:ascii="Times New Roman" w:hAnsi="Times New Roman" w:cs="Times New Roman"/>
                <w:sz w:val="24"/>
                <w:szCs w:val="24"/>
              </w:rPr>
            </w:pPr>
            <w:r w:rsidRPr="001A4945">
              <w:rPr>
                <w:rFonts w:ascii="Times New Roman" w:hAnsi="Times New Roman" w:cs="Times New Roman"/>
                <w:sz w:val="24"/>
                <w:szCs w:val="24"/>
              </w:rPr>
              <w:t>Обеспечение спортивно-зрелищных мероприятий</w:t>
            </w:r>
          </w:p>
        </w:tc>
        <w:tc>
          <w:tcPr>
            <w:tcW w:w="6087" w:type="dxa"/>
            <w:tcBorders>
              <w:top w:val="single" w:sz="4" w:space="0" w:color="auto"/>
              <w:left w:val="single" w:sz="4" w:space="0" w:color="auto"/>
              <w:bottom w:val="single" w:sz="4" w:space="0" w:color="auto"/>
              <w:right w:val="single" w:sz="4" w:space="0" w:color="auto"/>
            </w:tcBorders>
          </w:tcPr>
          <w:p w:rsidR="00440228" w:rsidRPr="001A4945" w:rsidRDefault="00440228" w:rsidP="00ED3E64">
            <w:pPr>
              <w:pStyle w:val="ConsPlusNormal"/>
              <w:jc w:val="both"/>
              <w:rPr>
                <w:rFonts w:ascii="Times New Roman" w:hAnsi="Times New Roman" w:cs="Times New Roman"/>
                <w:sz w:val="24"/>
                <w:szCs w:val="24"/>
              </w:rPr>
            </w:pPr>
            <w:r w:rsidRPr="001A4945">
              <w:rPr>
                <w:rFonts w:ascii="Times New Roman" w:hAnsi="Times New Roman" w:cs="Times New Roman"/>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864" w:type="dxa"/>
            <w:tcBorders>
              <w:top w:val="single" w:sz="4" w:space="0" w:color="auto"/>
              <w:left w:val="single" w:sz="4" w:space="0" w:color="auto"/>
              <w:bottom w:val="single" w:sz="4" w:space="0" w:color="auto"/>
            </w:tcBorders>
          </w:tcPr>
          <w:p w:rsidR="00440228" w:rsidRPr="001A4945" w:rsidRDefault="00440228" w:rsidP="00ED3E64">
            <w:pPr>
              <w:pStyle w:val="ConsPlusNormal"/>
              <w:jc w:val="center"/>
              <w:rPr>
                <w:rFonts w:ascii="Times New Roman" w:hAnsi="Times New Roman" w:cs="Times New Roman"/>
                <w:sz w:val="24"/>
                <w:szCs w:val="24"/>
              </w:rPr>
            </w:pPr>
            <w:bookmarkStart w:id="159" w:name="Par420"/>
            <w:bookmarkEnd w:id="159"/>
            <w:r w:rsidRPr="001A4945">
              <w:rPr>
                <w:rFonts w:ascii="Times New Roman" w:hAnsi="Times New Roman" w:cs="Times New Roman"/>
                <w:sz w:val="24"/>
                <w:szCs w:val="24"/>
              </w:rPr>
              <w:t>5.1.1</w:t>
            </w:r>
          </w:p>
        </w:tc>
        <w:tc>
          <w:tcPr>
            <w:tcW w:w="1418" w:type="dxa"/>
            <w:tcBorders>
              <w:top w:val="single" w:sz="4" w:space="0" w:color="auto"/>
              <w:left w:val="single" w:sz="4" w:space="0" w:color="auto"/>
              <w:bottom w:val="single" w:sz="4" w:space="0" w:color="auto"/>
            </w:tcBorders>
          </w:tcPr>
          <w:p w:rsidR="00440228" w:rsidRPr="001A4945" w:rsidRDefault="00D718A7" w:rsidP="00ED3E64">
            <w:pPr>
              <w:pStyle w:val="aff3"/>
              <w:ind w:left="-94" w:right="-117"/>
              <w:jc w:val="left"/>
            </w:pPr>
            <w:r w:rsidRPr="001A4945">
              <w:t>Минимальная площадь – 10</w:t>
            </w:r>
            <w:r w:rsidR="00440228" w:rsidRPr="001A4945">
              <w:t>00</w:t>
            </w:r>
          </w:p>
          <w:p w:rsidR="00440228" w:rsidRPr="001A4945" w:rsidRDefault="00440228" w:rsidP="00ED3E64">
            <w:pPr>
              <w:pStyle w:val="aff3"/>
              <w:ind w:left="-108" w:right="-117"/>
              <w:jc w:val="left"/>
            </w:pPr>
            <w:r w:rsidRPr="001A4945">
              <w:t xml:space="preserve">Максимальная площадь – </w:t>
            </w:r>
            <w:r w:rsidR="00D718A7" w:rsidRPr="001A4945">
              <w:t>5</w:t>
            </w:r>
            <w:r w:rsidRPr="001A4945">
              <w:t>0000</w:t>
            </w:r>
          </w:p>
        </w:tc>
        <w:tc>
          <w:tcPr>
            <w:tcW w:w="1559" w:type="dxa"/>
            <w:tcBorders>
              <w:top w:val="single" w:sz="4" w:space="0" w:color="auto"/>
              <w:left w:val="single" w:sz="4" w:space="0" w:color="auto"/>
              <w:bottom w:val="single" w:sz="4" w:space="0" w:color="auto"/>
            </w:tcBorders>
          </w:tcPr>
          <w:p w:rsidR="00440228" w:rsidRPr="001A4945" w:rsidRDefault="00440228" w:rsidP="00ED3E64">
            <w:pPr>
              <w:pStyle w:val="aff3"/>
              <w:ind w:left="-94" w:right="-117"/>
              <w:jc w:val="left"/>
            </w:pPr>
            <w:r w:rsidRPr="001A4945">
              <w:t>Максимальное количество этажей - 4</w:t>
            </w:r>
          </w:p>
          <w:p w:rsidR="00440228" w:rsidRPr="001A4945" w:rsidRDefault="00440228"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440228" w:rsidRPr="001A4945" w:rsidRDefault="00440228" w:rsidP="00ED3E64">
            <w:pPr>
              <w:pStyle w:val="aff3"/>
              <w:ind w:left="-108" w:right="-117"/>
              <w:jc w:val="left"/>
            </w:pPr>
            <w:r w:rsidRPr="001A4945">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440228" w:rsidRPr="001A4945" w:rsidRDefault="00440228" w:rsidP="00ED3E64">
            <w:pPr>
              <w:pStyle w:val="aff3"/>
              <w:ind w:left="-108" w:right="-117"/>
            </w:pPr>
            <w:r w:rsidRPr="001A4945">
              <w:t>70</w:t>
            </w:r>
          </w:p>
        </w:tc>
      </w:tr>
      <w:tr w:rsidR="00ED6630" w:rsidRPr="001A4945" w:rsidTr="00ED3E64">
        <w:tc>
          <w:tcPr>
            <w:tcW w:w="1696" w:type="dxa"/>
            <w:tcBorders>
              <w:top w:val="single" w:sz="4" w:space="0" w:color="auto"/>
              <w:bottom w:val="single" w:sz="4" w:space="0" w:color="auto"/>
              <w:right w:val="single" w:sz="4" w:space="0" w:color="auto"/>
            </w:tcBorders>
          </w:tcPr>
          <w:p w:rsidR="00ED6630" w:rsidRPr="001A4945" w:rsidRDefault="00ED6630" w:rsidP="00ED3E64">
            <w:pPr>
              <w:pStyle w:val="ConsPlusNormal"/>
              <w:jc w:val="both"/>
              <w:rPr>
                <w:rFonts w:ascii="Times New Roman" w:hAnsi="Times New Roman" w:cs="Times New Roman"/>
                <w:sz w:val="24"/>
                <w:szCs w:val="24"/>
              </w:rPr>
            </w:pPr>
            <w:r w:rsidRPr="001A4945">
              <w:rPr>
                <w:rFonts w:ascii="Times New Roman" w:hAnsi="Times New Roman" w:cs="Times New Roman"/>
                <w:sz w:val="24"/>
                <w:szCs w:val="24"/>
              </w:rPr>
              <w:t>Обеспечение внутреннего правопорядка</w:t>
            </w:r>
          </w:p>
        </w:tc>
        <w:tc>
          <w:tcPr>
            <w:tcW w:w="6087" w:type="dxa"/>
            <w:tcBorders>
              <w:top w:val="single" w:sz="4" w:space="0" w:color="auto"/>
              <w:left w:val="single" w:sz="4" w:space="0" w:color="auto"/>
              <w:bottom w:val="single" w:sz="4" w:space="0" w:color="auto"/>
              <w:right w:val="single" w:sz="4" w:space="0" w:color="auto"/>
            </w:tcBorders>
          </w:tcPr>
          <w:p w:rsidR="00ED6630" w:rsidRPr="001A4945" w:rsidRDefault="00ED6630" w:rsidP="00ED3E64">
            <w:pPr>
              <w:pStyle w:val="ConsPlusNormal"/>
              <w:jc w:val="both"/>
              <w:rPr>
                <w:rFonts w:ascii="Times New Roman" w:hAnsi="Times New Roman" w:cs="Times New Roman"/>
                <w:sz w:val="24"/>
                <w:szCs w:val="24"/>
              </w:rPr>
            </w:pPr>
            <w:r w:rsidRPr="001A4945">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A4945">
              <w:rPr>
                <w:rFonts w:ascii="Times New Roman" w:hAnsi="Times New Roman" w:cs="Times New Roman"/>
                <w:sz w:val="24"/>
                <w:szCs w:val="24"/>
              </w:rPr>
              <w:t>Росгвардии</w:t>
            </w:r>
            <w:proofErr w:type="spellEnd"/>
            <w:r w:rsidRPr="001A4945">
              <w:rPr>
                <w:rFonts w:ascii="Times New Roman" w:hAnsi="Times New Roman" w:cs="Times New Roman"/>
                <w:sz w:val="24"/>
                <w:szCs w:val="24"/>
              </w:rPr>
              <w:t xml:space="preserve"> и спасательных служб, в которых существует военизированная служба;</w:t>
            </w:r>
          </w:p>
          <w:p w:rsidR="00ED6630" w:rsidRPr="001A4945" w:rsidRDefault="00ED6630" w:rsidP="00ED3E64">
            <w:pPr>
              <w:pStyle w:val="ConsPlusNormal"/>
              <w:jc w:val="both"/>
              <w:rPr>
                <w:rFonts w:ascii="Times New Roman" w:hAnsi="Times New Roman" w:cs="Times New Roman"/>
                <w:sz w:val="24"/>
                <w:szCs w:val="24"/>
              </w:rPr>
            </w:pPr>
            <w:r w:rsidRPr="001A4945">
              <w:rPr>
                <w:rFonts w:ascii="Times New Roman" w:hAnsi="Times New Roman" w:cs="Times New Roman"/>
                <w:sz w:val="24"/>
                <w:szCs w:val="24"/>
              </w:rPr>
              <w:t xml:space="preserve">размещение объектов гражданской обороны, за исключением объектов гражданской обороны, </w:t>
            </w:r>
            <w:r w:rsidRPr="001A4945">
              <w:rPr>
                <w:rFonts w:ascii="Times New Roman" w:hAnsi="Times New Roman" w:cs="Times New Roman"/>
                <w:sz w:val="24"/>
                <w:szCs w:val="24"/>
              </w:rPr>
              <w:lastRenderedPageBreak/>
              <w:t>являющихся частями производственных зданий</w:t>
            </w:r>
          </w:p>
        </w:tc>
        <w:tc>
          <w:tcPr>
            <w:tcW w:w="864" w:type="dxa"/>
            <w:tcBorders>
              <w:top w:val="single" w:sz="4" w:space="0" w:color="auto"/>
              <w:left w:val="single" w:sz="4" w:space="0" w:color="auto"/>
              <w:bottom w:val="single" w:sz="4" w:space="0" w:color="auto"/>
            </w:tcBorders>
          </w:tcPr>
          <w:p w:rsidR="00ED6630" w:rsidRPr="001A4945" w:rsidRDefault="00ED6630" w:rsidP="00ED3E64">
            <w:pPr>
              <w:pStyle w:val="ConsPlusNormal"/>
              <w:jc w:val="center"/>
              <w:rPr>
                <w:rFonts w:ascii="Times New Roman" w:hAnsi="Times New Roman" w:cs="Times New Roman"/>
                <w:sz w:val="24"/>
                <w:szCs w:val="24"/>
              </w:rPr>
            </w:pPr>
            <w:r w:rsidRPr="001A4945">
              <w:rPr>
                <w:rFonts w:ascii="Times New Roman" w:hAnsi="Times New Roman" w:cs="Times New Roman"/>
                <w:sz w:val="24"/>
                <w:szCs w:val="24"/>
              </w:rPr>
              <w:lastRenderedPageBreak/>
              <w:t>8.3</w:t>
            </w:r>
          </w:p>
        </w:tc>
        <w:tc>
          <w:tcPr>
            <w:tcW w:w="1418" w:type="dxa"/>
            <w:tcBorders>
              <w:top w:val="single" w:sz="4" w:space="0" w:color="auto"/>
              <w:left w:val="single" w:sz="4" w:space="0" w:color="auto"/>
              <w:bottom w:val="single" w:sz="4" w:space="0" w:color="auto"/>
            </w:tcBorders>
          </w:tcPr>
          <w:p w:rsidR="00ED6630" w:rsidRPr="001A4945" w:rsidRDefault="00ED6630" w:rsidP="00ED3E64">
            <w:pPr>
              <w:ind w:left="57" w:right="57" w:firstLine="0"/>
              <w:contextualSpacing/>
              <w:jc w:val="left"/>
            </w:pPr>
            <w:r w:rsidRPr="001A4945">
              <w:t>Минимальная площадь – 600</w:t>
            </w:r>
          </w:p>
          <w:p w:rsidR="00ED6630" w:rsidRPr="001A4945" w:rsidRDefault="00ED6630" w:rsidP="00ED3E64">
            <w:pPr>
              <w:ind w:left="57" w:right="57" w:firstLine="0"/>
              <w:contextualSpacing/>
              <w:jc w:val="left"/>
            </w:pPr>
            <w:r w:rsidRPr="001A4945">
              <w:t xml:space="preserve">Максимальная </w:t>
            </w:r>
            <w:r w:rsidRPr="001A4945">
              <w:lastRenderedPageBreak/>
              <w:t>площадь – 1500</w:t>
            </w:r>
          </w:p>
        </w:tc>
        <w:tc>
          <w:tcPr>
            <w:tcW w:w="1559" w:type="dxa"/>
            <w:tcBorders>
              <w:top w:val="single" w:sz="4" w:space="0" w:color="auto"/>
              <w:left w:val="single" w:sz="4" w:space="0" w:color="auto"/>
              <w:bottom w:val="single" w:sz="4" w:space="0" w:color="auto"/>
            </w:tcBorders>
          </w:tcPr>
          <w:p w:rsidR="00ED6630" w:rsidRPr="001A4945" w:rsidRDefault="00ED6630" w:rsidP="00ED3E64">
            <w:pPr>
              <w:ind w:left="57" w:right="57" w:firstLine="0"/>
              <w:contextualSpacing/>
              <w:jc w:val="left"/>
            </w:pPr>
            <w:r w:rsidRPr="001A4945">
              <w:lastRenderedPageBreak/>
              <w:t>Максимальное количество этажей - 3</w:t>
            </w:r>
          </w:p>
          <w:p w:rsidR="00ED6630" w:rsidRPr="001A4945" w:rsidRDefault="00ED6630" w:rsidP="00ED3E64">
            <w:pPr>
              <w:ind w:left="57" w:right="57" w:firstLine="0"/>
              <w:contextualSpacing/>
              <w:jc w:val="left"/>
            </w:pPr>
          </w:p>
        </w:tc>
        <w:tc>
          <w:tcPr>
            <w:tcW w:w="2122" w:type="dxa"/>
            <w:tcBorders>
              <w:top w:val="single" w:sz="4" w:space="0" w:color="auto"/>
              <w:left w:val="single" w:sz="4" w:space="0" w:color="auto"/>
              <w:bottom w:val="single" w:sz="4" w:space="0" w:color="auto"/>
            </w:tcBorders>
          </w:tcPr>
          <w:p w:rsidR="00ED6630" w:rsidRPr="001A4945" w:rsidRDefault="00ED6630" w:rsidP="00ED3E64">
            <w:pPr>
              <w:ind w:left="57" w:right="57" w:firstLine="0"/>
              <w:contextualSpacing/>
              <w:jc w:val="left"/>
            </w:pPr>
            <w:r w:rsidRPr="001A4945">
              <w:t xml:space="preserve">Минимальный отступ зданий, строений, сооружений от границ земельного участка, со </w:t>
            </w:r>
            <w:r w:rsidRPr="001A4945">
              <w:lastRenderedPageBreak/>
              <w:t>стороны, выходящей:</w:t>
            </w:r>
          </w:p>
          <w:p w:rsidR="00ED6630" w:rsidRPr="001A4945" w:rsidRDefault="00ED6630" w:rsidP="00ED3E64">
            <w:pPr>
              <w:ind w:left="57" w:right="57" w:firstLine="0"/>
              <w:contextualSpacing/>
              <w:jc w:val="left"/>
            </w:pPr>
            <w:r w:rsidRPr="001A4945">
              <w:t>на улицу - 5 м</w:t>
            </w:r>
          </w:p>
          <w:p w:rsidR="00ED6630" w:rsidRPr="001A4945" w:rsidRDefault="00ED6630" w:rsidP="00ED3E64">
            <w:pPr>
              <w:ind w:left="57" w:right="57" w:firstLine="0"/>
              <w:contextualSpacing/>
              <w:jc w:val="left"/>
            </w:pPr>
            <w:r w:rsidRPr="001A4945">
              <w:t>на проезд -3 м</w:t>
            </w:r>
          </w:p>
        </w:tc>
        <w:tc>
          <w:tcPr>
            <w:tcW w:w="1705" w:type="dxa"/>
            <w:tcBorders>
              <w:top w:val="single" w:sz="4" w:space="0" w:color="auto"/>
              <w:left w:val="single" w:sz="4" w:space="0" w:color="auto"/>
              <w:bottom w:val="single" w:sz="4" w:space="0" w:color="auto"/>
            </w:tcBorders>
          </w:tcPr>
          <w:p w:rsidR="00ED6630" w:rsidRPr="001A4945" w:rsidRDefault="00ED6630" w:rsidP="00ED3E64">
            <w:pPr>
              <w:ind w:left="57" w:right="57" w:firstLine="0"/>
              <w:contextualSpacing/>
              <w:jc w:val="left"/>
            </w:pPr>
            <w:r w:rsidRPr="001A4945">
              <w:lastRenderedPageBreak/>
              <w:t>70</w:t>
            </w:r>
          </w:p>
        </w:tc>
      </w:tr>
      <w:tr w:rsidR="00ED6630" w:rsidRPr="001A4945" w:rsidTr="00ED3E64">
        <w:trPr>
          <w:trHeight w:val="915"/>
        </w:trPr>
        <w:tc>
          <w:tcPr>
            <w:tcW w:w="1696" w:type="dxa"/>
            <w:vMerge w:val="restart"/>
            <w:tcBorders>
              <w:top w:val="single" w:sz="4" w:space="0" w:color="auto"/>
              <w:right w:val="single" w:sz="4" w:space="0" w:color="auto"/>
            </w:tcBorders>
          </w:tcPr>
          <w:p w:rsidR="00ED6630" w:rsidRPr="001A4945" w:rsidRDefault="00ED6630" w:rsidP="00ED3E64">
            <w:pPr>
              <w:pStyle w:val="aff3"/>
              <w:ind w:left="-108" w:right="-108"/>
              <w:rPr>
                <w:b/>
              </w:rPr>
            </w:pPr>
            <w:r w:rsidRPr="001A4945">
              <w:rPr>
                <w:b/>
              </w:rPr>
              <w:lastRenderedPageBreak/>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ED6630" w:rsidRPr="001A4945" w:rsidRDefault="006C47A7" w:rsidP="00ED3E64">
            <w:pPr>
              <w:pStyle w:val="aff3"/>
              <w:ind w:left="-108" w:right="-108"/>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ED6630" w:rsidRPr="001A4945" w:rsidRDefault="00ED6630" w:rsidP="00ED3E64">
            <w:pPr>
              <w:pStyle w:val="aff3"/>
              <w:ind w:left="-108" w:right="-117"/>
              <w:rPr>
                <w:b/>
              </w:rPr>
            </w:pPr>
            <w:r w:rsidRPr="001A4945">
              <w:rPr>
                <w:b/>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ED6630" w:rsidRPr="001A4945" w:rsidTr="00ED3E64">
        <w:trPr>
          <w:trHeight w:val="1620"/>
        </w:trPr>
        <w:tc>
          <w:tcPr>
            <w:tcW w:w="1696" w:type="dxa"/>
            <w:vMerge/>
            <w:tcBorders>
              <w:bottom w:val="single" w:sz="4" w:space="0" w:color="auto"/>
              <w:right w:val="single" w:sz="4" w:space="0" w:color="auto"/>
            </w:tcBorders>
          </w:tcPr>
          <w:p w:rsidR="00ED6630" w:rsidRPr="001A4945" w:rsidRDefault="00ED6630" w:rsidP="00ED3E64">
            <w:pPr>
              <w:pStyle w:val="aff3"/>
              <w:ind w:left="-108" w:right="-108"/>
              <w:rPr>
                <w:b/>
              </w:rPr>
            </w:pPr>
          </w:p>
        </w:tc>
        <w:tc>
          <w:tcPr>
            <w:tcW w:w="6087" w:type="dxa"/>
            <w:vMerge/>
            <w:tcBorders>
              <w:left w:val="single" w:sz="4" w:space="0" w:color="auto"/>
              <w:bottom w:val="single" w:sz="4" w:space="0" w:color="auto"/>
              <w:right w:val="single" w:sz="4" w:space="0" w:color="auto"/>
            </w:tcBorders>
          </w:tcPr>
          <w:p w:rsidR="00ED6630" w:rsidRPr="001A4945" w:rsidRDefault="00ED6630" w:rsidP="00ED3E64">
            <w:pPr>
              <w:pStyle w:val="aff3"/>
              <w:ind w:left="-108" w:right="-108"/>
              <w:rPr>
                <w:b/>
              </w:rPr>
            </w:pPr>
          </w:p>
        </w:tc>
        <w:tc>
          <w:tcPr>
            <w:tcW w:w="864" w:type="dxa"/>
            <w:vMerge/>
            <w:tcBorders>
              <w:left w:val="single" w:sz="4" w:space="0" w:color="auto"/>
              <w:bottom w:val="single" w:sz="4" w:space="0" w:color="auto"/>
            </w:tcBorders>
          </w:tcPr>
          <w:p w:rsidR="00ED6630" w:rsidRPr="001A4945" w:rsidRDefault="00ED6630" w:rsidP="00ED3E64">
            <w:pPr>
              <w:pStyle w:val="aff3"/>
              <w:ind w:left="-108" w:right="-117"/>
              <w:rPr>
                <w:b/>
              </w:rPr>
            </w:pPr>
          </w:p>
        </w:tc>
        <w:tc>
          <w:tcPr>
            <w:tcW w:w="1418"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Предельные (минимальные и (или) максимальные) размеры земельных участков,</w:t>
            </w:r>
            <w:r w:rsidRPr="001A4945">
              <w:t xml:space="preserve"> </w:t>
            </w:r>
            <w:r w:rsidRPr="001A4945">
              <w:rPr>
                <w:b/>
              </w:rPr>
              <w:tab/>
            </w:r>
            <w:proofErr w:type="spellStart"/>
            <w:r w:rsidRPr="001A4945">
              <w:rPr>
                <w:b/>
              </w:rPr>
              <w:t>кв.м</w:t>
            </w:r>
            <w:proofErr w:type="spellEnd"/>
          </w:p>
        </w:tc>
        <w:tc>
          <w:tcPr>
            <w:tcW w:w="1559"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ED6630" w:rsidRPr="001A4945" w:rsidTr="00ED3E64">
        <w:tc>
          <w:tcPr>
            <w:tcW w:w="1696" w:type="dxa"/>
            <w:tcBorders>
              <w:top w:val="single" w:sz="4" w:space="0" w:color="auto"/>
              <w:bottom w:val="single" w:sz="4" w:space="0" w:color="auto"/>
              <w:right w:val="single" w:sz="4" w:space="0" w:color="auto"/>
            </w:tcBorders>
          </w:tcPr>
          <w:p w:rsidR="00ED6630" w:rsidRPr="001A4945" w:rsidRDefault="00ED6630" w:rsidP="00ED3E64">
            <w:pPr>
              <w:pStyle w:val="aff3"/>
              <w:ind w:left="-108" w:right="-108"/>
              <w:rPr>
                <w:b/>
              </w:rPr>
            </w:pPr>
            <w:r w:rsidRPr="001A4945">
              <w:rPr>
                <w:b/>
              </w:rPr>
              <w:t>1</w:t>
            </w:r>
          </w:p>
        </w:tc>
        <w:tc>
          <w:tcPr>
            <w:tcW w:w="6087" w:type="dxa"/>
            <w:tcBorders>
              <w:top w:val="single" w:sz="4" w:space="0" w:color="auto"/>
              <w:left w:val="single" w:sz="4" w:space="0" w:color="auto"/>
              <w:bottom w:val="single" w:sz="4" w:space="0" w:color="auto"/>
              <w:right w:val="single" w:sz="4" w:space="0" w:color="auto"/>
            </w:tcBorders>
          </w:tcPr>
          <w:p w:rsidR="00ED6630" w:rsidRPr="001A4945" w:rsidRDefault="00ED6630" w:rsidP="00ED3E64">
            <w:pPr>
              <w:pStyle w:val="aff3"/>
              <w:ind w:left="-108" w:right="-108"/>
              <w:rPr>
                <w:b/>
              </w:rPr>
            </w:pPr>
            <w:r w:rsidRPr="001A4945">
              <w:rPr>
                <w:b/>
              </w:rPr>
              <w:t>2</w:t>
            </w:r>
          </w:p>
        </w:tc>
        <w:tc>
          <w:tcPr>
            <w:tcW w:w="864"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3</w:t>
            </w:r>
          </w:p>
        </w:tc>
        <w:tc>
          <w:tcPr>
            <w:tcW w:w="1418"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4</w:t>
            </w:r>
          </w:p>
        </w:tc>
        <w:tc>
          <w:tcPr>
            <w:tcW w:w="1559"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5</w:t>
            </w:r>
          </w:p>
        </w:tc>
        <w:tc>
          <w:tcPr>
            <w:tcW w:w="2122"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6</w:t>
            </w:r>
          </w:p>
        </w:tc>
        <w:tc>
          <w:tcPr>
            <w:tcW w:w="1705"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7</w:t>
            </w:r>
          </w:p>
        </w:tc>
      </w:tr>
      <w:tr w:rsidR="00D718A7" w:rsidRPr="001A4945" w:rsidTr="00ED3E64">
        <w:tc>
          <w:tcPr>
            <w:tcW w:w="1696" w:type="dxa"/>
            <w:tcBorders>
              <w:top w:val="single" w:sz="4" w:space="0" w:color="auto"/>
              <w:bottom w:val="single" w:sz="4" w:space="0" w:color="auto"/>
              <w:right w:val="single" w:sz="4" w:space="0" w:color="auto"/>
            </w:tcBorders>
          </w:tcPr>
          <w:p w:rsidR="00D718A7" w:rsidRPr="001A4945" w:rsidRDefault="00D718A7" w:rsidP="00ED3E64">
            <w:pPr>
              <w:pStyle w:val="ConsPlusNormal"/>
              <w:jc w:val="both"/>
              <w:rPr>
                <w:rFonts w:ascii="Times New Roman" w:hAnsi="Times New Roman" w:cs="Times New Roman"/>
                <w:sz w:val="24"/>
                <w:szCs w:val="24"/>
              </w:rPr>
            </w:pPr>
            <w:r w:rsidRPr="001A4945">
              <w:rPr>
                <w:rFonts w:ascii="Times New Roman" w:hAnsi="Times New Roman" w:cs="Times New Roman"/>
                <w:sz w:val="24"/>
                <w:szCs w:val="24"/>
              </w:rPr>
              <w:t>Обеспечение занятий спортом в помещениях</w:t>
            </w:r>
          </w:p>
        </w:tc>
        <w:tc>
          <w:tcPr>
            <w:tcW w:w="6087" w:type="dxa"/>
            <w:tcBorders>
              <w:top w:val="single" w:sz="4" w:space="0" w:color="auto"/>
              <w:left w:val="single" w:sz="4" w:space="0" w:color="auto"/>
              <w:bottom w:val="single" w:sz="4" w:space="0" w:color="auto"/>
              <w:right w:val="single" w:sz="4" w:space="0" w:color="auto"/>
            </w:tcBorders>
          </w:tcPr>
          <w:p w:rsidR="00D718A7" w:rsidRPr="001A4945" w:rsidRDefault="00D718A7" w:rsidP="00ED3E64">
            <w:pPr>
              <w:pStyle w:val="ConsPlusNormal"/>
              <w:jc w:val="both"/>
              <w:rPr>
                <w:rFonts w:ascii="Times New Roman" w:hAnsi="Times New Roman" w:cs="Times New Roman"/>
                <w:sz w:val="24"/>
                <w:szCs w:val="24"/>
              </w:rPr>
            </w:pPr>
            <w:r w:rsidRPr="001A4945">
              <w:rPr>
                <w:rFonts w:ascii="Times New Roman" w:hAnsi="Times New Roman" w:cs="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tcPr>
          <w:p w:rsidR="00D718A7" w:rsidRPr="001A4945" w:rsidRDefault="00D718A7" w:rsidP="00ED3E64">
            <w:pPr>
              <w:pStyle w:val="ConsPlusNormal"/>
              <w:jc w:val="center"/>
              <w:rPr>
                <w:rFonts w:ascii="Times New Roman" w:hAnsi="Times New Roman" w:cs="Times New Roman"/>
                <w:sz w:val="24"/>
                <w:szCs w:val="24"/>
              </w:rPr>
            </w:pPr>
            <w:r w:rsidRPr="001A4945">
              <w:rPr>
                <w:rFonts w:ascii="Times New Roman" w:hAnsi="Times New Roman" w:cs="Times New Roman"/>
                <w:sz w:val="24"/>
                <w:szCs w:val="24"/>
              </w:rPr>
              <w:t>5.1.2</w:t>
            </w:r>
          </w:p>
        </w:tc>
        <w:tc>
          <w:tcPr>
            <w:tcW w:w="1418" w:type="dxa"/>
            <w:tcBorders>
              <w:top w:val="single" w:sz="4" w:space="0" w:color="auto"/>
              <w:left w:val="single" w:sz="4" w:space="0" w:color="auto"/>
              <w:bottom w:val="single" w:sz="4" w:space="0" w:color="auto"/>
            </w:tcBorders>
          </w:tcPr>
          <w:p w:rsidR="00D718A7" w:rsidRPr="001A4945" w:rsidRDefault="00D718A7" w:rsidP="00ED3E64">
            <w:pPr>
              <w:pStyle w:val="aff3"/>
              <w:ind w:left="-94" w:right="-117"/>
              <w:jc w:val="left"/>
            </w:pPr>
            <w:r w:rsidRPr="001A4945">
              <w:t>Минимальная площадь – 1000</w:t>
            </w:r>
          </w:p>
          <w:p w:rsidR="00D718A7" w:rsidRPr="001A4945" w:rsidRDefault="00D718A7" w:rsidP="00ED3E64">
            <w:pPr>
              <w:pStyle w:val="aff3"/>
              <w:ind w:left="-108" w:right="-117"/>
              <w:jc w:val="left"/>
            </w:pPr>
            <w:r w:rsidRPr="001A4945">
              <w:t>Максимальная площадь – 50000</w:t>
            </w:r>
          </w:p>
        </w:tc>
        <w:tc>
          <w:tcPr>
            <w:tcW w:w="1559" w:type="dxa"/>
            <w:tcBorders>
              <w:top w:val="single" w:sz="4" w:space="0" w:color="auto"/>
              <w:left w:val="single" w:sz="4" w:space="0" w:color="auto"/>
              <w:bottom w:val="single" w:sz="4" w:space="0" w:color="auto"/>
            </w:tcBorders>
          </w:tcPr>
          <w:p w:rsidR="00D718A7" w:rsidRPr="001A4945" w:rsidRDefault="00D718A7" w:rsidP="00ED3E64">
            <w:pPr>
              <w:pStyle w:val="aff3"/>
              <w:ind w:left="-94" w:right="-117"/>
              <w:jc w:val="left"/>
            </w:pPr>
            <w:r w:rsidRPr="001A4945">
              <w:t>Максимальное количество этажей - 4</w:t>
            </w:r>
          </w:p>
          <w:p w:rsidR="00D718A7" w:rsidRPr="001A4945" w:rsidRDefault="00D718A7"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D718A7" w:rsidRPr="001A4945" w:rsidRDefault="00D718A7" w:rsidP="00ED3E64">
            <w:pPr>
              <w:pStyle w:val="aff3"/>
              <w:ind w:left="-108" w:right="-117"/>
              <w:jc w:val="left"/>
            </w:pPr>
            <w:r w:rsidRPr="001A4945">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D718A7" w:rsidRPr="001A4945" w:rsidRDefault="00D718A7" w:rsidP="00ED3E64">
            <w:pPr>
              <w:pStyle w:val="aff3"/>
              <w:ind w:left="-108" w:right="-117"/>
            </w:pPr>
            <w:r w:rsidRPr="001A4945">
              <w:t>70</w:t>
            </w:r>
          </w:p>
        </w:tc>
      </w:tr>
      <w:tr w:rsidR="00D718A7" w:rsidRPr="001A4945" w:rsidTr="00ED3E64">
        <w:tc>
          <w:tcPr>
            <w:tcW w:w="1696" w:type="dxa"/>
            <w:tcBorders>
              <w:top w:val="single" w:sz="4" w:space="0" w:color="auto"/>
              <w:bottom w:val="single" w:sz="4" w:space="0" w:color="auto"/>
              <w:right w:val="single" w:sz="4" w:space="0" w:color="auto"/>
            </w:tcBorders>
          </w:tcPr>
          <w:p w:rsidR="00D718A7" w:rsidRPr="001A4945" w:rsidRDefault="00D718A7" w:rsidP="00ED3E64">
            <w:pPr>
              <w:pStyle w:val="ConsPlusNormal"/>
              <w:jc w:val="both"/>
              <w:rPr>
                <w:rFonts w:ascii="Times New Roman" w:hAnsi="Times New Roman" w:cs="Times New Roman"/>
                <w:sz w:val="24"/>
                <w:szCs w:val="24"/>
              </w:rPr>
            </w:pPr>
            <w:r w:rsidRPr="001A4945">
              <w:rPr>
                <w:rFonts w:ascii="Times New Roman" w:hAnsi="Times New Roman" w:cs="Times New Roman"/>
                <w:sz w:val="24"/>
                <w:szCs w:val="24"/>
              </w:rPr>
              <w:lastRenderedPageBreak/>
              <w:t>Площадки для занятий спортом</w:t>
            </w:r>
          </w:p>
        </w:tc>
        <w:tc>
          <w:tcPr>
            <w:tcW w:w="6087" w:type="dxa"/>
            <w:tcBorders>
              <w:top w:val="single" w:sz="4" w:space="0" w:color="auto"/>
              <w:left w:val="single" w:sz="4" w:space="0" w:color="auto"/>
              <w:bottom w:val="single" w:sz="4" w:space="0" w:color="auto"/>
              <w:right w:val="single" w:sz="4" w:space="0" w:color="auto"/>
            </w:tcBorders>
          </w:tcPr>
          <w:p w:rsidR="00D718A7" w:rsidRPr="001A4945" w:rsidRDefault="00D718A7" w:rsidP="00ED3E64">
            <w:pPr>
              <w:pStyle w:val="ConsPlusNormal"/>
              <w:jc w:val="both"/>
              <w:rPr>
                <w:rFonts w:ascii="Times New Roman" w:hAnsi="Times New Roman" w:cs="Times New Roman"/>
                <w:sz w:val="24"/>
                <w:szCs w:val="24"/>
              </w:rPr>
            </w:pPr>
            <w:r w:rsidRPr="001A4945">
              <w:rPr>
                <w:rFonts w:ascii="Times New Roman" w:hAnsi="Times New Roman" w:cs="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64" w:type="dxa"/>
            <w:tcBorders>
              <w:top w:val="single" w:sz="4" w:space="0" w:color="auto"/>
              <w:left w:val="single" w:sz="4" w:space="0" w:color="auto"/>
              <w:bottom w:val="single" w:sz="4" w:space="0" w:color="auto"/>
            </w:tcBorders>
          </w:tcPr>
          <w:p w:rsidR="00D718A7" w:rsidRPr="001A4945" w:rsidRDefault="00D718A7" w:rsidP="00ED3E64">
            <w:pPr>
              <w:pStyle w:val="ConsPlusNormal"/>
              <w:jc w:val="center"/>
              <w:rPr>
                <w:rFonts w:ascii="Times New Roman" w:hAnsi="Times New Roman" w:cs="Times New Roman"/>
                <w:sz w:val="24"/>
                <w:szCs w:val="24"/>
              </w:rPr>
            </w:pPr>
            <w:r w:rsidRPr="001A4945">
              <w:rPr>
                <w:rFonts w:ascii="Times New Roman" w:hAnsi="Times New Roman" w:cs="Times New Roman"/>
                <w:sz w:val="24"/>
                <w:szCs w:val="24"/>
              </w:rPr>
              <w:t>5.1.3</w:t>
            </w:r>
          </w:p>
        </w:tc>
        <w:tc>
          <w:tcPr>
            <w:tcW w:w="1418" w:type="dxa"/>
            <w:tcBorders>
              <w:top w:val="single" w:sz="4" w:space="0" w:color="auto"/>
              <w:left w:val="single" w:sz="4" w:space="0" w:color="auto"/>
              <w:bottom w:val="single" w:sz="4" w:space="0" w:color="auto"/>
            </w:tcBorders>
          </w:tcPr>
          <w:p w:rsidR="00D718A7" w:rsidRPr="001A4945" w:rsidRDefault="00D31766" w:rsidP="00ED3E64">
            <w:pPr>
              <w:pStyle w:val="aff3"/>
              <w:ind w:left="-108" w:right="-117"/>
              <w:jc w:val="left"/>
            </w:pPr>
            <w:r w:rsidRPr="001A4945">
              <w:t>Не подлежит установлению</w:t>
            </w:r>
            <w:r w:rsidR="00D718A7" w:rsidRPr="001A4945">
              <w:t>,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D718A7" w:rsidRPr="001A4945" w:rsidRDefault="00D31766" w:rsidP="00ED3E64">
            <w:pPr>
              <w:pStyle w:val="aff3"/>
              <w:ind w:left="-94" w:right="-117"/>
              <w:jc w:val="left"/>
            </w:pPr>
            <w:r w:rsidRPr="001A4945">
              <w:t>Максимальная высота строений</w:t>
            </w:r>
            <w:r w:rsidR="00D718A7" w:rsidRPr="001A4945">
              <w:t xml:space="preserve"> - </w:t>
            </w:r>
            <w:r w:rsidRPr="001A4945">
              <w:t>15</w:t>
            </w:r>
          </w:p>
          <w:p w:rsidR="00D718A7" w:rsidRPr="001A4945" w:rsidRDefault="00D718A7"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D718A7" w:rsidRPr="001A4945" w:rsidRDefault="00D31766" w:rsidP="00ED3E64">
            <w:pPr>
              <w:pStyle w:val="aff3"/>
              <w:ind w:left="-108" w:right="-117"/>
              <w:jc w:val="left"/>
            </w:pPr>
            <w:r w:rsidRPr="001A4945">
              <w:t>Не подлежит установлению</w:t>
            </w:r>
            <w:r w:rsidR="00D718A7" w:rsidRPr="001A4945">
              <w:t>,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D718A7" w:rsidRPr="001A4945" w:rsidRDefault="00D31766" w:rsidP="00ED3E64">
            <w:pPr>
              <w:pStyle w:val="aff3"/>
              <w:ind w:left="-108" w:right="-117"/>
            </w:pPr>
            <w:r w:rsidRPr="001A4945">
              <w:t>Не подлежит установлению</w:t>
            </w:r>
            <w:r w:rsidR="00D718A7" w:rsidRPr="001A4945">
              <w:t>, определяется заданием на проектирование</w:t>
            </w:r>
          </w:p>
        </w:tc>
      </w:tr>
      <w:tr w:rsidR="00D718A7" w:rsidRPr="001A4945" w:rsidTr="00ED3E64">
        <w:tc>
          <w:tcPr>
            <w:tcW w:w="1696" w:type="dxa"/>
            <w:tcBorders>
              <w:top w:val="single" w:sz="4" w:space="0" w:color="auto"/>
              <w:bottom w:val="single" w:sz="4" w:space="0" w:color="auto"/>
              <w:right w:val="single" w:sz="4" w:space="0" w:color="auto"/>
            </w:tcBorders>
          </w:tcPr>
          <w:p w:rsidR="00D718A7" w:rsidRPr="001A4945" w:rsidRDefault="00D718A7" w:rsidP="00ED3E64">
            <w:pPr>
              <w:pStyle w:val="ConsPlusNormal"/>
              <w:jc w:val="both"/>
              <w:rPr>
                <w:rFonts w:ascii="Times New Roman" w:hAnsi="Times New Roman" w:cs="Times New Roman"/>
                <w:sz w:val="24"/>
                <w:szCs w:val="24"/>
              </w:rPr>
            </w:pPr>
            <w:r w:rsidRPr="001A4945">
              <w:rPr>
                <w:rFonts w:ascii="Times New Roman" w:hAnsi="Times New Roman" w:cs="Times New Roman"/>
                <w:sz w:val="24"/>
                <w:szCs w:val="24"/>
              </w:rPr>
              <w:t>Складские площадки</w:t>
            </w:r>
          </w:p>
        </w:tc>
        <w:tc>
          <w:tcPr>
            <w:tcW w:w="6087" w:type="dxa"/>
            <w:tcBorders>
              <w:top w:val="single" w:sz="4" w:space="0" w:color="auto"/>
              <w:left w:val="single" w:sz="4" w:space="0" w:color="auto"/>
              <w:bottom w:val="single" w:sz="4" w:space="0" w:color="auto"/>
              <w:right w:val="single" w:sz="4" w:space="0" w:color="auto"/>
            </w:tcBorders>
          </w:tcPr>
          <w:p w:rsidR="00D718A7" w:rsidRPr="001A4945" w:rsidRDefault="00D718A7" w:rsidP="00ED3E64">
            <w:pPr>
              <w:pStyle w:val="ConsPlusNormal"/>
              <w:jc w:val="both"/>
              <w:rPr>
                <w:rFonts w:ascii="Times New Roman" w:hAnsi="Times New Roman" w:cs="Times New Roman"/>
                <w:sz w:val="24"/>
                <w:szCs w:val="24"/>
              </w:rPr>
            </w:pPr>
            <w:r w:rsidRPr="001A4945">
              <w:rPr>
                <w:rFonts w:ascii="Times New Roman" w:hAnsi="Times New Roman" w:cs="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864" w:type="dxa"/>
            <w:tcBorders>
              <w:top w:val="single" w:sz="4" w:space="0" w:color="auto"/>
              <w:left w:val="single" w:sz="4" w:space="0" w:color="auto"/>
              <w:bottom w:val="single" w:sz="4" w:space="0" w:color="auto"/>
            </w:tcBorders>
          </w:tcPr>
          <w:p w:rsidR="00D718A7" w:rsidRPr="001A4945" w:rsidRDefault="00D718A7" w:rsidP="00ED3E64">
            <w:pPr>
              <w:pStyle w:val="ConsPlusNormal"/>
              <w:jc w:val="center"/>
              <w:rPr>
                <w:rFonts w:ascii="Times New Roman" w:hAnsi="Times New Roman" w:cs="Times New Roman"/>
                <w:sz w:val="24"/>
                <w:szCs w:val="24"/>
              </w:rPr>
            </w:pPr>
            <w:r w:rsidRPr="001A4945">
              <w:rPr>
                <w:rFonts w:ascii="Times New Roman" w:hAnsi="Times New Roman" w:cs="Times New Roman"/>
                <w:sz w:val="24"/>
                <w:szCs w:val="24"/>
              </w:rPr>
              <w:t>6.9.1</w:t>
            </w:r>
          </w:p>
        </w:tc>
        <w:tc>
          <w:tcPr>
            <w:tcW w:w="1418" w:type="dxa"/>
            <w:tcBorders>
              <w:top w:val="single" w:sz="4" w:space="0" w:color="auto"/>
              <w:left w:val="single" w:sz="4" w:space="0" w:color="auto"/>
              <w:bottom w:val="single" w:sz="4" w:space="0" w:color="auto"/>
            </w:tcBorders>
          </w:tcPr>
          <w:p w:rsidR="00D718A7" w:rsidRPr="001A4945" w:rsidRDefault="00D718A7" w:rsidP="00ED3E64">
            <w:pPr>
              <w:pStyle w:val="aff3"/>
              <w:ind w:left="-94" w:right="-117"/>
              <w:jc w:val="left"/>
            </w:pPr>
            <w:r w:rsidRPr="001A4945">
              <w:t xml:space="preserve">Минимальная площадь – </w:t>
            </w:r>
            <w:r w:rsidR="00D31766" w:rsidRPr="001A4945">
              <w:t>6</w:t>
            </w:r>
            <w:r w:rsidRPr="001A4945">
              <w:t>00</w:t>
            </w:r>
          </w:p>
          <w:p w:rsidR="00D718A7" w:rsidRPr="001A4945" w:rsidRDefault="00D718A7" w:rsidP="00ED3E64">
            <w:pPr>
              <w:pStyle w:val="aff3"/>
              <w:ind w:left="-108" w:right="-117"/>
              <w:jc w:val="left"/>
            </w:pPr>
            <w:r w:rsidRPr="001A4945">
              <w:t xml:space="preserve">Максимальная площадь – </w:t>
            </w:r>
            <w:r w:rsidR="00D31766" w:rsidRPr="001A4945">
              <w:t>2</w:t>
            </w:r>
            <w:r w:rsidRPr="001A4945">
              <w:t>0000</w:t>
            </w:r>
          </w:p>
        </w:tc>
        <w:tc>
          <w:tcPr>
            <w:tcW w:w="1559" w:type="dxa"/>
            <w:tcBorders>
              <w:top w:val="single" w:sz="4" w:space="0" w:color="auto"/>
              <w:left w:val="single" w:sz="4" w:space="0" w:color="auto"/>
              <w:bottom w:val="single" w:sz="4" w:space="0" w:color="auto"/>
            </w:tcBorders>
          </w:tcPr>
          <w:p w:rsidR="00D718A7" w:rsidRPr="001A4945" w:rsidRDefault="00D718A7" w:rsidP="00ED3E64">
            <w:pPr>
              <w:pStyle w:val="aff3"/>
              <w:ind w:left="-94" w:right="-117"/>
              <w:jc w:val="left"/>
            </w:pPr>
            <w:r w:rsidRPr="001A4945">
              <w:t>Максимальное количество этажей - 4</w:t>
            </w:r>
          </w:p>
          <w:p w:rsidR="00D718A7" w:rsidRPr="001A4945" w:rsidRDefault="00D718A7"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D718A7" w:rsidRPr="001A4945" w:rsidRDefault="00D718A7" w:rsidP="00D31766">
            <w:pPr>
              <w:pStyle w:val="aff3"/>
              <w:ind w:left="-108" w:right="-117"/>
              <w:jc w:val="left"/>
            </w:pPr>
            <w:r w:rsidRPr="001A4945">
              <w:t xml:space="preserve">Минимальный отступ зданий, строений, сооружений от границ земельного участка - </w:t>
            </w:r>
            <w:r w:rsidR="00D31766" w:rsidRPr="001A4945">
              <w:t>3</w:t>
            </w:r>
            <w:r w:rsidRPr="001A4945">
              <w:t xml:space="preserve"> м</w:t>
            </w:r>
          </w:p>
        </w:tc>
        <w:tc>
          <w:tcPr>
            <w:tcW w:w="1705" w:type="dxa"/>
            <w:tcBorders>
              <w:top w:val="single" w:sz="4" w:space="0" w:color="auto"/>
              <w:left w:val="single" w:sz="4" w:space="0" w:color="auto"/>
              <w:bottom w:val="single" w:sz="4" w:space="0" w:color="auto"/>
            </w:tcBorders>
          </w:tcPr>
          <w:p w:rsidR="00D718A7" w:rsidRPr="001A4945" w:rsidRDefault="00D718A7" w:rsidP="00ED3E64">
            <w:pPr>
              <w:pStyle w:val="aff3"/>
              <w:ind w:left="-108" w:right="-117"/>
            </w:pPr>
            <w:r w:rsidRPr="001A4945">
              <w:t>70</w:t>
            </w:r>
          </w:p>
        </w:tc>
      </w:tr>
      <w:tr w:rsidR="00ED6630" w:rsidRPr="001A4945" w:rsidTr="00ED3E64">
        <w:trPr>
          <w:trHeight w:val="609"/>
        </w:trPr>
        <w:tc>
          <w:tcPr>
            <w:tcW w:w="1696" w:type="dxa"/>
            <w:vMerge w:val="restart"/>
            <w:tcBorders>
              <w:top w:val="single" w:sz="4" w:space="0" w:color="auto"/>
              <w:right w:val="single" w:sz="4" w:space="0" w:color="auto"/>
            </w:tcBorders>
          </w:tcPr>
          <w:p w:rsidR="00ED6630" w:rsidRPr="001A4945" w:rsidRDefault="00ED6630" w:rsidP="00ED3E64">
            <w:pPr>
              <w:pStyle w:val="aff3"/>
              <w:ind w:left="-108" w:right="-108"/>
              <w:rPr>
                <w:b/>
              </w:rPr>
            </w:pPr>
            <w:r w:rsidRPr="001A4945">
              <w:rPr>
                <w:b/>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ED6630" w:rsidRPr="001A4945" w:rsidRDefault="006C47A7" w:rsidP="00ED3E64">
            <w:pPr>
              <w:pStyle w:val="aff3"/>
              <w:ind w:left="-108" w:right="-108"/>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ED6630" w:rsidRPr="001A4945" w:rsidRDefault="00ED6630" w:rsidP="00ED3E64">
            <w:pPr>
              <w:pStyle w:val="aff3"/>
              <w:ind w:left="-108" w:right="-117"/>
              <w:rPr>
                <w:b/>
              </w:rPr>
            </w:pPr>
            <w:r w:rsidRPr="001A4945">
              <w:rPr>
                <w:b/>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ED6630" w:rsidRPr="001A4945" w:rsidTr="00ED3E64">
        <w:trPr>
          <w:trHeight w:val="987"/>
        </w:trPr>
        <w:tc>
          <w:tcPr>
            <w:tcW w:w="1696" w:type="dxa"/>
            <w:vMerge/>
            <w:tcBorders>
              <w:bottom w:val="single" w:sz="4" w:space="0" w:color="auto"/>
              <w:right w:val="single" w:sz="4" w:space="0" w:color="auto"/>
            </w:tcBorders>
          </w:tcPr>
          <w:p w:rsidR="00ED6630" w:rsidRPr="001A4945" w:rsidRDefault="00ED6630" w:rsidP="00ED3E64">
            <w:pPr>
              <w:pStyle w:val="aff3"/>
              <w:ind w:left="-108" w:right="-108"/>
              <w:rPr>
                <w:b/>
              </w:rPr>
            </w:pPr>
          </w:p>
        </w:tc>
        <w:tc>
          <w:tcPr>
            <w:tcW w:w="6087" w:type="dxa"/>
            <w:vMerge/>
            <w:tcBorders>
              <w:left w:val="single" w:sz="4" w:space="0" w:color="auto"/>
              <w:bottom w:val="single" w:sz="4" w:space="0" w:color="auto"/>
              <w:right w:val="single" w:sz="4" w:space="0" w:color="auto"/>
            </w:tcBorders>
          </w:tcPr>
          <w:p w:rsidR="00ED6630" w:rsidRPr="001A4945" w:rsidRDefault="00ED6630" w:rsidP="00ED3E64">
            <w:pPr>
              <w:pStyle w:val="aff3"/>
              <w:ind w:left="-108" w:right="-108"/>
              <w:rPr>
                <w:b/>
              </w:rPr>
            </w:pPr>
          </w:p>
        </w:tc>
        <w:tc>
          <w:tcPr>
            <w:tcW w:w="864" w:type="dxa"/>
            <w:vMerge/>
            <w:tcBorders>
              <w:left w:val="single" w:sz="4" w:space="0" w:color="auto"/>
              <w:bottom w:val="single" w:sz="4" w:space="0" w:color="auto"/>
            </w:tcBorders>
          </w:tcPr>
          <w:p w:rsidR="00ED6630" w:rsidRPr="001A4945" w:rsidRDefault="00ED6630" w:rsidP="00ED3E64">
            <w:pPr>
              <w:pStyle w:val="aff3"/>
              <w:ind w:left="-108" w:right="-117"/>
              <w:rPr>
                <w:b/>
              </w:rPr>
            </w:pPr>
          </w:p>
        </w:tc>
        <w:tc>
          <w:tcPr>
            <w:tcW w:w="1418"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Предельные (минимальные и (или) максимальные) размеры земельных участков,</w:t>
            </w:r>
            <w:r w:rsidRPr="001A4945">
              <w:t xml:space="preserve"> </w:t>
            </w:r>
            <w:r w:rsidRPr="001A4945">
              <w:rPr>
                <w:b/>
              </w:rPr>
              <w:tab/>
            </w:r>
            <w:proofErr w:type="spellStart"/>
            <w:r w:rsidRPr="001A4945">
              <w:rPr>
                <w:b/>
              </w:rPr>
              <w:t>кв.м</w:t>
            </w:r>
            <w:proofErr w:type="spellEnd"/>
          </w:p>
        </w:tc>
        <w:tc>
          <w:tcPr>
            <w:tcW w:w="1559"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Pr="001A4945">
              <w:rPr>
                <w:b/>
              </w:rPr>
              <w:lastRenderedPageBreak/>
              <w:t>земельного участка, %</w:t>
            </w:r>
          </w:p>
        </w:tc>
      </w:tr>
      <w:tr w:rsidR="00ED6630" w:rsidRPr="001A4945" w:rsidTr="00ED3E64">
        <w:tc>
          <w:tcPr>
            <w:tcW w:w="1696" w:type="dxa"/>
            <w:tcBorders>
              <w:top w:val="single" w:sz="4" w:space="0" w:color="auto"/>
              <w:bottom w:val="single" w:sz="4" w:space="0" w:color="auto"/>
              <w:right w:val="single" w:sz="4" w:space="0" w:color="auto"/>
            </w:tcBorders>
          </w:tcPr>
          <w:p w:rsidR="00ED6630" w:rsidRPr="001A4945" w:rsidRDefault="00ED6630" w:rsidP="00ED3E64">
            <w:pPr>
              <w:pStyle w:val="aff3"/>
              <w:ind w:left="-108" w:right="-108"/>
              <w:rPr>
                <w:b/>
              </w:rPr>
            </w:pPr>
            <w:r w:rsidRPr="001A4945">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ED6630" w:rsidRPr="001A4945" w:rsidRDefault="00ED6630" w:rsidP="00ED3E64">
            <w:pPr>
              <w:pStyle w:val="aff3"/>
              <w:ind w:left="-108" w:right="-108"/>
              <w:rPr>
                <w:b/>
              </w:rPr>
            </w:pPr>
            <w:r w:rsidRPr="001A4945">
              <w:rPr>
                <w:b/>
              </w:rPr>
              <w:t>2</w:t>
            </w:r>
          </w:p>
        </w:tc>
        <w:tc>
          <w:tcPr>
            <w:tcW w:w="864"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3</w:t>
            </w:r>
          </w:p>
        </w:tc>
        <w:tc>
          <w:tcPr>
            <w:tcW w:w="1418"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4</w:t>
            </w:r>
          </w:p>
        </w:tc>
        <w:tc>
          <w:tcPr>
            <w:tcW w:w="1559"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5</w:t>
            </w:r>
          </w:p>
        </w:tc>
        <w:tc>
          <w:tcPr>
            <w:tcW w:w="2122"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6</w:t>
            </w:r>
          </w:p>
        </w:tc>
        <w:tc>
          <w:tcPr>
            <w:tcW w:w="1705"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rPr>
                <w:b/>
              </w:rPr>
            </w:pPr>
            <w:r w:rsidRPr="001A4945">
              <w:rPr>
                <w:b/>
              </w:rPr>
              <w:t>7</w:t>
            </w:r>
          </w:p>
        </w:tc>
      </w:tr>
      <w:tr w:rsidR="00ED6630" w:rsidRPr="001A4945" w:rsidTr="00ED3E64">
        <w:tc>
          <w:tcPr>
            <w:tcW w:w="1696" w:type="dxa"/>
            <w:tcBorders>
              <w:top w:val="single" w:sz="4" w:space="0" w:color="auto"/>
              <w:bottom w:val="single" w:sz="4" w:space="0" w:color="auto"/>
              <w:right w:val="single" w:sz="4" w:space="0" w:color="auto"/>
            </w:tcBorders>
          </w:tcPr>
          <w:p w:rsidR="00ED6630" w:rsidRPr="001A4945" w:rsidRDefault="00ED6630" w:rsidP="00ED3E64">
            <w:pPr>
              <w:pStyle w:val="formattext"/>
              <w:spacing w:before="0" w:beforeAutospacing="0" w:after="0" w:afterAutospacing="0"/>
              <w:ind w:left="-108" w:right="-108"/>
              <w:jc w:val="both"/>
              <w:textAlignment w:val="baseline"/>
            </w:pPr>
            <w:r w:rsidRPr="001A4945">
              <w:t>Хранение автотранспорта</w:t>
            </w:r>
          </w:p>
        </w:tc>
        <w:tc>
          <w:tcPr>
            <w:tcW w:w="6087" w:type="dxa"/>
            <w:tcBorders>
              <w:top w:val="single" w:sz="4" w:space="0" w:color="auto"/>
              <w:left w:val="single" w:sz="4" w:space="0" w:color="auto"/>
              <w:bottom w:val="single" w:sz="4" w:space="0" w:color="auto"/>
              <w:right w:val="single" w:sz="4" w:space="0" w:color="auto"/>
            </w:tcBorders>
          </w:tcPr>
          <w:p w:rsidR="00ED6630" w:rsidRPr="001A4945" w:rsidRDefault="00ED6630" w:rsidP="00ED3E64">
            <w:pPr>
              <w:pStyle w:val="formattext"/>
              <w:spacing w:before="0" w:beforeAutospacing="0" w:after="0" w:afterAutospacing="0"/>
              <w:ind w:left="-108" w:right="-108"/>
              <w:jc w:val="both"/>
              <w:textAlignment w:val="baseline"/>
            </w:pPr>
            <w:r w:rsidRPr="001A4945">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A4945">
              <w:t>машино</w:t>
            </w:r>
            <w:proofErr w:type="spellEnd"/>
            <w:r w:rsidRPr="001A4945">
              <w:t xml:space="preserve">-места, за исключением гаражей, размещение которых предусмотрено содержанием вида разрешенного использования с </w:t>
            </w:r>
            <w:hyperlink w:anchor="Par382" w:tooltip="4.9" w:history="1">
              <w:r w:rsidRPr="001A4945">
                <w:t>кодом 4.9</w:t>
              </w:r>
            </w:hyperlink>
            <w:r w:rsidRPr="001A4945">
              <w:t xml:space="preserve"> </w:t>
            </w:r>
          </w:p>
        </w:tc>
        <w:tc>
          <w:tcPr>
            <w:tcW w:w="864" w:type="dxa"/>
            <w:tcBorders>
              <w:top w:val="single" w:sz="4" w:space="0" w:color="auto"/>
              <w:left w:val="single" w:sz="4" w:space="0" w:color="auto"/>
              <w:bottom w:val="single" w:sz="4" w:space="0" w:color="auto"/>
            </w:tcBorders>
          </w:tcPr>
          <w:p w:rsidR="00ED6630" w:rsidRPr="001A4945" w:rsidRDefault="00ED6630" w:rsidP="00ED3E64">
            <w:pPr>
              <w:pStyle w:val="formattext"/>
              <w:spacing w:before="0" w:beforeAutospacing="0" w:after="0" w:afterAutospacing="0"/>
              <w:ind w:left="-108" w:right="-117"/>
              <w:jc w:val="center"/>
              <w:textAlignment w:val="baseline"/>
            </w:pPr>
            <w:r w:rsidRPr="001A4945">
              <w:t>2.7.1</w:t>
            </w:r>
          </w:p>
        </w:tc>
        <w:tc>
          <w:tcPr>
            <w:tcW w:w="1418" w:type="dxa"/>
            <w:tcBorders>
              <w:top w:val="single" w:sz="4" w:space="0" w:color="auto"/>
              <w:left w:val="single" w:sz="4" w:space="0" w:color="auto"/>
              <w:bottom w:val="single" w:sz="4" w:space="0" w:color="auto"/>
            </w:tcBorders>
          </w:tcPr>
          <w:p w:rsidR="00ED6630" w:rsidRPr="001A4945" w:rsidRDefault="00ED6630" w:rsidP="00ED3E64">
            <w:pPr>
              <w:pStyle w:val="aff3"/>
              <w:ind w:left="-94" w:right="-117"/>
              <w:jc w:val="left"/>
            </w:pPr>
            <w:r w:rsidRPr="001A4945">
              <w:t>Минимальная площадь – 18</w:t>
            </w:r>
          </w:p>
          <w:p w:rsidR="00ED6630" w:rsidRPr="001A4945" w:rsidRDefault="00ED6630" w:rsidP="00ED3E64">
            <w:pPr>
              <w:pStyle w:val="formattext"/>
              <w:spacing w:before="0" w:beforeAutospacing="0" w:after="0" w:afterAutospacing="0"/>
              <w:ind w:left="-108" w:right="-117"/>
              <w:textAlignment w:val="baseline"/>
            </w:pPr>
            <w:r w:rsidRPr="001A4945">
              <w:t>Максимальная площадь – 600</w:t>
            </w:r>
          </w:p>
        </w:tc>
        <w:tc>
          <w:tcPr>
            <w:tcW w:w="1559" w:type="dxa"/>
            <w:tcBorders>
              <w:top w:val="single" w:sz="4" w:space="0" w:color="auto"/>
              <w:left w:val="single" w:sz="4" w:space="0" w:color="auto"/>
              <w:bottom w:val="single" w:sz="4" w:space="0" w:color="auto"/>
            </w:tcBorders>
          </w:tcPr>
          <w:p w:rsidR="00ED6630" w:rsidRPr="001A4945" w:rsidRDefault="00ED6630" w:rsidP="00ED3E64">
            <w:pPr>
              <w:pStyle w:val="formattext"/>
              <w:spacing w:before="0" w:beforeAutospacing="0" w:after="0" w:afterAutospacing="0"/>
              <w:ind w:left="-108" w:right="-117"/>
              <w:textAlignment w:val="baseline"/>
            </w:pPr>
            <w:r w:rsidRPr="001A4945">
              <w:t>Максимальная высота строений – 6 м.</w:t>
            </w:r>
          </w:p>
        </w:tc>
        <w:tc>
          <w:tcPr>
            <w:tcW w:w="2122" w:type="dxa"/>
            <w:tcBorders>
              <w:top w:val="single" w:sz="4" w:space="0" w:color="auto"/>
              <w:left w:val="single" w:sz="4" w:space="0" w:color="auto"/>
              <w:bottom w:val="single" w:sz="4" w:space="0" w:color="auto"/>
            </w:tcBorders>
          </w:tcPr>
          <w:p w:rsidR="00ED6630" w:rsidRPr="001A4945" w:rsidRDefault="00ED6630" w:rsidP="00ED3E64">
            <w:pPr>
              <w:pStyle w:val="aff3"/>
              <w:ind w:left="-94" w:right="-117"/>
              <w:jc w:val="left"/>
            </w:pPr>
            <w:r w:rsidRPr="001A4945">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tcPr>
          <w:p w:rsidR="00ED6630" w:rsidRPr="001A4945" w:rsidRDefault="00ED6630" w:rsidP="00ED3E64">
            <w:pPr>
              <w:pStyle w:val="formattext"/>
              <w:spacing w:before="0" w:beforeAutospacing="0" w:after="0" w:afterAutospacing="0"/>
              <w:ind w:left="-108" w:right="-117"/>
              <w:jc w:val="center"/>
              <w:textAlignment w:val="baseline"/>
            </w:pPr>
            <w:r w:rsidRPr="001A4945">
              <w:t>80</w:t>
            </w:r>
          </w:p>
        </w:tc>
      </w:tr>
      <w:tr w:rsidR="006727A6" w:rsidRPr="001A4945" w:rsidTr="00ED3E64">
        <w:tc>
          <w:tcPr>
            <w:tcW w:w="1696" w:type="dxa"/>
            <w:tcBorders>
              <w:top w:val="single" w:sz="4" w:space="0" w:color="auto"/>
              <w:bottom w:val="single" w:sz="4" w:space="0" w:color="auto"/>
              <w:right w:val="single" w:sz="4" w:space="0" w:color="auto"/>
            </w:tcBorders>
          </w:tcPr>
          <w:p w:rsidR="006727A6" w:rsidRPr="00794B0D" w:rsidRDefault="006727A6" w:rsidP="006727A6">
            <w:pPr>
              <w:pStyle w:val="aff2"/>
              <w:ind w:left="-108" w:right="-108"/>
              <w:jc w:val="left"/>
            </w:pPr>
            <w:r w:rsidRPr="00794B0D">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6727A6" w:rsidRPr="00794B0D" w:rsidRDefault="006727A6" w:rsidP="006727A6">
            <w:pPr>
              <w:pStyle w:val="aff2"/>
            </w:pPr>
            <w:r w:rsidRPr="00794B0D">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794B0D">
                <w:t>кодами 3.1.1</w:t>
              </w:r>
            </w:hyperlink>
            <w:r w:rsidRPr="00794B0D">
              <w:t xml:space="preserve"> - </w:t>
            </w:r>
            <w:hyperlink w:anchor="Par202" w:tooltip="3.1.2" w:history="1">
              <w:r w:rsidRPr="00794B0D">
                <w:t>3.1.2</w:t>
              </w:r>
            </w:hyperlink>
            <w:r w:rsidRPr="00794B0D">
              <w:t>:</w:t>
            </w:r>
          </w:p>
          <w:p w:rsidR="006727A6" w:rsidRPr="00794B0D" w:rsidRDefault="006727A6" w:rsidP="006727A6">
            <w:pPr>
              <w:ind w:firstLine="323"/>
            </w:pPr>
            <w:r w:rsidRPr="00794B0D">
              <w:t>3.1.1 Предоставление коммунальных услуг -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6727A6" w:rsidRPr="00794B0D" w:rsidRDefault="006727A6" w:rsidP="006727A6">
            <w:pPr>
              <w:pStyle w:val="aff2"/>
              <w:ind w:firstLine="323"/>
            </w:pPr>
            <w:r w:rsidRPr="00794B0D">
              <w:t>3.1.2 Административные здания организаций, обеспечивающих предоставление коммунальных услуг - Размещение зданий,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6727A6" w:rsidRPr="00794B0D" w:rsidRDefault="006727A6" w:rsidP="006727A6">
            <w:pPr>
              <w:pStyle w:val="aff3"/>
            </w:pPr>
            <w:r w:rsidRPr="00794B0D">
              <w:t>3.1</w:t>
            </w:r>
          </w:p>
        </w:tc>
        <w:tc>
          <w:tcPr>
            <w:tcW w:w="1418" w:type="dxa"/>
            <w:tcBorders>
              <w:top w:val="single" w:sz="4" w:space="0" w:color="auto"/>
              <w:left w:val="single" w:sz="4" w:space="0" w:color="auto"/>
              <w:bottom w:val="single" w:sz="4" w:space="0" w:color="auto"/>
            </w:tcBorders>
          </w:tcPr>
          <w:p w:rsidR="006727A6" w:rsidRPr="00794B0D" w:rsidRDefault="006727A6" w:rsidP="006727A6">
            <w:pPr>
              <w:pStyle w:val="aff3"/>
              <w:ind w:left="-108" w:right="-117"/>
              <w:jc w:val="left"/>
            </w:pPr>
            <w:r w:rsidRPr="00794B0D">
              <w:t>Не подлежат установлению</w:t>
            </w:r>
          </w:p>
        </w:tc>
        <w:tc>
          <w:tcPr>
            <w:tcW w:w="1559" w:type="dxa"/>
            <w:tcBorders>
              <w:top w:val="single" w:sz="4" w:space="0" w:color="auto"/>
              <w:left w:val="single" w:sz="4" w:space="0" w:color="auto"/>
              <w:bottom w:val="single" w:sz="4" w:space="0" w:color="auto"/>
            </w:tcBorders>
          </w:tcPr>
          <w:p w:rsidR="006727A6" w:rsidRPr="00794B0D" w:rsidRDefault="006727A6" w:rsidP="006727A6">
            <w:pPr>
              <w:pStyle w:val="aff3"/>
              <w:ind w:left="-108" w:right="-117"/>
              <w:jc w:val="left"/>
            </w:pPr>
            <w:r w:rsidRPr="00794B0D">
              <w:t>Не подлежат установлению</w:t>
            </w:r>
          </w:p>
        </w:tc>
        <w:tc>
          <w:tcPr>
            <w:tcW w:w="2122" w:type="dxa"/>
            <w:tcBorders>
              <w:top w:val="single" w:sz="4" w:space="0" w:color="auto"/>
              <w:left w:val="single" w:sz="4" w:space="0" w:color="auto"/>
              <w:bottom w:val="single" w:sz="4" w:space="0" w:color="auto"/>
            </w:tcBorders>
          </w:tcPr>
          <w:p w:rsidR="006727A6" w:rsidRPr="00794B0D" w:rsidRDefault="006727A6" w:rsidP="006727A6">
            <w:pPr>
              <w:pStyle w:val="aff3"/>
              <w:ind w:left="-108" w:right="-117"/>
              <w:jc w:val="left"/>
            </w:pPr>
            <w:r w:rsidRPr="00794B0D">
              <w:t xml:space="preserve">Не подлежат </w:t>
            </w:r>
            <w:proofErr w:type="spellStart"/>
            <w:r w:rsidRPr="00794B0D">
              <w:t>установлению</w:t>
            </w:r>
            <w:r w:rsidR="00C81E1A">
              <w:t>СО</w:t>
            </w:r>
            <w:proofErr w:type="spellEnd"/>
          </w:p>
        </w:tc>
        <w:tc>
          <w:tcPr>
            <w:tcW w:w="1705" w:type="dxa"/>
            <w:tcBorders>
              <w:top w:val="single" w:sz="4" w:space="0" w:color="auto"/>
              <w:left w:val="single" w:sz="4" w:space="0" w:color="auto"/>
              <w:bottom w:val="single" w:sz="4" w:space="0" w:color="auto"/>
            </w:tcBorders>
          </w:tcPr>
          <w:p w:rsidR="006727A6" w:rsidRPr="00794B0D" w:rsidRDefault="006727A6" w:rsidP="006727A6">
            <w:pPr>
              <w:pStyle w:val="aff3"/>
              <w:ind w:left="-108" w:right="-117"/>
            </w:pPr>
            <w:r w:rsidRPr="00794B0D">
              <w:t>Не подлежат установлению</w:t>
            </w:r>
          </w:p>
        </w:tc>
      </w:tr>
      <w:tr w:rsidR="00ED6630" w:rsidRPr="00ED6630" w:rsidTr="00ED3E64">
        <w:tc>
          <w:tcPr>
            <w:tcW w:w="1696" w:type="dxa"/>
            <w:tcBorders>
              <w:top w:val="single" w:sz="4" w:space="0" w:color="auto"/>
              <w:bottom w:val="single" w:sz="4" w:space="0" w:color="auto"/>
              <w:right w:val="single" w:sz="4" w:space="0" w:color="auto"/>
            </w:tcBorders>
          </w:tcPr>
          <w:p w:rsidR="00ED6630" w:rsidRPr="001A4945" w:rsidRDefault="00ED6630" w:rsidP="00ED3E64">
            <w:pPr>
              <w:pStyle w:val="aff2"/>
              <w:ind w:left="-108" w:right="-108"/>
              <w:jc w:val="left"/>
            </w:pPr>
            <w:r w:rsidRPr="001A4945">
              <w:t xml:space="preserve">Земельные </w:t>
            </w:r>
            <w:r w:rsidRPr="001A4945">
              <w:lastRenderedPageBreak/>
              <w:t>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ED6630" w:rsidRPr="001A4945" w:rsidRDefault="00ED6630" w:rsidP="00ED3E64">
            <w:pPr>
              <w:pStyle w:val="ConsPlusNormal"/>
              <w:ind w:firstLine="39"/>
              <w:jc w:val="both"/>
              <w:rPr>
                <w:rFonts w:ascii="Times New Roman" w:hAnsi="Times New Roman" w:cs="Times New Roman"/>
                <w:sz w:val="24"/>
                <w:szCs w:val="24"/>
              </w:rPr>
            </w:pPr>
            <w:r w:rsidRPr="001A4945">
              <w:rPr>
                <w:rFonts w:ascii="Times New Roman" w:hAnsi="Times New Roman" w:cs="Times New Roman"/>
                <w:sz w:val="24"/>
                <w:szCs w:val="24"/>
              </w:rPr>
              <w:lastRenderedPageBreak/>
              <w:t xml:space="preserve">Земельные участки общего пользования. Содержание </w:t>
            </w:r>
            <w:r w:rsidRPr="001A4945">
              <w:rPr>
                <w:rFonts w:ascii="Times New Roman" w:hAnsi="Times New Roman" w:cs="Times New Roman"/>
                <w:sz w:val="24"/>
                <w:szCs w:val="24"/>
              </w:rPr>
              <w:lastRenderedPageBreak/>
              <w:t xml:space="preserve">данного вида разрешенного использования включает в себя содержание видов разрешенного использования с </w:t>
            </w:r>
            <w:hyperlink w:anchor="Par664" w:tooltip="12.0.1" w:history="1">
              <w:r w:rsidRPr="001A4945">
                <w:rPr>
                  <w:rFonts w:ascii="Times New Roman" w:hAnsi="Times New Roman" w:cs="Times New Roman"/>
                  <w:sz w:val="24"/>
                  <w:szCs w:val="24"/>
                </w:rPr>
                <w:t>кодами 12.0.1</w:t>
              </w:r>
            </w:hyperlink>
            <w:r w:rsidRPr="001A4945">
              <w:rPr>
                <w:rFonts w:ascii="Times New Roman" w:hAnsi="Times New Roman" w:cs="Times New Roman"/>
                <w:sz w:val="24"/>
                <w:szCs w:val="24"/>
              </w:rPr>
              <w:t xml:space="preserve"> - </w:t>
            </w:r>
            <w:hyperlink w:anchor="Par668" w:tooltip="12.0.2" w:history="1">
              <w:r w:rsidRPr="001A4945">
                <w:rPr>
                  <w:rFonts w:ascii="Times New Roman" w:hAnsi="Times New Roman" w:cs="Times New Roman"/>
                  <w:sz w:val="24"/>
                  <w:szCs w:val="24"/>
                </w:rPr>
                <w:t>12.0.2</w:t>
              </w:r>
            </w:hyperlink>
            <w:r w:rsidRPr="001A4945">
              <w:rPr>
                <w:rFonts w:ascii="Times New Roman" w:hAnsi="Times New Roman" w:cs="Times New Roman"/>
                <w:sz w:val="24"/>
                <w:szCs w:val="24"/>
              </w:rPr>
              <w:t xml:space="preserve"> </w:t>
            </w:r>
          </w:p>
        </w:tc>
        <w:tc>
          <w:tcPr>
            <w:tcW w:w="864" w:type="dxa"/>
            <w:tcBorders>
              <w:top w:val="single" w:sz="4" w:space="0" w:color="auto"/>
              <w:left w:val="single" w:sz="4" w:space="0" w:color="auto"/>
              <w:bottom w:val="single" w:sz="4" w:space="0" w:color="auto"/>
            </w:tcBorders>
          </w:tcPr>
          <w:p w:rsidR="00ED6630" w:rsidRPr="001A4945" w:rsidRDefault="00ED6630" w:rsidP="00ED3E64">
            <w:pPr>
              <w:pStyle w:val="aff3"/>
              <w:ind w:left="-108" w:right="-117"/>
            </w:pPr>
            <w:r w:rsidRPr="001A4945">
              <w:lastRenderedPageBreak/>
              <w:t>12.0</w:t>
            </w:r>
          </w:p>
        </w:tc>
        <w:tc>
          <w:tcPr>
            <w:tcW w:w="1418" w:type="dxa"/>
            <w:tcBorders>
              <w:top w:val="single" w:sz="4" w:space="0" w:color="auto"/>
              <w:left w:val="single" w:sz="4" w:space="0" w:color="auto"/>
              <w:bottom w:val="single" w:sz="4" w:space="0" w:color="auto"/>
            </w:tcBorders>
          </w:tcPr>
          <w:p w:rsidR="00ED6630" w:rsidRPr="001A4945" w:rsidRDefault="00ED6630" w:rsidP="00ED3E64">
            <w:pPr>
              <w:widowControl w:val="0"/>
              <w:autoSpaceDE w:val="0"/>
              <w:autoSpaceDN w:val="0"/>
              <w:adjustRightInd w:val="0"/>
              <w:ind w:left="-94" w:right="-117" w:firstLine="0"/>
              <w:jc w:val="left"/>
            </w:pPr>
            <w:r w:rsidRPr="001A4945">
              <w:t xml:space="preserve">Не подлежит </w:t>
            </w:r>
            <w:r w:rsidRPr="001A4945">
              <w:lastRenderedPageBreak/>
              <w:t>установлению</w:t>
            </w:r>
          </w:p>
        </w:tc>
        <w:tc>
          <w:tcPr>
            <w:tcW w:w="1559" w:type="dxa"/>
            <w:tcBorders>
              <w:top w:val="single" w:sz="4" w:space="0" w:color="auto"/>
              <w:left w:val="single" w:sz="4" w:space="0" w:color="auto"/>
              <w:bottom w:val="single" w:sz="4" w:space="0" w:color="auto"/>
            </w:tcBorders>
          </w:tcPr>
          <w:p w:rsidR="00ED6630" w:rsidRPr="001A4945" w:rsidRDefault="00ED6630" w:rsidP="00ED3E64">
            <w:pPr>
              <w:widowControl w:val="0"/>
              <w:autoSpaceDE w:val="0"/>
              <w:autoSpaceDN w:val="0"/>
              <w:adjustRightInd w:val="0"/>
              <w:ind w:left="-94" w:right="-117" w:firstLine="0"/>
              <w:jc w:val="left"/>
            </w:pPr>
            <w:r w:rsidRPr="001A4945">
              <w:lastRenderedPageBreak/>
              <w:t xml:space="preserve">Не подлежит </w:t>
            </w:r>
            <w:r w:rsidRPr="001A4945">
              <w:lastRenderedPageBreak/>
              <w:t>установлению</w:t>
            </w:r>
          </w:p>
        </w:tc>
        <w:tc>
          <w:tcPr>
            <w:tcW w:w="2122" w:type="dxa"/>
            <w:tcBorders>
              <w:top w:val="single" w:sz="4" w:space="0" w:color="auto"/>
              <w:left w:val="single" w:sz="4" w:space="0" w:color="auto"/>
              <w:bottom w:val="single" w:sz="4" w:space="0" w:color="auto"/>
            </w:tcBorders>
          </w:tcPr>
          <w:p w:rsidR="00ED6630" w:rsidRPr="001A4945" w:rsidRDefault="00ED6630" w:rsidP="00ED3E64">
            <w:pPr>
              <w:widowControl w:val="0"/>
              <w:autoSpaceDE w:val="0"/>
              <w:autoSpaceDN w:val="0"/>
              <w:adjustRightInd w:val="0"/>
              <w:ind w:left="-94" w:right="-117" w:firstLine="0"/>
              <w:jc w:val="left"/>
            </w:pPr>
            <w:r w:rsidRPr="001A4945">
              <w:lastRenderedPageBreak/>
              <w:t xml:space="preserve">Не подлежит </w:t>
            </w:r>
            <w:r w:rsidRPr="001A4945">
              <w:lastRenderedPageBreak/>
              <w:t>установлению</w:t>
            </w:r>
          </w:p>
        </w:tc>
        <w:tc>
          <w:tcPr>
            <w:tcW w:w="1705" w:type="dxa"/>
            <w:tcBorders>
              <w:top w:val="single" w:sz="4" w:space="0" w:color="auto"/>
              <w:left w:val="single" w:sz="4" w:space="0" w:color="auto"/>
              <w:bottom w:val="single" w:sz="4" w:space="0" w:color="auto"/>
            </w:tcBorders>
          </w:tcPr>
          <w:p w:rsidR="00ED6630" w:rsidRPr="00ED6630" w:rsidRDefault="00ED6630" w:rsidP="00ED3E64">
            <w:pPr>
              <w:widowControl w:val="0"/>
              <w:autoSpaceDE w:val="0"/>
              <w:autoSpaceDN w:val="0"/>
              <w:adjustRightInd w:val="0"/>
              <w:ind w:left="-94" w:right="-117" w:firstLine="0"/>
              <w:jc w:val="center"/>
            </w:pPr>
            <w:r w:rsidRPr="001A4945">
              <w:lastRenderedPageBreak/>
              <w:t xml:space="preserve">Не подлежит </w:t>
            </w:r>
            <w:r w:rsidRPr="001A4945">
              <w:lastRenderedPageBreak/>
              <w:t>установлению</w:t>
            </w:r>
          </w:p>
        </w:tc>
      </w:tr>
    </w:tbl>
    <w:p w:rsidR="00D31766" w:rsidRPr="005552C4" w:rsidRDefault="00D31766" w:rsidP="00D31766">
      <w:pPr>
        <w:ind w:right="394" w:firstLine="567"/>
      </w:pPr>
      <w:r w:rsidRPr="005552C4">
        <w:lastRenderedPageBreak/>
        <w:t>* в скобках указаны равнозначные наименования видов разрешенного использования;</w:t>
      </w:r>
    </w:p>
    <w:p w:rsidR="00D31766" w:rsidRPr="005552C4" w:rsidRDefault="00D31766" w:rsidP="00D31766">
      <w:pPr>
        <w:ind w:right="394" w:firstLine="567"/>
      </w:pPr>
      <w:r w:rsidRPr="005552C4">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D31766" w:rsidRPr="005552C4" w:rsidRDefault="00D31766" w:rsidP="00D31766">
      <w:pPr>
        <w:ind w:firstLine="567"/>
      </w:pPr>
      <w:r w:rsidRPr="005552C4">
        <w:t>*** текстовое наименование ВРИ и его код (числовое обозначение) являются равнозначными.</w:t>
      </w:r>
    </w:p>
    <w:p w:rsidR="00D31766" w:rsidRPr="005552C4" w:rsidRDefault="00D31766" w:rsidP="00D31766">
      <w:pPr>
        <w:ind w:firstLine="567"/>
      </w:pPr>
    </w:p>
    <w:p w:rsidR="00D31766" w:rsidRPr="008C7661" w:rsidRDefault="00D31766" w:rsidP="00D31766">
      <w:pPr>
        <w:rPr>
          <w:b/>
          <w:iCs/>
        </w:rPr>
      </w:pPr>
      <w:r w:rsidRPr="008C7661">
        <w:rPr>
          <w:b/>
          <w:iCs/>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w:t>
      </w:r>
      <w:r>
        <w:rPr>
          <w:b/>
          <w:iCs/>
        </w:rPr>
        <w:t>6</w:t>
      </w:r>
      <w:r w:rsidRPr="008C7661">
        <w:rPr>
          <w:b/>
          <w:iCs/>
        </w:rPr>
        <w:t>, нормами освещенности, приведенными в СП 52.13330, а также в соответствии с противопожарными требованиями.</w:t>
      </w:r>
    </w:p>
    <w:p w:rsidR="00D31766" w:rsidRPr="008C7661" w:rsidRDefault="00D31766" w:rsidP="00D31766">
      <w:pPr>
        <w:spacing w:before="240"/>
        <w:rPr>
          <w:b/>
          <w:iCs/>
        </w:rPr>
      </w:pPr>
      <w:r w:rsidRPr="008C7661">
        <w:rPr>
          <w:b/>
          <w:iCs/>
        </w:rPr>
        <w:t xml:space="preserve">Требования к противопожарным расстояниям между зданиями, сооружениями и строениями определяются </w:t>
      </w:r>
      <w:proofErr w:type="gramStart"/>
      <w:r w:rsidRPr="008C7661">
        <w:rPr>
          <w:b/>
          <w:iCs/>
        </w:rPr>
        <w:t xml:space="preserve">согласно </w:t>
      </w:r>
      <w:r>
        <w:rPr>
          <w:b/>
          <w:iCs/>
        </w:rPr>
        <w:t>с</w:t>
      </w:r>
      <w:r w:rsidRPr="008C7661">
        <w:rPr>
          <w:b/>
          <w:iCs/>
        </w:rPr>
        <w:t>татьи</w:t>
      </w:r>
      <w:proofErr w:type="gramEnd"/>
      <w:r w:rsidRPr="008C7661">
        <w:rPr>
          <w:b/>
          <w:iCs/>
        </w:rPr>
        <w:t xml:space="preserve"> 69 «Противопожарные расстояния между зданиями, сооружениями и лесничес</w:t>
      </w:r>
      <w:r>
        <w:rPr>
          <w:b/>
          <w:iCs/>
        </w:rPr>
        <w:t>твами</w:t>
      </w:r>
      <w:r w:rsidRPr="008C7661">
        <w:rPr>
          <w:b/>
          <w:iCs/>
        </w:rPr>
        <w:t xml:space="preserve">» Федерального закона </w:t>
      </w:r>
      <w:r w:rsidRPr="00A8302B">
        <w:rPr>
          <w:b/>
          <w:iCs/>
        </w:rPr>
        <w:t>от 22 июля 2008 года N 123-ФЗ "Технический регламент о требованиях пожарной безопасности"</w:t>
      </w:r>
      <w:r>
        <w:rPr>
          <w:b/>
          <w:iCs/>
        </w:rPr>
        <w:t xml:space="preserve"> </w:t>
      </w:r>
      <w:r w:rsidRPr="00A8302B">
        <w:rPr>
          <w:b/>
          <w:iCs/>
        </w:rPr>
        <w:t>(с изменениями на 27 декабря 2018 года)</w:t>
      </w:r>
      <w:r w:rsidRPr="008C7661">
        <w:rPr>
          <w:b/>
          <w:iCs/>
        </w:rPr>
        <w:t>.</w:t>
      </w:r>
    </w:p>
    <w:p w:rsidR="00D31766" w:rsidRDefault="00D31766" w:rsidP="00D31766">
      <w:pPr>
        <w:spacing w:before="240"/>
        <w:rPr>
          <w:b/>
        </w:rPr>
      </w:pPr>
      <w:r w:rsidRPr="008C7661">
        <w:rPr>
          <w:b/>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roofErr w:type="gramStart"/>
      <w:r w:rsidRPr="008C7661">
        <w:rPr>
          <w:b/>
        </w:rPr>
        <w:t>для случаев</w:t>
      </w:r>
      <w:proofErr w:type="gramEnd"/>
      <w:r w:rsidRPr="008C7661">
        <w:rPr>
          <w:b/>
        </w:rPr>
        <w:t xml:space="preserve"> не</w:t>
      </w:r>
      <w:r>
        <w:rPr>
          <w:b/>
        </w:rPr>
        <w:t xml:space="preserve"> </w:t>
      </w:r>
      <w:r w:rsidRPr="008C7661">
        <w:rPr>
          <w:b/>
        </w:rPr>
        <w:t>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w:t>
      </w:r>
      <w:r>
        <w:rPr>
          <w:b/>
        </w:rPr>
        <w:t>и</w:t>
      </w:r>
      <w:r w:rsidRPr="008C7661">
        <w:rPr>
          <w:b/>
        </w:rPr>
        <w:t xml:space="preserve"> регламентами.</w:t>
      </w:r>
    </w:p>
    <w:p w:rsidR="00BF7D66" w:rsidRDefault="00BF7D66" w:rsidP="00BF7D66">
      <w:pPr>
        <w:jc w:val="left"/>
        <w:rPr>
          <w:b/>
          <w:bCs/>
          <w:color w:val="8496B0"/>
          <w:u w:val="single"/>
        </w:rPr>
      </w:pPr>
    </w:p>
    <w:p w:rsidR="00ED6630" w:rsidRPr="001B009A" w:rsidRDefault="00ED6630" w:rsidP="00BF7D66">
      <w:pPr>
        <w:jc w:val="left"/>
        <w:rPr>
          <w:b/>
          <w:bCs/>
          <w:color w:val="8496B0"/>
          <w:u w:val="single"/>
        </w:rPr>
      </w:pPr>
    </w:p>
    <w:p w:rsidR="00694E54" w:rsidRDefault="00694E54" w:rsidP="00694E54">
      <w:pPr>
        <w:rPr>
          <w:b/>
          <w:color w:val="2F5496"/>
          <w:sz w:val="32"/>
          <w:szCs w:val="32"/>
        </w:rPr>
      </w:pPr>
      <w:r w:rsidRPr="00694E54">
        <w:rPr>
          <w:b/>
          <w:color w:val="2F5496" w:themeColor="accent5" w:themeShade="BF"/>
          <w:sz w:val="32"/>
          <w:szCs w:val="32"/>
        </w:rPr>
        <w:t xml:space="preserve">Зона делового, общественного и коммерческого назначения </w:t>
      </w:r>
      <w:r w:rsidRPr="00953924">
        <w:rPr>
          <w:b/>
          <w:color w:val="2F5496"/>
          <w:sz w:val="32"/>
          <w:szCs w:val="32"/>
        </w:rPr>
        <w:t xml:space="preserve">(зона </w:t>
      </w:r>
      <w:r>
        <w:rPr>
          <w:b/>
          <w:color w:val="2F5496"/>
          <w:sz w:val="32"/>
          <w:szCs w:val="32"/>
        </w:rPr>
        <w:t>О-1</w:t>
      </w:r>
      <w:r w:rsidRPr="00953924">
        <w:rPr>
          <w:b/>
          <w:color w:val="2F5496"/>
          <w:sz w:val="32"/>
          <w:szCs w:val="32"/>
        </w:rPr>
        <w:t>)</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757DF0" w:rsidRPr="009C79B2" w:rsidTr="0019540B">
        <w:trPr>
          <w:trHeight w:val="589"/>
        </w:trPr>
        <w:tc>
          <w:tcPr>
            <w:tcW w:w="1696" w:type="dxa"/>
            <w:vMerge w:val="restart"/>
            <w:tcBorders>
              <w:top w:val="single" w:sz="4" w:space="0" w:color="auto"/>
              <w:right w:val="single" w:sz="4" w:space="0" w:color="auto"/>
            </w:tcBorders>
          </w:tcPr>
          <w:p w:rsidR="00757DF0" w:rsidRPr="009C79B2" w:rsidRDefault="00757DF0" w:rsidP="0019540B">
            <w:pPr>
              <w:pStyle w:val="aff3"/>
              <w:ind w:left="-108" w:right="-108"/>
              <w:rPr>
                <w:b/>
              </w:rPr>
            </w:pPr>
            <w:r w:rsidRPr="009C79B2">
              <w:rPr>
                <w:b/>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757DF0" w:rsidRPr="009C79B2" w:rsidRDefault="00757DF0" w:rsidP="0019540B">
            <w:pPr>
              <w:pStyle w:val="aff3"/>
              <w:ind w:left="-108" w:right="-108"/>
              <w:rPr>
                <w:b/>
              </w:rPr>
            </w:pPr>
            <w:r w:rsidRPr="009C79B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757DF0" w:rsidRPr="009C79B2" w:rsidRDefault="00757DF0" w:rsidP="0019540B">
            <w:pPr>
              <w:pStyle w:val="aff3"/>
              <w:ind w:left="-108" w:right="-117"/>
              <w:rPr>
                <w:b/>
              </w:rPr>
            </w:pPr>
            <w:r w:rsidRPr="009C79B2">
              <w:rPr>
                <w:b/>
              </w:rPr>
              <w:t>Код (числовое обозначение) вида разреш</w:t>
            </w:r>
            <w:r w:rsidRPr="009C79B2">
              <w:rPr>
                <w:b/>
              </w:rPr>
              <w:lastRenderedPageBreak/>
              <w:t>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57DF0" w:rsidRPr="009C79B2" w:rsidTr="0019540B">
        <w:trPr>
          <w:trHeight w:val="825"/>
        </w:trPr>
        <w:tc>
          <w:tcPr>
            <w:tcW w:w="1696" w:type="dxa"/>
            <w:vMerge/>
            <w:tcBorders>
              <w:bottom w:val="single" w:sz="4" w:space="0" w:color="auto"/>
              <w:right w:val="single" w:sz="4" w:space="0" w:color="auto"/>
            </w:tcBorders>
          </w:tcPr>
          <w:p w:rsidR="00757DF0" w:rsidRPr="009C79B2" w:rsidRDefault="00757DF0" w:rsidP="0019540B">
            <w:pPr>
              <w:pStyle w:val="aff3"/>
              <w:ind w:left="-108" w:right="-108"/>
              <w:rPr>
                <w:b/>
              </w:rPr>
            </w:pPr>
          </w:p>
        </w:tc>
        <w:tc>
          <w:tcPr>
            <w:tcW w:w="6087" w:type="dxa"/>
            <w:vMerge/>
            <w:tcBorders>
              <w:left w:val="single" w:sz="4" w:space="0" w:color="auto"/>
              <w:bottom w:val="single" w:sz="4" w:space="0" w:color="auto"/>
              <w:right w:val="single" w:sz="4" w:space="0" w:color="auto"/>
            </w:tcBorders>
          </w:tcPr>
          <w:p w:rsidR="00757DF0" w:rsidRPr="009C79B2" w:rsidRDefault="00757DF0" w:rsidP="0019540B">
            <w:pPr>
              <w:pStyle w:val="aff3"/>
              <w:ind w:left="-108" w:right="-108"/>
              <w:rPr>
                <w:b/>
              </w:rPr>
            </w:pPr>
          </w:p>
        </w:tc>
        <w:tc>
          <w:tcPr>
            <w:tcW w:w="864" w:type="dxa"/>
            <w:vMerge/>
            <w:tcBorders>
              <w:left w:val="single" w:sz="4" w:space="0" w:color="auto"/>
              <w:bottom w:val="single" w:sz="4" w:space="0" w:color="auto"/>
            </w:tcBorders>
          </w:tcPr>
          <w:p w:rsidR="00757DF0" w:rsidRPr="009C79B2" w:rsidRDefault="00757DF0" w:rsidP="0019540B">
            <w:pPr>
              <w:pStyle w:val="aff3"/>
              <w:ind w:left="-108" w:right="-117"/>
              <w:rPr>
                <w:b/>
              </w:rPr>
            </w:pPr>
          </w:p>
        </w:tc>
        <w:tc>
          <w:tcPr>
            <w:tcW w:w="1418"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Предельные (минимальные и (или) максимальн</w:t>
            </w:r>
            <w:r w:rsidRPr="009C79B2">
              <w:rPr>
                <w:b/>
              </w:rPr>
              <w:lastRenderedPageBreak/>
              <w:t>ые) размеры земельных участков,</w:t>
            </w:r>
            <w:r w:rsidRPr="009C79B2">
              <w:t xml:space="preserve"> </w:t>
            </w:r>
            <w:r w:rsidRPr="009C79B2">
              <w:rPr>
                <w:b/>
              </w:rPr>
              <w:tab/>
            </w:r>
            <w:proofErr w:type="spellStart"/>
            <w:r w:rsidRPr="009C79B2">
              <w:rPr>
                <w:b/>
              </w:rPr>
              <w:t>кв.м</w:t>
            </w:r>
            <w:proofErr w:type="spellEnd"/>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lastRenderedPageBreak/>
              <w:t xml:space="preserve">Предельное количество этажей или предельная </w:t>
            </w:r>
            <w:r w:rsidRPr="009C79B2">
              <w:rPr>
                <w:b/>
              </w:rPr>
              <w:lastRenderedPageBreak/>
              <w:t>высота зданий, строений, сооружений</w:t>
            </w: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lastRenderedPageBreak/>
              <w:t xml:space="preserve">Минимальные отступы от границ земельных участков в целях </w:t>
            </w:r>
            <w:r w:rsidRPr="009C79B2">
              <w:rPr>
                <w:b/>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lastRenderedPageBreak/>
              <w:t xml:space="preserve">Максимальный процент застройки в границах </w:t>
            </w:r>
            <w:r w:rsidRPr="009C79B2">
              <w:rPr>
                <w:b/>
              </w:rPr>
              <w:lastRenderedPageBreak/>
              <w:t>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57DF0" w:rsidRPr="009C79B2" w:rsidTr="0019540B">
        <w:trPr>
          <w:tblHeader/>
        </w:trPr>
        <w:tc>
          <w:tcPr>
            <w:tcW w:w="1696" w:type="dxa"/>
            <w:tcBorders>
              <w:top w:val="single" w:sz="4" w:space="0" w:color="auto"/>
              <w:bottom w:val="single" w:sz="4" w:space="0" w:color="auto"/>
              <w:right w:val="single" w:sz="4" w:space="0" w:color="auto"/>
            </w:tcBorders>
          </w:tcPr>
          <w:p w:rsidR="00757DF0" w:rsidRPr="009C79B2" w:rsidRDefault="00757DF0" w:rsidP="0019540B">
            <w:pPr>
              <w:pStyle w:val="aff3"/>
              <w:ind w:left="-108" w:right="-108"/>
              <w:rPr>
                <w:b/>
              </w:rPr>
            </w:pPr>
            <w:r w:rsidRPr="009C79B2">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757DF0" w:rsidRPr="009C79B2" w:rsidRDefault="00757DF0" w:rsidP="0019540B">
            <w:pPr>
              <w:pStyle w:val="aff3"/>
              <w:ind w:left="-108" w:right="-108"/>
              <w:rPr>
                <w:b/>
              </w:rPr>
            </w:pPr>
            <w:r w:rsidRPr="009C79B2">
              <w:rPr>
                <w:b/>
              </w:rPr>
              <w:t>2</w:t>
            </w:r>
          </w:p>
        </w:tc>
        <w:tc>
          <w:tcPr>
            <w:tcW w:w="864"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3</w:t>
            </w:r>
          </w:p>
        </w:tc>
        <w:tc>
          <w:tcPr>
            <w:tcW w:w="1418"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4</w:t>
            </w:r>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5</w:t>
            </w: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6</w:t>
            </w:r>
          </w:p>
        </w:tc>
        <w:tc>
          <w:tcPr>
            <w:tcW w:w="1705"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7</w:t>
            </w:r>
          </w:p>
        </w:tc>
      </w:tr>
      <w:tr w:rsidR="00757DF0" w:rsidRPr="009C79B2" w:rsidTr="0019540B">
        <w:tc>
          <w:tcPr>
            <w:tcW w:w="1696" w:type="dxa"/>
            <w:tcBorders>
              <w:top w:val="single" w:sz="4" w:space="0" w:color="auto"/>
              <w:bottom w:val="single" w:sz="4" w:space="0" w:color="auto"/>
              <w:right w:val="single" w:sz="4" w:space="0" w:color="auto"/>
            </w:tcBorders>
          </w:tcPr>
          <w:p w:rsidR="00757DF0" w:rsidRPr="009C79B2" w:rsidRDefault="00757DF0" w:rsidP="0019540B">
            <w:pPr>
              <w:pStyle w:val="aff2"/>
              <w:ind w:left="-108" w:right="-108"/>
              <w:jc w:val="left"/>
            </w:pPr>
            <w:r w:rsidRPr="009C79B2">
              <w:t>Социальное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757DF0" w:rsidRPr="009C79B2" w:rsidRDefault="00757DF0" w:rsidP="0019540B">
            <w:pPr>
              <w:pStyle w:val="aff2"/>
            </w:pPr>
            <w:r w:rsidRPr="009C79B2">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11" w:tooltip="3.2.1" w:history="1">
              <w:r w:rsidRPr="009C79B2">
                <w:t>кодами 3.2.1</w:t>
              </w:r>
            </w:hyperlink>
            <w:r w:rsidRPr="009C79B2">
              <w:t xml:space="preserve"> - </w:t>
            </w:r>
            <w:hyperlink w:anchor="Par224" w:tooltip="3.2.4" w:history="1">
              <w:r w:rsidRPr="009C79B2">
                <w:t>3.2.4</w:t>
              </w:r>
            </w:hyperlink>
            <w:r w:rsidRPr="009C79B2">
              <w:t>:</w:t>
            </w:r>
          </w:p>
          <w:p w:rsidR="00757DF0" w:rsidRPr="009C79B2" w:rsidRDefault="00757DF0" w:rsidP="0019540B">
            <w:pPr>
              <w:ind w:firstLine="464"/>
            </w:pPr>
            <w:r w:rsidRPr="009C79B2">
              <w:t xml:space="preserve"> 3.2.1 Дома социального обслуживания -Размещение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p w:rsidR="00757DF0" w:rsidRPr="009C79B2" w:rsidRDefault="00757DF0" w:rsidP="0019540B">
            <w:pPr>
              <w:pStyle w:val="ConsPlusNormal"/>
              <w:ind w:firstLine="464"/>
              <w:jc w:val="both"/>
              <w:rPr>
                <w:rFonts w:ascii="Times New Roman" w:hAnsi="Times New Roman" w:cs="Times New Roman"/>
                <w:sz w:val="24"/>
                <w:szCs w:val="24"/>
              </w:rPr>
            </w:pPr>
            <w:r w:rsidRPr="009C79B2">
              <w:rPr>
                <w:rFonts w:ascii="Times New Roman" w:hAnsi="Times New Roman" w:cs="Times New Roman"/>
                <w:sz w:val="24"/>
                <w:szCs w:val="24"/>
              </w:rPr>
              <w:t xml:space="preserve">3.2.2 Оказание социальной помощи населению -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w:t>
            </w:r>
            <w:r w:rsidRPr="009C79B2">
              <w:rPr>
                <w:rFonts w:ascii="Times New Roman" w:hAnsi="Times New Roman" w:cs="Times New Roman"/>
                <w:sz w:val="24"/>
                <w:szCs w:val="24"/>
              </w:rPr>
              <w:lastRenderedPageBreak/>
              <w:t>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757DF0" w:rsidRPr="009C79B2" w:rsidRDefault="00757DF0" w:rsidP="0019540B">
            <w:pPr>
              <w:pStyle w:val="ConsPlusNormal"/>
              <w:ind w:firstLine="464"/>
              <w:jc w:val="both"/>
              <w:rPr>
                <w:rFonts w:ascii="Times New Roman" w:hAnsi="Times New Roman" w:cs="Times New Roman"/>
                <w:sz w:val="24"/>
                <w:szCs w:val="24"/>
              </w:rPr>
            </w:pPr>
            <w:r w:rsidRPr="009C79B2">
              <w:rPr>
                <w:rFonts w:ascii="Times New Roman" w:hAnsi="Times New Roman" w:cs="Times New Roman"/>
                <w:sz w:val="24"/>
                <w:szCs w:val="24"/>
              </w:rPr>
              <w:t>3.2.3 Оказание услуг связи - 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757DF0" w:rsidRPr="009C79B2" w:rsidRDefault="00757DF0" w:rsidP="0019540B">
            <w:pPr>
              <w:pStyle w:val="ConsPlusNormal"/>
              <w:ind w:firstLine="464"/>
              <w:jc w:val="both"/>
              <w:rPr>
                <w:rFonts w:ascii="Times New Roman" w:hAnsi="Times New Roman" w:cs="Times New Roman"/>
                <w:sz w:val="24"/>
                <w:szCs w:val="24"/>
              </w:rPr>
            </w:pPr>
            <w:r w:rsidRPr="009C79B2">
              <w:rPr>
                <w:rFonts w:ascii="Times New Roman" w:hAnsi="Times New Roman" w:cs="Times New Roman"/>
                <w:sz w:val="24"/>
                <w:szCs w:val="24"/>
              </w:rPr>
              <w:t xml:space="preserve">3.2.4 Общежития - 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362" w:tooltip="4.7" w:history="1">
              <w:r w:rsidRPr="009C79B2">
                <w:rPr>
                  <w:rFonts w:ascii="Times New Roman" w:hAnsi="Times New Roman" w:cs="Times New Roman"/>
                  <w:sz w:val="24"/>
                  <w:szCs w:val="24"/>
                </w:rPr>
                <w:t>кодом 4.7</w:t>
              </w:r>
            </w:hyperlink>
          </w:p>
        </w:tc>
        <w:tc>
          <w:tcPr>
            <w:tcW w:w="864"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pPr>
            <w:r w:rsidRPr="009C79B2">
              <w:lastRenderedPageBreak/>
              <w:t>3.2</w:t>
            </w:r>
          </w:p>
        </w:tc>
        <w:tc>
          <w:tcPr>
            <w:tcW w:w="1418"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Минимальная площадь – 600</w:t>
            </w:r>
          </w:p>
          <w:p w:rsidR="00757DF0" w:rsidRPr="009C79B2" w:rsidRDefault="00757DF0" w:rsidP="0019540B">
            <w:pPr>
              <w:pStyle w:val="aff3"/>
              <w:ind w:left="-108" w:right="-117"/>
              <w:jc w:val="left"/>
            </w:pPr>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Максимальное количество этажей - 4</w:t>
            </w:r>
          </w:p>
          <w:p w:rsidR="00757DF0" w:rsidRPr="009C79B2" w:rsidRDefault="00757DF0" w:rsidP="0019540B">
            <w:pPr>
              <w:pStyle w:val="aff3"/>
              <w:ind w:left="-108" w:right="-117"/>
              <w:jc w:val="left"/>
            </w:pP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Минимальный отступ зданий, строений, сооружен</w:t>
            </w:r>
            <w:r w:rsidR="007A58F0" w:rsidRPr="009C79B2">
              <w:t>ий от границ земельного участка</w:t>
            </w:r>
            <w:r w:rsidRPr="009C79B2">
              <w:t xml:space="preserve"> - 5 м</w:t>
            </w:r>
          </w:p>
          <w:p w:rsidR="00757DF0" w:rsidRPr="009C79B2" w:rsidRDefault="00757DF0" w:rsidP="0019540B">
            <w:pPr>
              <w:pStyle w:val="aff3"/>
              <w:ind w:left="-108" w:right="-117"/>
              <w:jc w:val="left"/>
            </w:pPr>
          </w:p>
        </w:tc>
        <w:tc>
          <w:tcPr>
            <w:tcW w:w="1705" w:type="dxa"/>
            <w:tcBorders>
              <w:top w:val="single" w:sz="4" w:space="0" w:color="auto"/>
              <w:left w:val="single" w:sz="4" w:space="0" w:color="auto"/>
              <w:bottom w:val="single" w:sz="4" w:space="0" w:color="auto"/>
            </w:tcBorders>
          </w:tcPr>
          <w:p w:rsidR="00757DF0" w:rsidRPr="009C79B2" w:rsidRDefault="007A58F0" w:rsidP="0019540B">
            <w:pPr>
              <w:pStyle w:val="aff3"/>
              <w:ind w:left="-108" w:right="-117"/>
            </w:pPr>
            <w:r w:rsidRPr="009C79B2">
              <w:t>6</w:t>
            </w:r>
            <w:r w:rsidR="00757DF0" w:rsidRPr="009C79B2">
              <w:t>0</w:t>
            </w:r>
          </w:p>
        </w:tc>
      </w:tr>
      <w:tr w:rsidR="007A58F0" w:rsidRPr="009C79B2" w:rsidTr="0019540B">
        <w:tc>
          <w:tcPr>
            <w:tcW w:w="1696" w:type="dxa"/>
            <w:tcBorders>
              <w:top w:val="single" w:sz="4" w:space="0" w:color="auto"/>
              <w:bottom w:val="single" w:sz="4" w:space="0" w:color="auto"/>
              <w:right w:val="single" w:sz="4" w:space="0" w:color="auto"/>
            </w:tcBorders>
          </w:tcPr>
          <w:p w:rsidR="007A58F0" w:rsidRPr="009C79B2" w:rsidRDefault="007A58F0" w:rsidP="0019540B">
            <w:pPr>
              <w:pStyle w:val="aff2"/>
              <w:ind w:left="-108" w:right="-108"/>
              <w:jc w:val="left"/>
            </w:pPr>
            <w:r w:rsidRPr="009C79B2">
              <w:lastRenderedPageBreak/>
              <w:t>Бытовое обслуживание</w:t>
            </w:r>
          </w:p>
        </w:tc>
        <w:tc>
          <w:tcPr>
            <w:tcW w:w="6087" w:type="dxa"/>
            <w:tcBorders>
              <w:top w:val="single" w:sz="4" w:space="0" w:color="auto"/>
              <w:left w:val="single" w:sz="4" w:space="0" w:color="auto"/>
              <w:bottom w:val="single" w:sz="4" w:space="0" w:color="auto"/>
              <w:right w:val="single" w:sz="4" w:space="0" w:color="auto"/>
            </w:tcBorders>
          </w:tcPr>
          <w:p w:rsidR="007A58F0" w:rsidRPr="009C79B2" w:rsidRDefault="007A58F0" w:rsidP="0019540B">
            <w:pPr>
              <w:pStyle w:val="aff2"/>
              <w:ind w:left="39"/>
            </w:pPr>
            <w:r w:rsidRPr="009C79B2">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c>
          <w:tcPr>
            <w:tcW w:w="864" w:type="dxa"/>
            <w:tcBorders>
              <w:top w:val="single" w:sz="4" w:space="0" w:color="auto"/>
              <w:left w:val="single" w:sz="4" w:space="0" w:color="auto"/>
              <w:bottom w:val="single" w:sz="4" w:space="0" w:color="auto"/>
            </w:tcBorders>
          </w:tcPr>
          <w:p w:rsidR="007A58F0" w:rsidRPr="009C79B2" w:rsidRDefault="007A58F0" w:rsidP="0019540B">
            <w:pPr>
              <w:pStyle w:val="aff3"/>
              <w:ind w:left="-108" w:right="-117"/>
            </w:pPr>
            <w:r w:rsidRPr="009C79B2">
              <w:t>3.3</w:t>
            </w:r>
          </w:p>
        </w:tc>
        <w:tc>
          <w:tcPr>
            <w:tcW w:w="1418" w:type="dxa"/>
            <w:tcBorders>
              <w:top w:val="single" w:sz="4" w:space="0" w:color="auto"/>
              <w:left w:val="single" w:sz="4" w:space="0" w:color="auto"/>
              <w:bottom w:val="single" w:sz="4" w:space="0" w:color="auto"/>
            </w:tcBorders>
          </w:tcPr>
          <w:p w:rsidR="007A58F0" w:rsidRPr="009C79B2" w:rsidRDefault="007A58F0" w:rsidP="0019540B">
            <w:pPr>
              <w:pStyle w:val="aff3"/>
              <w:ind w:left="-94" w:right="-117"/>
              <w:jc w:val="left"/>
            </w:pPr>
            <w:r w:rsidRPr="009C79B2">
              <w:t>Минимальная площадь – 1000</w:t>
            </w:r>
          </w:p>
          <w:p w:rsidR="007A58F0" w:rsidRPr="009C79B2" w:rsidRDefault="007A58F0" w:rsidP="0019540B">
            <w:pPr>
              <w:pStyle w:val="aff3"/>
              <w:ind w:left="-108" w:right="-117"/>
              <w:jc w:val="left"/>
            </w:pPr>
          </w:p>
        </w:tc>
        <w:tc>
          <w:tcPr>
            <w:tcW w:w="1559" w:type="dxa"/>
            <w:tcBorders>
              <w:top w:val="single" w:sz="4" w:space="0" w:color="auto"/>
              <w:left w:val="single" w:sz="4" w:space="0" w:color="auto"/>
              <w:bottom w:val="single" w:sz="4" w:space="0" w:color="auto"/>
            </w:tcBorders>
          </w:tcPr>
          <w:p w:rsidR="007A58F0" w:rsidRPr="009C79B2" w:rsidRDefault="007A58F0" w:rsidP="0019540B">
            <w:pPr>
              <w:pStyle w:val="aff3"/>
              <w:ind w:left="-94" w:right="-117"/>
              <w:jc w:val="left"/>
            </w:pPr>
            <w:r w:rsidRPr="009C79B2">
              <w:t>Максимальное количество этажей - 4</w:t>
            </w:r>
          </w:p>
          <w:p w:rsidR="007A58F0" w:rsidRPr="009C79B2" w:rsidRDefault="007A58F0" w:rsidP="0019540B">
            <w:pPr>
              <w:pStyle w:val="aff3"/>
              <w:ind w:left="-108" w:right="-117"/>
              <w:jc w:val="left"/>
            </w:pPr>
          </w:p>
        </w:tc>
        <w:tc>
          <w:tcPr>
            <w:tcW w:w="2122" w:type="dxa"/>
            <w:tcBorders>
              <w:top w:val="single" w:sz="4" w:space="0" w:color="auto"/>
              <w:left w:val="single" w:sz="4" w:space="0" w:color="auto"/>
              <w:bottom w:val="single" w:sz="4" w:space="0" w:color="auto"/>
            </w:tcBorders>
          </w:tcPr>
          <w:p w:rsidR="007A58F0" w:rsidRPr="009C79B2" w:rsidRDefault="007A58F0" w:rsidP="00ED3E64">
            <w:pPr>
              <w:pStyle w:val="aff3"/>
              <w:ind w:left="-94" w:right="-117"/>
              <w:jc w:val="left"/>
            </w:pPr>
            <w:r w:rsidRPr="009C79B2">
              <w:t>Минимальный отступ зданий, строений, сооружений от границ земельного участка - 5 м</w:t>
            </w:r>
          </w:p>
          <w:p w:rsidR="007A58F0" w:rsidRPr="009C79B2" w:rsidRDefault="007A58F0" w:rsidP="00ED3E64">
            <w:pPr>
              <w:pStyle w:val="aff3"/>
              <w:ind w:left="-108" w:right="-117"/>
              <w:jc w:val="left"/>
            </w:pPr>
          </w:p>
        </w:tc>
        <w:tc>
          <w:tcPr>
            <w:tcW w:w="1705" w:type="dxa"/>
            <w:tcBorders>
              <w:top w:val="single" w:sz="4" w:space="0" w:color="auto"/>
              <w:left w:val="single" w:sz="4" w:space="0" w:color="auto"/>
              <w:bottom w:val="single" w:sz="4" w:space="0" w:color="auto"/>
            </w:tcBorders>
          </w:tcPr>
          <w:p w:rsidR="007A58F0" w:rsidRPr="009C79B2" w:rsidRDefault="007A58F0" w:rsidP="00ED3E64">
            <w:pPr>
              <w:pStyle w:val="aff3"/>
              <w:ind w:left="-108" w:right="-117"/>
            </w:pPr>
            <w:r w:rsidRPr="009C79B2">
              <w:t>60</w:t>
            </w:r>
          </w:p>
        </w:tc>
      </w:tr>
      <w:tr w:rsidR="007A58F0" w:rsidRPr="009C79B2" w:rsidTr="0019540B">
        <w:tc>
          <w:tcPr>
            <w:tcW w:w="1696" w:type="dxa"/>
            <w:tcBorders>
              <w:top w:val="single" w:sz="4" w:space="0" w:color="auto"/>
              <w:bottom w:val="single" w:sz="4" w:space="0" w:color="auto"/>
              <w:right w:val="single" w:sz="4" w:space="0" w:color="auto"/>
            </w:tcBorders>
          </w:tcPr>
          <w:p w:rsidR="007A58F0" w:rsidRPr="009C79B2" w:rsidRDefault="007A58F0" w:rsidP="0019540B">
            <w:pPr>
              <w:widowControl w:val="0"/>
              <w:autoSpaceDE w:val="0"/>
              <w:autoSpaceDN w:val="0"/>
              <w:adjustRightInd w:val="0"/>
              <w:ind w:firstLine="0"/>
              <w:jc w:val="left"/>
            </w:pPr>
            <w:r w:rsidRPr="009C79B2">
              <w:t>Здравоохранение</w:t>
            </w:r>
          </w:p>
        </w:tc>
        <w:tc>
          <w:tcPr>
            <w:tcW w:w="6087" w:type="dxa"/>
            <w:tcBorders>
              <w:top w:val="single" w:sz="4" w:space="0" w:color="auto"/>
              <w:left w:val="single" w:sz="4" w:space="0" w:color="auto"/>
              <w:bottom w:val="single" w:sz="4" w:space="0" w:color="auto"/>
              <w:right w:val="single" w:sz="4" w:space="0" w:color="auto"/>
            </w:tcBorders>
          </w:tcPr>
          <w:p w:rsidR="007A58F0" w:rsidRPr="009C79B2" w:rsidRDefault="007A58F0" w:rsidP="0019540B">
            <w:pPr>
              <w:pStyle w:val="ConsPlusNormal"/>
              <w:jc w:val="both"/>
              <w:rPr>
                <w:rFonts w:ascii="Times New Roman" w:hAnsi="Times New Roman" w:cs="Times New Roman"/>
                <w:sz w:val="24"/>
                <w:szCs w:val="24"/>
              </w:rPr>
            </w:pPr>
            <w:r w:rsidRPr="009C79B2">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ar234" w:tooltip="Амбулаторно-поликлиническое обслуживание" w:history="1">
              <w:r w:rsidRPr="009C79B2">
                <w:rPr>
                  <w:rFonts w:ascii="Times New Roman" w:hAnsi="Times New Roman" w:cs="Times New Roman"/>
                  <w:sz w:val="24"/>
                  <w:szCs w:val="24"/>
                </w:rPr>
                <w:t>кодами 3.4.1</w:t>
              </w:r>
            </w:hyperlink>
            <w:r w:rsidRPr="009C79B2">
              <w:rPr>
                <w:rFonts w:ascii="Times New Roman" w:hAnsi="Times New Roman" w:cs="Times New Roman"/>
                <w:sz w:val="24"/>
                <w:szCs w:val="24"/>
              </w:rPr>
              <w:t xml:space="preserve"> - </w:t>
            </w:r>
            <w:hyperlink w:anchor="Par238" w:tooltip="Стационарное медицинское обслуживание" w:history="1">
              <w:r w:rsidRPr="009C79B2">
                <w:rPr>
                  <w:rFonts w:ascii="Times New Roman" w:hAnsi="Times New Roman" w:cs="Times New Roman"/>
                  <w:sz w:val="24"/>
                  <w:szCs w:val="24"/>
                </w:rPr>
                <w:t>3.4.2</w:t>
              </w:r>
            </w:hyperlink>
            <w:r w:rsidRPr="009C79B2">
              <w:rPr>
                <w:rFonts w:ascii="Times New Roman" w:hAnsi="Times New Roman" w:cs="Times New Roman"/>
                <w:sz w:val="24"/>
                <w:szCs w:val="24"/>
              </w:rPr>
              <w:t>:</w:t>
            </w:r>
          </w:p>
          <w:p w:rsidR="007A58F0" w:rsidRPr="009C79B2" w:rsidRDefault="007A58F0" w:rsidP="0019540B">
            <w:pPr>
              <w:widowControl w:val="0"/>
              <w:autoSpaceDE w:val="0"/>
              <w:autoSpaceDN w:val="0"/>
              <w:adjustRightInd w:val="0"/>
              <w:ind w:firstLine="464"/>
            </w:pPr>
            <w:r w:rsidRPr="009C79B2">
              <w:t xml:space="preserve">3.4.1 Амбулаторно-поликлиническое обслуживание - Размещение объектов капитального строительства, предназначенных для оказания гражданам амбулаторно-поликлинической медицинской помощи (поликлиники, </w:t>
            </w:r>
            <w:r w:rsidRPr="009C79B2">
              <w:lastRenderedPageBreak/>
              <w:t>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7A58F0" w:rsidRPr="009C79B2" w:rsidRDefault="007A58F0" w:rsidP="0019540B">
            <w:pPr>
              <w:pStyle w:val="ConsPlusNormal"/>
              <w:ind w:firstLine="464"/>
              <w:jc w:val="both"/>
              <w:rPr>
                <w:rFonts w:ascii="Times New Roman" w:hAnsi="Times New Roman" w:cs="Times New Roman"/>
                <w:sz w:val="24"/>
                <w:szCs w:val="24"/>
              </w:rPr>
            </w:pPr>
            <w:r w:rsidRPr="009C79B2">
              <w:rPr>
                <w:rFonts w:ascii="Times New Roman" w:hAnsi="Times New Roman" w:cs="Times New Roman"/>
                <w:sz w:val="24"/>
                <w:szCs w:val="24"/>
              </w:rPr>
              <w:t xml:space="preserve">3.4.2  Стационарное медицинское обслуживание -Размещение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 </w:t>
            </w:r>
          </w:p>
        </w:tc>
        <w:tc>
          <w:tcPr>
            <w:tcW w:w="864" w:type="dxa"/>
            <w:tcBorders>
              <w:top w:val="single" w:sz="4" w:space="0" w:color="auto"/>
              <w:left w:val="single" w:sz="4" w:space="0" w:color="auto"/>
              <w:bottom w:val="single" w:sz="4" w:space="0" w:color="auto"/>
            </w:tcBorders>
          </w:tcPr>
          <w:p w:rsidR="007A58F0" w:rsidRPr="009C79B2" w:rsidRDefault="007A58F0" w:rsidP="0019540B">
            <w:pPr>
              <w:ind w:firstLine="0"/>
              <w:jc w:val="center"/>
              <w:textAlignment w:val="baseline"/>
              <w:rPr>
                <w:color w:val="2D2D2D"/>
              </w:rPr>
            </w:pPr>
            <w:r w:rsidRPr="009C79B2">
              <w:rPr>
                <w:color w:val="2D2D2D"/>
              </w:rPr>
              <w:lastRenderedPageBreak/>
              <w:t>3.4</w:t>
            </w:r>
          </w:p>
        </w:tc>
        <w:tc>
          <w:tcPr>
            <w:tcW w:w="1418" w:type="dxa"/>
            <w:tcBorders>
              <w:top w:val="single" w:sz="4" w:space="0" w:color="auto"/>
              <w:left w:val="single" w:sz="4" w:space="0" w:color="auto"/>
              <w:bottom w:val="single" w:sz="4" w:space="0" w:color="auto"/>
            </w:tcBorders>
          </w:tcPr>
          <w:p w:rsidR="007A58F0" w:rsidRPr="009C79B2" w:rsidRDefault="007A58F0" w:rsidP="0019540B">
            <w:pPr>
              <w:pStyle w:val="aff3"/>
              <w:ind w:left="-94" w:right="-117"/>
              <w:jc w:val="left"/>
            </w:pPr>
            <w:r w:rsidRPr="009C79B2">
              <w:t>Минимальная площадь – 1000</w:t>
            </w:r>
          </w:p>
          <w:p w:rsidR="007A58F0" w:rsidRPr="009C79B2" w:rsidRDefault="007A58F0" w:rsidP="0019540B">
            <w:pPr>
              <w:pStyle w:val="aff3"/>
              <w:ind w:left="-108" w:right="-117"/>
              <w:jc w:val="left"/>
            </w:pPr>
          </w:p>
        </w:tc>
        <w:tc>
          <w:tcPr>
            <w:tcW w:w="1559" w:type="dxa"/>
            <w:tcBorders>
              <w:top w:val="single" w:sz="4" w:space="0" w:color="auto"/>
              <w:left w:val="single" w:sz="4" w:space="0" w:color="auto"/>
              <w:bottom w:val="single" w:sz="4" w:space="0" w:color="auto"/>
            </w:tcBorders>
          </w:tcPr>
          <w:p w:rsidR="007A58F0" w:rsidRPr="009C79B2" w:rsidRDefault="007A58F0" w:rsidP="0019540B">
            <w:pPr>
              <w:pStyle w:val="aff3"/>
              <w:ind w:left="-94" w:right="-117"/>
              <w:jc w:val="left"/>
            </w:pPr>
            <w:r w:rsidRPr="009C79B2">
              <w:t>Максимальное количество этажей - 4</w:t>
            </w:r>
          </w:p>
          <w:p w:rsidR="007A58F0" w:rsidRPr="009C79B2" w:rsidRDefault="007A58F0" w:rsidP="0019540B">
            <w:pPr>
              <w:pStyle w:val="aff3"/>
              <w:ind w:left="-108" w:right="-117"/>
              <w:jc w:val="left"/>
            </w:pPr>
          </w:p>
        </w:tc>
        <w:tc>
          <w:tcPr>
            <w:tcW w:w="2122" w:type="dxa"/>
            <w:tcBorders>
              <w:top w:val="single" w:sz="4" w:space="0" w:color="auto"/>
              <w:left w:val="single" w:sz="4" w:space="0" w:color="auto"/>
              <w:bottom w:val="single" w:sz="4" w:space="0" w:color="auto"/>
            </w:tcBorders>
          </w:tcPr>
          <w:p w:rsidR="007A58F0" w:rsidRPr="009C79B2" w:rsidRDefault="007A58F0" w:rsidP="00ED3E64">
            <w:pPr>
              <w:pStyle w:val="aff3"/>
              <w:ind w:left="-94" w:right="-117"/>
              <w:jc w:val="left"/>
            </w:pPr>
            <w:r w:rsidRPr="009C79B2">
              <w:t>Минимальный отступ зданий, строений, сооружений от границ земельного участка - 5 м</w:t>
            </w:r>
          </w:p>
          <w:p w:rsidR="007A58F0" w:rsidRPr="009C79B2" w:rsidRDefault="007A58F0" w:rsidP="00ED3E64">
            <w:pPr>
              <w:pStyle w:val="aff3"/>
              <w:ind w:left="-108" w:right="-117"/>
              <w:jc w:val="left"/>
            </w:pPr>
          </w:p>
        </w:tc>
        <w:tc>
          <w:tcPr>
            <w:tcW w:w="1705" w:type="dxa"/>
            <w:tcBorders>
              <w:top w:val="single" w:sz="4" w:space="0" w:color="auto"/>
              <w:left w:val="single" w:sz="4" w:space="0" w:color="auto"/>
              <w:bottom w:val="single" w:sz="4" w:space="0" w:color="auto"/>
            </w:tcBorders>
          </w:tcPr>
          <w:p w:rsidR="007A58F0" w:rsidRPr="009C79B2" w:rsidRDefault="007A58F0" w:rsidP="00ED3E64">
            <w:pPr>
              <w:pStyle w:val="aff3"/>
              <w:ind w:left="-108" w:right="-117"/>
            </w:pPr>
            <w:r w:rsidRPr="009C79B2">
              <w:t>60</w:t>
            </w:r>
          </w:p>
        </w:tc>
      </w:tr>
      <w:tr w:rsidR="007A58F0" w:rsidRPr="009C79B2" w:rsidTr="0019540B">
        <w:tc>
          <w:tcPr>
            <w:tcW w:w="1696" w:type="dxa"/>
            <w:tcBorders>
              <w:top w:val="single" w:sz="4" w:space="0" w:color="auto"/>
              <w:bottom w:val="single" w:sz="4" w:space="0" w:color="auto"/>
              <w:right w:val="single" w:sz="4" w:space="0" w:color="auto"/>
            </w:tcBorders>
          </w:tcPr>
          <w:p w:rsidR="007A58F0" w:rsidRPr="009C79B2" w:rsidRDefault="007A58F0" w:rsidP="0019540B">
            <w:pPr>
              <w:pStyle w:val="aff2"/>
              <w:ind w:left="-108" w:right="-108"/>
              <w:jc w:val="left"/>
            </w:pPr>
            <w:r w:rsidRPr="009C79B2">
              <w:lastRenderedPageBreak/>
              <w:t>Культурное развитие</w:t>
            </w:r>
          </w:p>
        </w:tc>
        <w:tc>
          <w:tcPr>
            <w:tcW w:w="6087" w:type="dxa"/>
            <w:tcBorders>
              <w:top w:val="single" w:sz="4" w:space="0" w:color="auto"/>
              <w:left w:val="single" w:sz="4" w:space="0" w:color="auto"/>
              <w:bottom w:val="single" w:sz="4" w:space="0" w:color="auto"/>
              <w:right w:val="single" w:sz="4" w:space="0" w:color="auto"/>
            </w:tcBorders>
          </w:tcPr>
          <w:p w:rsidR="007A58F0" w:rsidRPr="009C79B2" w:rsidRDefault="007A58F0" w:rsidP="0019540B">
            <w:pPr>
              <w:ind w:firstLine="0"/>
              <w:textAlignment w:val="baseline"/>
            </w:pPr>
            <w:r w:rsidRPr="009C79B2">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sidRPr="009C79B2">
                <w:t>кодами 3.6.1</w:t>
              </w:r>
            </w:hyperlink>
            <w:r w:rsidRPr="009C79B2">
              <w:t xml:space="preserve"> - </w:t>
            </w:r>
            <w:hyperlink w:anchor="Par274" w:tooltip="3.6.3" w:history="1">
              <w:r w:rsidRPr="009C79B2">
                <w:t>3.6.3</w:t>
              </w:r>
            </w:hyperlink>
            <w:r w:rsidRPr="009C79B2">
              <w:t>:</w:t>
            </w:r>
          </w:p>
          <w:p w:rsidR="007A58F0" w:rsidRPr="009C79B2" w:rsidRDefault="007A58F0" w:rsidP="0019540B">
            <w:pPr>
              <w:ind w:firstLine="464"/>
              <w:textAlignment w:val="baseline"/>
            </w:pPr>
            <w:r w:rsidRPr="009C79B2">
              <w:t>3.6.1 Объекты культурно-досуговой деятельности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7A58F0" w:rsidRPr="009C79B2" w:rsidRDefault="007A58F0" w:rsidP="0019540B">
            <w:pPr>
              <w:ind w:firstLine="464"/>
              <w:textAlignment w:val="baseline"/>
            </w:pPr>
            <w:r w:rsidRPr="009C79B2">
              <w:t xml:space="preserve">3.6.2 Парки культуры и отдыха - Размещение парков культуры и отдыха; </w:t>
            </w:r>
          </w:p>
          <w:p w:rsidR="007A58F0" w:rsidRPr="009C79B2" w:rsidRDefault="007A58F0" w:rsidP="0019540B">
            <w:pPr>
              <w:ind w:firstLine="464"/>
              <w:textAlignment w:val="baseline"/>
            </w:pPr>
            <w:r w:rsidRPr="009C79B2">
              <w:t>3.6.3 Цирки и зверинцы - 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864" w:type="dxa"/>
            <w:tcBorders>
              <w:top w:val="single" w:sz="4" w:space="0" w:color="auto"/>
              <w:left w:val="single" w:sz="4" w:space="0" w:color="auto"/>
              <w:bottom w:val="single" w:sz="4" w:space="0" w:color="auto"/>
            </w:tcBorders>
          </w:tcPr>
          <w:p w:rsidR="007A58F0" w:rsidRPr="009C79B2" w:rsidRDefault="007A58F0" w:rsidP="0019540B">
            <w:pPr>
              <w:pStyle w:val="aff3"/>
            </w:pPr>
            <w:r w:rsidRPr="009C79B2">
              <w:t>3.6</w:t>
            </w:r>
          </w:p>
        </w:tc>
        <w:tc>
          <w:tcPr>
            <w:tcW w:w="1418" w:type="dxa"/>
            <w:tcBorders>
              <w:top w:val="single" w:sz="4" w:space="0" w:color="auto"/>
              <w:left w:val="single" w:sz="4" w:space="0" w:color="auto"/>
              <w:bottom w:val="single" w:sz="4" w:space="0" w:color="auto"/>
            </w:tcBorders>
          </w:tcPr>
          <w:p w:rsidR="007A58F0" w:rsidRPr="009C79B2" w:rsidRDefault="007A58F0" w:rsidP="00ED3E64">
            <w:pPr>
              <w:pStyle w:val="aff3"/>
              <w:ind w:left="-94" w:right="-117"/>
              <w:jc w:val="left"/>
            </w:pPr>
            <w:r w:rsidRPr="009C79B2">
              <w:t>Минимальная площадь – 1000</w:t>
            </w:r>
          </w:p>
          <w:p w:rsidR="007A58F0" w:rsidRPr="009C79B2" w:rsidRDefault="007A58F0" w:rsidP="00ED3E64">
            <w:pPr>
              <w:pStyle w:val="aff3"/>
              <w:ind w:left="-108" w:right="-117"/>
              <w:jc w:val="left"/>
            </w:pPr>
          </w:p>
        </w:tc>
        <w:tc>
          <w:tcPr>
            <w:tcW w:w="1559" w:type="dxa"/>
            <w:tcBorders>
              <w:top w:val="single" w:sz="4" w:space="0" w:color="auto"/>
              <w:left w:val="single" w:sz="4" w:space="0" w:color="auto"/>
              <w:bottom w:val="single" w:sz="4" w:space="0" w:color="auto"/>
            </w:tcBorders>
          </w:tcPr>
          <w:p w:rsidR="007A58F0" w:rsidRPr="009C79B2" w:rsidRDefault="007A58F0" w:rsidP="00ED3E64">
            <w:pPr>
              <w:pStyle w:val="aff3"/>
              <w:ind w:left="-94" w:right="-117"/>
              <w:jc w:val="left"/>
            </w:pPr>
            <w:r w:rsidRPr="009C79B2">
              <w:t>Максимальное количество этажей - 4</w:t>
            </w:r>
          </w:p>
          <w:p w:rsidR="007A58F0" w:rsidRPr="009C79B2" w:rsidRDefault="007A58F0"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7A58F0" w:rsidRPr="009C79B2" w:rsidRDefault="007A58F0" w:rsidP="00ED3E64">
            <w:pPr>
              <w:pStyle w:val="aff3"/>
              <w:ind w:left="-94" w:right="-117"/>
              <w:jc w:val="left"/>
            </w:pPr>
            <w:r w:rsidRPr="009C79B2">
              <w:t>Минимальный отступ зданий, строений, сооружений от границ земельного участка - 5 м</w:t>
            </w:r>
          </w:p>
          <w:p w:rsidR="007A58F0" w:rsidRPr="009C79B2" w:rsidRDefault="007A58F0" w:rsidP="00ED3E64">
            <w:pPr>
              <w:pStyle w:val="aff3"/>
              <w:ind w:left="-108" w:right="-117"/>
              <w:jc w:val="left"/>
            </w:pPr>
          </w:p>
        </w:tc>
        <w:tc>
          <w:tcPr>
            <w:tcW w:w="1705" w:type="dxa"/>
            <w:tcBorders>
              <w:top w:val="single" w:sz="4" w:space="0" w:color="auto"/>
              <w:left w:val="single" w:sz="4" w:space="0" w:color="auto"/>
              <w:bottom w:val="single" w:sz="4" w:space="0" w:color="auto"/>
            </w:tcBorders>
          </w:tcPr>
          <w:p w:rsidR="007A58F0" w:rsidRPr="009C79B2" w:rsidRDefault="007A58F0" w:rsidP="00ED3E64">
            <w:pPr>
              <w:pStyle w:val="aff3"/>
              <w:ind w:left="-108" w:right="-117"/>
            </w:pPr>
            <w:r w:rsidRPr="009C79B2">
              <w:t>60</w:t>
            </w:r>
          </w:p>
        </w:tc>
      </w:tr>
      <w:tr w:rsidR="00757DF0" w:rsidRPr="009C79B2" w:rsidTr="0019540B">
        <w:tc>
          <w:tcPr>
            <w:tcW w:w="1696" w:type="dxa"/>
            <w:tcBorders>
              <w:top w:val="single" w:sz="4" w:space="0" w:color="auto"/>
              <w:bottom w:val="single" w:sz="4" w:space="0" w:color="auto"/>
              <w:right w:val="single" w:sz="4" w:space="0" w:color="auto"/>
            </w:tcBorders>
          </w:tcPr>
          <w:p w:rsidR="00757DF0" w:rsidRPr="009C79B2" w:rsidRDefault="00757DF0" w:rsidP="0019540B">
            <w:pPr>
              <w:pStyle w:val="aff2"/>
              <w:ind w:left="-108" w:right="-108"/>
              <w:jc w:val="left"/>
            </w:pPr>
            <w:r w:rsidRPr="009C79B2">
              <w:t>Религиозное использование</w:t>
            </w:r>
          </w:p>
        </w:tc>
        <w:tc>
          <w:tcPr>
            <w:tcW w:w="6087" w:type="dxa"/>
            <w:tcBorders>
              <w:top w:val="single" w:sz="4" w:space="0" w:color="auto"/>
              <w:left w:val="single" w:sz="4" w:space="0" w:color="auto"/>
              <w:bottom w:val="single" w:sz="4" w:space="0" w:color="auto"/>
              <w:right w:val="single" w:sz="4" w:space="0" w:color="auto"/>
            </w:tcBorders>
          </w:tcPr>
          <w:p w:rsidR="00757DF0" w:rsidRPr="009C79B2" w:rsidRDefault="00757DF0" w:rsidP="0019540B">
            <w:pPr>
              <w:pStyle w:val="aff2"/>
            </w:pPr>
            <w:r w:rsidRPr="009C79B2">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w:t>
            </w:r>
            <w:r w:rsidRPr="009C79B2">
              <w:lastRenderedPageBreak/>
              <w:t xml:space="preserve">разрешенного использования с </w:t>
            </w:r>
            <w:hyperlink w:anchor="Par282" w:tooltip="3.7.1" w:history="1">
              <w:r w:rsidRPr="009C79B2">
                <w:t>кодами 3.7.1</w:t>
              </w:r>
            </w:hyperlink>
            <w:r w:rsidRPr="009C79B2">
              <w:t xml:space="preserve"> - </w:t>
            </w:r>
            <w:hyperlink w:anchor="Par286" w:tooltip="3.7.2" w:history="1">
              <w:r w:rsidRPr="009C79B2">
                <w:t>3.7.2</w:t>
              </w:r>
            </w:hyperlink>
            <w:r w:rsidRPr="009C79B2">
              <w:t>:</w:t>
            </w:r>
          </w:p>
          <w:p w:rsidR="00757DF0" w:rsidRPr="009C79B2" w:rsidRDefault="00757DF0" w:rsidP="0019540B">
            <w:pPr>
              <w:pStyle w:val="aff2"/>
              <w:ind w:firstLine="464"/>
            </w:pPr>
            <w:r w:rsidRPr="009C79B2">
              <w:t>3.7.1 Осуществление религиозных обрядов -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757DF0" w:rsidRPr="009C79B2" w:rsidRDefault="00757DF0" w:rsidP="0019540B">
            <w:pPr>
              <w:ind w:firstLine="464"/>
            </w:pPr>
            <w:r w:rsidRPr="009C79B2">
              <w:t>3.7.2 Религиозное управление и образование -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864" w:type="dxa"/>
            <w:tcBorders>
              <w:top w:val="single" w:sz="4" w:space="0" w:color="auto"/>
              <w:left w:val="single" w:sz="4" w:space="0" w:color="auto"/>
              <w:bottom w:val="single" w:sz="4" w:space="0" w:color="auto"/>
            </w:tcBorders>
          </w:tcPr>
          <w:p w:rsidR="00757DF0" w:rsidRPr="009C79B2" w:rsidRDefault="00757DF0" w:rsidP="0019540B">
            <w:pPr>
              <w:pStyle w:val="aff3"/>
            </w:pPr>
            <w:r w:rsidRPr="009C79B2">
              <w:lastRenderedPageBreak/>
              <w:t>3.7</w:t>
            </w:r>
          </w:p>
        </w:tc>
        <w:tc>
          <w:tcPr>
            <w:tcW w:w="1418"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jc w:val="left"/>
            </w:pPr>
            <w:r w:rsidRPr="009C79B2">
              <w:t xml:space="preserve">Минимальная площадь – </w:t>
            </w:r>
            <w:r w:rsidR="007A58F0" w:rsidRPr="009C79B2">
              <w:t>5</w:t>
            </w:r>
            <w:r w:rsidRPr="009C79B2">
              <w:t xml:space="preserve">00 </w:t>
            </w:r>
            <w:r w:rsidRPr="009C79B2">
              <w:lastRenderedPageBreak/>
              <w:t xml:space="preserve">Максимальная площадь – </w:t>
            </w:r>
            <w:r w:rsidR="007A58F0" w:rsidRPr="009C79B2">
              <w:t>10</w:t>
            </w:r>
            <w:r w:rsidRPr="009C79B2">
              <w:t>000</w:t>
            </w:r>
          </w:p>
          <w:p w:rsidR="00757DF0" w:rsidRPr="009C79B2" w:rsidRDefault="00757DF0" w:rsidP="0019540B"/>
          <w:p w:rsidR="00757DF0" w:rsidRPr="009C79B2" w:rsidRDefault="00757DF0" w:rsidP="0019540B"/>
          <w:p w:rsidR="00757DF0" w:rsidRPr="009C79B2" w:rsidRDefault="00757DF0" w:rsidP="0019540B"/>
        </w:tc>
        <w:tc>
          <w:tcPr>
            <w:tcW w:w="1559" w:type="dxa"/>
            <w:tcBorders>
              <w:top w:val="single" w:sz="4" w:space="0" w:color="auto"/>
              <w:left w:val="single" w:sz="4" w:space="0" w:color="auto"/>
              <w:bottom w:val="single" w:sz="4" w:space="0" w:color="auto"/>
            </w:tcBorders>
          </w:tcPr>
          <w:p w:rsidR="0074709F" w:rsidRPr="009C79B2" w:rsidRDefault="0074709F" w:rsidP="0074709F">
            <w:pPr>
              <w:pStyle w:val="aff3"/>
              <w:ind w:left="-94" w:right="-117"/>
              <w:jc w:val="left"/>
            </w:pPr>
            <w:r w:rsidRPr="009C79B2">
              <w:lastRenderedPageBreak/>
              <w:t>Максимальное количество этажей - 4</w:t>
            </w:r>
          </w:p>
          <w:p w:rsidR="00757DF0" w:rsidRPr="009C79B2" w:rsidRDefault="00757DF0" w:rsidP="0019540B">
            <w:pPr>
              <w:pStyle w:val="aff3"/>
              <w:ind w:left="-108" w:right="-117"/>
              <w:jc w:val="left"/>
            </w:pP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lastRenderedPageBreak/>
              <w:t xml:space="preserve">Минимальный отступ зданий, строений, </w:t>
            </w:r>
            <w:r w:rsidRPr="009C79B2">
              <w:lastRenderedPageBreak/>
              <w:t>сооружений от границ земельного участка, со стороны, выходящей:</w:t>
            </w:r>
          </w:p>
          <w:p w:rsidR="00757DF0" w:rsidRPr="009C79B2" w:rsidRDefault="00757DF0" w:rsidP="0019540B">
            <w:pPr>
              <w:pStyle w:val="aff3"/>
              <w:ind w:left="-94" w:right="-117"/>
              <w:jc w:val="left"/>
            </w:pPr>
            <w:r w:rsidRPr="009C79B2">
              <w:t>на улицу - 5 м</w:t>
            </w:r>
          </w:p>
          <w:p w:rsidR="00757DF0" w:rsidRPr="009C79B2" w:rsidRDefault="00757DF0" w:rsidP="0019540B">
            <w:pPr>
              <w:pStyle w:val="aff3"/>
              <w:ind w:left="-108" w:right="-117"/>
              <w:jc w:val="left"/>
            </w:pPr>
            <w:r w:rsidRPr="009C79B2">
              <w:t xml:space="preserve">на проезд -3 м </w:t>
            </w:r>
          </w:p>
        </w:tc>
        <w:tc>
          <w:tcPr>
            <w:tcW w:w="1705" w:type="dxa"/>
            <w:tcBorders>
              <w:top w:val="single" w:sz="4" w:space="0" w:color="auto"/>
              <w:left w:val="single" w:sz="4" w:space="0" w:color="auto"/>
              <w:bottom w:val="single" w:sz="4" w:space="0" w:color="auto"/>
            </w:tcBorders>
          </w:tcPr>
          <w:p w:rsidR="00757DF0" w:rsidRPr="009C79B2" w:rsidRDefault="007A58F0" w:rsidP="0019540B">
            <w:pPr>
              <w:pStyle w:val="aff3"/>
              <w:ind w:left="-108" w:right="-117"/>
            </w:pPr>
            <w:r w:rsidRPr="009C79B2">
              <w:lastRenderedPageBreak/>
              <w:t>6</w:t>
            </w:r>
            <w:r w:rsidR="00757DF0" w:rsidRPr="009C79B2">
              <w:t>0</w:t>
            </w:r>
          </w:p>
        </w:tc>
      </w:tr>
      <w:tr w:rsidR="00757DF0" w:rsidRPr="009C79B2" w:rsidTr="0019540B">
        <w:tc>
          <w:tcPr>
            <w:tcW w:w="1696" w:type="dxa"/>
            <w:tcBorders>
              <w:top w:val="single" w:sz="4" w:space="0" w:color="auto"/>
              <w:bottom w:val="single" w:sz="4" w:space="0" w:color="auto"/>
              <w:right w:val="single" w:sz="4" w:space="0" w:color="auto"/>
            </w:tcBorders>
          </w:tcPr>
          <w:p w:rsidR="00757DF0" w:rsidRPr="009C79B2" w:rsidRDefault="00757DF0" w:rsidP="0019540B">
            <w:pPr>
              <w:pStyle w:val="aff2"/>
              <w:ind w:left="-108" w:right="-108"/>
              <w:jc w:val="left"/>
            </w:pPr>
            <w:r w:rsidRPr="009C79B2">
              <w:lastRenderedPageBreak/>
              <w:t>Общественное управление</w:t>
            </w:r>
          </w:p>
        </w:tc>
        <w:tc>
          <w:tcPr>
            <w:tcW w:w="6087" w:type="dxa"/>
            <w:tcBorders>
              <w:top w:val="single" w:sz="4" w:space="0" w:color="auto"/>
              <w:left w:val="single" w:sz="4" w:space="0" w:color="auto"/>
              <w:bottom w:val="single" w:sz="4" w:space="0" w:color="auto"/>
              <w:right w:val="single" w:sz="4" w:space="0" w:color="auto"/>
            </w:tcBorders>
          </w:tcPr>
          <w:p w:rsidR="00757DF0" w:rsidRPr="009C79B2" w:rsidRDefault="00757DF0" w:rsidP="0019540B">
            <w:pPr>
              <w:pStyle w:val="aff2"/>
            </w:pPr>
            <w:r w:rsidRPr="009C79B2">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ar294" w:tooltip="3.8.1" w:history="1">
              <w:r w:rsidRPr="009C79B2">
                <w:t>кодами 3.8.1</w:t>
              </w:r>
            </w:hyperlink>
            <w:r w:rsidRPr="009C79B2">
              <w:t xml:space="preserve"> - </w:t>
            </w:r>
            <w:hyperlink w:anchor="Par298" w:tooltip="3.8.2" w:history="1">
              <w:r w:rsidRPr="009C79B2">
                <w:t>3.8.2</w:t>
              </w:r>
            </w:hyperlink>
            <w:r w:rsidRPr="009C79B2">
              <w:t>:</w:t>
            </w:r>
          </w:p>
          <w:p w:rsidR="00757DF0" w:rsidRPr="009C79B2" w:rsidRDefault="00757DF0" w:rsidP="0019540B">
            <w:pPr>
              <w:pStyle w:val="aff2"/>
              <w:ind w:firstLine="464"/>
            </w:pPr>
            <w:proofErr w:type="gramStart"/>
            <w:r w:rsidRPr="009C79B2">
              <w:t>3.8.1  Государственное</w:t>
            </w:r>
            <w:proofErr w:type="gramEnd"/>
            <w:r w:rsidRPr="009C79B2">
              <w:t xml:space="preserve"> управление - 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p w:rsidR="00757DF0" w:rsidRPr="009C79B2" w:rsidRDefault="00757DF0" w:rsidP="0019540B">
            <w:pPr>
              <w:ind w:firstLine="464"/>
            </w:pPr>
            <w:r w:rsidRPr="009C79B2">
              <w:t>3.8.2 Представительская деятельность - 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864" w:type="dxa"/>
            <w:tcBorders>
              <w:top w:val="single" w:sz="4" w:space="0" w:color="auto"/>
              <w:left w:val="single" w:sz="4" w:space="0" w:color="auto"/>
              <w:bottom w:val="single" w:sz="4" w:space="0" w:color="auto"/>
            </w:tcBorders>
          </w:tcPr>
          <w:p w:rsidR="00757DF0" w:rsidRPr="009C79B2" w:rsidRDefault="00757DF0" w:rsidP="0019540B">
            <w:pPr>
              <w:pStyle w:val="aff3"/>
            </w:pPr>
            <w:r w:rsidRPr="009C79B2">
              <w:t>3.8</w:t>
            </w:r>
          </w:p>
        </w:tc>
        <w:tc>
          <w:tcPr>
            <w:tcW w:w="1418"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Минимальная площадь – 600</w:t>
            </w:r>
          </w:p>
          <w:p w:rsidR="00757DF0" w:rsidRPr="009C79B2" w:rsidRDefault="00757DF0" w:rsidP="0019540B">
            <w:pPr>
              <w:pStyle w:val="aff3"/>
              <w:ind w:left="-108" w:right="-117"/>
              <w:jc w:val="left"/>
            </w:pPr>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Максимальное количество этажей - 4</w:t>
            </w:r>
          </w:p>
          <w:p w:rsidR="00757DF0" w:rsidRPr="009C79B2" w:rsidRDefault="00757DF0" w:rsidP="0019540B">
            <w:pPr>
              <w:pStyle w:val="aff3"/>
              <w:ind w:left="-108" w:right="-117"/>
              <w:jc w:val="left"/>
            </w:pP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jc w:val="left"/>
            </w:pPr>
            <w:r w:rsidRPr="009C79B2">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757DF0" w:rsidRPr="009C79B2" w:rsidRDefault="0074709F" w:rsidP="0019540B">
            <w:pPr>
              <w:pStyle w:val="aff3"/>
              <w:ind w:left="-108" w:right="-117"/>
            </w:pPr>
            <w:r w:rsidRPr="009C79B2">
              <w:t>6</w:t>
            </w:r>
            <w:r w:rsidR="00757DF0" w:rsidRPr="009C79B2">
              <w:t>0</w:t>
            </w:r>
          </w:p>
        </w:tc>
      </w:tr>
      <w:tr w:rsidR="00757DF0" w:rsidRPr="009C79B2" w:rsidTr="0019540B">
        <w:tc>
          <w:tcPr>
            <w:tcW w:w="1696" w:type="dxa"/>
            <w:tcBorders>
              <w:top w:val="single" w:sz="4" w:space="0" w:color="auto"/>
              <w:bottom w:val="single" w:sz="4" w:space="0" w:color="auto"/>
              <w:right w:val="single" w:sz="4" w:space="0" w:color="auto"/>
            </w:tcBorders>
          </w:tcPr>
          <w:p w:rsidR="00757DF0" w:rsidRPr="009C79B2" w:rsidRDefault="00757DF0" w:rsidP="0019540B">
            <w:pPr>
              <w:pStyle w:val="aff2"/>
              <w:ind w:left="-108" w:right="-108"/>
              <w:jc w:val="left"/>
            </w:pPr>
            <w:r w:rsidRPr="009C79B2">
              <w:t xml:space="preserve">Обеспечение </w:t>
            </w:r>
            <w:r w:rsidRPr="009C79B2">
              <w:lastRenderedPageBreak/>
              <w:t>научной деятельности</w:t>
            </w:r>
          </w:p>
        </w:tc>
        <w:tc>
          <w:tcPr>
            <w:tcW w:w="6087" w:type="dxa"/>
            <w:tcBorders>
              <w:top w:val="single" w:sz="4" w:space="0" w:color="auto"/>
              <w:left w:val="single" w:sz="4" w:space="0" w:color="auto"/>
              <w:bottom w:val="single" w:sz="4" w:space="0" w:color="auto"/>
              <w:right w:val="single" w:sz="4" w:space="0" w:color="auto"/>
            </w:tcBorders>
          </w:tcPr>
          <w:p w:rsidR="00757DF0" w:rsidRPr="009C79B2" w:rsidRDefault="00757DF0" w:rsidP="0019540B">
            <w:pPr>
              <w:pStyle w:val="aff2"/>
            </w:pPr>
            <w:r w:rsidRPr="009C79B2">
              <w:lastRenderedPageBreak/>
              <w:t xml:space="preserve">Размещение зданий и сооружений для обеспечения </w:t>
            </w:r>
            <w:r w:rsidRPr="009C79B2">
              <w:lastRenderedPageBreak/>
              <w:t xml:space="preserve">научной деятельности. Содержание данного вида разрешенного использования включает в себя содержание видов разрешенного использования с </w:t>
            </w:r>
            <w:hyperlink w:anchor="Par306" w:tooltip="3.9.1" w:history="1">
              <w:r w:rsidRPr="009C79B2">
                <w:t>кодами 3.9.1</w:t>
              </w:r>
            </w:hyperlink>
            <w:r w:rsidRPr="009C79B2">
              <w:t xml:space="preserve"> - </w:t>
            </w:r>
            <w:hyperlink w:anchor="Par314" w:tooltip="3.9.3" w:history="1">
              <w:r w:rsidRPr="009C79B2">
                <w:t>3.9.3</w:t>
              </w:r>
            </w:hyperlink>
            <w:r w:rsidRPr="009C79B2">
              <w:t>:</w:t>
            </w:r>
          </w:p>
          <w:p w:rsidR="00757DF0" w:rsidRPr="009C79B2" w:rsidRDefault="00757DF0" w:rsidP="0019540B">
            <w:pPr>
              <w:pStyle w:val="aff2"/>
              <w:ind w:firstLine="464"/>
            </w:pPr>
            <w:r w:rsidRPr="009C79B2">
              <w:t>3.9.1  Обеспечение деятельности в области гидрометеорологии и смежных с ней областях -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rsidR="00757DF0" w:rsidRPr="009C79B2" w:rsidRDefault="00757DF0" w:rsidP="0019540B">
            <w:pPr>
              <w:ind w:firstLine="464"/>
            </w:pPr>
            <w:r w:rsidRPr="009C79B2">
              <w:t>3.9.2 Проведение научных исследований - 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p w:rsidR="00757DF0" w:rsidRPr="009C79B2" w:rsidRDefault="00757DF0" w:rsidP="0019540B">
            <w:pPr>
              <w:ind w:firstLine="464"/>
            </w:pPr>
            <w:r w:rsidRPr="009C79B2">
              <w:t xml:space="preserve">3.9.3 Проведение научных испытаний - 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w:t>
            </w:r>
            <w:r w:rsidRPr="009C79B2">
              <w:lastRenderedPageBreak/>
              <w:t>хозяйства для получения ценных с научной точки зрения образцов растительного и животного мира</w:t>
            </w:r>
          </w:p>
        </w:tc>
        <w:tc>
          <w:tcPr>
            <w:tcW w:w="864" w:type="dxa"/>
            <w:tcBorders>
              <w:top w:val="single" w:sz="4" w:space="0" w:color="auto"/>
              <w:left w:val="single" w:sz="4" w:space="0" w:color="auto"/>
              <w:bottom w:val="single" w:sz="4" w:space="0" w:color="auto"/>
            </w:tcBorders>
          </w:tcPr>
          <w:p w:rsidR="00757DF0" w:rsidRPr="009C79B2" w:rsidRDefault="00757DF0" w:rsidP="0019540B">
            <w:pPr>
              <w:pStyle w:val="aff3"/>
            </w:pPr>
            <w:r w:rsidRPr="009C79B2">
              <w:lastRenderedPageBreak/>
              <w:t>3.9</w:t>
            </w:r>
          </w:p>
        </w:tc>
        <w:tc>
          <w:tcPr>
            <w:tcW w:w="1418"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jc w:val="left"/>
            </w:pPr>
            <w:r w:rsidRPr="009C79B2">
              <w:t>Минимальна</w:t>
            </w:r>
            <w:r w:rsidRPr="009C79B2">
              <w:lastRenderedPageBreak/>
              <w:t xml:space="preserve">я площадь – </w:t>
            </w:r>
            <w:r w:rsidR="0074709F" w:rsidRPr="009C79B2">
              <w:t>5</w:t>
            </w:r>
            <w:r w:rsidRPr="009C79B2">
              <w:t xml:space="preserve">00 Максимальная площадь – </w:t>
            </w:r>
            <w:r w:rsidR="0074709F" w:rsidRPr="009C79B2">
              <w:t>1</w:t>
            </w:r>
            <w:r w:rsidRPr="009C79B2">
              <w:t>000</w:t>
            </w:r>
          </w:p>
          <w:p w:rsidR="00757DF0" w:rsidRPr="009C79B2" w:rsidRDefault="00757DF0" w:rsidP="0019540B"/>
          <w:p w:rsidR="00757DF0" w:rsidRPr="009C79B2" w:rsidRDefault="00757DF0" w:rsidP="0019540B"/>
          <w:p w:rsidR="00757DF0" w:rsidRPr="009C79B2" w:rsidRDefault="00757DF0" w:rsidP="0019540B"/>
        </w:tc>
        <w:tc>
          <w:tcPr>
            <w:tcW w:w="1559" w:type="dxa"/>
            <w:tcBorders>
              <w:top w:val="single" w:sz="4" w:space="0" w:color="auto"/>
              <w:left w:val="single" w:sz="4" w:space="0" w:color="auto"/>
              <w:bottom w:val="single" w:sz="4" w:space="0" w:color="auto"/>
            </w:tcBorders>
          </w:tcPr>
          <w:p w:rsidR="0074709F" w:rsidRPr="009C79B2" w:rsidRDefault="0074709F" w:rsidP="0074709F">
            <w:pPr>
              <w:pStyle w:val="aff3"/>
              <w:ind w:left="-94" w:right="-117"/>
              <w:jc w:val="left"/>
            </w:pPr>
            <w:r w:rsidRPr="009C79B2">
              <w:lastRenderedPageBreak/>
              <w:t xml:space="preserve">Максимальное </w:t>
            </w:r>
            <w:r w:rsidRPr="009C79B2">
              <w:lastRenderedPageBreak/>
              <w:t>количество этажей - 4</w:t>
            </w:r>
          </w:p>
          <w:p w:rsidR="00757DF0" w:rsidRPr="009C79B2" w:rsidRDefault="00757DF0" w:rsidP="0019540B">
            <w:pPr>
              <w:pStyle w:val="aff3"/>
              <w:ind w:left="-108" w:right="-117"/>
              <w:jc w:val="left"/>
            </w:pP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jc w:val="left"/>
            </w:pPr>
            <w:r w:rsidRPr="009C79B2">
              <w:lastRenderedPageBreak/>
              <w:t xml:space="preserve">Минимальный </w:t>
            </w:r>
            <w:r w:rsidRPr="009C79B2">
              <w:lastRenderedPageBreak/>
              <w:t>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757DF0" w:rsidRPr="009C79B2" w:rsidRDefault="0074709F" w:rsidP="0019540B">
            <w:pPr>
              <w:pStyle w:val="aff3"/>
              <w:ind w:left="-108" w:right="-117"/>
            </w:pPr>
            <w:r w:rsidRPr="009C79B2">
              <w:lastRenderedPageBreak/>
              <w:t>6</w:t>
            </w:r>
            <w:r w:rsidR="00757DF0" w:rsidRPr="009C79B2">
              <w:t>0</w:t>
            </w:r>
          </w:p>
        </w:tc>
      </w:tr>
      <w:tr w:rsidR="00757DF0" w:rsidRPr="009C79B2" w:rsidTr="0019540B">
        <w:tc>
          <w:tcPr>
            <w:tcW w:w="1696" w:type="dxa"/>
            <w:tcBorders>
              <w:top w:val="single" w:sz="4" w:space="0" w:color="auto"/>
              <w:bottom w:val="single" w:sz="4" w:space="0" w:color="auto"/>
              <w:right w:val="single" w:sz="4" w:space="0" w:color="auto"/>
            </w:tcBorders>
          </w:tcPr>
          <w:p w:rsidR="00757DF0" w:rsidRPr="009C79B2" w:rsidRDefault="00200E41" w:rsidP="0019540B">
            <w:pPr>
              <w:pStyle w:val="aff2"/>
              <w:ind w:left="-108" w:right="-108"/>
              <w:jc w:val="left"/>
            </w:pPr>
            <w:r w:rsidRPr="009C79B2">
              <w:lastRenderedPageBreak/>
              <w:t>Амбулаторное ветеринарное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757DF0" w:rsidRPr="009C79B2" w:rsidRDefault="00757DF0" w:rsidP="00200E41">
            <w:pPr>
              <w:pStyle w:val="aff2"/>
            </w:pPr>
            <w:r w:rsidRPr="009C79B2">
              <w:t>Размещение объектов капитального строительства, предназначенных для оказания ветеринарных услуг без содержания животных</w:t>
            </w:r>
          </w:p>
          <w:p w:rsidR="00757DF0" w:rsidRPr="009C79B2" w:rsidRDefault="00757DF0" w:rsidP="0019540B">
            <w:pPr>
              <w:pStyle w:val="ConsPlusNormal"/>
              <w:ind w:firstLine="464"/>
              <w:jc w:val="both"/>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tcBorders>
          </w:tcPr>
          <w:p w:rsidR="00757DF0" w:rsidRPr="009C79B2" w:rsidRDefault="00757DF0" w:rsidP="0019540B">
            <w:pPr>
              <w:pStyle w:val="aff3"/>
            </w:pPr>
            <w:r w:rsidRPr="009C79B2">
              <w:t>3.10</w:t>
            </w:r>
            <w:r w:rsidR="00200E41" w:rsidRPr="009C79B2">
              <w:t>.1</w:t>
            </w:r>
          </w:p>
        </w:tc>
        <w:tc>
          <w:tcPr>
            <w:tcW w:w="1418"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Минимальная пло</w:t>
            </w:r>
            <w:r w:rsidR="0074709F" w:rsidRPr="009C79B2">
              <w:t>щадь – 5</w:t>
            </w:r>
            <w:r w:rsidRPr="009C79B2">
              <w:t>00</w:t>
            </w:r>
          </w:p>
          <w:p w:rsidR="00757DF0" w:rsidRPr="009C79B2" w:rsidRDefault="00757DF0" w:rsidP="0019540B">
            <w:pPr>
              <w:pStyle w:val="aff3"/>
              <w:ind w:left="-108" w:right="-117"/>
              <w:jc w:val="left"/>
            </w:pPr>
            <w:r w:rsidRPr="009C79B2">
              <w:t xml:space="preserve">Максимальная площадь – </w:t>
            </w:r>
            <w:r w:rsidR="0074709F" w:rsidRPr="009C79B2">
              <w:t>1</w:t>
            </w:r>
            <w:r w:rsidRPr="009C79B2">
              <w:t>000</w:t>
            </w:r>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 xml:space="preserve">Максимальное количество этажей - </w:t>
            </w:r>
            <w:r w:rsidR="0074709F" w:rsidRPr="009C79B2">
              <w:t>4</w:t>
            </w:r>
          </w:p>
          <w:p w:rsidR="00757DF0" w:rsidRPr="009C79B2" w:rsidRDefault="00757DF0" w:rsidP="0019540B">
            <w:pPr>
              <w:pStyle w:val="aff3"/>
              <w:ind w:left="-108" w:right="-117"/>
              <w:jc w:val="left"/>
            </w:pP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jc w:val="left"/>
            </w:pPr>
            <w:r w:rsidRPr="009C79B2">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757DF0" w:rsidRPr="009C79B2" w:rsidRDefault="0074709F" w:rsidP="0019540B">
            <w:pPr>
              <w:pStyle w:val="aff3"/>
              <w:ind w:left="-108" w:right="-117"/>
            </w:pPr>
            <w:r w:rsidRPr="009C79B2">
              <w:t>6</w:t>
            </w:r>
            <w:r w:rsidR="00757DF0" w:rsidRPr="009C79B2">
              <w:t>0</w:t>
            </w:r>
          </w:p>
        </w:tc>
      </w:tr>
      <w:tr w:rsidR="0074709F" w:rsidRPr="009C79B2" w:rsidTr="0019540B">
        <w:tc>
          <w:tcPr>
            <w:tcW w:w="1696" w:type="dxa"/>
            <w:tcBorders>
              <w:top w:val="single" w:sz="4" w:space="0" w:color="auto"/>
              <w:bottom w:val="single" w:sz="4" w:space="0" w:color="auto"/>
              <w:right w:val="single" w:sz="4" w:space="0" w:color="auto"/>
            </w:tcBorders>
          </w:tcPr>
          <w:p w:rsidR="0074709F" w:rsidRPr="009C79B2" w:rsidRDefault="0074709F" w:rsidP="0019540B">
            <w:pPr>
              <w:pStyle w:val="aff2"/>
              <w:ind w:left="-108" w:right="-108"/>
              <w:jc w:val="left"/>
            </w:pPr>
            <w:r w:rsidRPr="009C79B2">
              <w:t>Деловое управление</w:t>
            </w:r>
          </w:p>
        </w:tc>
        <w:tc>
          <w:tcPr>
            <w:tcW w:w="6087" w:type="dxa"/>
            <w:tcBorders>
              <w:top w:val="single" w:sz="4" w:space="0" w:color="auto"/>
              <w:left w:val="single" w:sz="4" w:space="0" w:color="auto"/>
              <w:bottom w:val="single" w:sz="4" w:space="0" w:color="auto"/>
              <w:right w:val="single" w:sz="4" w:space="0" w:color="auto"/>
            </w:tcBorders>
          </w:tcPr>
          <w:p w:rsidR="0074709F" w:rsidRPr="009C79B2" w:rsidRDefault="0074709F" w:rsidP="0019540B">
            <w:pPr>
              <w:pStyle w:val="aff2"/>
            </w:pPr>
            <w:r w:rsidRPr="009C79B2">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sz="4" w:space="0" w:color="auto"/>
              <w:left w:val="single" w:sz="4" w:space="0" w:color="auto"/>
              <w:bottom w:val="single" w:sz="4" w:space="0" w:color="auto"/>
            </w:tcBorders>
          </w:tcPr>
          <w:p w:rsidR="0074709F" w:rsidRPr="009C79B2" w:rsidRDefault="0074709F" w:rsidP="0019540B">
            <w:pPr>
              <w:pStyle w:val="aff3"/>
            </w:pPr>
            <w:r w:rsidRPr="009C79B2">
              <w:t>4.1</w:t>
            </w:r>
          </w:p>
        </w:tc>
        <w:tc>
          <w:tcPr>
            <w:tcW w:w="1418" w:type="dxa"/>
            <w:tcBorders>
              <w:top w:val="single" w:sz="4" w:space="0" w:color="auto"/>
              <w:left w:val="single" w:sz="4" w:space="0" w:color="auto"/>
              <w:bottom w:val="single" w:sz="4" w:space="0" w:color="auto"/>
            </w:tcBorders>
          </w:tcPr>
          <w:p w:rsidR="0074709F" w:rsidRPr="009C79B2" w:rsidRDefault="0074709F" w:rsidP="00ED3E64">
            <w:pPr>
              <w:pStyle w:val="aff3"/>
              <w:ind w:left="-94" w:right="-117"/>
              <w:jc w:val="left"/>
            </w:pPr>
            <w:r w:rsidRPr="009C79B2">
              <w:t>Минимальная площадь – 500</w:t>
            </w:r>
          </w:p>
          <w:p w:rsidR="0074709F" w:rsidRPr="009C79B2" w:rsidRDefault="0074709F" w:rsidP="00ED3E64">
            <w:pPr>
              <w:pStyle w:val="aff3"/>
              <w:ind w:left="-108" w:right="-117"/>
              <w:jc w:val="left"/>
            </w:pPr>
            <w:r w:rsidRPr="009C79B2">
              <w:t>Максимальная площадь – 1000</w:t>
            </w:r>
          </w:p>
        </w:tc>
        <w:tc>
          <w:tcPr>
            <w:tcW w:w="1559" w:type="dxa"/>
            <w:tcBorders>
              <w:top w:val="single" w:sz="4" w:space="0" w:color="auto"/>
              <w:left w:val="single" w:sz="4" w:space="0" w:color="auto"/>
              <w:bottom w:val="single" w:sz="4" w:space="0" w:color="auto"/>
            </w:tcBorders>
          </w:tcPr>
          <w:p w:rsidR="0074709F" w:rsidRPr="009C79B2" w:rsidRDefault="0074709F" w:rsidP="00ED3E64">
            <w:pPr>
              <w:pStyle w:val="aff3"/>
              <w:ind w:left="-94" w:right="-117"/>
              <w:jc w:val="left"/>
            </w:pPr>
            <w:r w:rsidRPr="009C79B2">
              <w:t>Максимальное количество этажей - 4</w:t>
            </w:r>
          </w:p>
          <w:p w:rsidR="0074709F" w:rsidRPr="009C79B2" w:rsidRDefault="0074709F"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74709F" w:rsidRPr="009C79B2" w:rsidRDefault="0074709F" w:rsidP="00ED3E64">
            <w:pPr>
              <w:pStyle w:val="aff3"/>
              <w:ind w:left="-108" w:right="-117"/>
              <w:jc w:val="left"/>
            </w:pPr>
            <w:r w:rsidRPr="009C79B2">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74709F" w:rsidRPr="009C79B2" w:rsidRDefault="0074709F" w:rsidP="00ED3E64">
            <w:pPr>
              <w:pStyle w:val="aff3"/>
              <w:ind w:left="-108" w:right="-117"/>
            </w:pPr>
            <w:r w:rsidRPr="009C79B2">
              <w:t>60</w:t>
            </w:r>
          </w:p>
        </w:tc>
      </w:tr>
      <w:tr w:rsidR="00757DF0" w:rsidRPr="009C79B2" w:rsidTr="0019540B">
        <w:tc>
          <w:tcPr>
            <w:tcW w:w="1696" w:type="dxa"/>
            <w:tcBorders>
              <w:top w:val="single" w:sz="4" w:space="0" w:color="auto"/>
              <w:bottom w:val="single" w:sz="4" w:space="0" w:color="auto"/>
              <w:right w:val="single" w:sz="4" w:space="0" w:color="auto"/>
            </w:tcBorders>
          </w:tcPr>
          <w:p w:rsidR="00757DF0" w:rsidRPr="009C79B2" w:rsidRDefault="00757DF0" w:rsidP="0019540B">
            <w:pPr>
              <w:pStyle w:val="aff2"/>
              <w:ind w:left="-108" w:right="-108"/>
              <w:jc w:val="left"/>
            </w:pPr>
            <w:r w:rsidRPr="009C79B2">
              <w:t>Банковская и страховая деятельность</w:t>
            </w:r>
          </w:p>
        </w:tc>
        <w:tc>
          <w:tcPr>
            <w:tcW w:w="6087" w:type="dxa"/>
            <w:tcBorders>
              <w:top w:val="single" w:sz="4" w:space="0" w:color="auto"/>
              <w:left w:val="single" w:sz="4" w:space="0" w:color="auto"/>
              <w:bottom w:val="single" w:sz="4" w:space="0" w:color="auto"/>
              <w:right w:val="single" w:sz="4" w:space="0" w:color="auto"/>
            </w:tcBorders>
          </w:tcPr>
          <w:p w:rsidR="00757DF0" w:rsidRPr="009C79B2" w:rsidRDefault="00757DF0" w:rsidP="0019540B">
            <w:pPr>
              <w:pStyle w:val="aff2"/>
            </w:pPr>
            <w:r w:rsidRPr="009C79B2">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64" w:type="dxa"/>
            <w:tcBorders>
              <w:top w:val="single" w:sz="4" w:space="0" w:color="auto"/>
              <w:left w:val="single" w:sz="4" w:space="0" w:color="auto"/>
              <w:bottom w:val="single" w:sz="4" w:space="0" w:color="auto"/>
            </w:tcBorders>
          </w:tcPr>
          <w:p w:rsidR="00757DF0" w:rsidRPr="009C79B2" w:rsidRDefault="00757DF0" w:rsidP="0019540B">
            <w:pPr>
              <w:pStyle w:val="aff3"/>
            </w:pPr>
            <w:r w:rsidRPr="009C79B2">
              <w:t>4.5</w:t>
            </w:r>
          </w:p>
        </w:tc>
        <w:tc>
          <w:tcPr>
            <w:tcW w:w="1418" w:type="dxa"/>
            <w:tcBorders>
              <w:top w:val="single" w:sz="4" w:space="0" w:color="auto"/>
              <w:left w:val="single" w:sz="4" w:space="0" w:color="auto"/>
              <w:bottom w:val="single" w:sz="4" w:space="0" w:color="auto"/>
            </w:tcBorders>
          </w:tcPr>
          <w:p w:rsidR="00757DF0" w:rsidRPr="009C79B2" w:rsidRDefault="0074709F" w:rsidP="0019540B">
            <w:pPr>
              <w:pStyle w:val="aff3"/>
              <w:ind w:left="-94" w:right="-117"/>
              <w:jc w:val="left"/>
            </w:pPr>
            <w:r w:rsidRPr="009C79B2">
              <w:t>Минимальная площадь – 5</w:t>
            </w:r>
            <w:r w:rsidR="00757DF0" w:rsidRPr="009C79B2">
              <w:t>00</w:t>
            </w:r>
          </w:p>
          <w:p w:rsidR="00757DF0" w:rsidRPr="009C79B2" w:rsidRDefault="00757DF0" w:rsidP="0019540B">
            <w:pPr>
              <w:pStyle w:val="aff3"/>
              <w:ind w:left="-108" w:right="-117"/>
              <w:jc w:val="left"/>
            </w:pPr>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Максимальное количество этажей - 4</w:t>
            </w:r>
          </w:p>
          <w:p w:rsidR="00757DF0" w:rsidRPr="009C79B2" w:rsidRDefault="00757DF0" w:rsidP="0019540B">
            <w:pPr>
              <w:pStyle w:val="aff3"/>
              <w:ind w:left="-108" w:right="-117"/>
              <w:jc w:val="left"/>
            </w:pP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jc w:val="left"/>
            </w:pPr>
            <w:r w:rsidRPr="009C79B2">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757DF0" w:rsidRPr="009C79B2" w:rsidRDefault="0074709F" w:rsidP="0019540B">
            <w:pPr>
              <w:pStyle w:val="aff3"/>
              <w:ind w:left="-108" w:right="-117"/>
            </w:pPr>
            <w:r w:rsidRPr="009C79B2">
              <w:t>6</w:t>
            </w:r>
            <w:r w:rsidR="00757DF0" w:rsidRPr="009C79B2">
              <w:t>0</w:t>
            </w:r>
          </w:p>
        </w:tc>
      </w:tr>
      <w:tr w:rsidR="00757DF0" w:rsidRPr="009C79B2" w:rsidTr="0019540B">
        <w:tc>
          <w:tcPr>
            <w:tcW w:w="1696" w:type="dxa"/>
            <w:tcBorders>
              <w:top w:val="single" w:sz="4" w:space="0" w:color="auto"/>
              <w:bottom w:val="single" w:sz="4" w:space="0" w:color="auto"/>
              <w:right w:val="single" w:sz="4" w:space="0" w:color="auto"/>
            </w:tcBorders>
          </w:tcPr>
          <w:p w:rsidR="00757DF0" w:rsidRPr="009C79B2" w:rsidRDefault="00757DF0" w:rsidP="0019540B">
            <w:pPr>
              <w:pStyle w:val="aff2"/>
              <w:ind w:left="-108" w:right="-108"/>
              <w:jc w:val="left"/>
            </w:pPr>
            <w:r w:rsidRPr="009C79B2">
              <w:t>Общественное питание</w:t>
            </w:r>
          </w:p>
        </w:tc>
        <w:tc>
          <w:tcPr>
            <w:tcW w:w="6087" w:type="dxa"/>
            <w:tcBorders>
              <w:top w:val="single" w:sz="4" w:space="0" w:color="auto"/>
              <w:left w:val="single" w:sz="4" w:space="0" w:color="auto"/>
              <w:bottom w:val="single" w:sz="4" w:space="0" w:color="auto"/>
              <w:right w:val="single" w:sz="4" w:space="0" w:color="auto"/>
            </w:tcBorders>
          </w:tcPr>
          <w:p w:rsidR="00757DF0" w:rsidRPr="009C79B2" w:rsidRDefault="00757DF0" w:rsidP="0019540B">
            <w:pPr>
              <w:pStyle w:val="aff2"/>
            </w:pPr>
            <w:r w:rsidRPr="009C79B2">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757DF0" w:rsidRPr="009C79B2" w:rsidRDefault="00757DF0" w:rsidP="0019540B">
            <w:pPr>
              <w:pStyle w:val="aff3"/>
            </w:pPr>
            <w:r w:rsidRPr="009C79B2">
              <w:t>4.6</w:t>
            </w:r>
          </w:p>
        </w:tc>
        <w:tc>
          <w:tcPr>
            <w:tcW w:w="1418" w:type="dxa"/>
            <w:tcBorders>
              <w:top w:val="single" w:sz="4" w:space="0" w:color="auto"/>
              <w:left w:val="single" w:sz="4" w:space="0" w:color="auto"/>
              <w:bottom w:val="single" w:sz="4" w:space="0" w:color="auto"/>
            </w:tcBorders>
          </w:tcPr>
          <w:p w:rsidR="00757DF0" w:rsidRPr="009C79B2" w:rsidRDefault="0074709F" w:rsidP="0019540B">
            <w:pPr>
              <w:pStyle w:val="aff3"/>
              <w:ind w:left="-94" w:right="-117"/>
              <w:jc w:val="left"/>
            </w:pPr>
            <w:r w:rsidRPr="009C79B2">
              <w:t>Минимальная площадь – 4</w:t>
            </w:r>
            <w:r w:rsidR="00757DF0" w:rsidRPr="009C79B2">
              <w:t>00</w:t>
            </w:r>
          </w:p>
          <w:p w:rsidR="00757DF0" w:rsidRPr="009C79B2" w:rsidRDefault="00757DF0" w:rsidP="0074709F">
            <w:pPr>
              <w:pStyle w:val="aff3"/>
              <w:ind w:left="-108" w:right="-117"/>
              <w:jc w:val="left"/>
            </w:pPr>
            <w:r w:rsidRPr="009C79B2">
              <w:t xml:space="preserve">Максимальная площадь – </w:t>
            </w:r>
            <w:r w:rsidR="0074709F" w:rsidRPr="009C79B2">
              <w:t>8</w:t>
            </w:r>
            <w:r w:rsidRPr="009C79B2">
              <w:t>000</w:t>
            </w:r>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Максимальное количество этажей - 4</w:t>
            </w:r>
          </w:p>
          <w:p w:rsidR="00757DF0" w:rsidRPr="009C79B2" w:rsidRDefault="00757DF0" w:rsidP="0019540B">
            <w:pPr>
              <w:pStyle w:val="aff3"/>
              <w:ind w:left="-108" w:right="-117"/>
              <w:jc w:val="left"/>
            </w:pPr>
          </w:p>
        </w:tc>
        <w:tc>
          <w:tcPr>
            <w:tcW w:w="2122" w:type="dxa"/>
            <w:tcBorders>
              <w:top w:val="single" w:sz="4" w:space="0" w:color="auto"/>
              <w:left w:val="single" w:sz="4" w:space="0" w:color="auto"/>
              <w:bottom w:val="single" w:sz="4" w:space="0" w:color="auto"/>
            </w:tcBorders>
          </w:tcPr>
          <w:p w:rsidR="00757DF0" w:rsidRPr="009C79B2" w:rsidRDefault="0074709F" w:rsidP="0019540B">
            <w:pPr>
              <w:pStyle w:val="aff3"/>
              <w:ind w:left="-108" w:right="-117"/>
              <w:jc w:val="left"/>
            </w:pPr>
            <w:r w:rsidRPr="009C79B2">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757DF0" w:rsidRPr="009C79B2" w:rsidRDefault="0074709F" w:rsidP="0019540B">
            <w:pPr>
              <w:pStyle w:val="aff3"/>
              <w:ind w:left="-108" w:right="-117"/>
            </w:pPr>
            <w:r w:rsidRPr="009C79B2">
              <w:t>6</w:t>
            </w:r>
            <w:r w:rsidR="00757DF0" w:rsidRPr="009C79B2">
              <w:t>0</w:t>
            </w:r>
          </w:p>
        </w:tc>
      </w:tr>
      <w:tr w:rsidR="00757DF0" w:rsidRPr="009C79B2" w:rsidTr="0019540B">
        <w:tc>
          <w:tcPr>
            <w:tcW w:w="1696" w:type="dxa"/>
            <w:tcBorders>
              <w:top w:val="single" w:sz="4" w:space="0" w:color="auto"/>
              <w:bottom w:val="single" w:sz="4" w:space="0" w:color="auto"/>
              <w:right w:val="single" w:sz="4" w:space="0" w:color="auto"/>
            </w:tcBorders>
          </w:tcPr>
          <w:p w:rsidR="00757DF0" w:rsidRPr="009C79B2" w:rsidRDefault="00757DF0" w:rsidP="0019540B">
            <w:pPr>
              <w:pStyle w:val="aff2"/>
              <w:ind w:left="-108" w:right="-108"/>
              <w:jc w:val="left"/>
            </w:pPr>
            <w:r w:rsidRPr="009C79B2">
              <w:t>Гостиничное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757DF0" w:rsidRPr="009C79B2" w:rsidRDefault="00757DF0" w:rsidP="0019540B">
            <w:pPr>
              <w:pStyle w:val="aff2"/>
            </w:pPr>
            <w:r w:rsidRPr="009C79B2">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64" w:type="dxa"/>
            <w:tcBorders>
              <w:top w:val="single" w:sz="4" w:space="0" w:color="auto"/>
              <w:left w:val="single" w:sz="4" w:space="0" w:color="auto"/>
              <w:bottom w:val="single" w:sz="4" w:space="0" w:color="auto"/>
            </w:tcBorders>
          </w:tcPr>
          <w:p w:rsidR="00757DF0" w:rsidRPr="009C79B2" w:rsidRDefault="00757DF0" w:rsidP="0019540B">
            <w:pPr>
              <w:pStyle w:val="aff3"/>
            </w:pPr>
            <w:r w:rsidRPr="009C79B2">
              <w:t>4.7</w:t>
            </w:r>
          </w:p>
        </w:tc>
        <w:tc>
          <w:tcPr>
            <w:tcW w:w="1418"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 xml:space="preserve">Минимальная площадь – </w:t>
            </w:r>
            <w:r w:rsidR="0074709F" w:rsidRPr="009C79B2">
              <w:t>13</w:t>
            </w:r>
            <w:r w:rsidRPr="009C79B2">
              <w:t>00</w:t>
            </w:r>
          </w:p>
          <w:p w:rsidR="00757DF0" w:rsidRPr="009C79B2" w:rsidRDefault="00757DF0" w:rsidP="0019540B">
            <w:pPr>
              <w:pStyle w:val="aff3"/>
              <w:ind w:left="-108" w:right="-117"/>
              <w:jc w:val="left"/>
            </w:pPr>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Максимальное количество этажей - 4</w:t>
            </w:r>
          </w:p>
          <w:p w:rsidR="00757DF0" w:rsidRPr="009C79B2" w:rsidRDefault="00757DF0" w:rsidP="0019540B">
            <w:pPr>
              <w:pStyle w:val="aff3"/>
              <w:ind w:left="-108" w:right="-117"/>
              <w:jc w:val="left"/>
            </w:pPr>
          </w:p>
        </w:tc>
        <w:tc>
          <w:tcPr>
            <w:tcW w:w="2122" w:type="dxa"/>
            <w:tcBorders>
              <w:top w:val="single" w:sz="4" w:space="0" w:color="auto"/>
              <w:left w:val="single" w:sz="4" w:space="0" w:color="auto"/>
              <w:bottom w:val="single" w:sz="4" w:space="0" w:color="auto"/>
            </w:tcBorders>
          </w:tcPr>
          <w:p w:rsidR="00757DF0" w:rsidRPr="009C79B2" w:rsidRDefault="0074709F" w:rsidP="0019540B">
            <w:pPr>
              <w:pStyle w:val="aff3"/>
              <w:ind w:left="-108" w:right="-117"/>
              <w:jc w:val="left"/>
            </w:pPr>
            <w:r w:rsidRPr="009C79B2">
              <w:t xml:space="preserve">Минимальный отступ зданий, строений, сооружений от </w:t>
            </w:r>
            <w:r w:rsidRPr="009C79B2">
              <w:lastRenderedPageBreak/>
              <w:t>границ земельного участка - 3 м</w:t>
            </w:r>
          </w:p>
        </w:tc>
        <w:tc>
          <w:tcPr>
            <w:tcW w:w="1705" w:type="dxa"/>
            <w:tcBorders>
              <w:top w:val="single" w:sz="4" w:space="0" w:color="auto"/>
              <w:left w:val="single" w:sz="4" w:space="0" w:color="auto"/>
              <w:bottom w:val="single" w:sz="4" w:space="0" w:color="auto"/>
            </w:tcBorders>
          </w:tcPr>
          <w:p w:rsidR="00757DF0" w:rsidRPr="009C79B2" w:rsidRDefault="0074709F" w:rsidP="0019540B">
            <w:pPr>
              <w:pStyle w:val="aff3"/>
              <w:ind w:left="-108" w:right="-117"/>
            </w:pPr>
            <w:r w:rsidRPr="009C79B2">
              <w:lastRenderedPageBreak/>
              <w:t>6</w:t>
            </w:r>
            <w:r w:rsidR="00757DF0" w:rsidRPr="009C79B2">
              <w:t>0</w:t>
            </w:r>
          </w:p>
        </w:tc>
      </w:tr>
      <w:tr w:rsidR="00757DF0" w:rsidRPr="009C79B2" w:rsidTr="0019540B">
        <w:trPr>
          <w:trHeight w:val="915"/>
        </w:trPr>
        <w:tc>
          <w:tcPr>
            <w:tcW w:w="1696" w:type="dxa"/>
            <w:vMerge w:val="restart"/>
            <w:tcBorders>
              <w:top w:val="single" w:sz="4" w:space="0" w:color="auto"/>
              <w:right w:val="single" w:sz="4" w:space="0" w:color="auto"/>
            </w:tcBorders>
          </w:tcPr>
          <w:p w:rsidR="00757DF0" w:rsidRPr="009C79B2" w:rsidRDefault="00757DF0" w:rsidP="0019540B">
            <w:pPr>
              <w:pStyle w:val="aff3"/>
              <w:ind w:left="-108" w:right="-108"/>
              <w:rPr>
                <w:b/>
              </w:rPr>
            </w:pPr>
            <w:r w:rsidRPr="009C79B2">
              <w:rPr>
                <w:b/>
              </w:rPr>
              <w:lastRenderedPageBreak/>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757DF0" w:rsidRPr="009C79B2" w:rsidRDefault="006C47A7" w:rsidP="0019540B">
            <w:pPr>
              <w:pStyle w:val="aff3"/>
              <w:ind w:left="-108" w:right="-108"/>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757DF0" w:rsidRPr="009C79B2" w:rsidRDefault="00757DF0" w:rsidP="0019540B">
            <w:pPr>
              <w:pStyle w:val="aff3"/>
              <w:ind w:left="-108" w:right="-117"/>
              <w:rPr>
                <w:b/>
              </w:rPr>
            </w:pPr>
            <w:r w:rsidRPr="009C79B2">
              <w:rPr>
                <w:b/>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57DF0" w:rsidRPr="009C79B2" w:rsidTr="0019540B">
        <w:trPr>
          <w:trHeight w:val="1620"/>
        </w:trPr>
        <w:tc>
          <w:tcPr>
            <w:tcW w:w="1696" w:type="dxa"/>
            <w:vMerge/>
            <w:tcBorders>
              <w:bottom w:val="single" w:sz="4" w:space="0" w:color="auto"/>
              <w:right w:val="single" w:sz="4" w:space="0" w:color="auto"/>
            </w:tcBorders>
          </w:tcPr>
          <w:p w:rsidR="00757DF0" w:rsidRPr="009C79B2" w:rsidRDefault="00757DF0" w:rsidP="0019540B">
            <w:pPr>
              <w:pStyle w:val="aff3"/>
              <w:ind w:left="-108" w:right="-108"/>
              <w:rPr>
                <w:b/>
              </w:rPr>
            </w:pPr>
          </w:p>
        </w:tc>
        <w:tc>
          <w:tcPr>
            <w:tcW w:w="6087" w:type="dxa"/>
            <w:vMerge/>
            <w:tcBorders>
              <w:left w:val="single" w:sz="4" w:space="0" w:color="auto"/>
              <w:bottom w:val="single" w:sz="4" w:space="0" w:color="auto"/>
              <w:right w:val="single" w:sz="4" w:space="0" w:color="auto"/>
            </w:tcBorders>
          </w:tcPr>
          <w:p w:rsidR="00757DF0" w:rsidRPr="009C79B2" w:rsidRDefault="00757DF0" w:rsidP="0019540B">
            <w:pPr>
              <w:pStyle w:val="aff3"/>
              <w:ind w:left="-108" w:right="-108"/>
              <w:rPr>
                <w:b/>
              </w:rPr>
            </w:pPr>
          </w:p>
        </w:tc>
        <w:tc>
          <w:tcPr>
            <w:tcW w:w="864" w:type="dxa"/>
            <w:vMerge/>
            <w:tcBorders>
              <w:left w:val="single" w:sz="4" w:space="0" w:color="auto"/>
              <w:bottom w:val="single" w:sz="4" w:space="0" w:color="auto"/>
            </w:tcBorders>
          </w:tcPr>
          <w:p w:rsidR="00757DF0" w:rsidRPr="009C79B2" w:rsidRDefault="00757DF0" w:rsidP="0019540B">
            <w:pPr>
              <w:pStyle w:val="aff3"/>
              <w:ind w:left="-108" w:right="-117"/>
              <w:rPr>
                <w:b/>
              </w:rPr>
            </w:pPr>
          </w:p>
        </w:tc>
        <w:tc>
          <w:tcPr>
            <w:tcW w:w="1418"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Предельные (минимальные и (или) максимальные) размеры земельных участков,</w:t>
            </w:r>
            <w:r w:rsidRPr="009C79B2">
              <w:t xml:space="preserve"> </w:t>
            </w:r>
            <w:r w:rsidRPr="009C79B2">
              <w:rPr>
                <w:b/>
              </w:rPr>
              <w:tab/>
            </w:r>
            <w:proofErr w:type="spellStart"/>
            <w:r w:rsidRPr="009C79B2">
              <w:rPr>
                <w:b/>
              </w:rPr>
              <w:t>кв.м</w:t>
            </w:r>
            <w:proofErr w:type="spellEnd"/>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57DF0" w:rsidRPr="009C79B2" w:rsidTr="0019540B">
        <w:tc>
          <w:tcPr>
            <w:tcW w:w="1696" w:type="dxa"/>
            <w:tcBorders>
              <w:top w:val="single" w:sz="4" w:space="0" w:color="auto"/>
              <w:bottom w:val="single" w:sz="4" w:space="0" w:color="auto"/>
              <w:right w:val="single" w:sz="4" w:space="0" w:color="auto"/>
            </w:tcBorders>
          </w:tcPr>
          <w:p w:rsidR="00757DF0" w:rsidRPr="009C79B2" w:rsidRDefault="00757DF0" w:rsidP="0019540B">
            <w:pPr>
              <w:pStyle w:val="aff3"/>
              <w:ind w:left="-108" w:right="-108"/>
              <w:rPr>
                <w:b/>
              </w:rPr>
            </w:pPr>
            <w:r w:rsidRPr="009C79B2">
              <w:rPr>
                <w:b/>
              </w:rPr>
              <w:t>1</w:t>
            </w:r>
          </w:p>
        </w:tc>
        <w:tc>
          <w:tcPr>
            <w:tcW w:w="6087" w:type="dxa"/>
            <w:tcBorders>
              <w:top w:val="single" w:sz="4" w:space="0" w:color="auto"/>
              <w:left w:val="single" w:sz="4" w:space="0" w:color="auto"/>
              <w:bottom w:val="single" w:sz="4" w:space="0" w:color="auto"/>
              <w:right w:val="single" w:sz="4" w:space="0" w:color="auto"/>
            </w:tcBorders>
          </w:tcPr>
          <w:p w:rsidR="00757DF0" w:rsidRPr="009C79B2" w:rsidRDefault="00757DF0" w:rsidP="0019540B">
            <w:pPr>
              <w:pStyle w:val="aff3"/>
              <w:ind w:left="-108" w:right="-108"/>
              <w:rPr>
                <w:b/>
              </w:rPr>
            </w:pPr>
            <w:r w:rsidRPr="009C79B2">
              <w:rPr>
                <w:b/>
              </w:rPr>
              <w:t>2</w:t>
            </w:r>
          </w:p>
        </w:tc>
        <w:tc>
          <w:tcPr>
            <w:tcW w:w="864"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3</w:t>
            </w:r>
          </w:p>
        </w:tc>
        <w:tc>
          <w:tcPr>
            <w:tcW w:w="1418"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4</w:t>
            </w:r>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5</w:t>
            </w: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6</w:t>
            </w:r>
          </w:p>
        </w:tc>
        <w:tc>
          <w:tcPr>
            <w:tcW w:w="1705"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7</w:t>
            </w:r>
          </w:p>
        </w:tc>
      </w:tr>
      <w:tr w:rsidR="0074709F" w:rsidRPr="009C79B2" w:rsidTr="00ED3E64">
        <w:tc>
          <w:tcPr>
            <w:tcW w:w="1696" w:type="dxa"/>
            <w:tcBorders>
              <w:top w:val="single" w:sz="4" w:space="0" w:color="auto"/>
              <w:bottom w:val="single" w:sz="4" w:space="0" w:color="auto"/>
              <w:right w:val="single" w:sz="4" w:space="0" w:color="auto"/>
            </w:tcBorders>
          </w:tcPr>
          <w:p w:rsidR="0074709F" w:rsidRPr="009C79B2" w:rsidRDefault="0074709F" w:rsidP="00ED3E64">
            <w:pPr>
              <w:pStyle w:val="aff2"/>
              <w:ind w:left="-108" w:right="-108"/>
              <w:jc w:val="left"/>
            </w:pPr>
            <w:r w:rsidRPr="009C79B2">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74709F" w:rsidRPr="009C79B2" w:rsidRDefault="0074709F" w:rsidP="00ED3E64">
            <w:pPr>
              <w:pStyle w:val="aff2"/>
            </w:pPr>
            <w:r w:rsidRPr="009C79B2">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9C79B2">
                <w:t>кодами 3.1.1</w:t>
              </w:r>
            </w:hyperlink>
            <w:r w:rsidRPr="009C79B2">
              <w:t xml:space="preserve"> - </w:t>
            </w:r>
            <w:hyperlink w:anchor="Par202" w:tooltip="3.1.2" w:history="1">
              <w:r w:rsidRPr="009C79B2">
                <w:t>3.1.2</w:t>
              </w:r>
            </w:hyperlink>
            <w:r w:rsidRPr="009C79B2">
              <w:t>:</w:t>
            </w:r>
          </w:p>
          <w:p w:rsidR="0074709F" w:rsidRPr="009C79B2" w:rsidRDefault="0074709F" w:rsidP="00ED3E64">
            <w:pPr>
              <w:ind w:firstLine="323"/>
            </w:pPr>
            <w:r w:rsidRPr="009C79B2">
              <w:t xml:space="preserve">3.1.1 Предоставление коммунальных услуг - Размещение зданий и сооружений, обеспечивающих поставку воды, тепла, электричества, газа, отвод </w:t>
            </w:r>
            <w:r w:rsidRPr="009C79B2">
              <w:lastRenderedPageBreak/>
              <w:t>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74709F" w:rsidRPr="009C79B2" w:rsidRDefault="0074709F" w:rsidP="00ED3E64">
            <w:pPr>
              <w:pStyle w:val="aff2"/>
            </w:pPr>
            <w:r w:rsidRPr="009C79B2">
              <w:t xml:space="preserve">3.1.2 Административные здания организаций, обеспечивающих предоставление коммунальных услуг - Размещение зданий, предназначенных для приема физических и юридических лиц в связи с предоставлением им коммунальных услуг </w:t>
            </w:r>
          </w:p>
        </w:tc>
        <w:tc>
          <w:tcPr>
            <w:tcW w:w="864" w:type="dxa"/>
            <w:tcBorders>
              <w:top w:val="single" w:sz="4" w:space="0" w:color="auto"/>
              <w:left w:val="single" w:sz="4" w:space="0" w:color="auto"/>
              <w:bottom w:val="single" w:sz="4" w:space="0" w:color="auto"/>
            </w:tcBorders>
          </w:tcPr>
          <w:p w:rsidR="0074709F" w:rsidRPr="009C79B2" w:rsidRDefault="0074709F" w:rsidP="00ED3E64">
            <w:pPr>
              <w:pStyle w:val="aff3"/>
            </w:pPr>
            <w:r w:rsidRPr="009C79B2">
              <w:lastRenderedPageBreak/>
              <w:t>3.1</w:t>
            </w:r>
          </w:p>
        </w:tc>
        <w:tc>
          <w:tcPr>
            <w:tcW w:w="1418" w:type="dxa"/>
            <w:tcBorders>
              <w:top w:val="single" w:sz="4" w:space="0" w:color="auto"/>
              <w:left w:val="single" w:sz="4" w:space="0" w:color="auto"/>
              <w:bottom w:val="single" w:sz="4" w:space="0" w:color="auto"/>
            </w:tcBorders>
          </w:tcPr>
          <w:p w:rsidR="0074709F" w:rsidRPr="009C79B2" w:rsidRDefault="0074709F" w:rsidP="00ED3E64">
            <w:pPr>
              <w:pStyle w:val="aff3"/>
              <w:ind w:left="-108" w:right="-117"/>
              <w:jc w:val="left"/>
            </w:pPr>
            <w:r w:rsidRPr="009C79B2">
              <w:t>Не подлежат установлению</w:t>
            </w:r>
          </w:p>
        </w:tc>
        <w:tc>
          <w:tcPr>
            <w:tcW w:w="1559" w:type="dxa"/>
            <w:tcBorders>
              <w:top w:val="single" w:sz="4" w:space="0" w:color="auto"/>
              <w:left w:val="single" w:sz="4" w:space="0" w:color="auto"/>
              <w:bottom w:val="single" w:sz="4" w:space="0" w:color="auto"/>
            </w:tcBorders>
          </w:tcPr>
          <w:p w:rsidR="0074709F" w:rsidRPr="009C79B2" w:rsidRDefault="0074709F" w:rsidP="00ED3E64">
            <w:pPr>
              <w:pStyle w:val="aff3"/>
              <w:ind w:left="-108" w:right="-117"/>
              <w:jc w:val="left"/>
            </w:pPr>
            <w:r w:rsidRPr="009C79B2">
              <w:t>Не подлежат установлению</w:t>
            </w:r>
          </w:p>
        </w:tc>
        <w:tc>
          <w:tcPr>
            <w:tcW w:w="2122" w:type="dxa"/>
            <w:tcBorders>
              <w:top w:val="single" w:sz="4" w:space="0" w:color="auto"/>
              <w:left w:val="single" w:sz="4" w:space="0" w:color="auto"/>
              <w:bottom w:val="single" w:sz="4" w:space="0" w:color="auto"/>
            </w:tcBorders>
          </w:tcPr>
          <w:p w:rsidR="0074709F" w:rsidRPr="009C79B2" w:rsidRDefault="0074709F" w:rsidP="00ED3E64">
            <w:pPr>
              <w:pStyle w:val="aff3"/>
              <w:ind w:left="-108" w:right="-117"/>
              <w:jc w:val="left"/>
            </w:pPr>
            <w:r w:rsidRPr="009C79B2">
              <w:t>Не подлежат установлению</w:t>
            </w:r>
          </w:p>
        </w:tc>
        <w:tc>
          <w:tcPr>
            <w:tcW w:w="1705" w:type="dxa"/>
            <w:tcBorders>
              <w:top w:val="single" w:sz="4" w:space="0" w:color="auto"/>
              <w:left w:val="single" w:sz="4" w:space="0" w:color="auto"/>
              <w:bottom w:val="single" w:sz="4" w:space="0" w:color="auto"/>
            </w:tcBorders>
          </w:tcPr>
          <w:p w:rsidR="0074709F" w:rsidRPr="009C79B2" w:rsidRDefault="0074709F" w:rsidP="00ED3E64">
            <w:pPr>
              <w:pStyle w:val="aff3"/>
              <w:ind w:left="-108" w:right="-117"/>
              <w:jc w:val="left"/>
            </w:pPr>
            <w:r w:rsidRPr="009C79B2">
              <w:t>Не подлежат установлению</w:t>
            </w:r>
          </w:p>
        </w:tc>
      </w:tr>
      <w:tr w:rsidR="0074709F" w:rsidRPr="009C79B2" w:rsidTr="00ED3E64">
        <w:tc>
          <w:tcPr>
            <w:tcW w:w="1696" w:type="dxa"/>
            <w:tcBorders>
              <w:top w:val="single" w:sz="4" w:space="0" w:color="auto"/>
              <w:bottom w:val="single" w:sz="4" w:space="0" w:color="auto"/>
              <w:right w:val="single" w:sz="4" w:space="0" w:color="auto"/>
            </w:tcBorders>
          </w:tcPr>
          <w:p w:rsidR="0074709F" w:rsidRPr="009C79B2" w:rsidRDefault="0074709F" w:rsidP="00ED3E64">
            <w:pPr>
              <w:pStyle w:val="ConsPlusNormal"/>
              <w:jc w:val="both"/>
              <w:rPr>
                <w:rFonts w:ascii="Times New Roman" w:hAnsi="Times New Roman" w:cs="Times New Roman"/>
                <w:sz w:val="24"/>
                <w:szCs w:val="24"/>
              </w:rPr>
            </w:pPr>
            <w:r w:rsidRPr="009C79B2">
              <w:rPr>
                <w:rFonts w:ascii="Times New Roman" w:hAnsi="Times New Roman" w:cs="Times New Roman"/>
                <w:sz w:val="24"/>
                <w:szCs w:val="24"/>
              </w:rPr>
              <w:lastRenderedPageBreak/>
              <w:t>Обеспечение внутреннего правопорядка</w:t>
            </w:r>
          </w:p>
        </w:tc>
        <w:tc>
          <w:tcPr>
            <w:tcW w:w="6087" w:type="dxa"/>
            <w:tcBorders>
              <w:top w:val="single" w:sz="4" w:space="0" w:color="auto"/>
              <w:left w:val="single" w:sz="4" w:space="0" w:color="auto"/>
              <w:bottom w:val="single" w:sz="4" w:space="0" w:color="auto"/>
              <w:right w:val="single" w:sz="4" w:space="0" w:color="auto"/>
            </w:tcBorders>
          </w:tcPr>
          <w:p w:rsidR="0074709F" w:rsidRPr="009C79B2" w:rsidRDefault="0074709F" w:rsidP="00ED3E64">
            <w:pPr>
              <w:pStyle w:val="ConsPlusNormal"/>
              <w:jc w:val="both"/>
              <w:rPr>
                <w:rFonts w:ascii="Times New Roman" w:hAnsi="Times New Roman" w:cs="Times New Roman"/>
                <w:sz w:val="24"/>
                <w:szCs w:val="24"/>
              </w:rPr>
            </w:pPr>
            <w:r w:rsidRPr="009C79B2">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C79B2">
              <w:rPr>
                <w:rFonts w:ascii="Times New Roman" w:hAnsi="Times New Roman" w:cs="Times New Roman"/>
                <w:sz w:val="24"/>
                <w:szCs w:val="24"/>
              </w:rPr>
              <w:t>Росгвардии</w:t>
            </w:r>
            <w:proofErr w:type="spellEnd"/>
            <w:r w:rsidRPr="009C79B2">
              <w:rPr>
                <w:rFonts w:ascii="Times New Roman" w:hAnsi="Times New Roman" w:cs="Times New Roman"/>
                <w:sz w:val="24"/>
                <w:szCs w:val="24"/>
              </w:rPr>
              <w:t xml:space="preserve"> и спасательных служб, в которых существует военизированная служба;</w:t>
            </w:r>
          </w:p>
          <w:p w:rsidR="0074709F" w:rsidRPr="009C79B2" w:rsidRDefault="0074709F" w:rsidP="00ED3E64">
            <w:pPr>
              <w:pStyle w:val="ConsPlusNormal"/>
              <w:jc w:val="both"/>
              <w:rPr>
                <w:rFonts w:ascii="Times New Roman" w:hAnsi="Times New Roman" w:cs="Times New Roman"/>
                <w:sz w:val="24"/>
                <w:szCs w:val="24"/>
              </w:rPr>
            </w:pPr>
            <w:r w:rsidRPr="009C79B2">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64" w:type="dxa"/>
            <w:tcBorders>
              <w:top w:val="single" w:sz="4" w:space="0" w:color="auto"/>
              <w:left w:val="single" w:sz="4" w:space="0" w:color="auto"/>
              <w:bottom w:val="single" w:sz="4" w:space="0" w:color="auto"/>
            </w:tcBorders>
          </w:tcPr>
          <w:p w:rsidR="0074709F" w:rsidRPr="009C79B2" w:rsidRDefault="0074709F" w:rsidP="00ED3E64">
            <w:pPr>
              <w:pStyle w:val="ConsPlusNormal"/>
              <w:jc w:val="center"/>
              <w:rPr>
                <w:rFonts w:ascii="Times New Roman" w:hAnsi="Times New Roman" w:cs="Times New Roman"/>
                <w:sz w:val="24"/>
                <w:szCs w:val="24"/>
              </w:rPr>
            </w:pPr>
            <w:r w:rsidRPr="009C79B2">
              <w:rPr>
                <w:rFonts w:ascii="Times New Roman" w:hAnsi="Times New Roman" w:cs="Times New Roman"/>
                <w:sz w:val="24"/>
                <w:szCs w:val="24"/>
              </w:rPr>
              <w:t>8.3</w:t>
            </w:r>
          </w:p>
        </w:tc>
        <w:tc>
          <w:tcPr>
            <w:tcW w:w="1418" w:type="dxa"/>
            <w:tcBorders>
              <w:top w:val="single" w:sz="4" w:space="0" w:color="auto"/>
              <w:left w:val="single" w:sz="4" w:space="0" w:color="auto"/>
              <w:bottom w:val="single" w:sz="4" w:space="0" w:color="auto"/>
            </w:tcBorders>
          </w:tcPr>
          <w:p w:rsidR="0074709F" w:rsidRPr="009C79B2" w:rsidRDefault="0074709F" w:rsidP="00ED3E64">
            <w:pPr>
              <w:ind w:left="57" w:right="57" w:firstLine="0"/>
              <w:contextualSpacing/>
              <w:jc w:val="left"/>
            </w:pPr>
            <w:r w:rsidRPr="009C79B2">
              <w:t>Минимальная площадь – 600</w:t>
            </w:r>
          </w:p>
          <w:p w:rsidR="0074709F" w:rsidRPr="009C79B2" w:rsidRDefault="0074709F" w:rsidP="00ED3E64">
            <w:pPr>
              <w:ind w:left="57" w:right="57" w:firstLine="0"/>
              <w:contextualSpacing/>
              <w:jc w:val="left"/>
            </w:pPr>
            <w:r w:rsidRPr="009C79B2">
              <w:t>Максимальная площадь – 1500</w:t>
            </w:r>
          </w:p>
        </w:tc>
        <w:tc>
          <w:tcPr>
            <w:tcW w:w="1559" w:type="dxa"/>
            <w:tcBorders>
              <w:top w:val="single" w:sz="4" w:space="0" w:color="auto"/>
              <w:left w:val="single" w:sz="4" w:space="0" w:color="auto"/>
              <w:bottom w:val="single" w:sz="4" w:space="0" w:color="auto"/>
            </w:tcBorders>
          </w:tcPr>
          <w:p w:rsidR="0074709F" w:rsidRPr="009C79B2" w:rsidRDefault="0074709F" w:rsidP="00ED3E64">
            <w:pPr>
              <w:pStyle w:val="aff3"/>
              <w:ind w:left="-94" w:right="-117"/>
              <w:jc w:val="left"/>
            </w:pPr>
            <w:r w:rsidRPr="009C79B2">
              <w:t>Максимальное количество этажей - 4</w:t>
            </w:r>
          </w:p>
          <w:p w:rsidR="0074709F" w:rsidRPr="009C79B2" w:rsidRDefault="0074709F"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74709F" w:rsidRPr="009C79B2" w:rsidRDefault="0074709F" w:rsidP="00ED3E64">
            <w:pPr>
              <w:ind w:left="57" w:right="57" w:firstLine="0"/>
              <w:contextualSpacing/>
              <w:jc w:val="left"/>
            </w:pPr>
            <w:r w:rsidRPr="009C79B2">
              <w:t>Минимальный отступ зданий, строений, сооружений от границ земельного участка, со стороны, выходящей:</w:t>
            </w:r>
          </w:p>
          <w:p w:rsidR="0074709F" w:rsidRPr="009C79B2" w:rsidRDefault="0074709F" w:rsidP="00ED3E64">
            <w:pPr>
              <w:ind w:left="57" w:right="57" w:firstLine="0"/>
              <w:contextualSpacing/>
              <w:jc w:val="left"/>
            </w:pPr>
            <w:r w:rsidRPr="009C79B2">
              <w:t>на улицу - 5 м</w:t>
            </w:r>
          </w:p>
          <w:p w:rsidR="0074709F" w:rsidRPr="009C79B2" w:rsidRDefault="0074709F" w:rsidP="00ED3E64">
            <w:pPr>
              <w:ind w:left="57" w:right="57" w:firstLine="0"/>
              <w:contextualSpacing/>
              <w:jc w:val="left"/>
            </w:pPr>
            <w:r w:rsidRPr="009C79B2">
              <w:t>на проезд -3 м</w:t>
            </w:r>
          </w:p>
        </w:tc>
        <w:tc>
          <w:tcPr>
            <w:tcW w:w="1705" w:type="dxa"/>
            <w:tcBorders>
              <w:top w:val="single" w:sz="4" w:space="0" w:color="auto"/>
              <w:left w:val="single" w:sz="4" w:space="0" w:color="auto"/>
              <w:bottom w:val="single" w:sz="4" w:space="0" w:color="auto"/>
            </w:tcBorders>
          </w:tcPr>
          <w:p w:rsidR="0074709F" w:rsidRPr="009C79B2" w:rsidRDefault="0074709F" w:rsidP="00ED3E64">
            <w:pPr>
              <w:ind w:left="57" w:right="57" w:firstLine="0"/>
              <w:contextualSpacing/>
              <w:jc w:val="left"/>
            </w:pPr>
            <w:r w:rsidRPr="009C79B2">
              <w:t>60</w:t>
            </w:r>
          </w:p>
        </w:tc>
      </w:tr>
      <w:tr w:rsidR="0074709F" w:rsidRPr="009C79B2" w:rsidTr="00ED3E64">
        <w:tc>
          <w:tcPr>
            <w:tcW w:w="1696" w:type="dxa"/>
            <w:tcBorders>
              <w:top w:val="single" w:sz="4" w:space="0" w:color="auto"/>
              <w:bottom w:val="single" w:sz="4" w:space="0" w:color="auto"/>
              <w:right w:val="single" w:sz="4" w:space="0" w:color="auto"/>
            </w:tcBorders>
          </w:tcPr>
          <w:p w:rsidR="0074709F" w:rsidRPr="009C79B2" w:rsidRDefault="0074709F" w:rsidP="00ED3E64">
            <w:pPr>
              <w:pStyle w:val="aff2"/>
              <w:ind w:left="-108" w:right="-108"/>
              <w:jc w:val="left"/>
            </w:pPr>
            <w:r w:rsidRPr="009C79B2">
              <w:t>Развлечения</w:t>
            </w:r>
          </w:p>
        </w:tc>
        <w:tc>
          <w:tcPr>
            <w:tcW w:w="6087" w:type="dxa"/>
            <w:tcBorders>
              <w:top w:val="single" w:sz="4" w:space="0" w:color="auto"/>
              <w:left w:val="single" w:sz="4" w:space="0" w:color="auto"/>
              <w:bottom w:val="single" w:sz="4" w:space="0" w:color="auto"/>
              <w:right w:val="single" w:sz="4" w:space="0" w:color="auto"/>
            </w:tcBorders>
          </w:tcPr>
          <w:p w:rsidR="0074709F" w:rsidRPr="009C79B2" w:rsidRDefault="0074709F" w:rsidP="00ED3E64">
            <w:pPr>
              <w:pStyle w:val="aff2"/>
            </w:pPr>
            <w:r w:rsidRPr="009C79B2">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ar370" w:tooltip="4.8.1" w:history="1">
              <w:r w:rsidRPr="009C79B2">
                <w:t>кодами 4.8.1</w:t>
              </w:r>
            </w:hyperlink>
            <w:r w:rsidRPr="009C79B2">
              <w:t xml:space="preserve"> - </w:t>
            </w:r>
            <w:hyperlink w:anchor="Par378" w:tooltip="4.8.3" w:history="1">
              <w:r w:rsidRPr="009C79B2">
                <w:t>4.8.3</w:t>
              </w:r>
            </w:hyperlink>
            <w:r w:rsidRPr="009C79B2">
              <w:t xml:space="preserve"> </w:t>
            </w:r>
          </w:p>
        </w:tc>
        <w:tc>
          <w:tcPr>
            <w:tcW w:w="864" w:type="dxa"/>
            <w:tcBorders>
              <w:top w:val="single" w:sz="4" w:space="0" w:color="auto"/>
              <w:left w:val="single" w:sz="4" w:space="0" w:color="auto"/>
              <w:bottom w:val="single" w:sz="4" w:space="0" w:color="auto"/>
            </w:tcBorders>
          </w:tcPr>
          <w:p w:rsidR="0074709F" w:rsidRPr="009C79B2" w:rsidRDefault="0074709F" w:rsidP="00ED3E64">
            <w:pPr>
              <w:pStyle w:val="aff3"/>
            </w:pPr>
            <w:r w:rsidRPr="009C79B2">
              <w:t>4.8</w:t>
            </w:r>
          </w:p>
        </w:tc>
        <w:tc>
          <w:tcPr>
            <w:tcW w:w="1418" w:type="dxa"/>
            <w:tcBorders>
              <w:top w:val="single" w:sz="4" w:space="0" w:color="auto"/>
              <w:left w:val="single" w:sz="4" w:space="0" w:color="auto"/>
              <w:bottom w:val="single" w:sz="4" w:space="0" w:color="auto"/>
            </w:tcBorders>
          </w:tcPr>
          <w:p w:rsidR="0074709F" w:rsidRPr="009C79B2" w:rsidRDefault="0074709F" w:rsidP="00ED3E64">
            <w:pPr>
              <w:pStyle w:val="aff3"/>
              <w:ind w:left="-94" w:right="-117"/>
              <w:jc w:val="left"/>
            </w:pPr>
            <w:r w:rsidRPr="009C79B2">
              <w:t>Минимальная площадь – 500</w:t>
            </w:r>
          </w:p>
          <w:p w:rsidR="0074709F" w:rsidRPr="009C79B2" w:rsidRDefault="0074709F" w:rsidP="0074709F">
            <w:pPr>
              <w:pStyle w:val="aff3"/>
              <w:ind w:left="-108" w:right="-117"/>
              <w:jc w:val="left"/>
            </w:pPr>
            <w:r w:rsidRPr="009C79B2">
              <w:t>Максимальная площадь – 1000</w:t>
            </w:r>
          </w:p>
        </w:tc>
        <w:tc>
          <w:tcPr>
            <w:tcW w:w="1559" w:type="dxa"/>
            <w:tcBorders>
              <w:top w:val="single" w:sz="4" w:space="0" w:color="auto"/>
              <w:left w:val="single" w:sz="4" w:space="0" w:color="auto"/>
              <w:bottom w:val="single" w:sz="4" w:space="0" w:color="auto"/>
            </w:tcBorders>
          </w:tcPr>
          <w:p w:rsidR="0074709F" w:rsidRPr="009C79B2" w:rsidRDefault="0074709F" w:rsidP="00ED3E64">
            <w:pPr>
              <w:pStyle w:val="aff3"/>
              <w:ind w:left="-94" w:right="-117"/>
              <w:jc w:val="left"/>
            </w:pPr>
            <w:r w:rsidRPr="009C79B2">
              <w:t>Максимальное количество этажей - 4</w:t>
            </w:r>
          </w:p>
          <w:p w:rsidR="0074709F" w:rsidRPr="009C79B2" w:rsidRDefault="0074709F"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74709F" w:rsidRPr="009C79B2" w:rsidRDefault="0074709F" w:rsidP="00ED3E64">
            <w:pPr>
              <w:pStyle w:val="aff3"/>
              <w:ind w:left="-108" w:right="-117"/>
              <w:jc w:val="left"/>
            </w:pPr>
            <w:r w:rsidRPr="009C79B2">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74709F" w:rsidRPr="009C79B2" w:rsidRDefault="0074709F" w:rsidP="00ED3E64">
            <w:pPr>
              <w:pStyle w:val="aff3"/>
              <w:ind w:left="-108" w:right="-117"/>
            </w:pPr>
            <w:r w:rsidRPr="009C79B2">
              <w:t>60</w:t>
            </w:r>
          </w:p>
        </w:tc>
      </w:tr>
      <w:tr w:rsidR="0074709F" w:rsidRPr="009C79B2" w:rsidTr="006C47A7">
        <w:trPr>
          <w:trHeight w:val="407"/>
        </w:trPr>
        <w:tc>
          <w:tcPr>
            <w:tcW w:w="1696" w:type="dxa"/>
            <w:tcBorders>
              <w:top w:val="single" w:sz="4" w:space="0" w:color="auto"/>
              <w:bottom w:val="single" w:sz="4" w:space="0" w:color="auto"/>
              <w:right w:val="single" w:sz="4" w:space="0" w:color="auto"/>
            </w:tcBorders>
          </w:tcPr>
          <w:p w:rsidR="0074709F" w:rsidRPr="009C79B2" w:rsidRDefault="0074709F" w:rsidP="00ED3E64">
            <w:pPr>
              <w:pStyle w:val="aff2"/>
              <w:ind w:left="-108" w:right="-108"/>
              <w:jc w:val="left"/>
            </w:pPr>
            <w:r w:rsidRPr="009C79B2">
              <w:t>Спорт</w:t>
            </w:r>
          </w:p>
        </w:tc>
        <w:tc>
          <w:tcPr>
            <w:tcW w:w="6087" w:type="dxa"/>
            <w:tcBorders>
              <w:top w:val="single" w:sz="4" w:space="0" w:color="auto"/>
              <w:left w:val="single" w:sz="4" w:space="0" w:color="auto"/>
              <w:bottom w:val="single" w:sz="4" w:space="0" w:color="auto"/>
              <w:right w:val="single" w:sz="4" w:space="0" w:color="auto"/>
            </w:tcBorders>
          </w:tcPr>
          <w:p w:rsidR="0074709F" w:rsidRPr="009C79B2" w:rsidRDefault="0074709F" w:rsidP="00ED3E64">
            <w:pPr>
              <w:pStyle w:val="aff2"/>
            </w:pPr>
            <w:r w:rsidRPr="009C79B2">
              <w:t xml:space="preserve">Размещение зданий и сооружений для занятия спортом. Содержание данного вида разрешенного использования </w:t>
            </w:r>
            <w:r w:rsidRPr="009C79B2">
              <w:lastRenderedPageBreak/>
              <w:t xml:space="preserve">включает в себя содержание видов разрешенного использования с </w:t>
            </w:r>
            <w:hyperlink w:anchor="Par420" w:tooltip="5.1.1" w:history="1">
              <w:r w:rsidRPr="009C79B2">
                <w:t>кодами 5.1.1</w:t>
              </w:r>
            </w:hyperlink>
            <w:r w:rsidRPr="009C79B2">
              <w:t xml:space="preserve"> - </w:t>
            </w:r>
            <w:hyperlink w:anchor="Par444" w:tooltip="5.1.7" w:history="1">
              <w:r w:rsidRPr="009C79B2">
                <w:t>5.1.7</w:t>
              </w:r>
            </w:hyperlink>
            <w:r w:rsidRPr="009C79B2">
              <w:t xml:space="preserve"> </w:t>
            </w:r>
          </w:p>
        </w:tc>
        <w:tc>
          <w:tcPr>
            <w:tcW w:w="864" w:type="dxa"/>
            <w:tcBorders>
              <w:top w:val="single" w:sz="4" w:space="0" w:color="auto"/>
              <w:left w:val="single" w:sz="4" w:space="0" w:color="auto"/>
              <w:bottom w:val="single" w:sz="4" w:space="0" w:color="auto"/>
            </w:tcBorders>
          </w:tcPr>
          <w:p w:rsidR="0074709F" w:rsidRPr="009C79B2" w:rsidRDefault="0074709F" w:rsidP="00ED3E64">
            <w:pPr>
              <w:pStyle w:val="aff3"/>
            </w:pPr>
            <w:r w:rsidRPr="009C79B2">
              <w:lastRenderedPageBreak/>
              <w:t>5.1</w:t>
            </w:r>
          </w:p>
        </w:tc>
        <w:tc>
          <w:tcPr>
            <w:tcW w:w="1418" w:type="dxa"/>
            <w:tcBorders>
              <w:top w:val="single" w:sz="4" w:space="0" w:color="auto"/>
              <w:left w:val="single" w:sz="4" w:space="0" w:color="auto"/>
              <w:bottom w:val="single" w:sz="4" w:space="0" w:color="auto"/>
            </w:tcBorders>
          </w:tcPr>
          <w:p w:rsidR="0074709F" w:rsidRPr="009C79B2" w:rsidRDefault="0074709F" w:rsidP="00ED3E64">
            <w:pPr>
              <w:pStyle w:val="aff3"/>
              <w:ind w:left="-94" w:right="-117"/>
              <w:jc w:val="left"/>
            </w:pPr>
            <w:r w:rsidRPr="009C79B2">
              <w:t xml:space="preserve">Минимальная площадь – </w:t>
            </w:r>
            <w:r w:rsidRPr="009C79B2">
              <w:lastRenderedPageBreak/>
              <w:t>500</w:t>
            </w:r>
          </w:p>
          <w:p w:rsidR="0074709F" w:rsidRPr="009C79B2" w:rsidRDefault="0074709F" w:rsidP="00ED3E64">
            <w:pPr>
              <w:pStyle w:val="aff3"/>
              <w:ind w:left="-94" w:right="-117"/>
              <w:jc w:val="left"/>
            </w:pPr>
          </w:p>
        </w:tc>
        <w:tc>
          <w:tcPr>
            <w:tcW w:w="1559" w:type="dxa"/>
            <w:tcBorders>
              <w:top w:val="single" w:sz="4" w:space="0" w:color="auto"/>
              <w:left w:val="single" w:sz="4" w:space="0" w:color="auto"/>
              <w:bottom w:val="single" w:sz="4" w:space="0" w:color="auto"/>
            </w:tcBorders>
          </w:tcPr>
          <w:p w:rsidR="0074709F" w:rsidRPr="009C79B2" w:rsidRDefault="0074709F" w:rsidP="00ED3E64">
            <w:pPr>
              <w:pStyle w:val="aff3"/>
              <w:ind w:left="-94" w:right="-117"/>
              <w:jc w:val="left"/>
            </w:pPr>
            <w:r w:rsidRPr="009C79B2">
              <w:lastRenderedPageBreak/>
              <w:t xml:space="preserve">Максимальное количество </w:t>
            </w:r>
            <w:r w:rsidRPr="009C79B2">
              <w:lastRenderedPageBreak/>
              <w:t>этажей - 4</w:t>
            </w:r>
          </w:p>
          <w:p w:rsidR="0074709F" w:rsidRPr="009C79B2" w:rsidRDefault="0074709F" w:rsidP="00ED3E64">
            <w:pPr>
              <w:pStyle w:val="aff3"/>
              <w:ind w:left="-94" w:right="-117"/>
              <w:jc w:val="left"/>
            </w:pPr>
          </w:p>
        </w:tc>
        <w:tc>
          <w:tcPr>
            <w:tcW w:w="2122" w:type="dxa"/>
            <w:tcBorders>
              <w:top w:val="single" w:sz="4" w:space="0" w:color="auto"/>
              <w:left w:val="single" w:sz="4" w:space="0" w:color="auto"/>
              <w:bottom w:val="single" w:sz="4" w:space="0" w:color="auto"/>
            </w:tcBorders>
          </w:tcPr>
          <w:p w:rsidR="0074709F" w:rsidRPr="009C79B2" w:rsidRDefault="0074709F" w:rsidP="006C47A7">
            <w:pPr>
              <w:pStyle w:val="aff3"/>
              <w:ind w:left="-94" w:right="-117"/>
              <w:jc w:val="left"/>
            </w:pPr>
            <w:r w:rsidRPr="009C79B2">
              <w:lastRenderedPageBreak/>
              <w:t xml:space="preserve">Минимальный отступ зданий, </w:t>
            </w:r>
            <w:r w:rsidRPr="009C79B2">
              <w:lastRenderedPageBreak/>
              <w:t>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74709F" w:rsidRPr="009C79B2" w:rsidRDefault="0074709F" w:rsidP="00ED3E64">
            <w:pPr>
              <w:pStyle w:val="aff3"/>
              <w:ind w:left="-94" w:right="-117"/>
            </w:pPr>
            <w:r w:rsidRPr="009C79B2">
              <w:lastRenderedPageBreak/>
              <w:t>70</w:t>
            </w:r>
          </w:p>
        </w:tc>
      </w:tr>
      <w:tr w:rsidR="0074709F" w:rsidRPr="009C79B2" w:rsidTr="00ED3E64">
        <w:tc>
          <w:tcPr>
            <w:tcW w:w="1696" w:type="dxa"/>
            <w:tcBorders>
              <w:top w:val="single" w:sz="4" w:space="0" w:color="auto"/>
              <w:bottom w:val="single" w:sz="4" w:space="0" w:color="auto"/>
              <w:right w:val="single" w:sz="4" w:space="0" w:color="auto"/>
            </w:tcBorders>
          </w:tcPr>
          <w:p w:rsidR="0074709F" w:rsidRPr="009C79B2" w:rsidRDefault="0074709F" w:rsidP="00ED3E64">
            <w:pPr>
              <w:pStyle w:val="aff2"/>
              <w:ind w:left="-108" w:right="-108"/>
              <w:jc w:val="left"/>
            </w:pPr>
            <w:r w:rsidRPr="009C79B2">
              <w:lastRenderedPageBreak/>
              <w:t>Рынки</w:t>
            </w:r>
          </w:p>
        </w:tc>
        <w:tc>
          <w:tcPr>
            <w:tcW w:w="6087" w:type="dxa"/>
            <w:tcBorders>
              <w:top w:val="single" w:sz="4" w:space="0" w:color="auto"/>
              <w:left w:val="single" w:sz="4" w:space="0" w:color="auto"/>
              <w:bottom w:val="single" w:sz="4" w:space="0" w:color="auto"/>
              <w:right w:val="single" w:sz="4" w:space="0" w:color="auto"/>
            </w:tcBorders>
          </w:tcPr>
          <w:p w:rsidR="0074709F" w:rsidRPr="009C79B2" w:rsidRDefault="0074709F" w:rsidP="00ED3E64">
            <w:pPr>
              <w:pStyle w:val="aff2"/>
            </w:pPr>
            <w:r w:rsidRPr="009C79B2">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864" w:type="dxa"/>
            <w:tcBorders>
              <w:top w:val="single" w:sz="4" w:space="0" w:color="auto"/>
              <w:left w:val="single" w:sz="4" w:space="0" w:color="auto"/>
              <w:bottom w:val="single" w:sz="4" w:space="0" w:color="auto"/>
            </w:tcBorders>
          </w:tcPr>
          <w:p w:rsidR="0074709F" w:rsidRPr="009C79B2" w:rsidRDefault="0074709F" w:rsidP="00ED3E64">
            <w:pPr>
              <w:pStyle w:val="aff3"/>
            </w:pPr>
            <w:r w:rsidRPr="009C79B2">
              <w:t>4.3</w:t>
            </w:r>
          </w:p>
        </w:tc>
        <w:tc>
          <w:tcPr>
            <w:tcW w:w="1418" w:type="dxa"/>
            <w:tcBorders>
              <w:top w:val="single" w:sz="4" w:space="0" w:color="auto"/>
              <w:left w:val="single" w:sz="4" w:space="0" w:color="auto"/>
              <w:bottom w:val="single" w:sz="4" w:space="0" w:color="auto"/>
            </w:tcBorders>
          </w:tcPr>
          <w:p w:rsidR="0074709F" w:rsidRPr="009C79B2" w:rsidRDefault="0074709F" w:rsidP="00ED3E64">
            <w:pPr>
              <w:pStyle w:val="aff3"/>
              <w:ind w:left="-94" w:right="-117"/>
              <w:jc w:val="left"/>
            </w:pPr>
            <w:r w:rsidRPr="009C79B2">
              <w:t>Минимальная площадь – 400</w:t>
            </w:r>
          </w:p>
          <w:p w:rsidR="0074709F" w:rsidRPr="009C79B2" w:rsidRDefault="0074709F" w:rsidP="00ED3E64">
            <w:pPr>
              <w:pStyle w:val="aff3"/>
              <w:ind w:left="-108" w:right="-117"/>
              <w:jc w:val="left"/>
            </w:pPr>
          </w:p>
        </w:tc>
        <w:tc>
          <w:tcPr>
            <w:tcW w:w="1559" w:type="dxa"/>
            <w:tcBorders>
              <w:top w:val="single" w:sz="4" w:space="0" w:color="auto"/>
              <w:left w:val="single" w:sz="4" w:space="0" w:color="auto"/>
              <w:bottom w:val="single" w:sz="4" w:space="0" w:color="auto"/>
            </w:tcBorders>
          </w:tcPr>
          <w:p w:rsidR="0074709F" w:rsidRPr="009C79B2" w:rsidRDefault="0074709F" w:rsidP="00ED3E64">
            <w:pPr>
              <w:pStyle w:val="aff3"/>
              <w:ind w:left="-94" w:right="-117"/>
              <w:jc w:val="left"/>
            </w:pPr>
            <w:r w:rsidRPr="009C79B2">
              <w:t>Максимальное количество этажей - 4</w:t>
            </w:r>
          </w:p>
          <w:p w:rsidR="0074709F" w:rsidRPr="009C79B2" w:rsidRDefault="0074709F"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74709F" w:rsidRPr="009C79B2" w:rsidRDefault="0074709F" w:rsidP="00ED3E64">
            <w:pPr>
              <w:pStyle w:val="aff3"/>
              <w:ind w:left="-108" w:right="-117"/>
              <w:jc w:val="left"/>
            </w:pPr>
            <w:r w:rsidRPr="009C79B2">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74709F" w:rsidRPr="009C79B2" w:rsidRDefault="009C79B2" w:rsidP="00ED3E64">
            <w:pPr>
              <w:pStyle w:val="aff3"/>
              <w:ind w:left="-108" w:right="-117"/>
            </w:pPr>
            <w:r w:rsidRPr="009C79B2">
              <w:t>Не подлежат установлению</w:t>
            </w:r>
          </w:p>
        </w:tc>
      </w:tr>
      <w:tr w:rsidR="0074709F" w:rsidRPr="009C79B2" w:rsidTr="00ED3E64">
        <w:tc>
          <w:tcPr>
            <w:tcW w:w="1696" w:type="dxa"/>
            <w:tcBorders>
              <w:top w:val="single" w:sz="4" w:space="0" w:color="auto"/>
              <w:bottom w:val="single" w:sz="4" w:space="0" w:color="auto"/>
              <w:right w:val="single" w:sz="4" w:space="0" w:color="auto"/>
            </w:tcBorders>
          </w:tcPr>
          <w:p w:rsidR="0074709F" w:rsidRPr="009C79B2" w:rsidRDefault="0074709F" w:rsidP="00ED3E64">
            <w:pPr>
              <w:pStyle w:val="aff2"/>
              <w:ind w:left="-108" w:right="-108"/>
              <w:jc w:val="left"/>
            </w:pPr>
            <w:r w:rsidRPr="009C79B2">
              <w:t>Магазины</w:t>
            </w:r>
          </w:p>
        </w:tc>
        <w:tc>
          <w:tcPr>
            <w:tcW w:w="6087" w:type="dxa"/>
            <w:tcBorders>
              <w:top w:val="single" w:sz="4" w:space="0" w:color="auto"/>
              <w:left w:val="single" w:sz="4" w:space="0" w:color="auto"/>
              <w:bottom w:val="single" w:sz="4" w:space="0" w:color="auto"/>
              <w:right w:val="single" w:sz="4" w:space="0" w:color="auto"/>
            </w:tcBorders>
          </w:tcPr>
          <w:p w:rsidR="0074709F" w:rsidRPr="009C79B2" w:rsidRDefault="0074709F" w:rsidP="00ED3E64">
            <w:pPr>
              <w:pStyle w:val="aff2"/>
            </w:pPr>
            <w:r w:rsidRPr="009C79B2">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74709F" w:rsidRPr="009C79B2" w:rsidRDefault="0074709F" w:rsidP="00ED3E64">
            <w:pPr>
              <w:pStyle w:val="aff3"/>
            </w:pPr>
            <w:r w:rsidRPr="009C79B2">
              <w:t>4.4</w:t>
            </w:r>
          </w:p>
        </w:tc>
        <w:tc>
          <w:tcPr>
            <w:tcW w:w="1418" w:type="dxa"/>
            <w:tcBorders>
              <w:top w:val="single" w:sz="4" w:space="0" w:color="auto"/>
              <w:left w:val="single" w:sz="4" w:space="0" w:color="auto"/>
              <w:bottom w:val="single" w:sz="4" w:space="0" w:color="auto"/>
            </w:tcBorders>
          </w:tcPr>
          <w:p w:rsidR="0074709F" w:rsidRPr="009C79B2" w:rsidRDefault="0074709F" w:rsidP="00ED3E64">
            <w:pPr>
              <w:pStyle w:val="aff3"/>
              <w:ind w:left="-94" w:right="-117"/>
              <w:jc w:val="left"/>
            </w:pPr>
            <w:r w:rsidRPr="009C79B2">
              <w:t xml:space="preserve">Минимальная площадь – </w:t>
            </w:r>
            <w:r w:rsidR="009C79B2" w:rsidRPr="009C79B2">
              <w:t>2</w:t>
            </w:r>
            <w:r w:rsidRPr="009C79B2">
              <w:t>00</w:t>
            </w:r>
          </w:p>
          <w:p w:rsidR="0074709F" w:rsidRPr="009C79B2" w:rsidRDefault="0074709F" w:rsidP="00ED3E64">
            <w:pPr>
              <w:pStyle w:val="aff3"/>
              <w:ind w:left="-108" w:right="-117"/>
              <w:jc w:val="left"/>
            </w:pPr>
          </w:p>
        </w:tc>
        <w:tc>
          <w:tcPr>
            <w:tcW w:w="1559" w:type="dxa"/>
            <w:tcBorders>
              <w:top w:val="single" w:sz="4" w:space="0" w:color="auto"/>
              <w:left w:val="single" w:sz="4" w:space="0" w:color="auto"/>
              <w:bottom w:val="single" w:sz="4" w:space="0" w:color="auto"/>
            </w:tcBorders>
          </w:tcPr>
          <w:p w:rsidR="0074709F" w:rsidRPr="009C79B2" w:rsidRDefault="0074709F" w:rsidP="00ED3E64">
            <w:pPr>
              <w:pStyle w:val="aff3"/>
              <w:ind w:left="-94" w:right="-117"/>
              <w:jc w:val="left"/>
            </w:pPr>
            <w:r w:rsidRPr="009C79B2">
              <w:t>Максимальное количество этажей - 4</w:t>
            </w:r>
          </w:p>
          <w:p w:rsidR="0074709F" w:rsidRPr="009C79B2" w:rsidRDefault="0074709F"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9C79B2" w:rsidRPr="009C79B2" w:rsidRDefault="009C79B2" w:rsidP="009C79B2">
            <w:pPr>
              <w:ind w:left="57" w:right="57" w:firstLine="0"/>
              <w:contextualSpacing/>
              <w:jc w:val="left"/>
            </w:pPr>
            <w:r w:rsidRPr="009C79B2">
              <w:t>Минимальный отступ зданий, строений, сооружений от границ земельного участка, со стороны, выходящей:</w:t>
            </w:r>
          </w:p>
          <w:p w:rsidR="009C79B2" w:rsidRPr="009C79B2" w:rsidRDefault="009C79B2" w:rsidP="009C79B2">
            <w:pPr>
              <w:ind w:left="57" w:right="57" w:firstLine="0"/>
              <w:contextualSpacing/>
              <w:jc w:val="left"/>
            </w:pPr>
            <w:r w:rsidRPr="009C79B2">
              <w:t>на улицу - 5 м</w:t>
            </w:r>
          </w:p>
          <w:p w:rsidR="0074709F" w:rsidRPr="009C79B2" w:rsidRDefault="009C79B2" w:rsidP="009C79B2">
            <w:pPr>
              <w:pStyle w:val="aff3"/>
              <w:ind w:left="57" w:right="57"/>
              <w:jc w:val="left"/>
            </w:pPr>
            <w:r w:rsidRPr="009C79B2">
              <w:t>на проезд -3 м</w:t>
            </w:r>
          </w:p>
        </w:tc>
        <w:tc>
          <w:tcPr>
            <w:tcW w:w="1705" w:type="dxa"/>
            <w:tcBorders>
              <w:top w:val="single" w:sz="4" w:space="0" w:color="auto"/>
              <w:left w:val="single" w:sz="4" w:space="0" w:color="auto"/>
              <w:bottom w:val="single" w:sz="4" w:space="0" w:color="auto"/>
            </w:tcBorders>
          </w:tcPr>
          <w:p w:rsidR="0074709F" w:rsidRPr="009C79B2" w:rsidRDefault="0074709F" w:rsidP="00ED3E64">
            <w:pPr>
              <w:pStyle w:val="aff3"/>
              <w:ind w:left="-108" w:right="-117"/>
            </w:pPr>
            <w:r w:rsidRPr="009C79B2">
              <w:t>70</w:t>
            </w:r>
          </w:p>
        </w:tc>
      </w:tr>
      <w:tr w:rsidR="0074709F" w:rsidRPr="009C79B2" w:rsidTr="0019540B">
        <w:trPr>
          <w:trHeight w:val="609"/>
        </w:trPr>
        <w:tc>
          <w:tcPr>
            <w:tcW w:w="1696" w:type="dxa"/>
            <w:vMerge w:val="restart"/>
            <w:tcBorders>
              <w:top w:val="single" w:sz="4" w:space="0" w:color="auto"/>
              <w:right w:val="single" w:sz="4" w:space="0" w:color="auto"/>
            </w:tcBorders>
          </w:tcPr>
          <w:p w:rsidR="0074709F" w:rsidRPr="009C79B2" w:rsidRDefault="0074709F" w:rsidP="0019540B">
            <w:pPr>
              <w:pStyle w:val="aff3"/>
              <w:ind w:left="-108" w:right="-108"/>
              <w:rPr>
                <w:b/>
              </w:rPr>
            </w:pPr>
            <w:r w:rsidRPr="009C79B2">
              <w:rPr>
                <w:b/>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74709F" w:rsidRPr="009C79B2" w:rsidRDefault="006C47A7" w:rsidP="0019540B">
            <w:pPr>
              <w:pStyle w:val="aff3"/>
              <w:ind w:left="-108" w:right="-108"/>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74709F" w:rsidRPr="009C79B2" w:rsidRDefault="0074709F" w:rsidP="0019540B">
            <w:pPr>
              <w:pStyle w:val="aff3"/>
              <w:ind w:left="-108" w:right="-117"/>
              <w:rPr>
                <w:b/>
              </w:rPr>
            </w:pPr>
            <w:r w:rsidRPr="009C79B2">
              <w:rPr>
                <w:b/>
              </w:rPr>
              <w:t>Код (числовое обозначение) вспомогательного вида разреш</w:t>
            </w:r>
            <w:r w:rsidRPr="009C79B2">
              <w:rPr>
                <w:b/>
              </w:rPr>
              <w:lastRenderedPageBreak/>
              <w:t>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74709F" w:rsidRPr="009C79B2" w:rsidRDefault="0074709F" w:rsidP="0019540B">
            <w:pPr>
              <w:pStyle w:val="aff3"/>
              <w:ind w:left="-108" w:right="-117"/>
              <w:rPr>
                <w:b/>
              </w:rPr>
            </w:pPr>
            <w:r w:rsidRPr="009C79B2">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4709F" w:rsidRPr="009C79B2" w:rsidTr="0019540B">
        <w:trPr>
          <w:trHeight w:val="987"/>
        </w:trPr>
        <w:tc>
          <w:tcPr>
            <w:tcW w:w="1696" w:type="dxa"/>
            <w:vMerge/>
            <w:tcBorders>
              <w:bottom w:val="single" w:sz="4" w:space="0" w:color="auto"/>
              <w:right w:val="single" w:sz="4" w:space="0" w:color="auto"/>
            </w:tcBorders>
          </w:tcPr>
          <w:p w:rsidR="0074709F" w:rsidRPr="009C79B2" w:rsidRDefault="0074709F" w:rsidP="0019540B">
            <w:pPr>
              <w:pStyle w:val="aff3"/>
              <w:ind w:left="-108" w:right="-108"/>
              <w:rPr>
                <w:b/>
              </w:rPr>
            </w:pPr>
          </w:p>
        </w:tc>
        <w:tc>
          <w:tcPr>
            <w:tcW w:w="6087" w:type="dxa"/>
            <w:vMerge/>
            <w:tcBorders>
              <w:left w:val="single" w:sz="4" w:space="0" w:color="auto"/>
              <w:bottom w:val="single" w:sz="4" w:space="0" w:color="auto"/>
              <w:right w:val="single" w:sz="4" w:space="0" w:color="auto"/>
            </w:tcBorders>
          </w:tcPr>
          <w:p w:rsidR="0074709F" w:rsidRPr="009C79B2" w:rsidRDefault="0074709F" w:rsidP="0019540B">
            <w:pPr>
              <w:pStyle w:val="aff3"/>
              <w:ind w:left="-108" w:right="-108"/>
              <w:rPr>
                <w:b/>
              </w:rPr>
            </w:pPr>
          </w:p>
        </w:tc>
        <w:tc>
          <w:tcPr>
            <w:tcW w:w="864" w:type="dxa"/>
            <w:vMerge/>
            <w:tcBorders>
              <w:left w:val="single" w:sz="4" w:space="0" w:color="auto"/>
              <w:bottom w:val="single" w:sz="4" w:space="0" w:color="auto"/>
            </w:tcBorders>
          </w:tcPr>
          <w:p w:rsidR="0074709F" w:rsidRPr="009C79B2" w:rsidRDefault="0074709F" w:rsidP="0019540B">
            <w:pPr>
              <w:pStyle w:val="aff3"/>
              <w:ind w:left="-108" w:right="-117"/>
              <w:rPr>
                <w:b/>
              </w:rPr>
            </w:pPr>
          </w:p>
        </w:tc>
        <w:tc>
          <w:tcPr>
            <w:tcW w:w="1418" w:type="dxa"/>
            <w:tcBorders>
              <w:top w:val="single" w:sz="4" w:space="0" w:color="auto"/>
              <w:left w:val="single" w:sz="4" w:space="0" w:color="auto"/>
              <w:bottom w:val="single" w:sz="4" w:space="0" w:color="auto"/>
            </w:tcBorders>
          </w:tcPr>
          <w:p w:rsidR="0074709F" w:rsidRPr="009C79B2" w:rsidRDefault="0074709F" w:rsidP="0019540B">
            <w:pPr>
              <w:pStyle w:val="aff3"/>
              <w:ind w:left="-108" w:right="-117"/>
              <w:rPr>
                <w:b/>
              </w:rPr>
            </w:pPr>
            <w:r w:rsidRPr="009C79B2">
              <w:rPr>
                <w:b/>
              </w:rPr>
              <w:t>Предельные (минимальные и (или) максимальные) размеры земельных участков,</w:t>
            </w:r>
            <w:r w:rsidRPr="009C79B2">
              <w:t xml:space="preserve"> </w:t>
            </w:r>
            <w:r w:rsidRPr="009C79B2">
              <w:rPr>
                <w:b/>
              </w:rPr>
              <w:lastRenderedPageBreak/>
              <w:tab/>
            </w:r>
            <w:proofErr w:type="spellStart"/>
            <w:r w:rsidRPr="009C79B2">
              <w:rPr>
                <w:b/>
              </w:rPr>
              <w:t>кв.м</w:t>
            </w:r>
            <w:proofErr w:type="spellEnd"/>
          </w:p>
        </w:tc>
        <w:tc>
          <w:tcPr>
            <w:tcW w:w="1559" w:type="dxa"/>
            <w:tcBorders>
              <w:top w:val="single" w:sz="4" w:space="0" w:color="auto"/>
              <w:left w:val="single" w:sz="4" w:space="0" w:color="auto"/>
              <w:bottom w:val="single" w:sz="4" w:space="0" w:color="auto"/>
            </w:tcBorders>
          </w:tcPr>
          <w:p w:rsidR="0074709F" w:rsidRPr="009C79B2" w:rsidRDefault="0074709F" w:rsidP="0019540B">
            <w:pPr>
              <w:pStyle w:val="aff3"/>
              <w:ind w:left="-108" w:right="-117"/>
              <w:rPr>
                <w:b/>
              </w:rPr>
            </w:pPr>
            <w:r w:rsidRPr="009C79B2">
              <w:rPr>
                <w:b/>
              </w:rPr>
              <w:lastRenderedPageBreak/>
              <w:t xml:space="preserve">Предельное количество этажей или предельная высота зданий, строений, </w:t>
            </w:r>
            <w:r w:rsidRPr="009C79B2">
              <w:rPr>
                <w:b/>
              </w:rPr>
              <w:lastRenderedPageBreak/>
              <w:t>сооружений</w:t>
            </w:r>
          </w:p>
        </w:tc>
        <w:tc>
          <w:tcPr>
            <w:tcW w:w="2122" w:type="dxa"/>
            <w:tcBorders>
              <w:top w:val="single" w:sz="4" w:space="0" w:color="auto"/>
              <w:left w:val="single" w:sz="4" w:space="0" w:color="auto"/>
              <w:bottom w:val="single" w:sz="4" w:space="0" w:color="auto"/>
            </w:tcBorders>
          </w:tcPr>
          <w:p w:rsidR="0074709F" w:rsidRPr="009C79B2" w:rsidRDefault="0074709F" w:rsidP="0019540B">
            <w:pPr>
              <w:pStyle w:val="aff3"/>
              <w:ind w:left="-108" w:right="-117"/>
              <w:rPr>
                <w:b/>
              </w:rPr>
            </w:pPr>
            <w:r w:rsidRPr="009C79B2">
              <w:rPr>
                <w:b/>
              </w:rPr>
              <w:lastRenderedPageBreak/>
              <w:t xml:space="preserve">Минимальные отступы от границ земельных участков в целях определения мест допустимого размещения </w:t>
            </w:r>
            <w:r w:rsidRPr="009C79B2">
              <w:rPr>
                <w:b/>
              </w:rPr>
              <w:lastRenderedPageBreak/>
              <w:t>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74709F" w:rsidRPr="009C79B2" w:rsidRDefault="0074709F" w:rsidP="0019540B">
            <w:pPr>
              <w:pStyle w:val="aff3"/>
              <w:ind w:left="-108" w:right="-117"/>
              <w:rPr>
                <w:b/>
              </w:rPr>
            </w:pPr>
            <w:r w:rsidRPr="009C79B2">
              <w:rPr>
                <w:b/>
              </w:rPr>
              <w:lastRenderedPageBreak/>
              <w:t xml:space="preserve">Максимальный процент застройки в границах земельного участка, определяемый </w:t>
            </w:r>
            <w:r w:rsidRPr="009C79B2">
              <w:rPr>
                <w:b/>
              </w:rPr>
              <w:lastRenderedPageBreak/>
              <w:t>как отношение суммарной площади земельного участка, которая может быть застроена, ко всей площади земельного участка, %</w:t>
            </w:r>
          </w:p>
        </w:tc>
      </w:tr>
      <w:tr w:rsidR="0074709F" w:rsidRPr="009C79B2" w:rsidTr="0019540B">
        <w:tc>
          <w:tcPr>
            <w:tcW w:w="1696" w:type="dxa"/>
            <w:tcBorders>
              <w:top w:val="single" w:sz="4" w:space="0" w:color="auto"/>
              <w:bottom w:val="single" w:sz="4" w:space="0" w:color="auto"/>
              <w:right w:val="single" w:sz="4" w:space="0" w:color="auto"/>
            </w:tcBorders>
          </w:tcPr>
          <w:p w:rsidR="0074709F" w:rsidRPr="009C79B2" w:rsidRDefault="0074709F" w:rsidP="0019540B">
            <w:pPr>
              <w:pStyle w:val="aff3"/>
              <w:ind w:left="-108" w:right="-108"/>
              <w:rPr>
                <w:b/>
              </w:rPr>
            </w:pPr>
            <w:r w:rsidRPr="009C79B2">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74709F" w:rsidRPr="009C79B2" w:rsidRDefault="0074709F" w:rsidP="0019540B">
            <w:pPr>
              <w:pStyle w:val="aff3"/>
              <w:ind w:left="-108" w:right="-108"/>
              <w:rPr>
                <w:b/>
              </w:rPr>
            </w:pPr>
            <w:r w:rsidRPr="009C79B2">
              <w:rPr>
                <w:b/>
              </w:rPr>
              <w:t>2</w:t>
            </w:r>
          </w:p>
        </w:tc>
        <w:tc>
          <w:tcPr>
            <w:tcW w:w="864" w:type="dxa"/>
            <w:tcBorders>
              <w:top w:val="single" w:sz="4" w:space="0" w:color="auto"/>
              <w:left w:val="single" w:sz="4" w:space="0" w:color="auto"/>
              <w:bottom w:val="single" w:sz="4" w:space="0" w:color="auto"/>
            </w:tcBorders>
          </w:tcPr>
          <w:p w:rsidR="0074709F" w:rsidRPr="009C79B2" w:rsidRDefault="0074709F" w:rsidP="0019540B">
            <w:pPr>
              <w:pStyle w:val="aff3"/>
              <w:ind w:left="-108" w:right="-117"/>
              <w:rPr>
                <w:b/>
              </w:rPr>
            </w:pPr>
            <w:r w:rsidRPr="009C79B2">
              <w:rPr>
                <w:b/>
              </w:rPr>
              <w:t>3</w:t>
            </w:r>
          </w:p>
        </w:tc>
        <w:tc>
          <w:tcPr>
            <w:tcW w:w="1418" w:type="dxa"/>
            <w:tcBorders>
              <w:top w:val="single" w:sz="4" w:space="0" w:color="auto"/>
              <w:left w:val="single" w:sz="4" w:space="0" w:color="auto"/>
              <w:bottom w:val="single" w:sz="4" w:space="0" w:color="auto"/>
            </w:tcBorders>
          </w:tcPr>
          <w:p w:rsidR="0074709F" w:rsidRPr="009C79B2" w:rsidRDefault="0074709F" w:rsidP="0019540B">
            <w:pPr>
              <w:pStyle w:val="aff3"/>
              <w:ind w:left="-108" w:right="-117"/>
              <w:rPr>
                <w:b/>
              </w:rPr>
            </w:pPr>
            <w:r w:rsidRPr="009C79B2">
              <w:rPr>
                <w:b/>
              </w:rPr>
              <w:t>4</w:t>
            </w:r>
          </w:p>
        </w:tc>
        <w:tc>
          <w:tcPr>
            <w:tcW w:w="1559" w:type="dxa"/>
            <w:tcBorders>
              <w:top w:val="single" w:sz="4" w:space="0" w:color="auto"/>
              <w:left w:val="single" w:sz="4" w:space="0" w:color="auto"/>
              <w:bottom w:val="single" w:sz="4" w:space="0" w:color="auto"/>
            </w:tcBorders>
          </w:tcPr>
          <w:p w:rsidR="0074709F" w:rsidRPr="009C79B2" w:rsidRDefault="0074709F" w:rsidP="0019540B">
            <w:pPr>
              <w:pStyle w:val="aff3"/>
              <w:ind w:left="-108" w:right="-117"/>
              <w:rPr>
                <w:b/>
              </w:rPr>
            </w:pPr>
            <w:r w:rsidRPr="009C79B2">
              <w:rPr>
                <w:b/>
              </w:rPr>
              <w:t>5</w:t>
            </w:r>
          </w:p>
        </w:tc>
        <w:tc>
          <w:tcPr>
            <w:tcW w:w="2122" w:type="dxa"/>
            <w:tcBorders>
              <w:top w:val="single" w:sz="4" w:space="0" w:color="auto"/>
              <w:left w:val="single" w:sz="4" w:space="0" w:color="auto"/>
              <w:bottom w:val="single" w:sz="4" w:space="0" w:color="auto"/>
            </w:tcBorders>
          </w:tcPr>
          <w:p w:rsidR="0074709F" w:rsidRPr="009C79B2" w:rsidRDefault="0074709F" w:rsidP="0019540B">
            <w:pPr>
              <w:pStyle w:val="aff3"/>
              <w:ind w:left="-108" w:right="-117"/>
              <w:rPr>
                <w:b/>
              </w:rPr>
            </w:pPr>
            <w:r w:rsidRPr="009C79B2">
              <w:rPr>
                <w:b/>
              </w:rPr>
              <w:t>6</w:t>
            </w:r>
          </w:p>
        </w:tc>
        <w:tc>
          <w:tcPr>
            <w:tcW w:w="1705" w:type="dxa"/>
            <w:tcBorders>
              <w:top w:val="single" w:sz="4" w:space="0" w:color="auto"/>
              <w:left w:val="single" w:sz="4" w:space="0" w:color="auto"/>
              <w:bottom w:val="single" w:sz="4" w:space="0" w:color="auto"/>
            </w:tcBorders>
          </w:tcPr>
          <w:p w:rsidR="0074709F" w:rsidRPr="009C79B2" w:rsidRDefault="0074709F" w:rsidP="0019540B">
            <w:pPr>
              <w:pStyle w:val="aff3"/>
              <w:ind w:left="-108" w:right="-117"/>
              <w:rPr>
                <w:b/>
              </w:rPr>
            </w:pPr>
            <w:r w:rsidRPr="009C79B2">
              <w:rPr>
                <w:b/>
              </w:rPr>
              <w:t>7</w:t>
            </w:r>
          </w:p>
        </w:tc>
      </w:tr>
      <w:tr w:rsidR="0074709F" w:rsidRPr="009C79B2" w:rsidTr="0019540B">
        <w:tc>
          <w:tcPr>
            <w:tcW w:w="1696" w:type="dxa"/>
            <w:tcBorders>
              <w:top w:val="single" w:sz="4" w:space="0" w:color="auto"/>
              <w:bottom w:val="single" w:sz="4" w:space="0" w:color="auto"/>
              <w:right w:val="single" w:sz="4" w:space="0" w:color="auto"/>
            </w:tcBorders>
          </w:tcPr>
          <w:p w:rsidR="0074709F" w:rsidRPr="009C79B2" w:rsidRDefault="0074709F" w:rsidP="0019540B">
            <w:pPr>
              <w:pStyle w:val="formattext"/>
              <w:spacing w:before="0" w:beforeAutospacing="0" w:after="0" w:afterAutospacing="0"/>
              <w:ind w:left="-108" w:right="-108"/>
              <w:jc w:val="both"/>
              <w:textAlignment w:val="baseline"/>
            </w:pPr>
            <w:r w:rsidRPr="009C79B2">
              <w:t>Хранение автотранспорта</w:t>
            </w:r>
          </w:p>
        </w:tc>
        <w:tc>
          <w:tcPr>
            <w:tcW w:w="6087" w:type="dxa"/>
            <w:tcBorders>
              <w:top w:val="single" w:sz="4" w:space="0" w:color="auto"/>
              <w:left w:val="single" w:sz="4" w:space="0" w:color="auto"/>
              <w:bottom w:val="single" w:sz="4" w:space="0" w:color="auto"/>
              <w:right w:val="single" w:sz="4" w:space="0" w:color="auto"/>
            </w:tcBorders>
          </w:tcPr>
          <w:p w:rsidR="0074709F" w:rsidRPr="009C79B2" w:rsidRDefault="0074709F" w:rsidP="0019540B">
            <w:pPr>
              <w:pStyle w:val="formattext"/>
              <w:spacing w:before="0" w:beforeAutospacing="0" w:after="0" w:afterAutospacing="0"/>
              <w:ind w:left="-108" w:right="-108"/>
              <w:jc w:val="both"/>
              <w:textAlignment w:val="baseline"/>
            </w:pPr>
            <w:r w:rsidRPr="009C79B2">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C79B2">
              <w:t>машино</w:t>
            </w:r>
            <w:proofErr w:type="spellEnd"/>
            <w:r w:rsidRPr="009C79B2">
              <w:t xml:space="preserve">-места, за исключением гаражей, размещение которых предусмотрено содержанием вида разрешенного использования с </w:t>
            </w:r>
            <w:hyperlink w:anchor="Par382" w:tooltip="4.9" w:history="1">
              <w:r w:rsidRPr="009C79B2">
                <w:t>кодом 4.9</w:t>
              </w:r>
            </w:hyperlink>
            <w:r w:rsidRPr="009C79B2">
              <w:t xml:space="preserve"> </w:t>
            </w:r>
          </w:p>
        </w:tc>
        <w:tc>
          <w:tcPr>
            <w:tcW w:w="864" w:type="dxa"/>
            <w:tcBorders>
              <w:top w:val="single" w:sz="4" w:space="0" w:color="auto"/>
              <w:left w:val="single" w:sz="4" w:space="0" w:color="auto"/>
              <w:bottom w:val="single" w:sz="4" w:space="0" w:color="auto"/>
            </w:tcBorders>
          </w:tcPr>
          <w:p w:rsidR="0074709F" w:rsidRPr="009C79B2" w:rsidRDefault="0074709F" w:rsidP="0019540B">
            <w:pPr>
              <w:pStyle w:val="formattext"/>
              <w:spacing w:before="0" w:beforeAutospacing="0" w:after="0" w:afterAutospacing="0"/>
              <w:ind w:left="-108" w:right="-117"/>
              <w:jc w:val="center"/>
              <w:textAlignment w:val="baseline"/>
            </w:pPr>
            <w:r w:rsidRPr="009C79B2">
              <w:t>2.7.1</w:t>
            </w:r>
          </w:p>
        </w:tc>
        <w:tc>
          <w:tcPr>
            <w:tcW w:w="1418" w:type="dxa"/>
            <w:tcBorders>
              <w:top w:val="single" w:sz="4" w:space="0" w:color="auto"/>
              <w:left w:val="single" w:sz="4" w:space="0" w:color="auto"/>
              <w:bottom w:val="single" w:sz="4" w:space="0" w:color="auto"/>
            </w:tcBorders>
          </w:tcPr>
          <w:p w:rsidR="0074709F" w:rsidRPr="009C79B2" w:rsidRDefault="0074709F" w:rsidP="0019540B">
            <w:pPr>
              <w:pStyle w:val="aff3"/>
              <w:ind w:left="-94" w:right="-117"/>
              <w:jc w:val="left"/>
            </w:pPr>
            <w:r w:rsidRPr="009C79B2">
              <w:t xml:space="preserve">Минимальная площадь – </w:t>
            </w:r>
            <w:r w:rsidR="009C79B2" w:rsidRPr="009C79B2">
              <w:t>60</w:t>
            </w:r>
          </w:p>
          <w:p w:rsidR="0074709F" w:rsidRPr="009C79B2" w:rsidRDefault="0074709F" w:rsidP="0019540B">
            <w:pPr>
              <w:pStyle w:val="formattext"/>
              <w:spacing w:before="0" w:beforeAutospacing="0" w:after="0" w:afterAutospacing="0"/>
              <w:ind w:left="-108" w:right="-117"/>
              <w:textAlignment w:val="baseline"/>
            </w:pPr>
            <w:r w:rsidRPr="009C79B2">
              <w:t xml:space="preserve">Максимальная площадь – </w:t>
            </w:r>
            <w:r w:rsidR="009C79B2" w:rsidRPr="009C79B2">
              <w:t>5</w:t>
            </w:r>
            <w:r w:rsidRPr="009C79B2">
              <w:t>00</w:t>
            </w:r>
          </w:p>
        </w:tc>
        <w:tc>
          <w:tcPr>
            <w:tcW w:w="1559" w:type="dxa"/>
            <w:tcBorders>
              <w:top w:val="single" w:sz="4" w:space="0" w:color="auto"/>
              <w:left w:val="single" w:sz="4" w:space="0" w:color="auto"/>
              <w:bottom w:val="single" w:sz="4" w:space="0" w:color="auto"/>
            </w:tcBorders>
          </w:tcPr>
          <w:p w:rsidR="0074709F" w:rsidRPr="009C79B2" w:rsidRDefault="0074709F" w:rsidP="0019540B">
            <w:pPr>
              <w:pStyle w:val="formattext"/>
              <w:spacing w:before="0" w:beforeAutospacing="0" w:after="0" w:afterAutospacing="0"/>
              <w:ind w:left="-108" w:right="-117"/>
              <w:textAlignment w:val="baseline"/>
            </w:pPr>
            <w:r w:rsidRPr="009C79B2">
              <w:t>Максимальная высота строений – 6 м.</w:t>
            </w:r>
          </w:p>
        </w:tc>
        <w:tc>
          <w:tcPr>
            <w:tcW w:w="2122" w:type="dxa"/>
            <w:tcBorders>
              <w:top w:val="single" w:sz="4" w:space="0" w:color="auto"/>
              <w:left w:val="single" w:sz="4" w:space="0" w:color="auto"/>
              <w:bottom w:val="single" w:sz="4" w:space="0" w:color="auto"/>
            </w:tcBorders>
          </w:tcPr>
          <w:p w:rsidR="0074709F" w:rsidRPr="009C79B2" w:rsidRDefault="0074709F" w:rsidP="0019540B">
            <w:pPr>
              <w:pStyle w:val="aff3"/>
              <w:ind w:left="-94" w:right="-117"/>
              <w:jc w:val="left"/>
            </w:pPr>
            <w:r w:rsidRPr="009C79B2">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tcPr>
          <w:p w:rsidR="0074709F" w:rsidRPr="009C79B2" w:rsidRDefault="009C79B2" w:rsidP="0019540B">
            <w:pPr>
              <w:pStyle w:val="formattext"/>
              <w:spacing w:before="0" w:beforeAutospacing="0" w:after="0" w:afterAutospacing="0"/>
              <w:ind w:left="-108" w:right="-117"/>
              <w:jc w:val="center"/>
              <w:textAlignment w:val="baseline"/>
            </w:pPr>
            <w:r w:rsidRPr="009C79B2">
              <w:t>8</w:t>
            </w:r>
            <w:r w:rsidR="0074709F" w:rsidRPr="009C79B2">
              <w:t>0</w:t>
            </w:r>
          </w:p>
        </w:tc>
      </w:tr>
      <w:tr w:rsidR="0074709F" w:rsidRPr="00D31766" w:rsidTr="0019540B">
        <w:tc>
          <w:tcPr>
            <w:tcW w:w="1696" w:type="dxa"/>
            <w:tcBorders>
              <w:top w:val="single" w:sz="4" w:space="0" w:color="auto"/>
              <w:bottom w:val="single" w:sz="4" w:space="0" w:color="auto"/>
              <w:right w:val="single" w:sz="4" w:space="0" w:color="auto"/>
            </w:tcBorders>
          </w:tcPr>
          <w:p w:rsidR="0074709F" w:rsidRPr="009C79B2" w:rsidRDefault="0074709F" w:rsidP="0019540B">
            <w:pPr>
              <w:pStyle w:val="aff2"/>
              <w:ind w:left="-108" w:right="-108"/>
              <w:jc w:val="left"/>
            </w:pPr>
            <w:r w:rsidRPr="009C79B2">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74709F" w:rsidRPr="009C79B2" w:rsidRDefault="0074709F" w:rsidP="0019540B">
            <w:pPr>
              <w:pStyle w:val="ConsPlusNormal"/>
              <w:ind w:firstLine="39"/>
              <w:jc w:val="both"/>
              <w:rPr>
                <w:rFonts w:ascii="Times New Roman" w:hAnsi="Times New Roman" w:cs="Times New Roman"/>
                <w:sz w:val="24"/>
                <w:szCs w:val="24"/>
              </w:rPr>
            </w:pPr>
            <w:r w:rsidRPr="009C79B2">
              <w:rPr>
                <w:rFonts w:ascii="Times New Roman" w:hAnsi="Times New Roman" w:cs="Times New Roman"/>
                <w:sz w:val="24"/>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sidRPr="009C79B2">
                <w:rPr>
                  <w:rFonts w:ascii="Times New Roman" w:hAnsi="Times New Roman" w:cs="Times New Roman"/>
                  <w:sz w:val="24"/>
                  <w:szCs w:val="24"/>
                </w:rPr>
                <w:t>кодами 12.0.1</w:t>
              </w:r>
            </w:hyperlink>
            <w:r w:rsidRPr="009C79B2">
              <w:rPr>
                <w:rFonts w:ascii="Times New Roman" w:hAnsi="Times New Roman" w:cs="Times New Roman"/>
                <w:sz w:val="24"/>
                <w:szCs w:val="24"/>
              </w:rPr>
              <w:t xml:space="preserve"> - </w:t>
            </w:r>
            <w:hyperlink w:anchor="Par668" w:tooltip="12.0.2" w:history="1">
              <w:r w:rsidRPr="009C79B2">
                <w:rPr>
                  <w:rFonts w:ascii="Times New Roman" w:hAnsi="Times New Roman" w:cs="Times New Roman"/>
                  <w:sz w:val="24"/>
                  <w:szCs w:val="24"/>
                </w:rPr>
                <w:t>12.0.2</w:t>
              </w:r>
            </w:hyperlink>
            <w:r w:rsidRPr="009C79B2">
              <w:rPr>
                <w:rFonts w:ascii="Times New Roman" w:hAnsi="Times New Roman" w:cs="Times New Roman"/>
                <w:sz w:val="24"/>
                <w:szCs w:val="24"/>
              </w:rPr>
              <w:t xml:space="preserve"> </w:t>
            </w:r>
          </w:p>
        </w:tc>
        <w:tc>
          <w:tcPr>
            <w:tcW w:w="864" w:type="dxa"/>
            <w:tcBorders>
              <w:top w:val="single" w:sz="4" w:space="0" w:color="auto"/>
              <w:left w:val="single" w:sz="4" w:space="0" w:color="auto"/>
              <w:bottom w:val="single" w:sz="4" w:space="0" w:color="auto"/>
            </w:tcBorders>
          </w:tcPr>
          <w:p w:rsidR="0074709F" w:rsidRPr="009C79B2" w:rsidRDefault="0074709F" w:rsidP="0019540B">
            <w:pPr>
              <w:pStyle w:val="aff3"/>
              <w:ind w:left="-108" w:right="-117"/>
            </w:pPr>
            <w:r w:rsidRPr="009C79B2">
              <w:t>12.0</w:t>
            </w:r>
          </w:p>
        </w:tc>
        <w:tc>
          <w:tcPr>
            <w:tcW w:w="1418" w:type="dxa"/>
            <w:tcBorders>
              <w:top w:val="single" w:sz="4" w:space="0" w:color="auto"/>
              <w:left w:val="single" w:sz="4" w:space="0" w:color="auto"/>
              <w:bottom w:val="single" w:sz="4" w:space="0" w:color="auto"/>
            </w:tcBorders>
          </w:tcPr>
          <w:p w:rsidR="0074709F" w:rsidRPr="009C79B2" w:rsidRDefault="0074709F" w:rsidP="0019540B">
            <w:pPr>
              <w:widowControl w:val="0"/>
              <w:autoSpaceDE w:val="0"/>
              <w:autoSpaceDN w:val="0"/>
              <w:adjustRightInd w:val="0"/>
              <w:ind w:left="-94" w:right="-117" w:firstLine="0"/>
              <w:jc w:val="left"/>
            </w:pPr>
            <w:r w:rsidRPr="009C79B2">
              <w:t>Не подлежит установлению</w:t>
            </w:r>
          </w:p>
        </w:tc>
        <w:tc>
          <w:tcPr>
            <w:tcW w:w="1559" w:type="dxa"/>
            <w:tcBorders>
              <w:top w:val="single" w:sz="4" w:space="0" w:color="auto"/>
              <w:left w:val="single" w:sz="4" w:space="0" w:color="auto"/>
              <w:bottom w:val="single" w:sz="4" w:space="0" w:color="auto"/>
            </w:tcBorders>
          </w:tcPr>
          <w:p w:rsidR="0074709F" w:rsidRPr="009C79B2" w:rsidRDefault="0074709F" w:rsidP="0019540B">
            <w:pPr>
              <w:widowControl w:val="0"/>
              <w:autoSpaceDE w:val="0"/>
              <w:autoSpaceDN w:val="0"/>
              <w:adjustRightInd w:val="0"/>
              <w:ind w:left="-94" w:right="-117" w:firstLine="0"/>
              <w:jc w:val="left"/>
            </w:pPr>
            <w:r w:rsidRPr="009C79B2">
              <w:t>Не подлежит установлению</w:t>
            </w:r>
          </w:p>
        </w:tc>
        <w:tc>
          <w:tcPr>
            <w:tcW w:w="2122" w:type="dxa"/>
            <w:tcBorders>
              <w:top w:val="single" w:sz="4" w:space="0" w:color="auto"/>
              <w:left w:val="single" w:sz="4" w:space="0" w:color="auto"/>
              <w:bottom w:val="single" w:sz="4" w:space="0" w:color="auto"/>
            </w:tcBorders>
          </w:tcPr>
          <w:p w:rsidR="0074709F" w:rsidRPr="009C79B2" w:rsidRDefault="0074709F" w:rsidP="0019540B">
            <w:pPr>
              <w:widowControl w:val="0"/>
              <w:autoSpaceDE w:val="0"/>
              <w:autoSpaceDN w:val="0"/>
              <w:adjustRightInd w:val="0"/>
              <w:ind w:left="-94" w:right="-117" w:firstLine="0"/>
              <w:jc w:val="left"/>
            </w:pPr>
            <w:r w:rsidRPr="009C79B2">
              <w:t>Не подлежит установлению</w:t>
            </w:r>
          </w:p>
        </w:tc>
        <w:tc>
          <w:tcPr>
            <w:tcW w:w="1705" w:type="dxa"/>
            <w:tcBorders>
              <w:top w:val="single" w:sz="4" w:space="0" w:color="auto"/>
              <w:left w:val="single" w:sz="4" w:space="0" w:color="auto"/>
              <w:bottom w:val="single" w:sz="4" w:space="0" w:color="auto"/>
            </w:tcBorders>
          </w:tcPr>
          <w:p w:rsidR="0074709F" w:rsidRPr="00D31766" w:rsidRDefault="0074709F" w:rsidP="0019540B">
            <w:pPr>
              <w:widowControl w:val="0"/>
              <w:autoSpaceDE w:val="0"/>
              <w:autoSpaceDN w:val="0"/>
              <w:adjustRightInd w:val="0"/>
              <w:ind w:left="-94" w:right="-117" w:firstLine="0"/>
              <w:jc w:val="center"/>
            </w:pPr>
            <w:r w:rsidRPr="009C79B2">
              <w:t>Не подлежит установлению</w:t>
            </w:r>
          </w:p>
        </w:tc>
      </w:tr>
    </w:tbl>
    <w:p w:rsidR="001A4945" w:rsidRPr="005552C4" w:rsidRDefault="001A4945" w:rsidP="001A4945">
      <w:pPr>
        <w:ind w:right="394" w:firstLine="567"/>
      </w:pPr>
      <w:r w:rsidRPr="005552C4">
        <w:t>* в скобках указаны равнозначные наименования видов разрешенного использования;</w:t>
      </w:r>
    </w:p>
    <w:p w:rsidR="001A4945" w:rsidRPr="005552C4" w:rsidRDefault="001A4945" w:rsidP="001A4945">
      <w:pPr>
        <w:ind w:right="394" w:firstLine="567"/>
      </w:pPr>
      <w:r w:rsidRPr="005552C4">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1A4945" w:rsidRPr="005552C4" w:rsidRDefault="001A4945" w:rsidP="001A4945">
      <w:pPr>
        <w:ind w:firstLine="567"/>
      </w:pPr>
      <w:r w:rsidRPr="005552C4">
        <w:t>*** текстовое наименование ВРИ и его код (числовое обозначение) являются равнозначными.</w:t>
      </w:r>
    </w:p>
    <w:p w:rsidR="001A4945" w:rsidRPr="005552C4" w:rsidRDefault="001A4945" w:rsidP="001A4945">
      <w:pPr>
        <w:ind w:firstLine="567"/>
      </w:pPr>
    </w:p>
    <w:p w:rsidR="001A4945" w:rsidRPr="008C7661" w:rsidRDefault="001A4945" w:rsidP="001A4945">
      <w:pPr>
        <w:rPr>
          <w:b/>
          <w:iCs/>
        </w:rPr>
      </w:pPr>
      <w:r w:rsidRPr="008C7661">
        <w:rPr>
          <w:b/>
          <w:iCs/>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w:t>
      </w:r>
      <w:r>
        <w:rPr>
          <w:b/>
          <w:iCs/>
        </w:rPr>
        <w:t>6</w:t>
      </w:r>
      <w:r w:rsidRPr="008C7661">
        <w:rPr>
          <w:b/>
          <w:iCs/>
        </w:rPr>
        <w:t>, нормами освещенности, приведенными в СП 52.13330, а также в соответствии с противопожарными требованиями.</w:t>
      </w:r>
    </w:p>
    <w:p w:rsidR="001A4945" w:rsidRPr="008C7661" w:rsidRDefault="001A4945" w:rsidP="001A4945">
      <w:pPr>
        <w:spacing w:before="240"/>
        <w:rPr>
          <w:b/>
          <w:iCs/>
        </w:rPr>
      </w:pPr>
      <w:r w:rsidRPr="008C7661">
        <w:rPr>
          <w:b/>
          <w:iCs/>
        </w:rPr>
        <w:lastRenderedPageBreak/>
        <w:t xml:space="preserve">Требования к противопожарным расстояниям между зданиями, сооружениями и строениями определяются </w:t>
      </w:r>
      <w:proofErr w:type="gramStart"/>
      <w:r w:rsidRPr="008C7661">
        <w:rPr>
          <w:b/>
          <w:iCs/>
        </w:rPr>
        <w:t xml:space="preserve">согласно </w:t>
      </w:r>
      <w:r>
        <w:rPr>
          <w:b/>
          <w:iCs/>
        </w:rPr>
        <w:t>с</w:t>
      </w:r>
      <w:r w:rsidRPr="008C7661">
        <w:rPr>
          <w:b/>
          <w:iCs/>
        </w:rPr>
        <w:t>татьи</w:t>
      </w:r>
      <w:proofErr w:type="gramEnd"/>
      <w:r w:rsidRPr="008C7661">
        <w:rPr>
          <w:b/>
          <w:iCs/>
        </w:rPr>
        <w:t xml:space="preserve"> 69 «Противопожарные расстояния между зданиями, сооружениями и лесничес</w:t>
      </w:r>
      <w:r>
        <w:rPr>
          <w:b/>
          <w:iCs/>
        </w:rPr>
        <w:t>твами</w:t>
      </w:r>
      <w:r w:rsidRPr="008C7661">
        <w:rPr>
          <w:b/>
          <w:iCs/>
        </w:rPr>
        <w:t xml:space="preserve">» Федерального закона </w:t>
      </w:r>
      <w:r w:rsidRPr="00A8302B">
        <w:rPr>
          <w:b/>
          <w:iCs/>
        </w:rPr>
        <w:t>от 22 июля 2008 года N 123-ФЗ "Технический регламент о требованиях пожарной безопасности"</w:t>
      </w:r>
      <w:r>
        <w:rPr>
          <w:b/>
          <w:iCs/>
        </w:rPr>
        <w:t xml:space="preserve"> </w:t>
      </w:r>
      <w:r w:rsidRPr="00A8302B">
        <w:rPr>
          <w:b/>
          <w:iCs/>
        </w:rPr>
        <w:t>(с изменениями на 27 декабря 2018 года)</w:t>
      </w:r>
      <w:r w:rsidRPr="008C7661">
        <w:rPr>
          <w:b/>
          <w:iCs/>
        </w:rPr>
        <w:t>.</w:t>
      </w:r>
    </w:p>
    <w:p w:rsidR="00757DF0" w:rsidRDefault="001A4945" w:rsidP="001A4945">
      <w:pPr>
        <w:rPr>
          <w:b/>
          <w:i/>
          <w:iCs/>
          <w:sz w:val="28"/>
          <w:szCs w:val="28"/>
        </w:rPr>
      </w:pPr>
      <w:r w:rsidRPr="008C7661">
        <w:rPr>
          <w:b/>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roofErr w:type="gramStart"/>
      <w:r w:rsidRPr="008C7661">
        <w:rPr>
          <w:b/>
        </w:rPr>
        <w:t>для случаев</w:t>
      </w:r>
      <w:proofErr w:type="gramEnd"/>
      <w:r w:rsidRPr="008C7661">
        <w:rPr>
          <w:b/>
        </w:rPr>
        <w:t xml:space="preserve"> не</w:t>
      </w:r>
      <w:r>
        <w:rPr>
          <w:b/>
        </w:rPr>
        <w:t xml:space="preserve"> </w:t>
      </w:r>
      <w:r w:rsidRPr="008C7661">
        <w:rPr>
          <w:b/>
        </w:rPr>
        <w:t>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w:t>
      </w:r>
      <w:r>
        <w:rPr>
          <w:b/>
        </w:rPr>
        <w:t>и</w:t>
      </w:r>
      <w:r w:rsidRPr="008C7661">
        <w:rPr>
          <w:b/>
        </w:rPr>
        <w:t xml:space="preserve"> регламентами.</w:t>
      </w:r>
    </w:p>
    <w:p w:rsidR="001A4945" w:rsidRDefault="001A4945" w:rsidP="00757DF0">
      <w:pPr>
        <w:rPr>
          <w:b/>
          <w:i/>
          <w:iCs/>
          <w:sz w:val="28"/>
          <w:szCs w:val="28"/>
        </w:rPr>
      </w:pPr>
    </w:p>
    <w:p w:rsidR="001A4945" w:rsidRDefault="001A4945" w:rsidP="00757DF0">
      <w:pPr>
        <w:rPr>
          <w:b/>
          <w:i/>
          <w:iCs/>
          <w:sz w:val="28"/>
          <w:szCs w:val="28"/>
        </w:rPr>
      </w:pPr>
    </w:p>
    <w:p w:rsidR="00694E54" w:rsidRDefault="00694E54" w:rsidP="00694E54">
      <w:pPr>
        <w:rPr>
          <w:b/>
          <w:color w:val="2F5496"/>
          <w:sz w:val="32"/>
          <w:szCs w:val="32"/>
        </w:rPr>
      </w:pPr>
      <w:r w:rsidRPr="00694E54">
        <w:rPr>
          <w:b/>
          <w:color w:val="2F5496" w:themeColor="accent5" w:themeShade="BF"/>
          <w:sz w:val="32"/>
          <w:szCs w:val="32"/>
        </w:rPr>
        <w:t>Зона дошкольных и учебно-образовательных учреждений</w:t>
      </w:r>
      <w:r w:rsidRPr="00953924">
        <w:rPr>
          <w:b/>
          <w:color w:val="2F5496"/>
          <w:sz w:val="32"/>
          <w:szCs w:val="32"/>
        </w:rPr>
        <w:t xml:space="preserve"> (зона </w:t>
      </w:r>
      <w:r>
        <w:rPr>
          <w:b/>
          <w:color w:val="2F5496"/>
          <w:sz w:val="32"/>
          <w:szCs w:val="32"/>
        </w:rPr>
        <w:t>О-2</w:t>
      </w:r>
      <w:r w:rsidRPr="00953924">
        <w:rPr>
          <w:b/>
          <w:color w:val="2F5496"/>
          <w:sz w:val="32"/>
          <w:szCs w:val="32"/>
        </w:rPr>
        <w:t>)</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757DF0" w:rsidRPr="009C79B2" w:rsidTr="0019540B">
        <w:trPr>
          <w:trHeight w:val="589"/>
        </w:trPr>
        <w:tc>
          <w:tcPr>
            <w:tcW w:w="1696" w:type="dxa"/>
            <w:vMerge w:val="restart"/>
            <w:tcBorders>
              <w:top w:val="single" w:sz="4" w:space="0" w:color="auto"/>
              <w:right w:val="single" w:sz="4" w:space="0" w:color="auto"/>
            </w:tcBorders>
          </w:tcPr>
          <w:p w:rsidR="00757DF0" w:rsidRPr="009C79B2" w:rsidRDefault="00757DF0" w:rsidP="0019540B">
            <w:pPr>
              <w:pStyle w:val="aff3"/>
              <w:ind w:left="-108" w:right="-108"/>
              <w:rPr>
                <w:b/>
              </w:rPr>
            </w:pPr>
            <w:r w:rsidRPr="009C79B2">
              <w:rPr>
                <w:b/>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757DF0" w:rsidRPr="009C79B2" w:rsidRDefault="00757DF0" w:rsidP="0019540B">
            <w:pPr>
              <w:pStyle w:val="aff3"/>
              <w:ind w:left="-108" w:right="-108"/>
              <w:rPr>
                <w:b/>
              </w:rPr>
            </w:pPr>
            <w:r w:rsidRPr="009C79B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757DF0" w:rsidRPr="009C79B2" w:rsidRDefault="00757DF0" w:rsidP="0019540B">
            <w:pPr>
              <w:pStyle w:val="aff3"/>
              <w:ind w:left="-108" w:right="-117"/>
              <w:rPr>
                <w:b/>
              </w:rPr>
            </w:pPr>
            <w:r w:rsidRPr="009C79B2">
              <w:rPr>
                <w:b/>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57DF0" w:rsidRPr="009C79B2" w:rsidTr="0019540B">
        <w:trPr>
          <w:trHeight w:val="825"/>
        </w:trPr>
        <w:tc>
          <w:tcPr>
            <w:tcW w:w="1696" w:type="dxa"/>
            <w:vMerge/>
            <w:tcBorders>
              <w:bottom w:val="single" w:sz="4" w:space="0" w:color="auto"/>
              <w:right w:val="single" w:sz="4" w:space="0" w:color="auto"/>
            </w:tcBorders>
          </w:tcPr>
          <w:p w:rsidR="00757DF0" w:rsidRPr="009C79B2" w:rsidRDefault="00757DF0" w:rsidP="0019540B">
            <w:pPr>
              <w:pStyle w:val="aff3"/>
              <w:ind w:left="-108" w:right="-108"/>
              <w:rPr>
                <w:b/>
              </w:rPr>
            </w:pPr>
          </w:p>
        </w:tc>
        <w:tc>
          <w:tcPr>
            <w:tcW w:w="6087" w:type="dxa"/>
            <w:vMerge/>
            <w:tcBorders>
              <w:left w:val="single" w:sz="4" w:space="0" w:color="auto"/>
              <w:bottom w:val="single" w:sz="4" w:space="0" w:color="auto"/>
              <w:right w:val="single" w:sz="4" w:space="0" w:color="auto"/>
            </w:tcBorders>
          </w:tcPr>
          <w:p w:rsidR="00757DF0" w:rsidRPr="009C79B2" w:rsidRDefault="00757DF0" w:rsidP="0019540B">
            <w:pPr>
              <w:pStyle w:val="aff3"/>
              <w:ind w:left="-108" w:right="-108"/>
              <w:rPr>
                <w:b/>
              </w:rPr>
            </w:pPr>
          </w:p>
        </w:tc>
        <w:tc>
          <w:tcPr>
            <w:tcW w:w="864" w:type="dxa"/>
            <w:vMerge/>
            <w:tcBorders>
              <w:left w:val="single" w:sz="4" w:space="0" w:color="auto"/>
              <w:bottom w:val="single" w:sz="4" w:space="0" w:color="auto"/>
            </w:tcBorders>
          </w:tcPr>
          <w:p w:rsidR="00757DF0" w:rsidRPr="009C79B2" w:rsidRDefault="00757DF0" w:rsidP="0019540B">
            <w:pPr>
              <w:pStyle w:val="aff3"/>
              <w:ind w:left="-108" w:right="-117"/>
              <w:rPr>
                <w:b/>
              </w:rPr>
            </w:pPr>
          </w:p>
        </w:tc>
        <w:tc>
          <w:tcPr>
            <w:tcW w:w="1418"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Предельные (минимальные и (или) максимальные) размеры земельных участков,</w:t>
            </w:r>
            <w:r w:rsidRPr="009C79B2">
              <w:t xml:space="preserve"> </w:t>
            </w:r>
            <w:r w:rsidRPr="009C79B2">
              <w:rPr>
                <w:b/>
              </w:rPr>
              <w:tab/>
            </w:r>
            <w:proofErr w:type="spellStart"/>
            <w:r w:rsidRPr="009C79B2">
              <w:rPr>
                <w:b/>
              </w:rPr>
              <w:t>кв.м</w:t>
            </w:r>
            <w:proofErr w:type="spellEnd"/>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57DF0" w:rsidRPr="009C79B2" w:rsidTr="0019540B">
        <w:trPr>
          <w:tblHeader/>
        </w:trPr>
        <w:tc>
          <w:tcPr>
            <w:tcW w:w="1696" w:type="dxa"/>
            <w:tcBorders>
              <w:top w:val="single" w:sz="4" w:space="0" w:color="auto"/>
              <w:bottom w:val="single" w:sz="4" w:space="0" w:color="auto"/>
              <w:right w:val="single" w:sz="4" w:space="0" w:color="auto"/>
            </w:tcBorders>
          </w:tcPr>
          <w:p w:rsidR="00757DF0" w:rsidRPr="009C79B2" w:rsidRDefault="00757DF0" w:rsidP="0019540B">
            <w:pPr>
              <w:pStyle w:val="aff3"/>
              <w:ind w:left="-108" w:right="-108"/>
              <w:rPr>
                <w:b/>
              </w:rPr>
            </w:pPr>
            <w:r w:rsidRPr="009C79B2">
              <w:rPr>
                <w:b/>
              </w:rPr>
              <w:t>1</w:t>
            </w:r>
          </w:p>
        </w:tc>
        <w:tc>
          <w:tcPr>
            <w:tcW w:w="6087" w:type="dxa"/>
            <w:tcBorders>
              <w:top w:val="single" w:sz="4" w:space="0" w:color="auto"/>
              <w:left w:val="single" w:sz="4" w:space="0" w:color="auto"/>
              <w:bottom w:val="single" w:sz="4" w:space="0" w:color="auto"/>
              <w:right w:val="single" w:sz="4" w:space="0" w:color="auto"/>
            </w:tcBorders>
          </w:tcPr>
          <w:p w:rsidR="00757DF0" w:rsidRPr="009C79B2" w:rsidRDefault="00757DF0" w:rsidP="0019540B">
            <w:pPr>
              <w:pStyle w:val="aff3"/>
              <w:ind w:left="-108" w:right="-108"/>
              <w:rPr>
                <w:b/>
              </w:rPr>
            </w:pPr>
            <w:r w:rsidRPr="009C79B2">
              <w:rPr>
                <w:b/>
              </w:rPr>
              <w:t>2</w:t>
            </w:r>
          </w:p>
        </w:tc>
        <w:tc>
          <w:tcPr>
            <w:tcW w:w="864"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3</w:t>
            </w:r>
          </w:p>
        </w:tc>
        <w:tc>
          <w:tcPr>
            <w:tcW w:w="1418"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4</w:t>
            </w:r>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5</w:t>
            </w: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6</w:t>
            </w:r>
          </w:p>
        </w:tc>
        <w:tc>
          <w:tcPr>
            <w:tcW w:w="1705"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7</w:t>
            </w:r>
          </w:p>
        </w:tc>
      </w:tr>
      <w:tr w:rsidR="00757DF0" w:rsidRPr="009C79B2" w:rsidTr="0019540B">
        <w:trPr>
          <w:tblHeader/>
        </w:trPr>
        <w:tc>
          <w:tcPr>
            <w:tcW w:w="1696" w:type="dxa"/>
            <w:tcBorders>
              <w:top w:val="single" w:sz="4" w:space="0" w:color="auto"/>
              <w:bottom w:val="single" w:sz="4" w:space="0" w:color="auto"/>
              <w:right w:val="single" w:sz="4" w:space="0" w:color="auto"/>
            </w:tcBorders>
          </w:tcPr>
          <w:p w:rsidR="00757DF0" w:rsidRPr="009C79B2" w:rsidRDefault="00757DF0" w:rsidP="0019540B">
            <w:pPr>
              <w:pStyle w:val="aff2"/>
              <w:ind w:left="-108" w:right="-108"/>
              <w:jc w:val="left"/>
            </w:pPr>
            <w:r w:rsidRPr="009C79B2">
              <w:lastRenderedPageBreak/>
              <w:t>Образование и просвещение</w:t>
            </w:r>
          </w:p>
        </w:tc>
        <w:tc>
          <w:tcPr>
            <w:tcW w:w="6087" w:type="dxa"/>
            <w:tcBorders>
              <w:top w:val="single" w:sz="4" w:space="0" w:color="auto"/>
              <w:left w:val="single" w:sz="4" w:space="0" w:color="auto"/>
              <w:bottom w:val="single" w:sz="4" w:space="0" w:color="auto"/>
              <w:right w:val="single" w:sz="4" w:space="0" w:color="auto"/>
            </w:tcBorders>
          </w:tcPr>
          <w:p w:rsidR="00757DF0" w:rsidRPr="009C79B2" w:rsidRDefault="00757DF0" w:rsidP="0019540B">
            <w:pPr>
              <w:pStyle w:val="aff2"/>
            </w:pPr>
            <w:r w:rsidRPr="009C79B2">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52" w:tooltip="Дошкольное, начальное и среднее общее образование" w:history="1">
              <w:r w:rsidRPr="009C79B2">
                <w:t>кодами 3.5.1</w:t>
              </w:r>
            </w:hyperlink>
            <w:r w:rsidRPr="009C79B2">
              <w:t xml:space="preserve"> - </w:t>
            </w:r>
            <w:hyperlink w:anchor="Par256" w:tooltip="Среднее и высшее профессиональное образование" w:history="1">
              <w:r w:rsidRPr="009C79B2">
                <w:t>3.5.2</w:t>
              </w:r>
            </w:hyperlink>
            <w:r w:rsidRPr="009C79B2">
              <w:t>:</w:t>
            </w:r>
          </w:p>
          <w:p w:rsidR="00757DF0" w:rsidRPr="009C79B2" w:rsidRDefault="00757DF0" w:rsidP="0019540B">
            <w:pPr>
              <w:pStyle w:val="aff2"/>
              <w:ind w:firstLine="464"/>
            </w:pPr>
            <w:r w:rsidRPr="009C79B2">
              <w:t>3.5.1 Дошкольное, начальное и среднее общее образование -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rsidR="00757DF0" w:rsidRPr="009C79B2" w:rsidRDefault="00757DF0" w:rsidP="0019540B">
            <w:pPr>
              <w:ind w:firstLine="464"/>
              <w:rPr>
                <w:highlight w:val="yellow"/>
              </w:rPr>
            </w:pPr>
            <w:r w:rsidRPr="009C79B2">
              <w:t>3.5.2 Среднее и высшее профессиональное образование -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 w:type="dxa"/>
            <w:tcBorders>
              <w:top w:val="single" w:sz="4" w:space="0" w:color="auto"/>
              <w:left w:val="single" w:sz="4" w:space="0" w:color="auto"/>
              <w:bottom w:val="single" w:sz="4" w:space="0" w:color="auto"/>
            </w:tcBorders>
          </w:tcPr>
          <w:p w:rsidR="00757DF0" w:rsidRPr="009C79B2" w:rsidRDefault="00757DF0" w:rsidP="0019540B">
            <w:pPr>
              <w:pStyle w:val="aff3"/>
            </w:pPr>
            <w:r w:rsidRPr="009C79B2">
              <w:t>3.5</w:t>
            </w:r>
          </w:p>
        </w:tc>
        <w:tc>
          <w:tcPr>
            <w:tcW w:w="1418"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 xml:space="preserve">Минимальная площадь – </w:t>
            </w:r>
            <w:r w:rsidR="00A05D52">
              <w:t>6</w:t>
            </w:r>
            <w:r w:rsidRPr="009C79B2">
              <w:t>00</w:t>
            </w:r>
          </w:p>
          <w:p w:rsidR="00757DF0" w:rsidRPr="009C79B2" w:rsidRDefault="00757DF0" w:rsidP="0019540B">
            <w:pPr>
              <w:pStyle w:val="aff3"/>
              <w:ind w:left="-94" w:right="-117"/>
              <w:jc w:val="left"/>
            </w:pPr>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Максимальное количество этажей -3</w:t>
            </w:r>
          </w:p>
          <w:p w:rsidR="00757DF0" w:rsidRPr="009C79B2" w:rsidRDefault="00757DF0" w:rsidP="0019540B">
            <w:pPr>
              <w:pStyle w:val="aff3"/>
              <w:ind w:left="-94" w:right="-117"/>
              <w:jc w:val="left"/>
            </w:pP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757DF0" w:rsidRPr="009C79B2" w:rsidRDefault="00A05D52" w:rsidP="0019540B">
            <w:pPr>
              <w:pStyle w:val="aff3"/>
              <w:ind w:left="-94" w:right="-117"/>
            </w:pPr>
            <w:r>
              <w:t>6</w:t>
            </w:r>
            <w:r w:rsidR="00757DF0" w:rsidRPr="009C79B2">
              <w:t>0</w:t>
            </w:r>
          </w:p>
        </w:tc>
      </w:tr>
      <w:tr w:rsidR="00757DF0" w:rsidRPr="009C79B2" w:rsidTr="0019540B">
        <w:tc>
          <w:tcPr>
            <w:tcW w:w="1696" w:type="dxa"/>
            <w:tcBorders>
              <w:top w:val="single" w:sz="4" w:space="0" w:color="auto"/>
              <w:bottom w:val="single" w:sz="4" w:space="0" w:color="auto"/>
              <w:right w:val="single" w:sz="4" w:space="0" w:color="auto"/>
            </w:tcBorders>
          </w:tcPr>
          <w:p w:rsidR="00757DF0" w:rsidRPr="009C79B2" w:rsidRDefault="00757DF0" w:rsidP="0019540B">
            <w:pPr>
              <w:pStyle w:val="aff2"/>
              <w:ind w:left="-108" w:right="-108"/>
              <w:jc w:val="left"/>
            </w:pPr>
            <w:r w:rsidRPr="009C79B2">
              <w:t>Культурное развитие</w:t>
            </w:r>
          </w:p>
        </w:tc>
        <w:tc>
          <w:tcPr>
            <w:tcW w:w="6087" w:type="dxa"/>
            <w:tcBorders>
              <w:top w:val="single" w:sz="4" w:space="0" w:color="auto"/>
              <w:left w:val="single" w:sz="4" w:space="0" w:color="auto"/>
              <w:bottom w:val="single" w:sz="4" w:space="0" w:color="auto"/>
              <w:right w:val="single" w:sz="4" w:space="0" w:color="auto"/>
            </w:tcBorders>
          </w:tcPr>
          <w:p w:rsidR="00757DF0" w:rsidRPr="009C79B2" w:rsidRDefault="00757DF0" w:rsidP="0019540B">
            <w:pPr>
              <w:ind w:firstLine="0"/>
              <w:textAlignment w:val="baseline"/>
            </w:pPr>
            <w:r w:rsidRPr="009C79B2">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w:t>
            </w:r>
            <w:r w:rsidRPr="009C79B2">
              <w:lastRenderedPageBreak/>
              <w:t xml:space="preserve">содержание видов разрешенного использования с </w:t>
            </w:r>
            <w:hyperlink w:anchor="Par266" w:tooltip="3.6.1" w:history="1">
              <w:r w:rsidRPr="009C79B2">
                <w:t>кодами 3.6.1</w:t>
              </w:r>
            </w:hyperlink>
            <w:r w:rsidRPr="009C79B2">
              <w:t xml:space="preserve"> - </w:t>
            </w:r>
            <w:hyperlink w:anchor="Par274" w:tooltip="3.6.3" w:history="1">
              <w:r w:rsidRPr="009C79B2">
                <w:t>3.6.3</w:t>
              </w:r>
            </w:hyperlink>
            <w:r w:rsidRPr="009C79B2">
              <w:t>:</w:t>
            </w:r>
          </w:p>
          <w:p w:rsidR="00757DF0" w:rsidRPr="009C79B2" w:rsidRDefault="00757DF0" w:rsidP="0019540B">
            <w:pPr>
              <w:ind w:firstLine="464"/>
              <w:textAlignment w:val="baseline"/>
            </w:pPr>
            <w:r w:rsidRPr="009C79B2">
              <w:t>3.6.1 Объекты культурно-досуговой деятельности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757DF0" w:rsidRPr="009C79B2" w:rsidRDefault="00757DF0" w:rsidP="0019540B">
            <w:pPr>
              <w:ind w:firstLine="464"/>
              <w:textAlignment w:val="baseline"/>
            </w:pPr>
            <w:r w:rsidRPr="009C79B2">
              <w:t xml:space="preserve">3.6.2 Парки культуры и отдыха - Размещение парков культуры и отдыха; </w:t>
            </w:r>
          </w:p>
          <w:p w:rsidR="00757DF0" w:rsidRPr="009C79B2" w:rsidRDefault="00757DF0" w:rsidP="0019540B">
            <w:pPr>
              <w:ind w:firstLine="464"/>
              <w:textAlignment w:val="baseline"/>
            </w:pPr>
            <w:r w:rsidRPr="009C79B2">
              <w:t>3.6.3 Цирки и зверинцы - 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864" w:type="dxa"/>
            <w:tcBorders>
              <w:top w:val="single" w:sz="4" w:space="0" w:color="auto"/>
              <w:left w:val="single" w:sz="4" w:space="0" w:color="auto"/>
              <w:bottom w:val="single" w:sz="4" w:space="0" w:color="auto"/>
            </w:tcBorders>
          </w:tcPr>
          <w:p w:rsidR="00757DF0" w:rsidRPr="009C79B2" w:rsidRDefault="00757DF0" w:rsidP="0019540B">
            <w:pPr>
              <w:pStyle w:val="aff3"/>
            </w:pPr>
            <w:r w:rsidRPr="009C79B2">
              <w:lastRenderedPageBreak/>
              <w:t>3.6</w:t>
            </w:r>
          </w:p>
        </w:tc>
        <w:tc>
          <w:tcPr>
            <w:tcW w:w="1418"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Минимальная площадь – 1000</w:t>
            </w:r>
          </w:p>
          <w:p w:rsidR="00757DF0" w:rsidRPr="009C79B2" w:rsidRDefault="00757DF0" w:rsidP="0019540B">
            <w:pPr>
              <w:pStyle w:val="aff3"/>
              <w:ind w:left="-94" w:right="-117"/>
              <w:jc w:val="left"/>
            </w:pPr>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Максимальное количество этажей -</w:t>
            </w:r>
            <w:r w:rsidR="00A05D52">
              <w:t>3</w:t>
            </w:r>
          </w:p>
          <w:p w:rsidR="00757DF0" w:rsidRPr="009C79B2" w:rsidRDefault="00757DF0" w:rsidP="0019540B">
            <w:pPr>
              <w:pStyle w:val="aff3"/>
              <w:ind w:left="-94" w:right="-117"/>
              <w:jc w:val="left"/>
            </w:pP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 xml:space="preserve">Минимальный отступ зданий, строений, сооружений от </w:t>
            </w:r>
            <w:r w:rsidRPr="009C79B2">
              <w:lastRenderedPageBreak/>
              <w:t>границ земельного участка - 5 м</w:t>
            </w:r>
          </w:p>
        </w:tc>
        <w:tc>
          <w:tcPr>
            <w:tcW w:w="1705" w:type="dxa"/>
            <w:tcBorders>
              <w:top w:val="single" w:sz="4" w:space="0" w:color="auto"/>
              <w:left w:val="single" w:sz="4" w:space="0" w:color="auto"/>
              <w:bottom w:val="single" w:sz="4" w:space="0" w:color="auto"/>
            </w:tcBorders>
          </w:tcPr>
          <w:p w:rsidR="00757DF0" w:rsidRPr="009C79B2" w:rsidRDefault="00A05D52" w:rsidP="0019540B">
            <w:pPr>
              <w:pStyle w:val="aff3"/>
              <w:ind w:left="-94" w:right="-117"/>
            </w:pPr>
            <w:r>
              <w:lastRenderedPageBreak/>
              <w:t>6</w:t>
            </w:r>
            <w:r w:rsidR="00757DF0" w:rsidRPr="009C79B2">
              <w:t>0</w:t>
            </w:r>
          </w:p>
        </w:tc>
      </w:tr>
      <w:tr w:rsidR="00757DF0" w:rsidRPr="009C79B2" w:rsidTr="0019540B">
        <w:tc>
          <w:tcPr>
            <w:tcW w:w="1696" w:type="dxa"/>
            <w:tcBorders>
              <w:top w:val="single" w:sz="4" w:space="0" w:color="auto"/>
              <w:bottom w:val="single" w:sz="4" w:space="0" w:color="auto"/>
              <w:right w:val="single" w:sz="4" w:space="0" w:color="auto"/>
            </w:tcBorders>
          </w:tcPr>
          <w:p w:rsidR="00757DF0" w:rsidRPr="009C79B2" w:rsidRDefault="00757DF0" w:rsidP="0019540B">
            <w:pPr>
              <w:pStyle w:val="aff2"/>
              <w:ind w:left="-108" w:right="-108"/>
              <w:jc w:val="left"/>
            </w:pPr>
            <w:r w:rsidRPr="009C79B2">
              <w:lastRenderedPageBreak/>
              <w:t>Обеспечение научной деятельности</w:t>
            </w:r>
          </w:p>
        </w:tc>
        <w:tc>
          <w:tcPr>
            <w:tcW w:w="6087" w:type="dxa"/>
            <w:tcBorders>
              <w:top w:val="single" w:sz="4" w:space="0" w:color="auto"/>
              <w:left w:val="single" w:sz="4" w:space="0" w:color="auto"/>
              <w:bottom w:val="single" w:sz="4" w:space="0" w:color="auto"/>
              <w:right w:val="single" w:sz="4" w:space="0" w:color="auto"/>
            </w:tcBorders>
          </w:tcPr>
          <w:p w:rsidR="00757DF0" w:rsidRPr="009C79B2" w:rsidRDefault="00757DF0" w:rsidP="0019540B">
            <w:pPr>
              <w:pStyle w:val="aff2"/>
            </w:pPr>
            <w:r w:rsidRPr="009C79B2">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ar306" w:tooltip="3.9.1" w:history="1">
              <w:r w:rsidRPr="009C79B2">
                <w:t>кодами 3.9.1</w:t>
              </w:r>
            </w:hyperlink>
            <w:r w:rsidRPr="009C79B2">
              <w:t xml:space="preserve"> - </w:t>
            </w:r>
            <w:hyperlink w:anchor="Par314" w:tooltip="3.9.3" w:history="1">
              <w:r w:rsidRPr="009C79B2">
                <w:t>3.9.3</w:t>
              </w:r>
            </w:hyperlink>
            <w:r w:rsidRPr="009C79B2">
              <w:t>:</w:t>
            </w:r>
          </w:p>
          <w:p w:rsidR="00757DF0" w:rsidRPr="009C79B2" w:rsidRDefault="00757DF0" w:rsidP="0019540B">
            <w:pPr>
              <w:pStyle w:val="aff2"/>
              <w:ind w:firstLine="464"/>
            </w:pPr>
            <w:r w:rsidRPr="009C79B2">
              <w:t xml:space="preserve">3.9.1  Обеспечение деятельности в области гидрометеорологии и смежных с ней областях -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w:t>
            </w:r>
            <w:r w:rsidRPr="009C79B2">
              <w:lastRenderedPageBreak/>
              <w:t>(доплеровские метеорологические радиолокаторы, гидрологические посты и другие);</w:t>
            </w:r>
          </w:p>
          <w:p w:rsidR="00757DF0" w:rsidRPr="009C79B2" w:rsidRDefault="00757DF0" w:rsidP="0019540B">
            <w:pPr>
              <w:ind w:firstLine="464"/>
            </w:pPr>
            <w:r w:rsidRPr="009C79B2">
              <w:t>3.9.2 Проведение научных исследований - 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p w:rsidR="00757DF0" w:rsidRPr="009C79B2" w:rsidRDefault="00757DF0" w:rsidP="0019540B">
            <w:pPr>
              <w:ind w:firstLine="464"/>
              <w:rPr>
                <w:highlight w:val="yellow"/>
              </w:rPr>
            </w:pPr>
            <w:r w:rsidRPr="009C79B2">
              <w:t>3.9.3 Проведение научных испытаний - 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864" w:type="dxa"/>
            <w:tcBorders>
              <w:top w:val="single" w:sz="4" w:space="0" w:color="auto"/>
              <w:left w:val="single" w:sz="4" w:space="0" w:color="auto"/>
              <w:bottom w:val="single" w:sz="4" w:space="0" w:color="auto"/>
            </w:tcBorders>
          </w:tcPr>
          <w:p w:rsidR="00757DF0" w:rsidRPr="009C79B2" w:rsidRDefault="00757DF0" w:rsidP="0019540B">
            <w:pPr>
              <w:pStyle w:val="aff3"/>
            </w:pPr>
            <w:r w:rsidRPr="009C79B2">
              <w:lastRenderedPageBreak/>
              <w:t>3.9</w:t>
            </w:r>
          </w:p>
        </w:tc>
        <w:tc>
          <w:tcPr>
            <w:tcW w:w="1418" w:type="dxa"/>
            <w:tcBorders>
              <w:top w:val="single" w:sz="4" w:space="0" w:color="auto"/>
              <w:left w:val="single" w:sz="4" w:space="0" w:color="auto"/>
              <w:bottom w:val="single" w:sz="4" w:space="0" w:color="auto"/>
            </w:tcBorders>
          </w:tcPr>
          <w:p w:rsidR="00757DF0" w:rsidRPr="009C79B2" w:rsidRDefault="00A05D52" w:rsidP="0019540B">
            <w:pPr>
              <w:pStyle w:val="aff3"/>
              <w:ind w:left="-108" w:right="-117"/>
              <w:jc w:val="left"/>
            </w:pPr>
            <w:r>
              <w:t>Минимальная площадь – 5</w:t>
            </w:r>
            <w:r w:rsidR="00757DF0" w:rsidRPr="009C79B2">
              <w:t xml:space="preserve">00 Максимальная площадь – </w:t>
            </w:r>
            <w:r>
              <w:t>1</w:t>
            </w:r>
            <w:r w:rsidR="00757DF0" w:rsidRPr="009C79B2">
              <w:t>000</w:t>
            </w:r>
          </w:p>
          <w:p w:rsidR="00757DF0" w:rsidRPr="009C79B2" w:rsidRDefault="00757DF0" w:rsidP="0019540B"/>
          <w:p w:rsidR="00757DF0" w:rsidRPr="009C79B2" w:rsidRDefault="00757DF0" w:rsidP="0019540B"/>
          <w:p w:rsidR="00757DF0" w:rsidRPr="009C79B2" w:rsidRDefault="00757DF0" w:rsidP="0019540B"/>
        </w:tc>
        <w:tc>
          <w:tcPr>
            <w:tcW w:w="1559" w:type="dxa"/>
            <w:tcBorders>
              <w:top w:val="single" w:sz="4" w:space="0" w:color="auto"/>
              <w:left w:val="single" w:sz="4" w:space="0" w:color="auto"/>
              <w:bottom w:val="single" w:sz="4" w:space="0" w:color="auto"/>
            </w:tcBorders>
          </w:tcPr>
          <w:p w:rsidR="00A05D52" w:rsidRPr="009C79B2" w:rsidRDefault="00A05D52" w:rsidP="00A05D52">
            <w:pPr>
              <w:pStyle w:val="aff3"/>
              <w:ind w:left="-94" w:right="-117"/>
              <w:jc w:val="left"/>
            </w:pPr>
            <w:r w:rsidRPr="009C79B2">
              <w:t>Максимальное количество этажей -</w:t>
            </w:r>
            <w:r>
              <w:t>3</w:t>
            </w:r>
          </w:p>
          <w:p w:rsidR="00757DF0" w:rsidRPr="009C79B2" w:rsidRDefault="00757DF0" w:rsidP="0019540B">
            <w:pPr>
              <w:pStyle w:val="aff3"/>
              <w:ind w:left="-108" w:right="-117"/>
              <w:jc w:val="left"/>
            </w:pP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jc w:val="left"/>
            </w:pPr>
            <w:r w:rsidRPr="009C79B2">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757DF0" w:rsidRPr="009C79B2" w:rsidRDefault="00A05D52" w:rsidP="0019540B">
            <w:pPr>
              <w:pStyle w:val="aff3"/>
              <w:ind w:left="-108" w:right="-117"/>
            </w:pPr>
            <w:r>
              <w:t>6</w:t>
            </w:r>
            <w:r w:rsidR="00757DF0" w:rsidRPr="009C79B2">
              <w:t>0</w:t>
            </w:r>
          </w:p>
        </w:tc>
      </w:tr>
      <w:tr w:rsidR="00757DF0" w:rsidRPr="009C79B2" w:rsidTr="0019540B">
        <w:tc>
          <w:tcPr>
            <w:tcW w:w="1696" w:type="dxa"/>
            <w:tcBorders>
              <w:top w:val="single" w:sz="4" w:space="0" w:color="auto"/>
              <w:bottom w:val="single" w:sz="4" w:space="0" w:color="auto"/>
              <w:right w:val="single" w:sz="4" w:space="0" w:color="auto"/>
            </w:tcBorders>
          </w:tcPr>
          <w:p w:rsidR="00757DF0" w:rsidRPr="009C79B2" w:rsidRDefault="00757DF0" w:rsidP="0019540B">
            <w:pPr>
              <w:pStyle w:val="aff2"/>
              <w:ind w:left="-108" w:right="-108"/>
              <w:jc w:val="left"/>
            </w:pPr>
            <w:r w:rsidRPr="009C79B2">
              <w:lastRenderedPageBreak/>
              <w:t>Спорт</w:t>
            </w:r>
          </w:p>
        </w:tc>
        <w:tc>
          <w:tcPr>
            <w:tcW w:w="6087" w:type="dxa"/>
            <w:tcBorders>
              <w:top w:val="single" w:sz="4" w:space="0" w:color="auto"/>
              <w:left w:val="single" w:sz="4" w:space="0" w:color="auto"/>
              <w:bottom w:val="single" w:sz="4" w:space="0" w:color="auto"/>
              <w:right w:val="single" w:sz="4" w:space="0" w:color="auto"/>
            </w:tcBorders>
          </w:tcPr>
          <w:p w:rsidR="00757DF0" w:rsidRPr="009C79B2" w:rsidRDefault="00757DF0" w:rsidP="0019540B">
            <w:pPr>
              <w:pStyle w:val="aff2"/>
            </w:pPr>
            <w:r w:rsidRPr="009C79B2">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ar420" w:tooltip="5.1.1" w:history="1">
              <w:r w:rsidRPr="009C79B2">
                <w:t>кодами 5.1.1</w:t>
              </w:r>
            </w:hyperlink>
            <w:r w:rsidRPr="009C79B2">
              <w:t xml:space="preserve"> - </w:t>
            </w:r>
            <w:hyperlink w:anchor="Par444" w:tooltip="5.1.7" w:history="1">
              <w:r w:rsidRPr="009C79B2">
                <w:t>5.1.7</w:t>
              </w:r>
            </w:hyperlink>
            <w:r w:rsidRPr="009C79B2">
              <w:t xml:space="preserve"> </w:t>
            </w:r>
          </w:p>
        </w:tc>
        <w:tc>
          <w:tcPr>
            <w:tcW w:w="864" w:type="dxa"/>
            <w:tcBorders>
              <w:top w:val="single" w:sz="4" w:space="0" w:color="auto"/>
              <w:left w:val="single" w:sz="4" w:space="0" w:color="auto"/>
              <w:bottom w:val="single" w:sz="4" w:space="0" w:color="auto"/>
            </w:tcBorders>
          </w:tcPr>
          <w:p w:rsidR="00757DF0" w:rsidRPr="009C79B2" w:rsidRDefault="00757DF0" w:rsidP="0019540B">
            <w:pPr>
              <w:pStyle w:val="aff3"/>
            </w:pPr>
            <w:r w:rsidRPr="009C79B2">
              <w:t>5.1</w:t>
            </w:r>
          </w:p>
        </w:tc>
        <w:tc>
          <w:tcPr>
            <w:tcW w:w="1418" w:type="dxa"/>
            <w:tcBorders>
              <w:top w:val="single" w:sz="4" w:space="0" w:color="auto"/>
              <w:left w:val="single" w:sz="4" w:space="0" w:color="auto"/>
              <w:bottom w:val="single" w:sz="4" w:space="0" w:color="auto"/>
            </w:tcBorders>
          </w:tcPr>
          <w:p w:rsidR="00757DF0" w:rsidRPr="009C79B2" w:rsidRDefault="00A05D52" w:rsidP="0019540B">
            <w:pPr>
              <w:pStyle w:val="aff3"/>
              <w:ind w:left="-94" w:right="-117"/>
              <w:jc w:val="left"/>
            </w:pPr>
            <w:r>
              <w:t>Минимальная площадь – 5</w:t>
            </w:r>
            <w:r w:rsidR="00757DF0" w:rsidRPr="009C79B2">
              <w:t>00</w:t>
            </w:r>
          </w:p>
          <w:p w:rsidR="00757DF0" w:rsidRPr="009C79B2" w:rsidRDefault="00757DF0" w:rsidP="0019540B">
            <w:pPr>
              <w:pStyle w:val="aff3"/>
              <w:ind w:left="-94" w:right="-117"/>
              <w:jc w:val="left"/>
            </w:pPr>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 xml:space="preserve">Максимальное количество этажей - </w:t>
            </w:r>
            <w:r w:rsidR="00A05D52">
              <w:t>3</w:t>
            </w:r>
          </w:p>
          <w:p w:rsidR="00757DF0" w:rsidRPr="009C79B2" w:rsidRDefault="00757DF0" w:rsidP="0019540B">
            <w:pPr>
              <w:pStyle w:val="aff3"/>
              <w:ind w:left="-94" w:right="-117"/>
              <w:jc w:val="left"/>
            </w:pP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jc w:val="left"/>
            </w:pPr>
            <w:r w:rsidRPr="009C79B2">
              <w:t>Минимальный отступ зданий, строений, сооружений от границ земельного участка - 5 м</w:t>
            </w:r>
          </w:p>
          <w:p w:rsidR="00757DF0" w:rsidRPr="009C79B2" w:rsidRDefault="00757DF0" w:rsidP="0019540B">
            <w:pPr>
              <w:pStyle w:val="aff3"/>
              <w:ind w:left="-94" w:right="-117"/>
              <w:jc w:val="left"/>
            </w:pPr>
          </w:p>
        </w:tc>
        <w:tc>
          <w:tcPr>
            <w:tcW w:w="1705" w:type="dxa"/>
            <w:tcBorders>
              <w:top w:val="single" w:sz="4" w:space="0" w:color="auto"/>
              <w:left w:val="single" w:sz="4" w:space="0" w:color="auto"/>
              <w:bottom w:val="single" w:sz="4" w:space="0" w:color="auto"/>
            </w:tcBorders>
          </w:tcPr>
          <w:p w:rsidR="00757DF0" w:rsidRPr="009C79B2" w:rsidRDefault="00757DF0" w:rsidP="0019540B">
            <w:pPr>
              <w:pStyle w:val="aff3"/>
              <w:ind w:left="-94" w:right="-117"/>
            </w:pPr>
            <w:r w:rsidRPr="009C79B2">
              <w:t>70</w:t>
            </w:r>
          </w:p>
        </w:tc>
      </w:tr>
      <w:tr w:rsidR="00757DF0" w:rsidRPr="009C79B2" w:rsidTr="0019540B">
        <w:trPr>
          <w:trHeight w:val="915"/>
        </w:trPr>
        <w:tc>
          <w:tcPr>
            <w:tcW w:w="1696" w:type="dxa"/>
            <w:vMerge w:val="restart"/>
            <w:tcBorders>
              <w:top w:val="single" w:sz="4" w:space="0" w:color="auto"/>
              <w:right w:val="single" w:sz="4" w:space="0" w:color="auto"/>
            </w:tcBorders>
          </w:tcPr>
          <w:p w:rsidR="00757DF0" w:rsidRPr="009C79B2" w:rsidRDefault="00757DF0" w:rsidP="0019540B">
            <w:pPr>
              <w:pStyle w:val="aff3"/>
              <w:ind w:left="-108" w:right="-108"/>
              <w:rPr>
                <w:b/>
              </w:rPr>
            </w:pPr>
            <w:r w:rsidRPr="009C79B2">
              <w:rPr>
                <w:b/>
              </w:rPr>
              <w:t xml:space="preserve">Условно разрешенные виды </w:t>
            </w:r>
            <w:r w:rsidRPr="009C79B2">
              <w:rPr>
                <w:b/>
              </w:rPr>
              <w:lastRenderedPageBreak/>
              <w:t>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757DF0" w:rsidRPr="009C79B2" w:rsidRDefault="006C47A7" w:rsidP="0019540B">
            <w:pPr>
              <w:pStyle w:val="aff3"/>
              <w:ind w:left="-108" w:right="-108"/>
              <w:rPr>
                <w:b/>
              </w:rPr>
            </w:pPr>
            <w:r w:rsidRPr="007A23A2">
              <w:rPr>
                <w:b/>
              </w:rPr>
              <w:lastRenderedPageBreak/>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757DF0" w:rsidRPr="009C79B2" w:rsidRDefault="00757DF0" w:rsidP="0019540B">
            <w:pPr>
              <w:pStyle w:val="aff3"/>
              <w:ind w:left="-108" w:right="-117"/>
              <w:rPr>
                <w:b/>
              </w:rPr>
            </w:pPr>
            <w:r w:rsidRPr="009C79B2">
              <w:rPr>
                <w:b/>
              </w:rPr>
              <w:t xml:space="preserve">Код (числовое </w:t>
            </w:r>
            <w:r w:rsidRPr="009C79B2">
              <w:rPr>
                <w:b/>
              </w:rPr>
              <w:lastRenderedPageBreak/>
              <w:t>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57DF0" w:rsidRPr="009C79B2" w:rsidTr="0019540B">
        <w:trPr>
          <w:trHeight w:val="1620"/>
        </w:trPr>
        <w:tc>
          <w:tcPr>
            <w:tcW w:w="1696" w:type="dxa"/>
            <w:vMerge/>
            <w:tcBorders>
              <w:bottom w:val="single" w:sz="4" w:space="0" w:color="auto"/>
              <w:right w:val="single" w:sz="4" w:space="0" w:color="auto"/>
            </w:tcBorders>
          </w:tcPr>
          <w:p w:rsidR="00757DF0" w:rsidRPr="009C79B2" w:rsidRDefault="00757DF0" w:rsidP="0019540B">
            <w:pPr>
              <w:pStyle w:val="aff3"/>
              <w:ind w:left="-108" w:right="-108"/>
              <w:rPr>
                <w:b/>
              </w:rPr>
            </w:pPr>
          </w:p>
        </w:tc>
        <w:tc>
          <w:tcPr>
            <w:tcW w:w="6087" w:type="dxa"/>
            <w:vMerge/>
            <w:tcBorders>
              <w:left w:val="single" w:sz="4" w:space="0" w:color="auto"/>
              <w:bottom w:val="single" w:sz="4" w:space="0" w:color="auto"/>
              <w:right w:val="single" w:sz="4" w:space="0" w:color="auto"/>
            </w:tcBorders>
          </w:tcPr>
          <w:p w:rsidR="00757DF0" w:rsidRPr="009C79B2" w:rsidRDefault="00757DF0" w:rsidP="0019540B">
            <w:pPr>
              <w:pStyle w:val="aff3"/>
              <w:ind w:left="-108" w:right="-108"/>
              <w:rPr>
                <w:b/>
              </w:rPr>
            </w:pPr>
          </w:p>
        </w:tc>
        <w:tc>
          <w:tcPr>
            <w:tcW w:w="864" w:type="dxa"/>
            <w:vMerge/>
            <w:tcBorders>
              <w:left w:val="single" w:sz="4" w:space="0" w:color="auto"/>
              <w:bottom w:val="single" w:sz="4" w:space="0" w:color="auto"/>
            </w:tcBorders>
          </w:tcPr>
          <w:p w:rsidR="00757DF0" w:rsidRPr="009C79B2" w:rsidRDefault="00757DF0" w:rsidP="0019540B">
            <w:pPr>
              <w:pStyle w:val="aff3"/>
              <w:ind w:left="-108" w:right="-117"/>
              <w:rPr>
                <w:b/>
              </w:rPr>
            </w:pPr>
          </w:p>
        </w:tc>
        <w:tc>
          <w:tcPr>
            <w:tcW w:w="1418"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Предельные (минимальные и (или) максимальные) размеры земельных участков,</w:t>
            </w:r>
            <w:r w:rsidRPr="009C79B2">
              <w:t xml:space="preserve"> </w:t>
            </w:r>
            <w:r w:rsidRPr="009C79B2">
              <w:rPr>
                <w:b/>
              </w:rPr>
              <w:tab/>
            </w:r>
            <w:proofErr w:type="spellStart"/>
            <w:r w:rsidRPr="009C79B2">
              <w:rPr>
                <w:b/>
              </w:rPr>
              <w:t>кв.м</w:t>
            </w:r>
            <w:proofErr w:type="spellEnd"/>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57DF0" w:rsidRPr="009C79B2" w:rsidTr="0019540B">
        <w:tc>
          <w:tcPr>
            <w:tcW w:w="1696" w:type="dxa"/>
            <w:tcBorders>
              <w:top w:val="single" w:sz="4" w:space="0" w:color="auto"/>
              <w:bottom w:val="single" w:sz="4" w:space="0" w:color="auto"/>
              <w:right w:val="single" w:sz="4" w:space="0" w:color="auto"/>
            </w:tcBorders>
          </w:tcPr>
          <w:p w:rsidR="00757DF0" w:rsidRPr="009C79B2" w:rsidRDefault="00757DF0" w:rsidP="0019540B">
            <w:pPr>
              <w:pStyle w:val="aff3"/>
              <w:ind w:left="-108" w:right="-108"/>
              <w:rPr>
                <w:b/>
              </w:rPr>
            </w:pPr>
            <w:r w:rsidRPr="009C79B2">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757DF0" w:rsidRPr="009C79B2" w:rsidRDefault="00757DF0" w:rsidP="0019540B">
            <w:pPr>
              <w:pStyle w:val="aff3"/>
              <w:ind w:left="-108" w:right="-108"/>
              <w:rPr>
                <w:b/>
              </w:rPr>
            </w:pPr>
            <w:r w:rsidRPr="009C79B2">
              <w:rPr>
                <w:b/>
              </w:rPr>
              <w:t>2</w:t>
            </w:r>
          </w:p>
        </w:tc>
        <w:tc>
          <w:tcPr>
            <w:tcW w:w="864"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3</w:t>
            </w:r>
          </w:p>
        </w:tc>
        <w:tc>
          <w:tcPr>
            <w:tcW w:w="1418"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4</w:t>
            </w:r>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5</w:t>
            </w: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6</w:t>
            </w:r>
          </w:p>
        </w:tc>
        <w:tc>
          <w:tcPr>
            <w:tcW w:w="1705"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7</w:t>
            </w:r>
          </w:p>
        </w:tc>
      </w:tr>
      <w:tr w:rsidR="00A05D52" w:rsidRPr="009C79B2" w:rsidTr="00ED3E64">
        <w:tc>
          <w:tcPr>
            <w:tcW w:w="1696" w:type="dxa"/>
            <w:tcBorders>
              <w:top w:val="single" w:sz="4" w:space="0" w:color="auto"/>
              <w:bottom w:val="single" w:sz="4" w:space="0" w:color="auto"/>
              <w:right w:val="single" w:sz="4" w:space="0" w:color="auto"/>
            </w:tcBorders>
          </w:tcPr>
          <w:p w:rsidR="00A05D52" w:rsidRPr="009C79B2" w:rsidRDefault="00A05D52" w:rsidP="00ED3E64">
            <w:pPr>
              <w:pStyle w:val="aff2"/>
              <w:ind w:left="-108" w:right="-108"/>
              <w:jc w:val="left"/>
            </w:pPr>
            <w:r w:rsidRPr="009C79B2">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A05D52" w:rsidRPr="009C79B2" w:rsidRDefault="00A05D52" w:rsidP="00ED3E64">
            <w:pPr>
              <w:pStyle w:val="aff2"/>
            </w:pPr>
            <w:r w:rsidRPr="009C79B2">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9C79B2">
                <w:t>кодами 3.1.1</w:t>
              </w:r>
            </w:hyperlink>
            <w:r w:rsidRPr="009C79B2">
              <w:t xml:space="preserve"> - </w:t>
            </w:r>
            <w:hyperlink w:anchor="Par202" w:tooltip="3.1.2" w:history="1">
              <w:r w:rsidRPr="009C79B2">
                <w:t>3.1.2</w:t>
              </w:r>
            </w:hyperlink>
            <w:r w:rsidRPr="009C79B2">
              <w:t>:</w:t>
            </w:r>
          </w:p>
          <w:p w:rsidR="00A05D52" w:rsidRPr="009C79B2" w:rsidRDefault="00A05D52" w:rsidP="00ED3E64">
            <w:pPr>
              <w:ind w:firstLine="323"/>
            </w:pPr>
            <w:r w:rsidRPr="009C79B2">
              <w:t xml:space="preserve">3.1.1 Предоставление коммунальных услуг -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9C79B2">
              <w:lastRenderedPageBreak/>
              <w:t>канализаций, стоянок, гаражей и мастерских для обслуживания уборочной и аварийной техники, сооружений, необходимых для сбора и плавки снега);</w:t>
            </w:r>
          </w:p>
          <w:p w:rsidR="00A05D52" w:rsidRPr="009C79B2" w:rsidRDefault="00A05D52" w:rsidP="00ED3E64">
            <w:pPr>
              <w:pStyle w:val="aff2"/>
            </w:pPr>
            <w:r w:rsidRPr="009C79B2">
              <w:t>3.1.2 Административные здания организаций, обеспечивающих предоставление коммунальных услуг - Размещение зданий,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A05D52" w:rsidRPr="009C79B2" w:rsidRDefault="00A05D52" w:rsidP="00ED3E64">
            <w:pPr>
              <w:pStyle w:val="aff3"/>
            </w:pPr>
            <w:r w:rsidRPr="009C79B2">
              <w:lastRenderedPageBreak/>
              <w:t>3.1</w:t>
            </w:r>
          </w:p>
        </w:tc>
        <w:tc>
          <w:tcPr>
            <w:tcW w:w="1418" w:type="dxa"/>
            <w:tcBorders>
              <w:top w:val="single" w:sz="4" w:space="0" w:color="auto"/>
              <w:left w:val="single" w:sz="4" w:space="0" w:color="auto"/>
              <w:bottom w:val="single" w:sz="4" w:space="0" w:color="auto"/>
            </w:tcBorders>
          </w:tcPr>
          <w:p w:rsidR="00A05D52" w:rsidRPr="009C79B2" w:rsidRDefault="00A05D52" w:rsidP="00ED3E64">
            <w:pPr>
              <w:widowControl w:val="0"/>
              <w:autoSpaceDE w:val="0"/>
              <w:autoSpaceDN w:val="0"/>
              <w:adjustRightInd w:val="0"/>
              <w:ind w:left="-94" w:right="-117" w:firstLine="0"/>
              <w:jc w:val="left"/>
            </w:pPr>
            <w:r w:rsidRPr="009C79B2">
              <w:t>Не подлежит установлению</w:t>
            </w:r>
          </w:p>
        </w:tc>
        <w:tc>
          <w:tcPr>
            <w:tcW w:w="1559" w:type="dxa"/>
            <w:tcBorders>
              <w:top w:val="single" w:sz="4" w:space="0" w:color="auto"/>
              <w:left w:val="single" w:sz="4" w:space="0" w:color="auto"/>
              <w:bottom w:val="single" w:sz="4" w:space="0" w:color="auto"/>
            </w:tcBorders>
          </w:tcPr>
          <w:p w:rsidR="00A05D52" w:rsidRPr="009C79B2" w:rsidRDefault="00A05D52" w:rsidP="00ED3E64">
            <w:pPr>
              <w:widowControl w:val="0"/>
              <w:autoSpaceDE w:val="0"/>
              <w:autoSpaceDN w:val="0"/>
              <w:adjustRightInd w:val="0"/>
              <w:ind w:left="-94" w:right="-117" w:firstLine="0"/>
              <w:jc w:val="left"/>
            </w:pPr>
            <w:r w:rsidRPr="009C79B2">
              <w:t>Не подлежит установлению</w:t>
            </w:r>
          </w:p>
        </w:tc>
        <w:tc>
          <w:tcPr>
            <w:tcW w:w="2122" w:type="dxa"/>
            <w:tcBorders>
              <w:top w:val="single" w:sz="4" w:space="0" w:color="auto"/>
              <w:left w:val="single" w:sz="4" w:space="0" w:color="auto"/>
              <w:bottom w:val="single" w:sz="4" w:space="0" w:color="auto"/>
            </w:tcBorders>
          </w:tcPr>
          <w:p w:rsidR="00A05D52" w:rsidRPr="009C79B2" w:rsidRDefault="00A05D52" w:rsidP="00ED3E64">
            <w:pPr>
              <w:widowControl w:val="0"/>
              <w:autoSpaceDE w:val="0"/>
              <w:autoSpaceDN w:val="0"/>
              <w:adjustRightInd w:val="0"/>
              <w:ind w:left="-94" w:right="-117" w:firstLine="0"/>
              <w:jc w:val="left"/>
            </w:pPr>
            <w:r w:rsidRPr="009C79B2">
              <w:t>Не подлежит установлению</w:t>
            </w:r>
          </w:p>
        </w:tc>
        <w:tc>
          <w:tcPr>
            <w:tcW w:w="1705" w:type="dxa"/>
            <w:tcBorders>
              <w:top w:val="single" w:sz="4" w:space="0" w:color="auto"/>
              <w:left w:val="single" w:sz="4" w:space="0" w:color="auto"/>
              <w:bottom w:val="single" w:sz="4" w:space="0" w:color="auto"/>
            </w:tcBorders>
          </w:tcPr>
          <w:p w:rsidR="00A05D52" w:rsidRPr="00D31766" w:rsidRDefault="00A05D52" w:rsidP="00ED3E64">
            <w:pPr>
              <w:widowControl w:val="0"/>
              <w:autoSpaceDE w:val="0"/>
              <w:autoSpaceDN w:val="0"/>
              <w:adjustRightInd w:val="0"/>
              <w:ind w:left="-94" w:right="-117" w:firstLine="0"/>
              <w:jc w:val="center"/>
            </w:pPr>
            <w:r w:rsidRPr="009C79B2">
              <w:t>Не подлежит установлению</w:t>
            </w:r>
          </w:p>
        </w:tc>
      </w:tr>
      <w:tr w:rsidR="009C79B2" w:rsidRPr="009C79B2" w:rsidTr="00ED3E64">
        <w:tc>
          <w:tcPr>
            <w:tcW w:w="1696" w:type="dxa"/>
            <w:tcBorders>
              <w:top w:val="single" w:sz="4" w:space="0" w:color="auto"/>
              <w:bottom w:val="single" w:sz="4" w:space="0" w:color="auto"/>
              <w:right w:val="single" w:sz="4" w:space="0" w:color="auto"/>
            </w:tcBorders>
          </w:tcPr>
          <w:p w:rsidR="009C79B2" w:rsidRPr="00D31766" w:rsidRDefault="009C79B2" w:rsidP="00ED3E64">
            <w:pPr>
              <w:pStyle w:val="aff2"/>
              <w:ind w:left="-108" w:right="-108"/>
              <w:jc w:val="left"/>
            </w:pPr>
            <w:r w:rsidRPr="00D31766">
              <w:lastRenderedPageBreak/>
              <w:t>Общественное питание</w:t>
            </w:r>
          </w:p>
        </w:tc>
        <w:tc>
          <w:tcPr>
            <w:tcW w:w="6087" w:type="dxa"/>
            <w:tcBorders>
              <w:top w:val="single" w:sz="4" w:space="0" w:color="auto"/>
              <w:left w:val="single" w:sz="4" w:space="0" w:color="auto"/>
              <w:bottom w:val="single" w:sz="4" w:space="0" w:color="auto"/>
              <w:right w:val="single" w:sz="4" w:space="0" w:color="auto"/>
            </w:tcBorders>
          </w:tcPr>
          <w:p w:rsidR="009C79B2" w:rsidRPr="00D31766" w:rsidRDefault="009C79B2" w:rsidP="00ED3E64">
            <w:pPr>
              <w:pStyle w:val="aff2"/>
            </w:pPr>
            <w:r w:rsidRPr="00D31766">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9C79B2" w:rsidRPr="00D31766" w:rsidRDefault="009C79B2" w:rsidP="00ED3E64">
            <w:pPr>
              <w:pStyle w:val="aff3"/>
            </w:pPr>
            <w:r w:rsidRPr="00D31766">
              <w:t>4.6</w:t>
            </w:r>
          </w:p>
        </w:tc>
        <w:tc>
          <w:tcPr>
            <w:tcW w:w="1418" w:type="dxa"/>
            <w:tcBorders>
              <w:top w:val="single" w:sz="4" w:space="0" w:color="auto"/>
              <w:left w:val="single" w:sz="4" w:space="0" w:color="auto"/>
              <w:bottom w:val="single" w:sz="4" w:space="0" w:color="auto"/>
            </w:tcBorders>
          </w:tcPr>
          <w:p w:rsidR="009C79B2" w:rsidRPr="00D31766" w:rsidRDefault="009C79B2" w:rsidP="00ED3E64">
            <w:pPr>
              <w:pStyle w:val="aff3"/>
              <w:ind w:left="-94" w:right="-117"/>
              <w:jc w:val="left"/>
            </w:pPr>
            <w:r>
              <w:t>Минимальная площадь – 4</w:t>
            </w:r>
            <w:r w:rsidRPr="00D31766">
              <w:t>00</w:t>
            </w:r>
          </w:p>
          <w:p w:rsidR="009C79B2" w:rsidRPr="00D31766" w:rsidRDefault="009C79B2" w:rsidP="00ED3E64">
            <w:pPr>
              <w:pStyle w:val="aff3"/>
              <w:ind w:left="-108" w:right="-117"/>
              <w:jc w:val="left"/>
            </w:pPr>
            <w:r w:rsidRPr="00D31766">
              <w:t xml:space="preserve">Максимальная площадь – </w:t>
            </w:r>
            <w:r>
              <w:t>8</w:t>
            </w:r>
            <w:r w:rsidRPr="00D31766">
              <w:t>000</w:t>
            </w:r>
          </w:p>
        </w:tc>
        <w:tc>
          <w:tcPr>
            <w:tcW w:w="1559" w:type="dxa"/>
            <w:tcBorders>
              <w:top w:val="single" w:sz="4" w:space="0" w:color="auto"/>
              <w:left w:val="single" w:sz="4" w:space="0" w:color="auto"/>
              <w:bottom w:val="single" w:sz="4" w:space="0" w:color="auto"/>
            </w:tcBorders>
          </w:tcPr>
          <w:p w:rsidR="009C79B2" w:rsidRPr="00D31766" w:rsidRDefault="009C79B2" w:rsidP="00ED3E64">
            <w:pPr>
              <w:pStyle w:val="aff3"/>
              <w:ind w:left="-94" w:right="-117"/>
              <w:jc w:val="left"/>
            </w:pPr>
            <w:r w:rsidRPr="00D31766">
              <w:t xml:space="preserve">Максимальное количество этажей - </w:t>
            </w:r>
            <w:r w:rsidR="00A05D52">
              <w:t>3</w:t>
            </w:r>
          </w:p>
          <w:p w:rsidR="009C79B2" w:rsidRPr="00D31766" w:rsidRDefault="009C79B2"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9C79B2" w:rsidRPr="00D31766" w:rsidRDefault="009C79B2" w:rsidP="00ED3E64">
            <w:pPr>
              <w:pStyle w:val="aff3"/>
              <w:ind w:left="-108" w:right="-117"/>
              <w:jc w:val="left"/>
            </w:pPr>
            <w:r w:rsidRPr="00D31766">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9C79B2" w:rsidRPr="00D31766" w:rsidRDefault="009C79B2" w:rsidP="00ED3E64">
            <w:pPr>
              <w:pStyle w:val="aff3"/>
              <w:ind w:left="-108" w:right="-117"/>
            </w:pPr>
            <w:r>
              <w:t>6</w:t>
            </w:r>
            <w:r w:rsidRPr="00D31766">
              <w:t>0</w:t>
            </w:r>
          </w:p>
        </w:tc>
      </w:tr>
      <w:tr w:rsidR="009C79B2" w:rsidRPr="009C79B2" w:rsidTr="0019540B">
        <w:tc>
          <w:tcPr>
            <w:tcW w:w="1696" w:type="dxa"/>
            <w:tcBorders>
              <w:top w:val="single" w:sz="4" w:space="0" w:color="auto"/>
              <w:bottom w:val="single" w:sz="4" w:space="0" w:color="auto"/>
              <w:right w:val="single" w:sz="4" w:space="0" w:color="auto"/>
            </w:tcBorders>
          </w:tcPr>
          <w:p w:rsidR="009C79B2" w:rsidRPr="00A05D52" w:rsidRDefault="009C79B2" w:rsidP="00ED3E64">
            <w:pPr>
              <w:pStyle w:val="ConsPlusNormal"/>
              <w:jc w:val="both"/>
              <w:rPr>
                <w:rFonts w:ascii="Times New Roman" w:hAnsi="Times New Roman" w:cs="Times New Roman"/>
                <w:sz w:val="24"/>
                <w:szCs w:val="24"/>
              </w:rPr>
            </w:pPr>
            <w:r w:rsidRPr="00A05D52">
              <w:rPr>
                <w:rFonts w:ascii="Times New Roman" w:hAnsi="Times New Roman" w:cs="Times New Roman"/>
                <w:sz w:val="24"/>
                <w:szCs w:val="24"/>
              </w:rPr>
              <w:t>Обеспечение внутреннего правопорядка</w:t>
            </w:r>
          </w:p>
        </w:tc>
        <w:tc>
          <w:tcPr>
            <w:tcW w:w="6087" w:type="dxa"/>
            <w:tcBorders>
              <w:top w:val="single" w:sz="4" w:space="0" w:color="auto"/>
              <w:left w:val="single" w:sz="4" w:space="0" w:color="auto"/>
              <w:bottom w:val="single" w:sz="4" w:space="0" w:color="auto"/>
              <w:right w:val="single" w:sz="4" w:space="0" w:color="auto"/>
            </w:tcBorders>
          </w:tcPr>
          <w:p w:rsidR="009C79B2" w:rsidRPr="00A05D52" w:rsidRDefault="009C79B2" w:rsidP="00ED3E64">
            <w:pPr>
              <w:pStyle w:val="ConsPlusNormal"/>
              <w:jc w:val="both"/>
              <w:rPr>
                <w:rFonts w:ascii="Times New Roman" w:hAnsi="Times New Roman" w:cs="Times New Roman"/>
                <w:sz w:val="24"/>
                <w:szCs w:val="24"/>
              </w:rPr>
            </w:pPr>
            <w:r w:rsidRPr="00A05D52">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A05D52">
              <w:rPr>
                <w:rFonts w:ascii="Times New Roman" w:hAnsi="Times New Roman" w:cs="Times New Roman"/>
                <w:sz w:val="24"/>
                <w:szCs w:val="24"/>
              </w:rPr>
              <w:t>Росгвардии</w:t>
            </w:r>
            <w:proofErr w:type="spellEnd"/>
            <w:r w:rsidRPr="00A05D52">
              <w:rPr>
                <w:rFonts w:ascii="Times New Roman" w:hAnsi="Times New Roman" w:cs="Times New Roman"/>
                <w:sz w:val="24"/>
                <w:szCs w:val="24"/>
              </w:rPr>
              <w:t xml:space="preserve"> и спасательных служб, в которых существует военизированная служба;</w:t>
            </w:r>
          </w:p>
          <w:p w:rsidR="009C79B2" w:rsidRPr="00A05D52" w:rsidRDefault="009C79B2" w:rsidP="00ED3E64">
            <w:pPr>
              <w:pStyle w:val="ConsPlusNormal"/>
              <w:jc w:val="both"/>
              <w:rPr>
                <w:rFonts w:ascii="Times New Roman" w:hAnsi="Times New Roman" w:cs="Times New Roman"/>
                <w:sz w:val="24"/>
                <w:szCs w:val="24"/>
              </w:rPr>
            </w:pPr>
            <w:r w:rsidRPr="00A05D52">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64" w:type="dxa"/>
            <w:tcBorders>
              <w:top w:val="single" w:sz="4" w:space="0" w:color="auto"/>
              <w:left w:val="single" w:sz="4" w:space="0" w:color="auto"/>
              <w:bottom w:val="single" w:sz="4" w:space="0" w:color="auto"/>
            </w:tcBorders>
          </w:tcPr>
          <w:p w:rsidR="009C79B2" w:rsidRPr="00A05D52" w:rsidRDefault="009C79B2" w:rsidP="00ED3E64">
            <w:pPr>
              <w:pStyle w:val="ConsPlusNormal"/>
              <w:jc w:val="center"/>
              <w:rPr>
                <w:rFonts w:ascii="Times New Roman" w:hAnsi="Times New Roman" w:cs="Times New Roman"/>
                <w:sz w:val="24"/>
                <w:szCs w:val="24"/>
              </w:rPr>
            </w:pPr>
            <w:r w:rsidRPr="00A05D52">
              <w:rPr>
                <w:rFonts w:ascii="Times New Roman" w:hAnsi="Times New Roman" w:cs="Times New Roman"/>
                <w:sz w:val="24"/>
                <w:szCs w:val="24"/>
              </w:rPr>
              <w:t>8.3</w:t>
            </w:r>
          </w:p>
        </w:tc>
        <w:tc>
          <w:tcPr>
            <w:tcW w:w="1418" w:type="dxa"/>
            <w:tcBorders>
              <w:top w:val="single" w:sz="4" w:space="0" w:color="auto"/>
              <w:left w:val="single" w:sz="4" w:space="0" w:color="auto"/>
              <w:bottom w:val="single" w:sz="4" w:space="0" w:color="auto"/>
            </w:tcBorders>
          </w:tcPr>
          <w:p w:rsidR="009C79B2" w:rsidRPr="00A05D52" w:rsidRDefault="009C79B2" w:rsidP="00ED3E64">
            <w:pPr>
              <w:ind w:left="57" w:right="57" w:firstLine="0"/>
              <w:contextualSpacing/>
              <w:jc w:val="left"/>
            </w:pPr>
            <w:r w:rsidRPr="00A05D52">
              <w:t>Минимальная площадь – 600</w:t>
            </w:r>
          </w:p>
          <w:p w:rsidR="009C79B2" w:rsidRPr="00A05D52" w:rsidRDefault="009C79B2" w:rsidP="00ED3E64">
            <w:pPr>
              <w:ind w:left="57" w:right="57" w:firstLine="0"/>
              <w:contextualSpacing/>
              <w:jc w:val="left"/>
            </w:pPr>
            <w:r w:rsidRPr="00A05D52">
              <w:t>Максимальная площадь – 1500</w:t>
            </w:r>
          </w:p>
        </w:tc>
        <w:tc>
          <w:tcPr>
            <w:tcW w:w="1559" w:type="dxa"/>
            <w:tcBorders>
              <w:top w:val="single" w:sz="4" w:space="0" w:color="auto"/>
              <w:left w:val="single" w:sz="4" w:space="0" w:color="auto"/>
              <w:bottom w:val="single" w:sz="4" w:space="0" w:color="auto"/>
            </w:tcBorders>
          </w:tcPr>
          <w:p w:rsidR="009C79B2" w:rsidRPr="00A05D52" w:rsidRDefault="009C79B2" w:rsidP="00ED3E64">
            <w:pPr>
              <w:pStyle w:val="aff3"/>
              <w:ind w:left="-94" w:right="-117"/>
              <w:jc w:val="left"/>
            </w:pPr>
            <w:r w:rsidRPr="00A05D52">
              <w:t xml:space="preserve">Максимальное количество этажей - </w:t>
            </w:r>
            <w:r w:rsidR="00A05D52" w:rsidRPr="00A05D52">
              <w:t>3</w:t>
            </w:r>
          </w:p>
          <w:p w:rsidR="009C79B2" w:rsidRPr="00A05D52" w:rsidRDefault="009C79B2"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9C79B2" w:rsidRPr="00A05D52" w:rsidRDefault="009C79B2" w:rsidP="00ED3E64">
            <w:pPr>
              <w:ind w:left="57" w:right="57" w:firstLine="0"/>
              <w:contextualSpacing/>
              <w:jc w:val="left"/>
            </w:pPr>
            <w:r w:rsidRPr="00A05D52">
              <w:t>Минимальный отступ зданий, строений, сооружений от границ земельного участка, со стороны, выходящей:</w:t>
            </w:r>
          </w:p>
          <w:p w:rsidR="009C79B2" w:rsidRPr="00A05D52" w:rsidRDefault="009C79B2" w:rsidP="00ED3E64">
            <w:pPr>
              <w:ind w:left="57" w:right="57" w:firstLine="0"/>
              <w:contextualSpacing/>
              <w:jc w:val="left"/>
            </w:pPr>
            <w:r w:rsidRPr="00A05D52">
              <w:t>на улицу - 5 м</w:t>
            </w:r>
          </w:p>
          <w:p w:rsidR="009C79B2" w:rsidRPr="00A05D52" w:rsidRDefault="009C79B2" w:rsidP="00ED3E64">
            <w:pPr>
              <w:ind w:left="57" w:right="57" w:firstLine="0"/>
              <w:contextualSpacing/>
              <w:jc w:val="left"/>
            </w:pPr>
            <w:r w:rsidRPr="00A05D52">
              <w:t>на проезд -3 м</w:t>
            </w:r>
          </w:p>
        </w:tc>
        <w:tc>
          <w:tcPr>
            <w:tcW w:w="1705" w:type="dxa"/>
            <w:tcBorders>
              <w:top w:val="single" w:sz="4" w:space="0" w:color="auto"/>
              <w:left w:val="single" w:sz="4" w:space="0" w:color="auto"/>
              <w:bottom w:val="single" w:sz="4" w:space="0" w:color="auto"/>
            </w:tcBorders>
          </w:tcPr>
          <w:p w:rsidR="009C79B2" w:rsidRPr="00A05D52" w:rsidRDefault="009C79B2" w:rsidP="00ED3E64">
            <w:pPr>
              <w:ind w:left="57" w:right="57" w:firstLine="0"/>
              <w:contextualSpacing/>
              <w:jc w:val="left"/>
            </w:pPr>
            <w:r w:rsidRPr="00A05D52">
              <w:t>60</w:t>
            </w:r>
          </w:p>
        </w:tc>
      </w:tr>
      <w:tr w:rsidR="00757DF0" w:rsidRPr="009C79B2" w:rsidTr="0019540B">
        <w:trPr>
          <w:trHeight w:val="609"/>
        </w:trPr>
        <w:tc>
          <w:tcPr>
            <w:tcW w:w="1696" w:type="dxa"/>
            <w:vMerge w:val="restart"/>
            <w:tcBorders>
              <w:top w:val="single" w:sz="4" w:space="0" w:color="auto"/>
              <w:right w:val="single" w:sz="4" w:space="0" w:color="auto"/>
            </w:tcBorders>
          </w:tcPr>
          <w:p w:rsidR="00757DF0" w:rsidRPr="009C79B2" w:rsidRDefault="00757DF0" w:rsidP="0019540B">
            <w:pPr>
              <w:pStyle w:val="aff3"/>
              <w:ind w:left="-108" w:right="-108"/>
              <w:rPr>
                <w:b/>
              </w:rPr>
            </w:pPr>
            <w:r w:rsidRPr="009C79B2">
              <w:rPr>
                <w:b/>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757DF0" w:rsidRPr="009C79B2" w:rsidRDefault="006C47A7" w:rsidP="0019540B">
            <w:pPr>
              <w:pStyle w:val="aff3"/>
              <w:ind w:left="-108" w:right="-108"/>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757DF0" w:rsidRPr="009C79B2" w:rsidRDefault="00757DF0" w:rsidP="0019540B">
            <w:pPr>
              <w:pStyle w:val="aff3"/>
              <w:ind w:left="-108" w:right="-117"/>
              <w:rPr>
                <w:b/>
              </w:rPr>
            </w:pPr>
            <w:r w:rsidRPr="009C79B2">
              <w:rPr>
                <w:b/>
              </w:rPr>
              <w:t>Код (числовое обозначение) вспомогательн</w:t>
            </w:r>
            <w:r w:rsidRPr="009C79B2">
              <w:rPr>
                <w:b/>
              </w:rPr>
              <w:lastRenderedPageBreak/>
              <w:t>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57DF0" w:rsidRPr="009C79B2" w:rsidTr="0019540B">
        <w:trPr>
          <w:trHeight w:val="987"/>
        </w:trPr>
        <w:tc>
          <w:tcPr>
            <w:tcW w:w="1696" w:type="dxa"/>
            <w:vMerge/>
            <w:tcBorders>
              <w:bottom w:val="single" w:sz="4" w:space="0" w:color="auto"/>
              <w:right w:val="single" w:sz="4" w:space="0" w:color="auto"/>
            </w:tcBorders>
          </w:tcPr>
          <w:p w:rsidR="00757DF0" w:rsidRPr="009C79B2" w:rsidRDefault="00757DF0" w:rsidP="0019540B">
            <w:pPr>
              <w:pStyle w:val="aff3"/>
              <w:ind w:left="-108" w:right="-108"/>
              <w:rPr>
                <w:b/>
              </w:rPr>
            </w:pPr>
          </w:p>
        </w:tc>
        <w:tc>
          <w:tcPr>
            <w:tcW w:w="6087" w:type="dxa"/>
            <w:vMerge/>
            <w:tcBorders>
              <w:left w:val="single" w:sz="4" w:space="0" w:color="auto"/>
              <w:bottom w:val="single" w:sz="4" w:space="0" w:color="auto"/>
              <w:right w:val="single" w:sz="4" w:space="0" w:color="auto"/>
            </w:tcBorders>
          </w:tcPr>
          <w:p w:rsidR="00757DF0" w:rsidRPr="009C79B2" w:rsidRDefault="00757DF0" w:rsidP="0019540B">
            <w:pPr>
              <w:pStyle w:val="aff3"/>
              <w:ind w:left="-108" w:right="-108"/>
              <w:rPr>
                <w:b/>
              </w:rPr>
            </w:pPr>
          </w:p>
        </w:tc>
        <w:tc>
          <w:tcPr>
            <w:tcW w:w="864" w:type="dxa"/>
            <w:vMerge/>
            <w:tcBorders>
              <w:left w:val="single" w:sz="4" w:space="0" w:color="auto"/>
              <w:bottom w:val="single" w:sz="4" w:space="0" w:color="auto"/>
            </w:tcBorders>
          </w:tcPr>
          <w:p w:rsidR="00757DF0" w:rsidRPr="009C79B2" w:rsidRDefault="00757DF0" w:rsidP="0019540B">
            <w:pPr>
              <w:pStyle w:val="aff3"/>
              <w:ind w:left="-108" w:right="-117"/>
              <w:rPr>
                <w:b/>
              </w:rPr>
            </w:pPr>
          </w:p>
        </w:tc>
        <w:tc>
          <w:tcPr>
            <w:tcW w:w="1418"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Предельные (минимальные и (или) максимальн</w:t>
            </w:r>
            <w:r w:rsidRPr="009C79B2">
              <w:rPr>
                <w:b/>
              </w:rPr>
              <w:lastRenderedPageBreak/>
              <w:t>ые) размеры земельных участков,</w:t>
            </w:r>
            <w:r w:rsidRPr="009C79B2">
              <w:t xml:space="preserve"> </w:t>
            </w:r>
            <w:r w:rsidRPr="009C79B2">
              <w:rPr>
                <w:b/>
              </w:rPr>
              <w:tab/>
            </w:r>
            <w:proofErr w:type="spellStart"/>
            <w:r w:rsidRPr="009C79B2">
              <w:rPr>
                <w:b/>
              </w:rPr>
              <w:t>кв.м</w:t>
            </w:r>
            <w:proofErr w:type="spellEnd"/>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lastRenderedPageBreak/>
              <w:t xml:space="preserve">Предельное количество этажей или предельная </w:t>
            </w:r>
            <w:r w:rsidRPr="009C79B2">
              <w:rPr>
                <w:b/>
              </w:rPr>
              <w:lastRenderedPageBreak/>
              <w:t>высота зданий, строений, сооружений</w:t>
            </w: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lastRenderedPageBreak/>
              <w:t xml:space="preserve">Минимальные отступы от границ земельных участков в целях </w:t>
            </w:r>
            <w:r w:rsidRPr="009C79B2">
              <w:rPr>
                <w:b/>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lastRenderedPageBreak/>
              <w:t xml:space="preserve">Максимальный процент застройки в границах </w:t>
            </w:r>
            <w:r w:rsidRPr="009C79B2">
              <w:rPr>
                <w:b/>
              </w:rPr>
              <w:lastRenderedPageBreak/>
              <w:t>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57DF0" w:rsidRPr="009C79B2" w:rsidTr="0019540B">
        <w:tc>
          <w:tcPr>
            <w:tcW w:w="1696" w:type="dxa"/>
            <w:tcBorders>
              <w:top w:val="single" w:sz="4" w:space="0" w:color="auto"/>
              <w:bottom w:val="single" w:sz="4" w:space="0" w:color="auto"/>
              <w:right w:val="single" w:sz="4" w:space="0" w:color="auto"/>
            </w:tcBorders>
          </w:tcPr>
          <w:p w:rsidR="00757DF0" w:rsidRPr="009C79B2" w:rsidRDefault="00757DF0" w:rsidP="0019540B">
            <w:pPr>
              <w:pStyle w:val="aff3"/>
              <w:ind w:left="-108" w:right="-108"/>
              <w:rPr>
                <w:b/>
              </w:rPr>
            </w:pPr>
            <w:r w:rsidRPr="009C79B2">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757DF0" w:rsidRPr="009C79B2" w:rsidRDefault="00757DF0" w:rsidP="0019540B">
            <w:pPr>
              <w:pStyle w:val="aff3"/>
              <w:ind w:left="-108" w:right="-108"/>
              <w:rPr>
                <w:b/>
              </w:rPr>
            </w:pPr>
            <w:r w:rsidRPr="009C79B2">
              <w:rPr>
                <w:b/>
              </w:rPr>
              <w:t>2</w:t>
            </w:r>
          </w:p>
        </w:tc>
        <w:tc>
          <w:tcPr>
            <w:tcW w:w="864"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3</w:t>
            </w:r>
          </w:p>
        </w:tc>
        <w:tc>
          <w:tcPr>
            <w:tcW w:w="1418"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4</w:t>
            </w:r>
          </w:p>
        </w:tc>
        <w:tc>
          <w:tcPr>
            <w:tcW w:w="1559"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5</w:t>
            </w:r>
          </w:p>
        </w:tc>
        <w:tc>
          <w:tcPr>
            <w:tcW w:w="2122"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6</w:t>
            </w:r>
          </w:p>
        </w:tc>
        <w:tc>
          <w:tcPr>
            <w:tcW w:w="1705" w:type="dxa"/>
            <w:tcBorders>
              <w:top w:val="single" w:sz="4" w:space="0" w:color="auto"/>
              <w:left w:val="single" w:sz="4" w:space="0" w:color="auto"/>
              <w:bottom w:val="single" w:sz="4" w:space="0" w:color="auto"/>
            </w:tcBorders>
          </w:tcPr>
          <w:p w:rsidR="00757DF0" w:rsidRPr="009C79B2" w:rsidRDefault="00757DF0" w:rsidP="0019540B">
            <w:pPr>
              <w:pStyle w:val="aff3"/>
              <w:ind w:left="-108" w:right="-117"/>
              <w:rPr>
                <w:b/>
              </w:rPr>
            </w:pPr>
            <w:r w:rsidRPr="009C79B2">
              <w:rPr>
                <w:b/>
              </w:rPr>
              <w:t>7</w:t>
            </w:r>
          </w:p>
        </w:tc>
      </w:tr>
      <w:tr w:rsidR="009C79B2" w:rsidRPr="009C79B2" w:rsidTr="00ED3E64">
        <w:tc>
          <w:tcPr>
            <w:tcW w:w="1696" w:type="dxa"/>
            <w:tcBorders>
              <w:top w:val="single" w:sz="4" w:space="0" w:color="auto"/>
              <w:bottom w:val="single" w:sz="4" w:space="0" w:color="auto"/>
              <w:right w:val="single" w:sz="4" w:space="0" w:color="auto"/>
            </w:tcBorders>
          </w:tcPr>
          <w:p w:rsidR="009C79B2" w:rsidRPr="009C79B2" w:rsidRDefault="009C79B2" w:rsidP="00ED3E64">
            <w:pPr>
              <w:pStyle w:val="formattext"/>
              <w:spacing w:before="0" w:beforeAutospacing="0" w:after="0" w:afterAutospacing="0"/>
              <w:ind w:left="-108" w:right="-108"/>
              <w:jc w:val="both"/>
              <w:textAlignment w:val="baseline"/>
            </w:pPr>
            <w:r w:rsidRPr="009C79B2">
              <w:t>Хранение автотранспорта</w:t>
            </w:r>
          </w:p>
        </w:tc>
        <w:tc>
          <w:tcPr>
            <w:tcW w:w="6087" w:type="dxa"/>
            <w:tcBorders>
              <w:top w:val="single" w:sz="4" w:space="0" w:color="auto"/>
              <w:left w:val="single" w:sz="4" w:space="0" w:color="auto"/>
              <w:bottom w:val="single" w:sz="4" w:space="0" w:color="auto"/>
              <w:right w:val="single" w:sz="4" w:space="0" w:color="auto"/>
            </w:tcBorders>
          </w:tcPr>
          <w:p w:rsidR="009C79B2" w:rsidRPr="009C79B2" w:rsidRDefault="009C79B2" w:rsidP="00ED3E64">
            <w:pPr>
              <w:pStyle w:val="formattext"/>
              <w:spacing w:before="0" w:beforeAutospacing="0" w:after="0" w:afterAutospacing="0"/>
              <w:ind w:left="-108" w:right="-108"/>
              <w:jc w:val="both"/>
              <w:textAlignment w:val="baseline"/>
            </w:pPr>
            <w:r w:rsidRPr="009C79B2">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C79B2">
              <w:t>машино</w:t>
            </w:r>
            <w:proofErr w:type="spellEnd"/>
            <w:r w:rsidRPr="009C79B2">
              <w:t xml:space="preserve">-места, за исключением гаражей, размещение которых предусмотрено содержанием вида разрешенного использования с </w:t>
            </w:r>
            <w:hyperlink w:anchor="Par382" w:tooltip="4.9" w:history="1">
              <w:r w:rsidRPr="009C79B2">
                <w:t>кодом 4.9</w:t>
              </w:r>
            </w:hyperlink>
            <w:r w:rsidRPr="009C79B2">
              <w:t xml:space="preserve"> </w:t>
            </w:r>
          </w:p>
        </w:tc>
        <w:tc>
          <w:tcPr>
            <w:tcW w:w="864" w:type="dxa"/>
            <w:tcBorders>
              <w:top w:val="single" w:sz="4" w:space="0" w:color="auto"/>
              <w:left w:val="single" w:sz="4" w:space="0" w:color="auto"/>
              <w:bottom w:val="single" w:sz="4" w:space="0" w:color="auto"/>
            </w:tcBorders>
          </w:tcPr>
          <w:p w:rsidR="009C79B2" w:rsidRPr="009C79B2" w:rsidRDefault="009C79B2" w:rsidP="00ED3E64">
            <w:pPr>
              <w:pStyle w:val="formattext"/>
              <w:spacing w:before="0" w:beforeAutospacing="0" w:after="0" w:afterAutospacing="0"/>
              <w:ind w:left="-108" w:right="-117"/>
              <w:jc w:val="center"/>
              <w:textAlignment w:val="baseline"/>
            </w:pPr>
            <w:r w:rsidRPr="009C79B2">
              <w:t>2.7.1</w:t>
            </w:r>
          </w:p>
        </w:tc>
        <w:tc>
          <w:tcPr>
            <w:tcW w:w="1418" w:type="dxa"/>
            <w:tcBorders>
              <w:top w:val="single" w:sz="4" w:space="0" w:color="auto"/>
              <w:left w:val="single" w:sz="4" w:space="0" w:color="auto"/>
              <w:bottom w:val="single" w:sz="4" w:space="0" w:color="auto"/>
            </w:tcBorders>
          </w:tcPr>
          <w:p w:rsidR="009C79B2" w:rsidRPr="009C79B2" w:rsidRDefault="009C79B2" w:rsidP="00ED3E64">
            <w:pPr>
              <w:pStyle w:val="aff3"/>
              <w:ind w:left="-94" w:right="-117"/>
              <w:jc w:val="left"/>
            </w:pPr>
            <w:r w:rsidRPr="009C79B2">
              <w:t xml:space="preserve">Минимальная площадь – </w:t>
            </w:r>
            <w:r w:rsidR="00A05D52">
              <w:t>60</w:t>
            </w:r>
          </w:p>
          <w:p w:rsidR="009C79B2" w:rsidRPr="009C79B2" w:rsidRDefault="009C79B2" w:rsidP="00ED3E64">
            <w:pPr>
              <w:pStyle w:val="formattext"/>
              <w:spacing w:before="0" w:beforeAutospacing="0" w:after="0" w:afterAutospacing="0"/>
              <w:ind w:left="-108" w:right="-117"/>
              <w:textAlignment w:val="baseline"/>
            </w:pPr>
            <w:r w:rsidRPr="009C79B2">
              <w:t xml:space="preserve">Максимальная площадь – </w:t>
            </w:r>
            <w:r w:rsidR="00A05D52">
              <w:t>5</w:t>
            </w:r>
            <w:r w:rsidRPr="009C79B2">
              <w:t>00</w:t>
            </w:r>
          </w:p>
        </w:tc>
        <w:tc>
          <w:tcPr>
            <w:tcW w:w="1559" w:type="dxa"/>
            <w:tcBorders>
              <w:top w:val="single" w:sz="4" w:space="0" w:color="auto"/>
              <w:left w:val="single" w:sz="4" w:space="0" w:color="auto"/>
              <w:bottom w:val="single" w:sz="4" w:space="0" w:color="auto"/>
            </w:tcBorders>
          </w:tcPr>
          <w:p w:rsidR="009C79B2" w:rsidRPr="009C79B2" w:rsidRDefault="009C79B2" w:rsidP="00ED3E64">
            <w:pPr>
              <w:pStyle w:val="formattext"/>
              <w:spacing w:before="0" w:beforeAutospacing="0" w:after="0" w:afterAutospacing="0"/>
              <w:ind w:left="-108" w:right="-117"/>
              <w:textAlignment w:val="baseline"/>
            </w:pPr>
            <w:r w:rsidRPr="009C79B2">
              <w:t>Максимальная высота строений – 6 м.</w:t>
            </w:r>
          </w:p>
        </w:tc>
        <w:tc>
          <w:tcPr>
            <w:tcW w:w="2122" w:type="dxa"/>
            <w:tcBorders>
              <w:top w:val="single" w:sz="4" w:space="0" w:color="auto"/>
              <w:left w:val="single" w:sz="4" w:space="0" w:color="auto"/>
              <w:bottom w:val="single" w:sz="4" w:space="0" w:color="auto"/>
            </w:tcBorders>
          </w:tcPr>
          <w:p w:rsidR="009C79B2" w:rsidRPr="009C79B2" w:rsidRDefault="009C79B2" w:rsidP="00ED3E64">
            <w:pPr>
              <w:pStyle w:val="aff3"/>
              <w:ind w:left="-94" w:right="-117"/>
              <w:jc w:val="left"/>
            </w:pPr>
            <w:r w:rsidRPr="009C79B2">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tcPr>
          <w:p w:rsidR="009C79B2" w:rsidRPr="009C79B2" w:rsidRDefault="009C79B2" w:rsidP="00ED3E64">
            <w:pPr>
              <w:pStyle w:val="formattext"/>
              <w:spacing w:before="0" w:beforeAutospacing="0" w:after="0" w:afterAutospacing="0"/>
              <w:ind w:left="-108" w:right="-117"/>
              <w:jc w:val="center"/>
              <w:textAlignment w:val="baseline"/>
            </w:pPr>
            <w:r w:rsidRPr="009C79B2">
              <w:t>80</w:t>
            </w:r>
          </w:p>
        </w:tc>
      </w:tr>
      <w:tr w:rsidR="009C79B2" w:rsidRPr="009C79B2" w:rsidTr="0019540B">
        <w:tc>
          <w:tcPr>
            <w:tcW w:w="1696" w:type="dxa"/>
            <w:tcBorders>
              <w:top w:val="single" w:sz="4" w:space="0" w:color="auto"/>
              <w:bottom w:val="single" w:sz="4" w:space="0" w:color="auto"/>
              <w:right w:val="single" w:sz="4" w:space="0" w:color="auto"/>
            </w:tcBorders>
          </w:tcPr>
          <w:p w:rsidR="009C79B2" w:rsidRPr="009C79B2" w:rsidRDefault="009C79B2" w:rsidP="00ED3E64">
            <w:pPr>
              <w:pStyle w:val="aff2"/>
              <w:ind w:left="-108" w:right="-108"/>
              <w:jc w:val="left"/>
            </w:pPr>
            <w:r w:rsidRPr="009C79B2">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9C79B2" w:rsidRPr="009C79B2" w:rsidRDefault="009C79B2" w:rsidP="00ED3E64">
            <w:pPr>
              <w:pStyle w:val="ConsPlusNormal"/>
              <w:ind w:firstLine="39"/>
              <w:jc w:val="both"/>
              <w:rPr>
                <w:rFonts w:ascii="Times New Roman" w:hAnsi="Times New Roman" w:cs="Times New Roman"/>
                <w:sz w:val="24"/>
                <w:szCs w:val="24"/>
              </w:rPr>
            </w:pPr>
            <w:r w:rsidRPr="009C79B2">
              <w:rPr>
                <w:rFonts w:ascii="Times New Roman" w:hAnsi="Times New Roman" w:cs="Times New Roman"/>
                <w:sz w:val="24"/>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sidRPr="009C79B2">
                <w:rPr>
                  <w:rFonts w:ascii="Times New Roman" w:hAnsi="Times New Roman" w:cs="Times New Roman"/>
                  <w:sz w:val="24"/>
                  <w:szCs w:val="24"/>
                </w:rPr>
                <w:t>кодами 12.0.1</w:t>
              </w:r>
            </w:hyperlink>
            <w:r w:rsidRPr="009C79B2">
              <w:rPr>
                <w:rFonts w:ascii="Times New Roman" w:hAnsi="Times New Roman" w:cs="Times New Roman"/>
                <w:sz w:val="24"/>
                <w:szCs w:val="24"/>
              </w:rPr>
              <w:t xml:space="preserve"> - </w:t>
            </w:r>
            <w:hyperlink w:anchor="Par668" w:tooltip="12.0.2" w:history="1">
              <w:r w:rsidRPr="009C79B2">
                <w:rPr>
                  <w:rFonts w:ascii="Times New Roman" w:hAnsi="Times New Roman" w:cs="Times New Roman"/>
                  <w:sz w:val="24"/>
                  <w:szCs w:val="24"/>
                </w:rPr>
                <w:t>12.0.2</w:t>
              </w:r>
            </w:hyperlink>
            <w:r w:rsidRPr="009C79B2">
              <w:rPr>
                <w:rFonts w:ascii="Times New Roman" w:hAnsi="Times New Roman" w:cs="Times New Roman"/>
                <w:sz w:val="24"/>
                <w:szCs w:val="24"/>
              </w:rPr>
              <w:t xml:space="preserve"> </w:t>
            </w:r>
          </w:p>
        </w:tc>
        <w:tc>
          <w:tcPr>
            <w:tcW w:w="864" w:type="dxa"/>
            <w:tcBorders>
              <w:top w:val="single" w:sz="4" w:space="0" w:color="auto"/>
              <w:left w:val="single" w:sz="4" w:space="0" w:color="auto"/>
              <w:bottom w:val="single" w:sz="4" w:space="0" w:color="auto"/>
            </w:tcBorders>
          </w:tcPr>
          <w:p w:rsidR="009C79B2" w:rsidRPr="009C79B2" w:rsidRDefault="009C79B2" w:rsidP="00ED3E64">
            <w:pPr>
              <w:pStyle w:val="aff3"/>
              <w:ind w:left="-108" w:right="-117"/>
            </w:pPr>
            <w:r w:rsidRPr="009C79B2">
              <w:t>12.0</w:t>
            </w:r>
          </w:p>
        </w:tc>
        <w:tc>
          <w:tcPr>
            <w:tcW w:w="1418" w:type="dxa"/>
            <w:tcBorders>
              <w:top w:val="single" w:sz="4" w:space="0" w:color="auto"/>
              <w:left w:val="single" w:sz="4" w:space="0" w:color="auto"/>
              <w:bottom w:val="single" w:sz="4" w:space="0" w:color="auto"/>
            </w:tcBorders>
          </w:tcPr>
          <w:p w:rsidR="009C79B2" w:rsidRPr="009C79B2" w:rsidRDefault="009C79B2" w:rsidP="00ED3E64">
            <w:pPr>
              <w:widowControl w:val="0"/>
              <w:autoSpaceDE w:val="0"/>
              <w:autoSpaceDN w:val="0"/>
              <w:adjustRightInd w:val="0"/>
              <w:ind w:left="-94" w:right="-117" w:firstLine="0"/>
              <w:jc w:val="left"/>
            </w:pPr>
            <w:r w:rsidRPr="009C79B2">
              <w:t>Не подлежит установлению</w:t>
            </w:r>
          </w:p>
        </w:tc>
        <w:tc>
          <w:tcPr>
            <w:tcW w:w="1559" w:type="dxa"/>
            <w:tcBorders>
              <w:top w:val="single" w:sz="4" w:space="0" w:color="auto"/>
              <w:left w:val="single" w:sz="4" w:space="0" w:color="auto"/>
              <w:bottom w:val="single" w:sz="4" w:space="0" w:color="auto"/>
            </w:tcBorders>
          </w:tcPr>
          <w:p w:rsidR="009C79B2" w:rsidRPr="009C79B2" w:rsidRDefault="009C79B2" w:rsidP="00ED3E64">
            <w:pPr>
              <w:widowControl w:val="0"/>
              <w:autoSpaceDE w:val="0"/>
              <w:autoSpaceDN w:val="0"/>
              <w:adjustRightInd w:val="0"/>
              <w:ind w:left="-94" w:right="-117" w:firstLine="0"/>
              <w:jc w:val="left"/>
            </w:pPr>
            <w:r w:rsidRPr="009C79B2">
              <w:t>Не подлежит установлению</w:t>
            </w:r>
          </w:p>
        </w:tc>
        <w:tc>
          <w:tcPr>
            <w:tcW w:w="2122" w:type="dxa"/>
            <w:tcBorders>
              <w:top w:val="single" w:sz="4" w:space="0" w:color="auto"/>
              <w:left w:val="single" w:sz="4" w:space="0" w:color="auto"/>
              <w:bottom w:val="single" w:sz="4" w:space="0" w:color="auto"/>
            </w:tcBorders>
          </w:tcPr>
          <w:p w:rsidR="009C79B2" w:rsidRPr="009C79B2" w:rsidRDefault="009C79B2" w:rsidP="00ED3E64">
            <w:pPr>
              <w:widowControl w:val="0"/>
              <w:autoSpaceDE w:val="0"/>
              <w:autoSpaceDN w:val="0"/>
              <w:adjustRightInd w:val="0"/>
              <w:ind w:left="-94" w:right="-117" w:firstLine="0"/>
              <w:jc w:val="left"/>
            </w:pPr>
            <w:r w:rsidRPr="009C79B2">
              <w:t>Не подлежит установлению</w:t>
            </w:r>
          </w:p>
        </w:tc>
        <w:tc>
          <w:tcPr>
            <w:tcW w:w="1705" w:type="dxa"/>
            <w:tcBorders>
              <w:top w:val="single" w:sz="4" w:space="0" w:color="auto"/>
              <w:left w:val="single" w:sz="4" w:space="0" w:color="auto"/>
              <w:bottom w:val="single" w:sz="4" w:space="0" w:color="auto"/>
            </w:tcBorders>
          </w:tcPr>
          <w:p w:rsidR="009C79B2" w:rsidRPr="00D31766" w:rsidRDefault="009C79B2" w:rsidP="00ED3E64">
            <w:pPr>
              <w:widowControl w:val="0"/>
              <w:autoSpaceDE w:val="0"/>
              <w:autoSpaceDN w:val="0"/>
              <w:adjustRightInd w:val="0"/>
              <w:ind w:left="-94" w:right="-117" w:firstLine="0"/>
              <w:jc w:val="center"/>
            </w:pPr>
            <w:r w:rsidRPr="009C79B2">
              <w:t>Не подлежит установлению</w:t>
            </w:r>
          </w:p>
        </w:tc>
      </w:tr>
    </w:tbl>
    <w:p w:rsidR="001A4945" w:rsidRPr="005552C4" w:rsidRDefault="001A4945" w:rsidP="001A4945">
      <w:pPr>
        <w:ind w:right="394" w:firstLine="567"/>
      </w:pPr>
      <w:r w:rsidRPr="005552C4">
        <w:t>* в скобках указаны равнозначные наименования видов разрешенного использования;</w:t>
      </w:r>
    </w:p>
    <w:p w:rsidR="001A4945" w:rsidRPr="005552C4" w:rsidRDefault="001A4945" w:rsidP="001A4945">
      <w:pPr>
        <w:ind w:right="394" w:firstLine="567"/>
      </w:pPr>
      <w:r w:rsidRPr="005552C4">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1A4945" w:rsidRPr="005552C4" w:rsidRDefault="001A4945" w:rsidP="001A4945">
      <w:pPr>
        <w:ind w:firstLine="567"/>
      </w:pPr>
      <w:r w:rsidRPr="005552C4">
        <w:t>*** текстовое наименование ВРИ и его код (числовое обозначение) являются равнозначными.</w:t>
      </w:r>
    </w:p>
    <w:p w:rsidR="001A4945" w:rsidRPr="005552C4" w:rsidRDefault="001A4945" w:rsidP="001A4945">
      <w:pPr>
        <w:ind w:firstLine="567"/>
      </w:pPr>
    </w:p>
    <w:p w:rsidR="001A4945" w:rsidRPr="008C7661" w:rsidRDefault="001A4945" w:rsidP="001A4945">
      <w:pPr>
        <w:rPr>
          <w:b/>
          <w:iCs/>
        </w:rPr>
      </w:pPr>
      <w:r w:rsidRPr="008C7661">
        <w:rPr>
          <w:b/>
          <w:iCs/>
        </w:rPr>
        <w:lastRenderedPageBreak/>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w:t>
      </w:r>
      <w:r>
        <w:rPr>
          <w:b/>
          <w:iCs/>
        </w:rPr>
        <w:t>6</w:t>
      </w:r>
      <w:r w:rsidRPr="008C7661">
        <w:rPr>
          <w:b/>
          <w:iCs/>
        </w:rPr>
        <w:t>, нормами освещенности, приведенными в СП 52.13330, а также в соответствии с противопожарными требованиями.</w:t>
      </w:r>
    </w:p>
    <w:p w:rsidR="001A4945" w:rsidRPr="008C7661" w:rsidRDefault="001A4945" w:rsidP="001A4945">
      <w:pPr>
        <w:spacing w:before="240"/>
        <w:rPr>
          <w:b/>
          <w:iCs/>
        </w:rPr>
      </w:pPr>
      <w:r w:rsidRPr="008C7661">
        <w:rPr>
          <w:b/>
          <w:iCs/>
        </w:rPr>
        <w:t xml:space="preserve">Требования к противопожарным расстояниям между зданиями, сооружениями и строениями определяются </w:t>
      </w:r>
      <w:proofErr w:type="gramStart"/>
      <w:r w:rsidRPr="008C7661">
        <w:rPr>
          <w:b/>
          <w:iCs/>
        </w:rPr>
        <w:t xml:space="preserve">согласно </w:t>
      </w:r>
      <w:r>
        <w:rPr>
          <w:b/>
          <w:iCs/>
        </w:rPr>
        <w:t>с</w:t>
      </w:r>
      <w:r w:rsidRPr="008C7661">
        <w:rPr>
          <w:b/>
          <w:iCs/>
        </w:rPr>
        <w:t>татьи</w:t>
      </w:r>
      <w:proofErr w:type="gramEnd"/>
      <w:r w:rsidRPr="008C7661">
        <w:rPr>
          <w:b/>
          <w:iCs/>
        </w:rPr>
        <w:t xml:space="preserve"> 69 «Противопожарные расстояния между зданиями, сооружениями и лесничес</w:t>
      </w:r>
      <w:r>
        <w:rPr>
          <w:b/>
          <w:iCs/>
        </w:rPr>
        <w:t>твами</w:t>
      </w:r>
      <w:r w:rsidRPr="008C7661">
        <w:rPr>
          <w:b/>
          <w:iCs/>
        </w:rPr>
        <w:t xml:space="preserve">» Федерального закона </w:t>
      </w:r>
      <w:r w:rsidRPr="00A8302B">
        <w:rPr>
          <w:b/>
          <w:iCs/>
        </w:rPr>
        <w:t>от 22 июля 2008 года N 123-ФЗ "Технический регламент о требованиях пожарной безопасности"</w:t>
      </w:r>
      <w:r>
        <w:rPr>
          <w:b/>
          <w:iCs/>
        </w:rPr>
        <w:t xml:space="preserve"> </w:t>
      </w:r>
      <w:r w:rsidRPr="00A8302B">
        <w:rPr>
          <w:b/>
          <w:iCs/>
        </w:rPr>
        <w:t>(с изменениями на 27 декабря 2018 года)</w:t>
      </w:r>
      <w:r w:rsidRPr="008C7661">
        <w:rPr>
          <w:b/>
          <w:iCs/>
        </w:rPr>
        <w:t>.</w:t>
      </w:r>
    </w:p>
    <w:p w:rsidR="00694E54" w:rsidRDefault="001A4945" w:rsidP="001A4945">
      <w:pPr>
        <w:rPr>
          <w:b/>
          <w:color w:val="2F5496"/>
          <w:sz w:val="32"/>
          <w:szCs w:val="32"/>
        </w:rPr>
      </w:pPr>
      <w:r w:rsidRPr="008C7661">
        <w:rPr>
          <w:b/>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roofErr w:type="gramStart"/>
      <w:r w:rsidRPr="008C7661">
        <w:rPr>
          <w:b/>
        </w:rPr>
        <w:t>для случаев</w:t>
      </w:r>
      <w:proofErr w:type="gramEnd"/>
      <w:r w:rsidRPr="008C7661">
        <w:rPr>
          <w:b/>
        </w:rPr>
        <w:t xml:space="preserve"> не</w:t>
      </w:r>
      <w:r>
        <w:rPr>
          <w:b/>
        </w:rPr>
        <w:t xml:space="preserve"> </w:t>
      </w:r>
      <w:r w:rsidRPr="008C7661">
        <w:rPr>
          <w:b/>
        </w:rPr>
        <w:t>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w:t>
      </w:r>
      <w:r>
        <w:rPr>
          <w:b/>
        </w:rPr>
        <w:t>и</w:t>
      </w:r>
      <w:r w:rsidRPr="008C7661">
        <w:rPr>
          <w:b/>
        </w:rPr>
        <w:t xml:space="preserve"> регламентами.</w:t>
      </w:r>
    </w:p>
    <w:p w:rsidR="00757DF0" w:rsidRPr="00953924" w:rsidRDefault="00757DF0" w:rsidP="00694E54">
      <w:pPr>
        <w:rPr>
          <w:b/>
          <w:color w:val="2F5496"/>
          <w:sz w:val="32"/>
          <w:szCs w:val="32"/>
        </w:rPr>
      </w:pPr>
    </w:p>
    <w:p w:rsidR="00694E54" w:rsidRDefault="00694E54" w:rsidP="00694E54">
      <w:pPr>
        <w:rPr>
          <w:b/>
          <w:color w:val="2F5496"/>
          <w:sz w:val="32"/>
          <w:szCs w:val="32"/>
        </w:rPr>
      </w:pPr>
      <w:r w:rsidRPr="00694E54">
        <w:rPr>
          <w:b/>
          <w:color w:val="2F5496" w:themeColor="accent5" w:themeShade="BF"/>
          <w:sz w:val="32"/>
          <w:szCs w:val="32"/>
        </w:rPr>
        <w:t>Зона учреждений</w:t>
      </w:r>
      <w:r>
        <w:rPr>
          <w:b/>
          <w:color w:val="2F5496" w:themeColor="accent5" w:themeShade="BF"/>
          <w:sz w:val="32"/>
          <w:szCs w:val="32"/>
        </w:rPr>
        <w:t xml:space="preserve"> здравоохранения</w:t>
      </w:r>
      <w:r w:rsidRPr="00953924">
        <w:rPr>
          <w:b/>
          <w:color w:val="2F5496"/>
          <w:sz w:val="32"/>
          <w:szCs w:val="32"/>
        </w:rPr>
        <w:t xml:space="preserve"> (зона </w:t>
      </w:r>
      <w:r>
        <w:rPr>
          <w:b/>
          <w:color w:val="2F5496"/>
          <w:sz w:val="32"/>
          <w:szCs w:val="32"/>
        </w:rPr>
        <w:t>О-3</w:t>
      </w:r>
      <w:r w:rsidRPr="00953924">
        <w:rPr>
          <w:b/>
          <w:color w:val="2F5496"/>
          <w:sz w:val="32"/>
          <w:szCs w:val="32"/>
        </w:rPr>
        <w:t>)</w:t>
      </w:r>
    </w:p>
    <w:p w:rsidR="008250D6" w:rsidRDefault="008250D6" w:rsidP="00694E54">
      <w:pPr>
        <w:rPr>
          <w:b/>
          <w:color w:val="2F5496"/>
          <w:sz w:val="32"/>
          <w:szCs w:val="32"/>
        </w:rPr>
      </w:pPr>
    </w:p>
    <w:p w:rsidR="008250D6" w:rsidRPr="00953924" w:rsidRDefault="008250D6" w:rsidP="00694E54">
      <w:pPr>
        <w:rPr>
          <w:b/>
          <w:color w:val="2F5496"/>
          <w:sz w:val="32"/>
          <w:szCs w:val="32"/>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757DF0" w:rsidRPr="00A05D52" w:rsidTr="0019540B">
        <w:trPr>
          <w:trHeight w:val="589"/>
        </w:trPr>
        <w:tc>
          <w:tcPr>
            <w:tcW w:w="1696" w:type="dxa"/>
            <w:vMerge w:val="restart"/>
            <w:tcBorders>
              <w:top w:val="single" w:sz="4" w:space="0" w:color="auto"/>
              <w:right w:val="single" w:sz="4" w:space="0" w:color="auto"/>
            </w:tcBorders>
          </w:tcPr>
          <w:p w:rsidR="00757DF0" w:rsidRPr="00A05D52" w:rsidRDefault="00757DF0" w:rsidP="0019540B">
            <w:pPr>
              <w:pStyle w:val="aff3"/>
              <w:ind w:left="-108" w:right="-108"/>
              <w:rPr>
                <w:b/>
              </w:rPr>
            </w:pPr>
            <w:r w:rsidRPr="00A05D52">
              <w:rPr>
                <w:b/>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757DF0" w:rsidRPr="00A05D52" w:rsidRDefault="00757DF0" w:rsidP="0019540B">
            <w:pPr>
              <w:pStyle w:val="aff3"/>
              <w:ind w:left="-108" w:right="-108"/>
              <w:rPr>
                <w:b/>
              </w:rPr>
            </w:pPr>
            <w:r w:rsidRPr="00A05D5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757DF0" w:rsidRPr="00A05D52" w:rsidRDefault="00757DF0" w:rsidP="0019540B">
            <w:pPr>
              <w:pStyle w:val="aff3"/>
              <w:ind w:left="-108" w:right="-117"/>
              <w:rPr>
                <w:b/>
              </w:rPr>
            </w:pPr>
            <w:r w:rsidRPr="00A05D52">
              <w:rPr>
                <w:b/>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57DF0" w:rsidRPr="00A05D52" w:rsidTr="0019540B">
        <w:trPr>
          <w:trHeight w:val="825"/>
        </w:trPr>
        <w:tc>
          <w:tcPr>
            <w:tcW w:w="1696" w:type="dxa"/>
            <w:vMerge/>
            <w:tcBorders>
              <w:bottom w:val="single" w:sz="4" w:space="0" w:color="auto"/>
              <w:right w:val="single" w:sz="4" w:space="0" w:color="auto"/>
            </w:tcBorders>
          </w:tcPr>
          <w:p w:rsidR="00757DF0" w:rsidRPr="00A05D52" w:rsidRDefault="00757DF0" w:rsidP="0019540B">
            <w:pPr>
              <w:pStyle w:val="aff3"/>
              <w:ind w:left="-108" w:right="-108"/>
              <w:rPr>
                <w:b/>
              </w:rPr>
            </w:pPr>
          </w:p>
        </w:tc>
        <w:tc>
          <w:tcPr>
            <w:tcW w:w="6087" w:type="dxa"/>
            <w:vMerge/>
            <w:tcBorders>
              <w:left w:val="single" w:sz="4" w:space="0" w:color="auto"/>
              <w:bottom w:val="single" w:sz="4" w:space="0" w:color="auto"/>
              <w:right w:val="single" w:sz="4" w:space="0" w:color="auto"/>
            </w:tcBorders>
          </w:tcPr>
          <w:p w:rsidR="00757DF0" w:rsidRPr="00A05D52" w:rsidRDefault="00757DF0" w:rsidP="0019540B">
            <w:pPr>
              <w:pStyle w:val="aff3"/>
              <w:ind w:left="-108" w:right="-108"/>
              <w:rPr>
                <w:b/>
              </w:rPr>
            </w:pPr>
          </w:p>
        </w:tc>
        <w:tc>
          <w:tcPr>
            <w:tcW w:w="864" w:type="dxa"/>
            <w:vMerge/>
            <w:tcBorders>
              <w:left w:val="single" w:sz="4" w:space="0" w:color="auto"/>
              <w:bottom w:val="single" w:sz="4" w:space="0" w:color="auto"/>
            </w:tcBorders>
          </w:tcPr>
          <w:p w:rsidR="00757DF0" w:rsidRPr="00A05D52" w:rsidRDefault="00757DF0" w:rsidP="0019540B">
            <w:pPr>
              <w:pStyle w:val="aff3"/>
              <w:ind w:left="-108" w:right="-117"/>
              <w:rPr>
                <w:b/>
              </w:rPr>
            </w:pPr>
          </w:p>
        </w:tc>
        <w:tc>
          <w:tcPr>
            <w:tcW w:w="1418"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Предельные (минимальные и (или) максимальные) размеры земельных участков,</w:t>
            </w:r>
            <w:r w:rsidRPr="00A05D52">
              <w:t xml:space="preserve"> </w:t>
            </w:r>
            <w:r w:rsidRPr="00A05D52">
              <w:rPr>
                <w:b/>
              </w:rPr>
              <w:tab/>
            </w:r>
            <w:proofErr w:type="spellStart"/>
            <w:r w:rsidRPr="00A05D52">
              <w:rPr>
                <w:b/>
              </w:rPr>
              <w:t>кв.м</w:t>
            </w:r>
            <w:proofErr w:type="spellEnd"/>
          </w:p>
        </w:tc>
        <w:tc>
          <w:tcPr>
            <w:tcW w:w="1559"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A05D52">
              <w:rPr>
                <w:b/>
              </w:rPr>
              <w:lastRenderedPageBreak/>
              <w:t>зданий, строений, сооружений, м</w:t>
            </w:r>
          </w:p>
        </w:tc>
        <w:tc>
          <w:tcPr>
            <w:tcW w:w="1705"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w:t>
            </w:r>
            <w:r w:rsidRPr="00A05D52">
              <w:rPr>
                <w:b/>
              </w:rPr>
              <w:lastRenderedPageBreak/>
              <w:t>быть застроена, ко всей площади земельного участка, %</w:t>
            </w:r>
          </w:p>
        </w:tc>
      </w:tr>
      <w:tr w:rsidR="00757DF0" w:rsidRPr="00A05D52" w:rsidTr="0019540B">
        <w:trPr>
          <w:tblHeader/>
        </w:trPr>
        <w:tc>
          <w:tcPr>
            <w:tcW w:w="1696" w:type="dxa"/>
            <w:tcBorders>
              <w:top w:val="single" w:sz="4" w:space="0" w:color="auto"/>
              <w:bottom w:val="single" w:sz="4" w:space="0" w:color="auto"/>
              <w:right w:val="single" w:sz="4" w:space="0" w:color="auto"/>
            </w:tcBorders>
          </w:tcPr>
          <w:p w:rsidR="00757DF0" w:rsidRPr="00A05D52" w:rsidRDefault="00757DF0" w:rsidP="0019540B">
            <w:pPr>
              <w:pStyle w:val="aff3"/>
              <w:ind w:left="-108" w:right="-108"/>
              <w:rPr>
                <w:b/>
              </w:rPr>
            </w:pPr>
            <w:r w:rsidRPr="00A05D52">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757DF0" w:rsidRPr="00A05D52" w:rsidRDefault="00757DF0" w:rsidP="0019540B">
            <w:pPr>
              <w:pStyle w:val="aff3"/>
              <w:ind w:left="-108" w:right="-108"/>
              <w:rPr>
                <w:b/>
              </w:rPr>
            </w:pPr>
            <w:r w:rsidRPr="00A05D52">
              <w:rPr>
                <w:b/>
              </w:rPr>
              <w:t>2</w:t>
            </w:r>
          </w:p>
        </w:tc>
        <w:tc>
          <w:tcPr>
            <w:tcW w:w="864"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3</w:t>
            </w:r>
          </w:p>
        </w:tc>
        <w:tc>
          <w:tcPr>
            <w:tcW w:w="1418"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4</w:t>
            </w:r>
          </w:p>
        </w:tc>
        <w:tc>
          <w:tcPr>
            <w:tcW w:w="1559"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5</w:t>
            </w:r>
          </w:p>
        </w:tc>
        <w:tc>
          <w:tcPr>
            <w:tcW w:w="2122"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6</w:t>
            </w:r>
          </w:p>
        </w:tc>
        <w:tc>
          <w:tcPr>
            <w:tcW w:w="1705"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7</w:t>
            </w:r>
          </w:p>
        </w:tc>
      </w:tr>
      <w:tr w:rsidR="00757DF0" w:rsidRPr="00A05D52" w:rsidTr="0019540B">
        <w:trPr>
          <w:tblHeader/>
        </w:trPr>
        <w:tc>
          <w:tcPr>
            <w:tcW w:w="1696" w:type="dxa"/>
            <w:tcBorders>
              <w:top w:val="single" w:sz="4" w:space="0" w:color="auto"/>
              <w:bottom w:val="single" w:sz="4" w:space="0" w:color="auto"/>
              <w:right w:val="single" w:sz="4" w:space="0" w:color="auto"/>
            </w:tcBorders>
          </w:tcPr>
          <w:p w:rsidR="00757DF0" w:rsidRPr="00A05D52" w:rsidRDefault="00757DF0" w:rsidP="0019540B">
            <w:pPr>
              <w:widowControl w:val="0"/>
              <w:autoSpaceDE w:val="0"/>
              <w:autoSpaceDN w:val="0"/>
              <w:adjustRightInd w:val="0"/>
              <w:ind w:firstLine="0"/>
              <w:jc w:val="left"/>
            </w:pPr>
            <w:r w:rsidRPr="00A05D52">
              <w:t>Здравоохранение</w:t>
            </w:r>
          </w:p>
        </w:tc>
        <w:tc>
          <w:tcPr>
            <w:tcW w:w="6087" w:type="dxa"/>
            <w:tcBorders>
              <w:top w:val="single" w:sz="4" w:space="0" w:color="auto"/>
              <w:left w:val="single" w:sz="4" w:space="0" w:color="auto"/>
              <w:bottom w:val="single" w:sz="4" w:space="0" w:color="auto"/>
              <w:right w:val="single" w:sz="4" w:space="0" w:color="auto"/>
            </w:tcBorders>
          </w:tcPr>
          <w:p w:rsidR="00757DF0" w:rsidRPr="00A05D52" w:rsidRDefault="00757DF0" w:rsidP="0019540B">
            <w:pPr>
              <w:pStyle w:val="ConsPlusNormal"/>
              <w:jc w:val="both"/>
              <w:rPr>
                <w:rFonts w:ascii="Times New Roman" w:hAnsi="Times New Roman" w:cs="Times New Roman"/>
                <w:sz w:val="24"/>
                <w:szCs w:val="24"/>
              </w:rPr>
            </w:pPr>
            <w:r w:rsidRPr="00A05D52">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ar234" w:tooltip="Амбулаторно-поликлиническое обслуживание" w:history="1">
              <w:r w:rsidRPr="00A05D52">
                <w:rPr>
                  <w:rFonts w:ascii="Times New Roman" w:hAnsi="Times New Roman" w:cs="Times New Roman"/>
                  <w:sz w:val="24"/>
                  <w:szCs w:val="24"/>
                </w:rPr>
                <w:t>кодами 3.4.1</w:t>
              </w:r>
            </w:hyperlink>
            <w:r w:rsidRPr="00A05D52">
              <w:rPr>
                <w:rFonts w:ascii="Times New Roman" w:hAnsi="Times New Roman" w:cs="Times New Roman"/>
                <w:sz w:val="24"/>
                <w:szCs w:val="24"/>
              </w:rPr>
              <w:t xml:space="preserve"> - </w:t>
            </w:r>
            <w:hyperlink w:anchor="Par238" w:tooltip="Стационарное медицинское обслуживание" w:history="1">
              <w:r w:rsidRPr="00A05D52">
                <w:rPr>
                  <w:rFonts w:ascii="Times New Roman" w:hAnsi="Times New Roman" w:cs="Times New Roman"/>
                  <w:sz w:val="24"/>
                  <w:szCs w:val="24"/>
                </w:rPr>
                <w:t>3.4.2</w:t>
              </w:r>
            </w:hyperlink>
            <w:r w:rsidRPr="00A05D52">
              <w:rPr>
                <w:rFonts w:ascii="Times New Roman" w:hAnsi="Times New Roman" w:cs="Times New Roman"/>
                <w:sz w:val="24"/>
                <w:szCs w:val="24"/>
              </w:rPr>
              <w:t>:</w:t>
            </w:r>
          </w:p>
          <w:p w:rsidR="00757DF0" w:rsidRPr="00A05D52" w:rsidRDefault="00757DF0" w:rsidP="0019540B">
            <w:pPr>
              <w:widowControl w:val="0"/>
              <w:autoSpaceDE w:val="0"/>
              <w:autoSpaceDN w:val="0"/>
              <w:adjustRightInd w:val="0"/>
              <w:ind w:firstLine="464"/>
            </w:pPr>
            <w:r w:rsidRPr="00A05D52">
              <w:t>3.4.1 Амбулаторно-поликлиническое обслуживание -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757DF0" w:rsidRPr="00A05D52" w:rsidRDefault="00757DF0" w:rsidP="0019540B">
            <w:pPr>
              <w:pStyle w:val="ConsPlusNormal"/>
              <w:ind w:firstLine="464"/>
              <w:jc w:val="both"/>
              <w:rPr>
                <w:rFonts w:ascii="Times New Roman" w:hAnsi="Times New Roman" w:cs="Times New Roman"/>
                <w:sz w:val="24"/>
                <w:szCs w:val="24"/>
              </w:rPr>
            </w:pPr>
            <w:r w:rsidRPr="00A05D52">
              <w:rPr>
                <w:rFonts w:ascii="Times New Roman" w:hAnsi="Times New Roman" w:cs="Times New Roman"/>
                <w:sz w:val="24"/>
                <w:szCs w:val="24"/>
              </w:rPr>
              <w:t xml:space="preserve">3.4.2  Стационарное медицинское обслуживание -Размещение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 </w:t>
            </w:r>
          </w:p>
        </w:tc>
        <w:tc>
          <w:tcPr>
            <w:tcW w:w="864" w:type="dxa"/>
            <w:tcBorders>
              <w:top w:val="single" w:sz="4" w:space="0" w:color="auto"/>
              <w:left w:val="single" w:sz="4" w:space="0" w:color="auto"/>
              <w:bottom w:val="single" w:sz="4" w:space="0" w:color="auto"/>
            </w:tcBorders>
          </w:tcPr>
          <w:p w:rsidR="00757DF0" w:rsidRPr="00A05D52" w:rsidRDefault="00757DF0" w:rsidP="0019540B">
            <w:pPr>
              <w:ind w:firstLine="0"/>
              <w:jc w:val="center"/>
              <w:textAlignment w:val="baseline"/>
              <w:rPr>
                <w:color w:val="2D2D2D"/>
              </w:rPr>
            </w:pPr>
            <w:r w:rsidRPr="00A05D52">
              <w:rPr>
                <w:color w:val="2D2D2D"/>
              </w:rPr>
              <w:t>3.4</w:t>
            </w:r>
          </w:p>
        </w:tc>
        <w:tc>
          <w:tcPr>
            <w:tcW w:w="1418" w:type="dxa"/>
            <w:tcBorders>
              <w:top w:val="single" w:sz="4" w:space="0" w:color="auto"/>
              <w:left w:val="single" w:sz="4" w:space="0" w:color="auto"/>
              <w:bottom w:val="single" w:sz="4" w:space="0" w:color="auto"/>
            </w:tcBorders>
          </w:tcPr>
          <w:p w:rsidR="00757DF0" w:rsidRPr="00A05D52" w:rsidRDefault="00757DF0" w:rsidP="0019540B">
            <w:pPr>
              <w:pStyle w:val="aff3"/>
              <w:ind w:left="-94" w:right="-117"/>
              <w:jc w:val="left"/>
            </w:pPr>
            <w:r w:rsidRPr="00A05D52">
              <w:t>Минимальная площадь – 1000</w:t>
            </w:r>
          </w:p>
          <w:p w:rsidR="00757DF0" w:rsidRPr="00A05D52" w:rsidRDefault="00757DF0" w:rsidP="0019540B">
            <w:pPr>
              <w:pStyle w:val="aff3"/>
              <w:ind w:left="-108" w:right="-117"/>
              <w:jc w:val="left"/>
            </w:pPr>
          </w:p>
        </w:tc>
        <w:tc>
          <w:tcPr>
            <w:tcW w:w="1559" w:type="dxa"/>
            <w:tcBorders>
              <w:top w:val="single" w:sz="4" w:space="0" w:color="auto"/>
              <w:left w:val="single" w:sz="4" w:space="0" w:color="auto"/>
              <w:bottom w:val="single" w:sz="4" w:space="0" w:color="auto"/>
            </w:tcBorders>
          </w:tcPr>
          <w:p w:rsidR="00757DF0" w:rsidRPr="00A05D52" w:rsidRDefault="00757DF0" w:rsidP="0019540B">
            <w:pPr>
              <w:pStyle w:val="aff3"/>
              <w:ind w:left="-94" w:right="-117"/>
              <w:jc w:val="left"/>
            </w:pPr>
            <w:r w:rsidRPr="00A05D52">
              <w:t>Ма</w:t>
            </w:r>
            <w:r w:rsidR="00444BC3">
              <w:t>ксимальное количество этажей - 3</w:t>
            </w:r>
          </w:p>
          <w:p w:rsidR="00757DF0" w:rsidRPr="00A05D52" w:rsidRDefault="00757DF0" w:rsidP="0019540B">
            <w:pPr>
              <w:pStyle w:val="aff3"/>
              <w:ind w:left="-108" w:right="-117"/>
              <w:jc w:val="left"/>
            </w:pPr>
          </w:p>
        </w:tc>
        <w:tc>
          <w:tcPr>
            <w:tcW w:w="2122" w:type="dxa"/>
            <w:tcBorders>
              <w:top w:val="single" w:sz="4" w:space="0" w:color="auto"/>
              <w:left w:val="single" w:sz="4" w:space="0" w:color="auto"/>
              <w:bottom w:val="single" w:sz="4" w:space="0" w:color="auto"/>
            </w:tcBorders>
          </w:tcPr>
          <w:p w:rsidR="00757DF0" w:rsidRPr="00A05D52" w:rsidRDefault="00757DF0" w:rsidP="0019540B">
            <w:pPr>
              <w:pStyle w:val="aff3"/>
              <w:ind w:left="-94" w:right="-117"/>
              <w:jc w:val="left"/>
            </w:pPr>
            <w:r w:rsidRPr="00A05D52">
              <w:t>Минимальный отступ зданий, строений, сооружен</w:t>
            </w:r>
            <w:r w:rsidR="00444BC3">
              <w:t xml:space="preserve">ий от границ земельного участка </w:t>
            </w:r>
            <w:r w:rsidRPr="00A05D52">
              <w:t>- 5 м</w:t>
            </w:r>
          </w:p>
          <w:p w:rsidR="00757DF0" w:rsidRPr="00A05D52" w:rsidRDefault="00757DF0" w:rsidP="0019540B">
            <w:pPr>
              <w:pStyle w:val="aff3"/>
              <w:ind w:left="-108" w:right="-117"/>
              <w:jc w:val="left"/>
            </w:pPr>
          </w:p>
        </w:tc>
        <w:tc>
          <w:tcPr>
            <w:tcW w:w="1705" w:type="dxa"/>
            <w:tcBorders>
              <w:top w:val="single" w:sz="4" w:space="0" w:color="auto"/>
              <w:left w:val="single" w:sz="4" w:space="0" w:color="auto"/>
              <w:bottom w:val="single" w:sz="4" w:space="0" w:color="auto"/>
            </w:tcBorders>
          </w:tcPr>
          <w:p w:rsidR="00757DF0" w:rsidRPr="00A05D52" w:rsidRDefault="00444BC3" w:rsidP="0019540B">
            <w:pPr>
              <w:pStyle w:val="aff3"/>
              <w:ind w:left="-108" w:right="-117"/>
            </w:pPr>
            <w:r>
              <w:t>6</w:t>
            </w:r>
            <w:r w:rsidR="00757DF0" w:rsidRPr="00A05D52">
              <w:t>0</w:t>
            </w:r>
          </w:p>
        </w:tc>
      </w:tr>
      <w:tr w:rsidR="00444BC3" w:rsidRPr="00A05D52" w:rsidTr="0019540B">
        <w:tc>
          <w:tcPr>
            <w:tcW w:w="1696" w:type="dxa"/>
            <w:tcBorders>
              <w:top w:val="single" w:sz="4" w:space="0" w:color="auto"/>
              <w:bottom w:val="single" w:sz="4" w:space="0" w:color="auto"/>
              <w:right w:val="single" w:sz="4" w:space="0" w:color="auto"/>
            </w:tcBorders>
          </w:tcPr>
          <w:p w:rsidR="00444BC3" w:rsidRPr="00A05D52" w:rsidRDefault="00444BC3" w:rsidP="0019540B">
            <w:pPr>
              <w:pStyle w:val="aff2"/>
              <w:ind w:left="-108" w:right="-108"/>
              <w:jc w:val="left"/>
            </w:pPr>
            <w:r w:rsidRPr="00A05D52">
              <w:t>Социальное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444BC3" w:rsidRPr="00A05D52" w:rsidRDefault="00444BC3" w:rsidP="0019540B">
            <w:pPr>
              <w:pStyle w:val="aff2"/>
            </w:pPr>
            <w:r w:rsidRPr="00A05D52">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11" w:tooltip="3.2.1" w:history="1">
              <w:r w:rsidRPr="00A05D52">
                <w:t>кодами 3.2.1</w:t>
              </w:r>
            </w:hyperlink>
            <w:r w:rsidRPr="00A05D52">
              <w:t xml:space="preserve"> - </w:t>
            </w:r>
            <w:hyperlink w:anchor="Par224" w:tooltip="3.2.4" w:history="1">
              <w:r w:rsidRPr="00A05D52">
                <w:t>3.2.4</w:t>
              </w:r>
            </w:hyperlink>
            <w:r w:rsidRPr="00A05D52">
              <w:t>:</w:t>
            </w:r>
          </w:p>
          <w:p w:rsidR="00444BC3" w:rsidRPr="00A05D52" w:rsidRDefault="00444BC3" w:rsidP="0019540B">
            <w:pPr>
              <w:ind w:firstLine="464"/>
            </w:pPr>
            <w:r w:rsidRPr="00A05D52">
              <w:lastRenderedPageBreak/>
              <w:t xml:space="preserve"> 3.2.1 Дома социального обслуживания -Размещение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p w:rsidR="00444BC3" w:rsidRPr="00A05D52" w:rsidRDefault="00444BC3" w:rsidP="0019540B">
            <w:pPr>
              <w:pStyle w:val="ConsPlusNormal"/>
              <w:ind w:firstLine="464"/>
              <w:jc w:val="both"/>
              <w:rPr>
                <w:rFonts w:ascii="Times New Roman" w:hAnsi="Times New Roman" w:cs="Times New Roman"/>
                <w:sz w:val="24"/>
                <w:szCs w:val="24"/>
              </w:rPr>
            </w:pPr>
            <w:r w:rsidRPr="00A05D52">
              <w:rPr>
                <w:rFonts w:ascii="Times New Roman" w:hAnsi="Times New Roman" w:cs="Times New Roman"/>
                <w:sz w:val="24"/>
                <w:szCs w:val="24"/>
              </w:rPr>
              <w:t>3.2.2 Оказание социальной помощи населению -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444BC3" w:rsidRPr="00A05D52" w:rsidRDefault="00444BC3" w:rsidP="0019540B">
            <w:pPr>
              <w:pStyle w:val="ConsPlusNormal"/>
              <w:ind w:firstLine="464"/>
              <w:jc w:val="both"/>
              <w:rPr>
                <w:rFonts w:ascii="Times New Roman" w:hAnsi="Times New Roman" w:cs="Times New Roman"/>
                <w:sz w:val="24"/>
                <w:szCs w:val="24"/>
              </w:rPr>
            </w:pPr>
            <w:r w:rsidRPr="00A05D52">
              <w:rPr>
                <w:rFonts w:ascii="Times New Roman" w:hAnsi="Times New Roman" w:cs="Times New Roman"/>
                <w:sz w:val="24"/>
                <w:szCs w:val="24"/>
              </w:rPr>
              <w:t>3.2.3 Оказание услуг связи - 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444BC3" w:rsidRPr="00A05D52" w:rsidRDefault="00444BC3" w:rsidP="0019540B">
            <w:pPr>
              <w:pStyle w:val="ConsPlusNormal"/>
              <w:ind w:firstLine="464"/>
              <w:jc w:val="both"/>
              <w:rPr>
                <w:rFonts w:ascii="Times New Roman" w:hAnsi="Times New Roman" w:cs="Times New Roman"/>
                <w:sz w:val="24"/>
                <w:szCs w:val="24"/>
              </w:rPr>
            </w:pPr>
            <w:r w:rsidRPr="00A05D52">
              <w:rPr>
                <w:rFonts w:ascii="Times New Roman" w:hAnsi="Times New Roman" w:cs="Times New Roman"/>
                <w:sz w:val="24"/>
                <w:szCs w:val="24"/>
              </w:rPr>
              <w:t xml:space="preserve">3.2.4 Общежития - 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362" w:tooltip="4.7" w:history="1">
              <w:r w:rsidRPr="00A05D52">
                <w:rPr>
                  <w:rFonts w:ascii="Times New Roman" w:hAnsi="Times New Roman" w:cs="Times New Roman"/>
                  <w:sz w:val="24"/>
                  <w:szCs w:val="24"/>
                </w:rPr>
                <w:t>кодом 4.7</w:t>
              </w:r>
            </w:hyperlink>
          </w:p>
        </w:tc>
        <w:tc>
          <w:tcPr>
            <w:tcW w:w="864" w:type="dxa"/>
            <w:tcBorders>
              <w:top w:val="single" w:sz="4" w:space="0" w:color="auto"/>
              <w:left w:val="single" w:sz="4" w:space="0" w:color="auto"/>
              <w:bottom w:val="single" w:sz="4" w:space="0" w:color="auto"/>
            </w:tcBorders>
          </w:tcPr>
          <w:p w:rsidR="00444BC3" w:rsidRPr="00A05D52" w:rsidRDefault="00444BC3" w:rsidP="0019540B">
            <w:pPr>
              <w:pStyle w:val="aff3"/>
              <w:ind w:left="-108" w:right="-117"/>
            </w:pPr>
            <w:r w:rsidRPr="00A05D52">
              <w:lastRenderedPageBreak/>
              <w:t>3.2</w:t>
            </w:r>
          </w:p>
        </w:tc>
        <w:tc>
          <w:tcPr>
            <w:tcW w:w="1418" w:type="dxa"/>
            <w:tcBorders>
              <w:top w:val="single" w:sz="4" w:space="0" w:color="auto"/>
              <w:left w:val="single" w:sz="4" w:space="0" w:color="auto"/>
              <w:bottom w:val="single" w:sz="4" w:space="0" w:color="auto"/>
            </w:tcBorders>
          </w:tcPr>
          <w:p w:rsidR="00444BC3" w:rsidRPr="00A05D52" w:rsidRDefault="00444BC3" w:rsidP="0019540B">
            <w:pPr>
              <w:pStyle w:val="aff3"/>
              <w:ind w:left="-94" w:right="-117"/>
              <w:jc w:val="left"/>
            </w:pPr>
            <w:r w:rsidRPr="00A05D52">
              <w:t>Минимальная площадь – 600</w:t>
            </w:r>
          </w:p>
          <w:p w:rsidR="00444BC3" w:rsidRPr="00A05D52" w:rsidRDefault="00444BC3" w:rsidP="0019540B">
            <w:pPr>
              <w:pStyle w:val="aff3"/>
              <w:ind w:left="-108" w:right="-117"/>
              <w:jc w:val="left"/>
            </w:pPr>
          </w:p>
        </w:tc>
        <w:tc>
          <w:tcPr>
            <w:tcW w:w="1559" w:type="dxa"/>
            <w:tcBorders>
              <w:top w:val="single" w:sz="4" w:space="0" w:color="auto"/>
              <w:left w:val="single" w:sz="4" w:space="0" w:color="auto"/>
              <w:bottom w:val="single" w:sz="4" w:space="0" w:color="auto"/>
            </w:tcBorders>
          </w:tcPr>
          <w:p w:rsidR="00444BC3" w:rsidRPr="00A05D52" w:rsidRDefault="00444BC3" w:rsidP="0019540B">
            <w:pPr>
              <w:pStyle w:val="aff3"/>
              <w:ind w:left="-94" w:right="-117"/>
              <w:jc w:val="left"/>
            </w:pPr>
            <w:r w:rsidRPr="00A05D52">
              <w:t xml:space="preserve">Максимальное количество этажей - </w:t>
            </w:r>
            <w:r>
              <w:t>3</w:t>
            </w:r>
          </w:p>
          <w:p w:rsidR="00444BC3" w:rsidRPr="00A05D52" w:rsidRDefault="00444BC3" w:rsidP="0019540B">
            <w:pPr>
              <w:pStyle w:val="aff3"/>
              <w:ind w:left="-108" w:right="-117"/>
              <w:jc w:val="left"/>
            </w:pPr>
          </w:p>
        </w:tc>
        <w:tc>
          <w:tcPr>
            <w:tcW w:w="2122" w:type="dxa"/>
            <w:tcBorders>
              <w:top w:val="single" w:sz="4" w:space="0" w:color="auto"/>
              <w:left w:val="single" w:sz="4" w:space="0" w:color="auto"/>
              <w:bottom w:val="single" w:sz="4" w:space="0" w:color="auto"/>
            </w:tcBorders>
          </w:tcPr>
          <w:p w:rsidR="00444BC3" w:rsidRPr="00A05D52" w:rsidRDefault="00444BC3" w:rsidP="00ED3E64">
            <w:pPr>
              <w:pStyle w:val="aff3"/>
              <w:ind w:left="-94" w:right="-117"/>
              <w:jc w:val="left"/>
            </w:pPr>
            <w:r w:rsidRPr="00A05D52">
              <w:t>Минимальный отступ зданий, строений, сооружен</w:t>
            </w:r>
            <w:r>
              <w:t xml:space="preserve">ий от границ земельного </w:t>
            </w:r>
            <w:r>
              <w:lastRenderedPageBreak/>
              <w:t xml:space="preserve">участка </w:t>
            </w:r>
            <w:r w:rsidRPr="00A05D52">
              <w:t>- 5 м</w:t>
            </w:r>
          </w:p>
          <w:p w:rsidR="00444BC3" w:rsidRPr="00A05D52" w:rsidRDefault="00444BC3" w:rsidP="00ED3E64">
            <w:pPr>
              <w:pStyle w:val="aff3"/>
              <w:ind w:left="-108" w:right="-117"/>
              <w:jc w:val="left"/>
            </w:pPr>
          </w:p>
        </w:tc>
        <w:tc>
          <w:tcPr>
            <w:tcW w:w="1705" w:type="dxa"/>
            <w:tcBorders>
              <w:top w:val="single" w:sz="4" w:space="0" w:color="auto"/>
              <w:left w:val="single" w:sz="4" w:space="0" w:color="auto"/>
              <w:bottom w:val="single" w:sz="4" w:space="0" w:color="auto"/>
            </w:tcBorders>
          </w:tcPr>
          <w:p w:rsidR="00444BC3" w:rsidRPr="00A05D52" w:rsidRDefault="00444BC3" w:rsidP="0019540B">
            <w:pPr>
              <w:pStyle w:val="aff3"/>
              <w:ind w:left="-108" w:right="-117"/>
            </w:pPr>
            <w:r>
              <w:lastRenderedPageBreak/>
              <w:t>6</w:t>
            </w:r>
            <w:r w:rsidRPr="00A05D52">
              <w:t>0</w:t>
            </w:r>
          </w:p>
        </w:tc>
      </w:tr>
      <w:tr w:rsidR="00757DF0" w:rsidRPr="00A05D52" w:rsidTr="0019540B">
        <w:trPr>
          <w:trHeight w:val="915"/>
        </w:trPr>
        <w:tc>
          <w:tcPr>
            <w:tcW w:w="1696" w:type="dxa"/>
            <w:vMerge w:val="restart"/>
            <w:tcBorders>
              <w:top w:val="single" w:sz="4" w:space="0" w:color="auto"/>
              <w:right w:val="single" w:sz="4" w:space="0" w:color="auto"/>
            </w:tcBorders>
          </w:tcPr>
          <w:p w:rsidR="00757DF0" w:rsidRPr="00A05D52" w:rsidRDefault="00757DF0" w:rsidP="0019540B">
            <w:pPr>
              <w:pStyle w:val="aff3"/>
              <w:ind w:left="-108" w:right="-108"/>
              <w:rPr>
                <w:b/>
              </w:rPr>
            </w:pPr>
            <w:r w:rsidRPr="00A05D52">
              <w:rPr>
                <w:b/>
              </w:rPr>
              <w:lastRenderedPageBreak/>
              <w:t xml:space="preserve">Условно разрешенные виды </w:t>
            </w:r>
            <w:r w:rsidRPr="00A05D52">
              <w:rPr>
                <w:b/>
              </w:rPr>
              <w:lastRenderedPageBreak/>
              <w:t>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757DF0" w:rsidRPr="00A05D52" w:rsidRDefault="006C47A7" w:rsidP="0019540B">
            <w:pPr>
              <w:pStyle w:val="aff3"/>
              <w:ind w:left="-108" w:right="-108"/>
              <w:rPr>
                <w:b/>
              </w:rPr>
            </w:pPr>
            <w:r w:rsidRPr="007A23A2">
              <w:rPr>
                <w:b/>
              </w:rPr>
              <w:lastRenderedPageBreak/>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757DF0" w:rsidRPr="00A05D52" w:rsidRDefault="00757DF0" w:rsidP="0019540B">
            <w:pPr>
              <w:pStyle w:val="aff3"/>
              <w:ind w:left="-108" w:right="-117"/>
              <w:rPr>
                <w:b/>
              </w:rPr>
            </w:pPr>
            <w:r w:rsidRPr="00A05D52">
              <w:rPr>
                <w:b/>
              </w:rPr>
              <w:t xml:space="preserve">Код (числовое </w:t>
            </w:r>
            <w:r w:rsidRPr="00A05D52">
              <w:rPr>
                <w:b/>
              </w:rPr>
              <w:lastRenderedPageBreak/>
              <w:t>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57DF0" w:rsidRPr="00A05D52" w:rsidTr="0019540B">
        <w:trPr>
          <w:trHeight w:val="1620"/>
        </w:trPr>
        <w:tc>
          <w:tcPr>
            <w:tcW w:w="1696" w:type="dxa"/>
            <w:vMerge/>
            <w:tcBorders>
              <w:bottom w:val="single" w:sz="4" w:space="0" w:color="auto"/>
              <w:right w:val="single" w:sz="4" w:space="0" w:color="auto"/>
            </w:tcBorders>
          </w:tcPr>
          <w:p w:rsidR="00757DF0" w:rsidRPr="00A05D52" w:rsidRDefault="00757DF0" w:rsidP="0019540B">
            <w:pPr>
              <w:pStyle w:val="aff3"/>
              <w:ind w:left="-108" w:right="-108"/>
              <w:rPr>
                <w:b/>
              </w:rPr>
            </w:pPr>
          </w:p>
        </w:tc>
        <w:tc>
          <w:tcPr>
            <w:tcW w:w="6087" w:type="dxa"/>
            <w:vMerge/>
            <w:tcBorders>
              <w:left w:val="single" w:sz="4" w:space="0" w:color="auto"/>
              <w:bottom w:val="single" w:sz="4" w:space="0" w:color="auto"/>
              <w:right w:val="single" w:sz="4" w:space="0" w:color="auto"/>
            </w:tcBorders>
          </w:tcPr>
          <w:p w:rsidR="00757DF0" w:rsidRPr="00A05D52" w:rsidRDefault="00757DF0" w:rsidP="0019540B">
            <w:pPr>
              <w:pStyle w:val="aff3"/>
              <w:ind w:left="-108" w:right="-108"/>
              <w:rPr>
                <w:b/>
              </w:rPr>
            </w:pPr>
          </w:p>
        </w:tc>
        <w:tc>
          <w:tcPr>
            <w:tcW w:w="864" w:type="dxa"/>
            <w:vMerge/>
            <w:tcBorders>
              <w:left w:val="single" w:sz="4" w:space="0" w:color="auto"/>
              <w:bottom w:val="single" w:sz="4" w:space="0" w:color="auto"/>
            </w:tcBorders>
          </w:tcPr>
          <w:p w:rsidR="00757DF0" w:rsidRPr="00A05D52" w:rsidRDefault="00757DF0" w:rsidP="0019540B">
            <w:pPr>
              <w:pStyle w:val="aff3"/>
              <w:ind w:left="-108" w:right="-117"/>
              <w:rPr>
                <w:b/>
              </w:rPr>
            </w:pPr>
          </w:p>
        </w:tc>
        <w:tc>
          <w:tcPr>
            <w:tcW w:w="1418"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Предельные (минимальные и (или) максимальные) размеры земельных участков,</w:t>
            </w:r>
            <w:r w:rsidRPr="00A05D52">
              <w:t xml:space="preserve"> </w:t>
            </w:r>
            <w:r w:rsidRPr="00A05D52">
              <w:rPr>
                <w:b/>
              </w:rPr>
              <w:tab/>
            </w:r>
            <w:proofErr w:type="spellStart"/>
            <w:r w:rsidRPr="00A05D52">
              <w:rPr>
                <w:b/>
              </w:rPr>
              <w:t>кв.м</w:t>
            </w:r>
            <w:proofErr w:type="spellEnd"/>
          </w:p>
        </w:tc>
        <w:tc>
          <w:tcPr>
            <w:tcW w:w="1559"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57DF0" w:rsidRPr="00A05D52" w:rsidTr="0019540B">
        <w:tc>
          <w:tcPr>
            <w:tcW w:w="1696" w:type="dxa"/>
            <w:tcBorders>
              <w:top w:val="single" w:sz="4" w:space="0" w:color="auto"/>
              <w:bottom w:val="single" w:sz="4" w:space="0" w:color="auto"/>
              <w:right w:val="single" w:sz="4" w:space="0" w:color="auto"/>
            </w:tcBorders>
          </w:tcPr>
          <w:p w:rsidR="00757DF0" w:rsidRPr="00A05D52" w:rsidRDefault="00757DF0" w:rsidP="0019540B">
            <w:pPr>
              <w:pStyle w:val="aff3"/>
              <w:ind w:left="-108" w:right="-108"/>
              <w:rPr>
                <w:b/>
              </w:rPr>
            </w:pPr>
            <w:r w:rsidRPr="00A05D52">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757DF0" w:rsidRPr="00A05D52" w:rsidRDefault="00757DF0" w:rsidP="0019540B">
            <w:pPr>
              <w:pStyle w:val="aff3"/>
              <w:ind w:left="-108" w:right="-108"/>
              <w:rPr>
                <w:b/>
              </w:rPr>
            </w:pPr>
            <w:r w:rsidRPr="00A05D52">
              <w:rPr>
                <w:b/>
              </w:rPr>
              <w:t>2</w:t>
            </w:r>
          </w:p>
        </w:tc>
        <w:tc>
          <w:tcPr>
            <w:tcW w:w="864"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3</w:t>
            </w:r>
          </w:p>
        </w:tc>
        <w:tc>
          <w:tcPr>
            <w:tcW w:w="1418"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4</w:t>
            </w:r>
          </w:p>
        </w:tc>
        <w:tc>
          <w:tcPr>
            <w:tcW w:w="1559"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5</w:t>
            </w:r>
          </w:p>
        </w:tc>
        <w:tc>
          <w:tcPr>
            <w:tcW w:w="2122"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6</w:t>
            </w:r>
          </w:p>
        </w:tc>
        <w:tc>
          <w:tcPr>
            <w:tcW w:w="1705"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7</w:t>
            </w:r>
          </w:p>
        </w:tc>
      </w:tr>
      <w:tr w:rsidR="00983A64" w:rsidRPr="00A05D52" w:rsidTr="00ED3E64">
        <w:tc>
          <w:tcPr>
            <w:tcW w:w="1696" w:type="dxa"/>
            <w:tcBorders>
              <w:top w:val="single" w:sz="4" w:space="0" w:color="auto"/>
              <w:bottom w:val="single" w:sz="4" w:space="0" w:color="auto"/>
              <w:right w:val="single" w:sz="4" w:space="0" w:color="auto"/>
            </w:tcBorders>
          </w:tcPr>
          <w:p w:rsidR="00983A64" w:rsidRPr="00A05D52" w:rsidRDefault="00983A64" w:rsidP="00ED3E64">
            <w:pPr>
              <w:pStyle w:val="aff2"/>
              <w:ind w:left="-108" w:right="-108"/>
              <w:jc w:val="left"/>
            </w:pPr>
            <w:r w:rsidRPr="00A05D52">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983A64" w:rsidRPr="00A05D52" w:rsidRDefault="00983A64" w:rsidP="00ED3E64">
            <w:pPr>
              <w:pStyle w:val="aff2"/>
            </w:pPr>
            <w:r w:rsidRPr="00A05D52">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A05D52">
                <w:t>кодами 3.1.1</w:t>
              </w:r>
            </w:hyperlink>
            <w:r w:rsidRPr="00A05D52">
              <w:t xml:space="preserve"> - </w:t>
            </w:r>
            <w:hyperlink w:anchor="Par202" w:tooltip="3.1.2" w:history="1">
              <w:r w:rsidRPr="00A05D52">
                <w:t>3.1.2</w:t>
              </w:r>
            </w:hyperlink>
            <w:r w:rsidRPr="00A05D52">
              <w:t>:</w:t>
            </w:r>
          </w:p>
          <w:p w:rsidR="00983A64" w:rsidRPr="00A05D52" w:rsidRDefault="00983A64" w:rsidP="00ED3E64">
            <w:pPr>
              <w:ind w:firstLine="323"/>
            </w:pPr>
            <w:r w:rsidRPr="00A05D52">
              <w:t xml:space="preserve">3.1.1 Предоставление коммунальных услуг -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A05D52">
              <w:lastRenderedPageBreak/>
              <w:t>канализаций, стоянок, гаражей и мастерских для обслуживания уборочной и аварийной техники, сооружений, необходимых для сбора и плавки снега);</w:t>
            </w:r>
          </w:p>
          <w:p w:rsidR="00983A64" w:rsidRPr="00A05D52" w:rsidRDefault="00983A64" w:rsidP="00ED3E64">
            <w:pPr>
              <w:pStyle w:val="aff2"/>
              <w:ind w:firstLine="323"/>
            </w:pPr>
            <w:r w:rsidRPr="00A05D52">
              <w:t>3.1.2 Административные здания организаций, обеспечивающих предоставление коммунальных услуг - Размещение зданий,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983A64" w:rsidRPr="00A05D52" w:rsidRDefault="00983A64" w:rsidP="00ED3E64">
            <w:pPr>
              <w:pStyle w:val="aff3"/>
            </w:pPr>
            <w:r w:rsidRPr="00A05D52">
              <w:lastRenderedPageBreak/>
              <w:t>3.1</w:t>
            </w:r>
          </w:p>
        </w:tc>
        <w:tc>
          <w:tcPr>
            <w:tcW w:w="1418" w:type="dxa"/>
            <w:tcBorders>
              <w:top w:val="single" w:sz="4" w:space="0" w:color="auto"/>
              <w:left w:val="single" w:sz="4" w:space="0" w:color="auto"/>
              <w:bottom w:val="single" w:sz="4" w:space="0" w:color="auto"/>
            </w:tcBorders>
          </w:tcPr>
          <w:p w:rsidR="00983A64" w:rsidRDefault="00983A64" w:rsidP="00983A64">
            <w:pPr>
              <w:ind w:firstLine="34"/>
            </w:pPr>
            <w:r w:rsidRPr="00F617E1">
              <w:t>Не подлежат установлению</w:t>
            </w:r>
          </w:p>
        </w:tc>
        <w:tc>
          <w:tcPr>
            <w:tcW w:w="1559" w:type="dxa"/>
            <w:tcBorders>
              <w:top w:val="single" w:sz="4" w:space="0" w:color="auto"/>
              <w:left w:val="single" w:sz="4" w:space="0" w:color="auto"/>
              <w:bottom w:val="single" w:sz="4" w:space="0" w:color="auto"/>
            </w:tcBorders>
          </w:tcPr>
          <w:p w:rsidR="00983A64" w:rsidRDefault="00983A64" w:rsidP="00983A64">
            <w:pPr>
              <w:ind w:firstLine="34"/>
            </w:pPr>
            <w:r w:rsidRPr="00F617E1">
              <w:t>Не подлежат установлению</w:t>
            </w:r>
          </w:p>
        </w:tc>
        <w:tc>
          <w:tcPr>
            <w:tcW w:w="2122" w:type="dxa"/>
            <w:tcBorders>
              <w:top w:val="single" w:sz="4" w:space="0" w:color="auto"/>
              <w:left w:val="single" w:sz="4" w:space="0" w:color="auto"/>
              <w:bottom w:val="single" w:sz="4" w:space="0" w:color="auto"/>
            </w:tcBorders>
          </w:tcPr>
          <w:p w:rsidR="00983A64" w:rsidRDefault="00983A64" w:rsidP="00983A64">
            <w:pPr>
              <w:ind w:firstLine="34"/>
            </w:pPr>
            <w:r w:rsidRPr="00F617E1">
              <w:t>Не подлежат установлению</w:t>
            </w:r>
          </w:p>
        </w:tc>
        <w:tc>
          <w:tcPr>
            <w:tcW w:w="1705" w:type="dxa"/>
            <w:tcBorders>
              <w:top w:val="single" w:sz="4" w:space="0" w:color="auto"/>
              <w:left w:val="single" w:sz="4" w:space="0" w:color="auto"/>
              <w:bottom w:val="single" w:sz="4" w:space="0" w:color="auto"/>
            </w:tcBorders>
          </w:tcPr>
          <w:p w:rsidR="00983A64" w:rsidRDefault="00983A64" w:rsidP="00983A64">
            <w:pPr>
              <w:ind w:firstLine="34"/>
            </w:pPr>
            <w:r w:rsidRPr="00F617E1">
              <w:t>Не подлежат установлению</w:t>
            </w:r>
          </w:p>
        </w:tc>
      </w:tr>
      <w:tr w:rsidR="00444BC3" w:rsidRPr="00A05D52" w:rsidTr="00ED3E64">
        <w:tc>
          <w:tcPr>
            <w:tcW w:w="1696" w:type="dxa"/>
            <w:tcBorders>
              <w:top w:val="single" w:sz="4" w:space="0" w:color="auto"/>
              <w:bottom w:val="single" w:sz="4" w:space="0" w:color="auto"/>
              <w:right w:val="single" w:sz="4" w:space="0" w:color="auto"/>
            </w:tcBorders>
          </w:tcPr>
          <w:p w:rsidR="00444BC3" w:rsidRPr="00983A64" w:rsidRDefault="00444BC3" w:rsidP="00ED3E64">
            <w:pPr>
              <w:pStyle w:val="ConsPlusNormal"/>
              <w:jc w:val="both"/>
              <w:rPr>
                <w:rFonts w:ascii="Times New Roman" w:hAnsi="Times New Roman" w:cs="Times New Roman"/>
                <w:sz w:val="24"/>
                <w:szCs w:val="24"/>
              </w:rPr>
            </w:pPr>
            <w:r w:rsidRPr="00983A64">
              <w:rPr>
                <w:rFonts w:ascii="Times New Roman" w:hAnsi="Times New Roman" w:cs="Times New Roman"/>
                <w:sz w:val="24"/>
                <w:szCs w:val="24"/>
              </w:rPr>
              <w:lastRenderedPageBreak/>
              <w:t>Обеспечение внутреннего правопорядка</w:t>
            </w:r>
          </w:p>
        </w:tc>
        <w:tc>
          <w:tcPr>
            <w:tcW w:w="6087" w:type="dxa"/>
            <w:tcBorders>
              <w:top w:val="single" w:sz="4" w:space="0" w:color="auto"/>
              <w:left w:val="single" w:sz="4" w:space="0" w:color="auto"/>
              <w:bottom w:val="single" w:sz="4" w:space="0" w:color="auto"/>
              <w:right w:val="single" w:sz="4" w:space="0" w:color="auto"/>
            </w:tcBorders>
          </w:tcPr>
          <w:p w:rsidR="00444BC3" w:rsidRPr="00983A64" w:rsidRDefault="00444BC3" w:rsidP="00ED3E64">
            <w:pPr>
              <w:pStyle w:val="ConsPlusNormal"/>
              <w:jc w:val="both"/>
              <w:rPr>
                <w:rFonts w:ascii="Times New Roman" w:hAnsi="Times New Roman" w:cs="Times New Roman"/>
                <w:sz w:val="24"/>
                <w:szCs w:val="24"/>
              </w:rPr>
            </w:pPr>
            <w:r w:rsidRPr="00983A64">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83A64">
              <w:rPr>
                <w:rFonts w:ascii="Times New Roman" w:hAnsi="Times New Roman" w:cs="Times New Roman"/>
                <w:sz w:val="24"/>
                <w:szCs w:val="24"/>
              </w:rPr>
              <w:t>Росгвардии</w:t>
            </w:r>
            <w:proofErr w:type="spellEnd"/>
            <w:r w:rsidRPr="00983A64">
              <w:rPr>
                <w:rFonts w:ascii="Times New Roman" w:hAnsi="Times New Roman" w:cs="Times New Roman"/>
                <w:sz w:val="24"/>
                <w:szCs w:val="24"/>
              </w:rPr>
              <w:t xml:space="preserve"> и спасательных служб, в которых существует военизированная служба;</w:t>
            </w:r>
          </w:p>
          <w:p w:rsidR="00444BC3" w:rsidRPr="00983A64" w:rsidRDefault="00444BC3" w:rsidP="00ED3E64">
            <w:pPr>
              <w:pStyle w:val="ConsPlusNormal"/>
              <w:jc w:val="both"/>
              <w:rPr>
                <w:rFonts w:ascii="Times New Roman" w:hAnsi="Times New Roman" w:cs="Times New Roman"/>
                <w:sz w:val="24"/>
                <w:szCs w:val="24"/>
              </w:rPr>
            </w:pPr>
            <w:r w:rsidRPr="00983A64">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64" w:type="dxa"/>
            <w:tcBorders>
              <w:top w:val="single" w:sz="4" w:space="0" w:color="auto"/>
              <w:left w:val="single" w:sz="4" w:space="0" w:color="auto"/>
              <w:bottom w:val="single" w:sz="4" w:space="0" w:color="auto"/>
            </w:tcBorders>
          </w:tcPr>
          <w:p w:rsidR="00444BC3" w:rsidRPr="00983A64" w:rsidRDefault="00444BC3" w:rsidP="00ED3E64">
            <w:pPr>
              <w:pStyle w:val="ConsPlusNormal"/>
              <w:jc w:val="center"/>
              <w:rPr>
                <w:rFonts w:ascii="Times New Roman" w:hAnsi="Times New Roman" w:cs="Times New Roman"/>
                <w:sz w:val="24"/>
                <w:szCs w:val="24"/>
              </w:rPr>
            </w:pPr>
            <w:r w:rsidRPr="00983A64">
              <w:rPr>
                <w:rFonts w:ascii="Times New Roman" w:hAnsi="Times New Roman" w:cs="Times New Roman"/>
                <w:sz w:val="24"/>
                <w:szCs w:val="24"/>
              </w:rPr>
              <w:t>8.3</w:t>
            </w:r>
          </w:p>
        </w:tc>
        <w:tc>
          <w:tcPr>
            <w:tcW w:w="1418" w:type="dxa"/>
            <w:tcBorders>
              <w:top w:val="single" w:sz="4" w:space="0" w:color="auto"/>
              <w:left w:val="single" w:sz="4" w:space="0" w:color="auto"/>
              <w:bottom w:val="single" w:sz="4" w:space="0" w:color="auto"/>
            </w:tcBorders>
          </w:tcPr>
          <w:p w:rsidR="00444BC3" w:rsidRPr="00983A64" w:rsidRDefault="00444BC3" w:rsidP="00ED3E64">
            <w:pPr>
              <w:ind w:left="57" w:right="57" w:firstLine="0"/>
              <w:contextualSpacing/>
              <w:jc w:val="left"/>
            </w:pPr>
            <w:r w:rsidRPr="00983A64">
              <w:t>Минимальная площадь – 600</w:t>
            </w:r>
          </w:p>
          <w:p w:rsidR="00444BC3" w:rsidRPr="00983A64" w:rsidRDefault="00444BC3" w:rsidP="00ED3E64">
            <w:pPr>
              <w:ind w:left="57" w:right="57" w:firstLine="0"/>
              <w:contextualSpacing/>
              <w:jc w:val="left"/>
            </w:pPr>
            <w:r w:rsidRPr="00983A64">
              <w:t>Максимальная площадь – 1500</w:t>
            </w:r>
          </w:p>
        </w:tc>
        <w:tc>
          <w:tcPr>
            <w:tcW w:w="1559" w:type="dxa"/>
            <w:tcBorders>
              <w:top w:val="single" w:sz="4" w:space="0" w:color="auto"/>
              <w:left w:val="single" w:sz="4" w:space="0" w:color="auto"/>
              <w:bottom w:val="single" w:sz="4" w:space="0" w:color="auto"/>
            </w:tcBorders>
          </w:tcPr>
          <w:p w:rsidR="00444BC3" w:rsidRPr="00983A64" w:rsidRDefault="00444BC3" w:rsidP="00ED3E64">
            <w:pPr>
              <w:pStyle w:val="aff3"/>
              <w:ind w:left="-94" w:right="-117"/>
              <w:jc w:val="left"/>
            </w:pPr>
            <w:r w:rsidRPr="00983A64">
              <w:t>Максимальное количество этажей - 3</w:t>
            </w:r>
          </w:p>
          <w:p w:rsidR="00444BC3" w:rsidRPr="00983A64" w:rsidRDefault="00444BC3"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444BC3" w:rsidRPr="00983A64" w:rsidRDefault="00444BC3" w:rsidP="00ED3E64">
            <w:pPr>
              <w:ind w:left="57" w:right="57" w:firstLine="0"/>
              <w:contextualSpacing/>
              <w:jc w:val="left"/>
            </w:pPr>
            <w:r w:rsidRPr="00983A64">
              <w:t>Минимальный отступ зданий, строений, сооружений от границ земельного участка, со стороны, выходящей:</w:t>
            </w:r>
          </w:p>
          <w:p w:rsidR="00444BC3" w:rsidRPr="00983A64" w:rsidRDefault="00444BC3" w:rsidP="00ED3E64">
            <w:pPr>
              <w:ind w:left="57" w:right="57" w:firstLine="0"/>
              <w:contextualSpacing/>
              <w:jc w:val="left"/>
            </w:pPr>
            <w:r w:rsidRPr="00983A64">
              <w:t>на улицу - 5 м</w:t>
            </w:r>
          </w:p>
          <w:p w:rsidR="00444BC3" w:rsidRPr="00983A64" w:rsidRDefault="00444BC3" w:rsidP="00ED3E64">
            <w:pPr>
              <w:ind w:left="57" w:right="57" w:firstLine="0"/>
              <w:contextualSpacing/>
              <w:jc w:val="left"/>
            </w:pPr>
            <w:r w:rsidRPr="00983A64">
              <w:t>на проезд -3 м</w:t>
            </w:r>
          </w:p>
        </w:tc>
        <w:tc>
          <w:tcPr>
            <w:tcW w:w="1705" w:type="dxa"/>
            <w:tcBorders>
              <w:top w:val="single" w:sz="4" w:space="0" w:color="auto"/>
              <w:left w:val="single" w:sz="4" w:space="0" w:color="auto"/>
              <w:bottom w:val="single" w:sz="4" w:space="0" w:color="auto"/>
            </w:tcBorders>
          </w:tcPr>
          <w:p w:rsidR="00444BC3" w:rsidRPr="00983A64" w:rsidRDefault="00444BC3" w:rsidP="00ED3E64">
            <w:pPr>
              <w:ind w:left="57" w:right="57" w:firstLine="0"/>
              <w:contextualSpacing/>
              <w:jc w:val="left"/>
            </w:pPr>
            <w:r w:rsidRPr="00983A64">
              <w:t>60</w:t>
            </w:r>
          </w:p>
        </w:tc>
      </w:tr>
      <w:tr w:rsidR="00444BC3" w:rsidRPr="00A05D52" w:rsidTr="00ED3E64">
        <w:tc>
          <w:tcPr>
            <w:tcW w:w="1696" w:type="dxa"/>
            <w:tcBorders>
              <w:top w:val="single" w:sz="4" w:space="0" w:color="auto"/>
              <w:bottom w:val="single" w:sz="4" w:space="0" w:color="auto"/>
              <w:right w:val="single" w:sz="4" w:space="0" w:color="auto"/>
            </w:tcBorders>
          </w:tcPr>
          <w:p w:rsidR="00444BC3" w:rsidRPr="00D31766" w:rsidRDefault="00444BC3" w:rsidP="00ED3E64">
            <w:pPr>
              <w:pStyle w:val="aff2"/>
              <w:ind w:left="-108" w:right="-108"/>
              <w:jc w:val="left"/>
            </w:pPr>
            <w:r w:rsidRPr="00D31766">
              <w:t>Общественное питание</w:t>
            </w:r>
          </w:p>
        </w:tc>
        <w:tc>
          <w:tcPr>
            <w:tcW w:w="6087" w:type="dxa"/>
            <w:tcBorders>
              <w:top w:val="single" w:sz="4" w:space="0" w:color="auto"/>
              <w:left w:val="single" w:sz="4" w:space="0" w:color="auto"/>
              <w:bottom w:val="single" w:sz="4" w:space="0" w:color="auto"/>
              <w:right w:val="single" w:sz="4" w:space="0" w:color="auto"/>
            </w:tcBorders>
          </w:tcPr>
          <w:p w:rsidR="00444BC3" w:rsidRPr="00D31766" w:rsidRDefault="00444BC3" w:rsidP="00ED3E64">
            <w:pPr>
              <w:pStyle w:val="aff2"/>
            </w:pPr>
            <w:r w:rsidRPr="00D31766">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444BC3" w:rsidRPr="00D31766" w:rsidRDefault="00444BC3" w:rsidP="00ED3E64">
            <w:pPr>
              <w:pStyle w:val="aff3"/>
            </w:pPr>
            <w:r w:rsidRPr="00D31766">
              <w:t>4.6</w:t>
            </w:r>
          </w:p>
        </w:tc>
        <w:tc>
          <w:tcPr>
            <w:tcW w:w="1418" w:type="dxa"/>
            <w:tcBorders>
              <w:top w:val="single" w:sz="4" w:space="0" w:color="auto"/>
              <w:left w:val="single" w:sz="4" w:space="0" w:color="auto"/>
              <w:bottom w:val="single" w:sz="4" w:space="0" w:color="auto"/>
            </w:tcBorders>
          </w:tcPr>
          <w:p w:rsidR="00444BC3" w:rsidRPr="00D31766" w:rsidRDefault="00444BC3" w:rsidP="00ED3E64">
            <w:pPr>
              <w:pStyle w:val="aff3"/>
              <w:ind w:left="-94" w:right="-117"/>
              <w:jc w:val="left"/>
            </w:pPr>
            <w:r>
              <w:t>Минимальная площадь – 4</w:t>
            </w:r>
            <w:r w:rsidRPr="00D31766">
              <w:t>00</w:t>
            </w:r>
          </w:p>
          <w:p w:rsidR="00444BC3" w:rsidRPr="00D31766" w:rsidRDefault="00444BC3" w:rsidP="00ED3E64">
            <w:pPr>
              <w:pStyle w:val="aff3"/>
              <w:ind w:left="-108" w:right="-117"/>
              <w:jc w:val="left"/>
            </w:pPr>
            <w:r w:rsidRPr="00D31766">
              <w:t xml:space="preserve">Максимальная площадь – </w:t>
            </w:r>
            <w:r>
              <w:t>8</w:t>
            </w:r>
            <w:r w:rsidRPr="00D31766">
              <w:t>000</w:t>
            </w:r>
          </w:p>
        </w:tc>
        <w:tc>
          <w:tcPr>
            <w:tcW w:w="1559" w:type="dxa"/>
            <w:tcBorders>
              <w:top w:val="single" w:sz="4" w:space="0" w:color="auto"/>
              <w:left w:val="single" w:sz="4" w:space="0" w:color="auto"/>
              <w:bottom w:val="single" w:sz="4" w:space="0" w:color="auto"/>
            </w:tcBorders>
          </w:tcPr>
          <w:p w:rsidR="00444BC3" w:rsidRPr="00D31766" w:rsidRDefault="00444BC3" w:rsidP="00ED3E64">
            <w:pPr>
              <w:pStyle w:val="aff3"/>
              <w:ind w:left="-94" w:right="-117"/>
              <w:jc w:val="left"/>
            </w:pPr>
            <w:r w:rsidRPr="00D31766">
              <w:t xml:space="preserve">Максимальное количество этажей - </w:t>
            </w:r>
            <w:r>
              <w:t>3</w:t>
            </w:r>
          </w:p>
          <w:p w:rsidR="00444BC3" w:rsidRPr="00D31766" w:rsidRDefault="00444BC3"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444BC3" w:rsidRPr="00D31766" w:rsidRDefault="00444BC3" w:rsidP="00ED3E64">
            <w:pPr>
              <w:pStyle w:val="aff3"/>
              <w:ind w:left="-108" w:right="-117"/>
              <w:jc w:val="left"/>
            </w:pPr>
            <w:r w:rsidRPr="00D31766">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444BC3" w:rsidRPr="00D31766" w:rsidRDefault="00444BC3" w:rsidP="00ED3E64">
            <w:pPr>
              <w:pStyle w:val="aff3"/>
              <w:ind w:left="-108" w:right="-117"/>
            </w:pPr>
            <w:r>
              <w:t>6</w:t>
            </w:r>
            <w:r w:rsidRPr="00D31766">
              <w:t>0</w:t>
            </w:r>
          </w:p>
        </w:tc>
      </w:tr>
      <w:tr w:rsidR="00444BC3" w:rsidRPr="00A05D52" w:rsidTr="00ED3E64">
        <w:tc>
          <w:tcPr>
            <w:tcW w:w="1696" w:type="dxa"/>
            <w:tcBorders>
              <w:top w:val="single" w:sz="4" w:space="0" w:color="auto"/>
              <w:bottom w:val="single" w:sz="4" w:space="0" w:color="auto"/>
              <w:right w:val="single" w:sz="4" w:space="0" w:color="auto"/>
            </w:tcBorders>
          </w:tcPr>
          <w:p w:rsidR="00444BC3" w:rsidRPr="009C79B2" w:rsidRDefault="00444BC3" w:rsidP="00ED3E64">
            <w:pPr>
              <w:pStyle w:val="aff2"/>
              <w:ind w:left="-108" w:right="-108"/>
              <w:jc w:val="left"/>
            </w:pPr>
            <w:r w:rsidRPr="009C79B2">
              <w:t>Магазины</w:t>
            </w:r>
          </w:p>
        </w:tc>
        <w:tc>
          <w:tcPr>
            <w:tcW w:w="6087" w:type="dxa"/>
            <w:tcBorders>
              <w:top w:val="single" w:sz="4" w:space="0" w:color="auto"/>
              <w:left w:val="single" w:sz="4" w:space="0" w:color="auto"/>
              <w:bottom w:val="single" w:sz="4" w:space="0" w:color="auto"/>
              <w:right w:val="single" w:sz="4" w:space="0" w:color="auto"/>
            </w:tcBorders>
          </w:tcPr>
          <w:p w:rsidR="00444BC3" w:rsidRPr="009C79B2" w:rsidRDefault="00444BC3" w:rsidP="00ED3E64">
            <w:pPr>
              <w:pStyle w:val="aff2"/>
            </w:pPr>
            <w:r w:rsidRPr="009C79B2">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444BC3" w:rsidRPr="009C79B2" w:rsidRDefault="00444BC3" w:rsidP="00ED3E64">
            <w:pPr>
              <w:pStyle w:val="aff3"/>
            </w:pPr>
            <w:r w:rsidRPr="009C79B2">
              <w:t>4.4</w:t>
            </w:r>
          </w:p>
        </w:tc>
        <w:tc>
          <w:tcPr>
            <w:tcW w:w="1418" w:type="dxa"/>
            <w:tcBorders>
              <w:top w:val="single" w:sz="4" w:space="0" w:color="auto"/>
              <w:left w:val="single" w:sz="4" w:space="0" w:color="auto"/>
              <w:bottom w:val="single" w:sz="4" w:space="0" w:color="auto"/>
            </w:tcBorders>
          </w:tcPr>
          <w:p w:rsidR="00444BC3" w:rsidRPr="009C79B2" w:rsidRDefault="00444BC3" w:rsidP="00ED3E64">
            <w:pPr>
              <w:pStyle w:val="aff3"/>
              <w:ind w:left="-94" w:right="-117"/>
              <w:jc w:val="left"/>
            </w:pPr>
            <w:r w:rsidRPr="009C79B2">
              <w:t>Минимальная площадь – 200</w:t>
            </w:r>
          </w:p>
          <w:p w:rsidR="00444BC3" w:rsidRPr="009C79B2" w:rsidRDefault="00444BC3" w:rsidP="00ED3E64">
            <w:pPr>
              <w:pStyle w:val="aff3"/>
              <w:ind w:left="-108" w:right="-117"/>
              <w:jc w:val="left"/>
            </w:pPr>
          </w:p>
        </w:tc>
        <w:tc>
          <w:tcPr>
            <w:tcW w:w="1559" w:type="dxa"/>
            <w:tcBorders>
              <w:top w:val="single" w:sz="4" w:space="0" w:color="auto"/>
              <w:left w:val="single" w:sz="4" w:space="0" w:color="auto"/>
              <w:bottom w:val="single" w:sz="4" w:space="0" w:color="auto"/>
            </w:tcBorders>
          </w:tcPr>
          <w:p w:rsidR="00444BC3" w:rsidRPr="009C79B2" w:rsidRDefault="00444BC3" w:rsidP="00ED3E64">
            <w:pPr>
              <w:pStyle w:val="aff3"/>
              <w:ind w:left="-94" w:right="-117"/>
              <w:jc w:val="left"/>
            </w:pPr>
            <w:r w:rsidRPr="009C79B2">
              <w:t>Максимальное количество этажей - 4</w:t>
            </w:r>
          </w:p>
          <w:p w:rsidR="00444BC3" w:rsidRPr="009C79B2" w:rsidRDefault="00444BC3"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444BC3" w:rsidRPr="009C79B2" w:rsidRDefault="00983A64" w:rsidP="00ED3E64">
            <w:pPr>
              <w:pStyle w:val="aff3"/>
              <w:ind w:left="57" w:right="57"/>
              <w:jc w:val="left"/>
            </w:pPr>
            <w:r w:rsidRPr="00D31766">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444BC3" w:rsidRPr="009C79B2" w:rsidRDefault="00444BC3" w:rsidP="00ED3E64">
            <w:pPr>
              <w:pStyle w:val="aff3"/>
              <w:ind w:left="-108" w:right="-117"/>
            </w:pPr>
            <w:r w:rsidRPr="009C79B2">
              <w:t>70</w:t>
            </w:r>
          </w:p>
        </w:tc>
      </w:tr>
      <w:tr w:rsidR="00444BC3" w:rsidRPr="00A05D52" w:rsidTr="006C47A7">
        <w:trPr>
          <w:trHeight w:val="1541"/>
        </w:trPr>
        <w:tc>
          <w:tcPr>
            <w:tcW w:w="1696" w:type="dxa"/>
            <w:tcBorders>
              <w:top w:val="single" w:sz="4" w:space="0" w:color="auto"/>
              <w:bottom w:val="single" w:sz="4" w:space="0" w:color="auto"/>
              <w:right w:val="single" w:sz="4" w:space="0" w:color="auto"/>
            </w:tcBorders>
          </w:tcPr>
          <w:p w:rsidR="00444BC3" w:rsidRPr="009C79B2" w:rsidRDefault="00444BC3" w:rsidP="00ED3E64">
            <w:pPr>
              <w:pStyle w:val="aff2"/>
              <w:ind w:left="-108" w:right="-108"/>
              <w:jc w:val="left"/>
            </w:pPr>
            <w:r w:rsidRPr="009C79B2">
              <w:lastRenderedPageBreak/>
              <w:t>Религиозное использование</w:t>
            </w:r>
          </w:p>
        </w:tc>
        <w:tc>
          <w:tcPr>
            <w:tcW w:w="6087" w:type="dxa"/>
            <w:tcBorders>
              <w:top w:val="single" w:sz="4" w:space="0" w:color="auto"/>
              <w:left w:val="single" w:sz="4" w:space="0" w:color="auto"/>
              <w:bottom w:val="single" w:sz="4" w:space="0" w:color="auto"/>
              <w:right w:val="single" w:sz="4" w:space="0" w:color="auto"/>
            </w:tcBorders>
          </w:tcPr>
          <w:p w:rsidR="00444BC3" w:rsidRPr="009C79B2" w:rsidRDefault="00444BC3" w:rsidP="00ED3E64">
            <w:pPr>
              <w:pStyle w:val="aff2"/>
            </w:pPr>
            <w:r w:rsidRPr="009C79B2">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9C79B2">
                <w:t>кодами 3.7.1</w:t>
              </w:r>
            </w:hyperlink>
            <w:r w:rsidRPr="009C79B2">
              <w:t xml:space="preserve"> - </w:t>
            </w:r>
            <w:hyperlink w:anchor="Par286" w:tooltip="3.7.2" w:history="1">
              <w:r w:rsidRPr="009C79B2">
                <w:t>3.7.2</w:t>
              </w:r>
            </w:hyperlink>
            <w:r w:rsidRPr="009C79B2">
              <w:t>:</w:t>
            </w:r>
          </w:p>
          <w:p w:rsidR="00444BC3" w:rsidRPr="009C79B2" w:rsidRDefault="00444BC3" w:rsidP="00ED3E64">
            <w:pPr>
              <w:ind w:firstLine="464"/>
            </w:pPr>
          </w:p>
        </w:tc>
        <w:tc>
          <w:tcPr>
            <w:tcW w:w="864" w:type="dxa"/>
            <w:tcBorders>
              <w:top w:val="single" w:sz="4" w:space="0" w:color="auto"/>
              <w:left w:val="single" w:sz="4" w:space="0" w:color="auto"/>
              <w:bottom w:val="single" w:sz="4" w:space="0" w:color="auto"/>
            </w:tcBorders>
          </w:tcPr>
          <w:p w:rsidR="00444BC3" w:rsidRPr="009C79B2" w:rsidRDefault="00444BC3" w:rsidP="00ED3E64">
            <w:pPr>
              <w:pStyle w:val="aff3"/>
            </w:pPr>
            <w:r w:rsidRPr="009C79B2">
              <w:t>3.7</w:t>
            </w:r>
          </w:p>
        </w:tc>
        <w:tc>
          <w:tcPr>
            <w:tcW w:w="1418" w:type="dxa"/>
            <w:tcBorders>
              <w:top w:val="single" w:sz="4" w:space="0" w:color="auto"/>
              <w:left w:val="single" w:sz="4" w:space="0" w:color="auto"/>
              <w:bottom w:val="single" w:sz="4" w:space="0" w:color="auto"/>
            </w:tcBorders>
          </w:tcPr>
          <w:p w:rsidR="00444BC3" w:rsidRPr="009C79B2" w:rsidRDefault="00444BC3" w:rsidP="006C47A7">
            <w:pPr>
              <w:pStyle w:val="aff3"/>
              <w:ind w:left="-108" w:right="-117"/>
              <w:jc w:val="left"/>
            </w:pPr>
            <w:r w:rsidRPr="009C79B2">
              <w:t xml:space="preserve">Минимальная площадь – </w:t>
            </w:r>
            <w:r w:rsidR="00983A64">
              <w:t>3</w:t>
            </w:r>
            <w:r w:rsidRPr="009C79B2">
              <w:t>00 Максимальная площадь – 10000</w:t>
            </w:r>
          </w:p>
        </w:tc>
        <w:tc>
          <w:tcPr>
            <w:tcW w:w="1559" w:type="dxa"/>
            <w:tcBorders>
              <w:top w:val="single" w:sz="4" w:space="0" w:color="auto"/>
              <w:left w:val="single" w:sz="4" w:space="0" w:color="auto"/>
              <w:bottom w:val="single" w:sz="4" w:space="0" w:color="auto"/>
            </w:tcBorders>
          </w:tcPr>
          <w:p w:rsidR="00444BC3" w:rsidRPr="009C79B2" w:rsidRDefault="00444BC3" w:rsidP="00ED3E64">
            <w:pPr>
              <w:pStyle w:val="aff3"/>
              <w:ind w:left="-94" w:right="-117"/>
              <w:jc w:val="left"/>
            </w:pPr>
            <w:r w:rsidRPr="009C79B2">
              <w:t>Максимальное количество этажей - 4</w:t>
            </w:r>
          </w:p>
          <w:p w:rsidR="00444BC3" w:rsidRPr="009C79B2" w:rsidRDefault="00444BC3" w:rsidP="00ED3E64">
            <w:pPr>
              <w:pStyle w:val="aff3"/>
              <w:ind w:left="-108" w:right="-117"/>
              <w:jc w:val="left"/>
            </w:pPr>
          </w:p>
        </w:tc>
        <w:tc>
          <w:tcPr>
            <w:tcW w:w="2122" w:type="dxa"/>
            <w:tcBorders>
              <w:top w:val="single" w:sz="4" w:space="0" w:color="auto"/>
              <w:left w:val="single" w:sz="4" w:space="0" w:color="auto"/>
              <w:bottom w:val="single" w:sz="4" w:space="0" w:color="auto"/>
            </w:tcBorders>
          </w:tcPr>
          <w:p w:rsidR="00444BC3" w:rsidRPr="009C79B2" w:rsidRDefault="00983A64" w:rsidP="00ED3E64">
            <w:pPr>
              <w:pStyle w:val="aff3"/>
              <w:ind w:left="-108" w:right="-117"/>
              <w:jc w:val="left"/>
            </w:pPr>
            <w:r w:rsidRPr="00D31766">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444BC3" w:rsidRPr="009C79B2" w:rsidRDefault="00444BC3" w:rsidP="00ED3E64">
            <w:pPr>
              <w:pStyle w:val="aff3"/>
              <w:ind w:left="-108" w:right="-117"/>
            </w:pPr>
            <w:r w:rsidRPr="009C79B2">
              <w:t>60</w:t>
            </w:r>
          </w:p>
        </w:tc>
      </w:tr>
      <w:tr w:rsidR="00757DF0" w:rsidRPr="00A05D52" w:rsidTr="0019540B">
        <w:trPr>
          <w:trHeight w:val="609"/>
        </w:trPr>
        <w:tc>
          <w:tcPr>
            <w:tcW w:w="1696" w:type="dxa"/>
            <w:vMerge w:val="restart"/>
            <w:tcBorders>
              <w:top w:val="single" w:sz="4" w:space="0" w:color="auto"/>
              <w:right w:val="single" w:sz="4" w:space="0" w:color="auto"/>
            </w:tcBorders>
          </w:tcPr>
          <w:p w:rsidR="00757DF0" w:rsidRPr="00A05D52" w:rsidRDefault="00757DF0" w:rsidP="0019540B">
            <w:pPr>
              <w:pStyle w:val="aff3"/>
              <w:ind w:left="-108" w:right="-108"/>
              <w:rPr>
                <w:b/>
              </w:rPr>
            </w:pPr>
            <w:r w:rsidRPr="00A05D52">
              <w:rPr>
                <w:b/>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757DF0" w:rsidRPr="00A05D52" w:rsidRDefault="006C47A7" w:rsidP="0019540B">
            <w:pPr>
              <w:pStyle w:val="aff3"/>
              <w:ind w:left="-108" w:right="-108"/>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757DF0" w:rsidRPr="00A05D52" w:rsidRDefault="00757DF0" w:rsidP="0019540B">
            <w:pPr>
              <w:pStyle w:val="aff3"/>
              <w:ind w:left="-108" w:right="-117"/>
              <w:rPr>
                <w:b/>
              </w:rPr>
            </w:pPr>
            <w:r w:rsidRPr="00A05D52">
              <w:rPr>
                <w:b/>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57DF0" w:rsidRPr="00A05D52" w:rsidTr="0019540B">
        <w:trPr>
          <w:trHeight w:val="987"/>
        </w:trPr>
        <w:tc>
          <w:tcPr>
            <w:tcW w:w="1696" w:type="dxa"/>
            <w:vMerge/>
            <w:tcBorders>
              <w:bottom w:val="single" w:sz="4" w:space="0" w:color="auto"/>
              <w:right w:val="single" w:sz="4" w:space="0" w:color="auto"/>
            </w:tcBorders>
          </w:tcPr>
          <w:p w:rsidR="00757DF0" w:rsidRPr="00A05D52" w:rsidRDefault="00757DF0" w:rsidP="0019540B">
            <w:pPr>
              <w:pStyle w:val="aff3"/>
              <w:ind w:left="-108" w:right="-108"/>
              <w:rPr>
                <w:b/>
              </w:rPr>
            </w:pPr>
          </w:p>
        </w:tc>
        <w:tc>
          <w:tcPr>
            <w:tcW w:w="6087" w:type="dxa"/>
            <w:vMerge/>
            <w:tcBorders>
              <w:left w:val="single" w:sz="4" w:space="0" w:color="auto"/>
              <w:bottom w:val="single" w:sz="4" w:space="0" w:color="auto"/>
              <w:right w:val="single" w:sz="4" w:space="0" w:color="auto"/>
            </w:tcBorders>
          </w:tcPr>
          <w:p w:rsidR="00757DF0" w:rsidRPr="00A05D52" w:rsidRDefault="00757DF0" w:rsidP="0019540B">
            <w:pPr>
              <w:pStyle w:val="aff3"/>
              <w:ind w:left="-108" w:right="-108"/>
              <w:rPr>
                <w:b/>
              </w:rPr>
            </w:pPr>
          </w:p>
        </w:tc>
        <w:tc>
          <w:tcPr>
            <w:tcW w:w="864" w:type="dxa"/>
            <w:vMerge/>
            <w:tcBorders>
              <w:left w:val="single" w:sz="4" w:space="0" w:color="auto"/>
              <w:bottom w:val="single" w:sz="4" w:space="0" w:color="auto"/>
            </w:tcBorders>
          </w:tcPr>
          <w:p w:rsidR="00757DF0" w:rsidRPr="00A05D52" w:rsidRDefault="00757DF0" w:rsidP="0019540B">
            <w:pPr>
              <w:pStyle w:val="aff3"/>
              <w:ind w:left="-108" w:right="-117"/>
              <w:rPr>
                <w:b/>
              </w:rPr>
            </w:pPr>
          </w:p>
        </w:tc>
        <w:tc>
          <w:tcPr>
            <w:tcW w:w="1418"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Предельные (минимальные и (или) максимальные) размеры земельных участков,</w:t>
            </w:r>
            <w:r w:rsidRPr="00A05D52">
              <w:t xml:space="preserve"> </w:t>
            </w:r>
            <w:r w:rsidRPr="00A05D52">
              <w:rPr>
                <w:b/>
              </w:rPr>
              <w:tab/>
            </w:r>
            <w:proofErr w:type="spellStart"/>
            <w:r w:rsidRPr="00A05D52">
              <w:rPr>
                <w:b/>
              </w:rPr>
              <w:t>кв.м</w:t>
            </w:r>
            <w:proofErr w:type="spellEnd"/>
          </w:p>
        </w:tc>
        <w:tc>
          <w:tcPr>
            <w:tcW w:w="1559"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57DF0" w:rsidRPr="00A05D52" w:rsidTr="0019540B">
        <w:tc>
          <w:tcPr>
            <w:tcW w:w="1696" w:type="dxa"/>
            <w:tcBorders>
              <w:top w:val="single" w:sz="4" w:space="0" w:color="auto"/>
              <w:bottom w:val="single" w:sz="4" w:space="0" w:color="auto"/>
              <w:right w:val="single" w:sz="4" w:space="0" w:color="auto"/>
            </w:tcBorders>
          </w:tcPr>
          <w:p w:rsidR="00757DF0" w:rsidRPr="00A05D52" w:rsidRDefault="00757DF0" w:rsidP="0019540B">
            <w:pPr>
              <w:pStyle w:val="aff3"/>
              <w:ind w:left="-108" w:right="-108"/>
              <w:rPr>
                <w:b/>
              </w:rPr>
            </w:pPr>
            <w:r w:rsidRPr="00A05D52">
              <w:rPr>
                <w:b/>
              </w:rPr>
              <w:t>1</w:t>
            </w:r>
          </w:p>
        </w:tc>
        <w:tc>
          <w:tcPr>
            <w:tcW w:w="6087" w:type="dxa"/>
            <w:tcBorders>
              <w:top w:val="single" w:sz="4" w:space="0" w:color="auto"/>
              <w:left w:val="single" w:sz="4" w:space="0" w:color="auto"/>
              <w:bottom w:val="single" w:sz="4" w:space="0" w:color="auto"/>
              <w:right w:val="single" w:sz="4" w:space="0" w:color="auto"/>
            </w:tcBorders>
          </w:tcPr>
          <w:p w:rsidR="00757DF0" w:rsidRPr="00A05D52" w:rsidRDefault="00757DF0" w:rsidP="0019540B">
            <w:pPr>
              <w:pStyle w:val="aff3"/>
              <w:ind w:left="-108" w:right="-108"/>
              <w:rPr>
                <w:b/>
              </w:rPr>
            </w:pPr>
            <w:r w:rsidRPr="00A05D52">
              <w:rPr>
                <w:b/>
              </w:rPr>
              <w:t>2</w:t>
            </w:r>
          </w:p>
        </w:tc>
        <w:tc>
          <w:tcPr>
            <w:tcW w:w="864"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3</w:t>
            </w:r>
          </w:p>
        </w:tc>
        <w:tc>
          <w:tcPr>
            <w:tcW w:w="1418"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4</w:t>
            </w:r>
          </w:p>
        </w:tc>
        <w:tc>
          <w:tcPr>
            <w:tcW w:w="1559"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5</w:t>
            </w:r>
          </w:p>
        </w:tc>
        <w:tc>
          <w:tcPr>
            <w:tcW w:w="2122"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6</w:t>
            </w:r>
          </w:p>
        </w:tc>
        <w:tc>
          <w:tcPr>
            <w:tcW w:w="1705" w:type="dxa"/>
            <w:tcBorders>
              <w:top w:val="single" w:sz="4" w:space="0" w:color="auto"/>
              <w:left w:val="single" w:sz="4" w:space="0" w:color="auto"/>
              <w:bottom w:val="single" w:sz="4" w:space="0" w:color="auto"/>
            </w:tcBorders>
          </w:tcPr>
          <w:p w:rsidR="00757DF0" w:rsidRPr="00A05D52" w:rsidRDefault="00757DF0" w:rsidP="0019540B">
            <w:pPr>
              <w:pStyle w:val="aff3"/>
              <w:ind w:left="-108" w:right="-117"/>
              <w:rPr>
                <w:b/>
              </w:rPr>
            </w:pPr>
            <w:r w:rsidRPr="00A05D52">
              <w:rPr>
                <w:b/>
              </w:rPr>
              <w:t>7</w:t>
            </w:r>
          </w:p>
        </w:tc>
      </w:tr>
      <w:tr w:rsidR="00757DF0" w:rsidRPr="00A05D52" w:rsidTr="0019540B">
        <w:tc>
          <w:tcPr>
            <w:tcW w:w="1696" w:type="dxa"/>
            <w:tcBorders>
              <w:top w:val="single" w:sz="4" w:space="0" w:color="auto"/>
              <w:bottom w:val="single" w:sz="4" w:space="0" w:color="auto"/>
              <w:right w:val="single" w:sz="4" w:space="0" w:color="auto"/>
            </w:tcBorders>
          </w:tcPr>
          <w:p w:rsidR="00757DF0" w:rsidRPr="00A05D52" w:rsidRDefault="00757DF0" w:rsidP="0019540B">
            <w:pPr>
              <w:pStyle w:val="formattext"/>
              <w:spacing w:before="0" w:beforeAutospacing="0" w:after="0" w:afterAutospacing="0"/>
              <w:ind w:left="-108" w:right="-108"/>
              <w:jc w:val="both"/>
              <w:textAlignment w:val="baseline"/>
            </w:pPr>
            <w:r w:rsidRPr="00A05D52">
              <w:t>Хранение автотранспорта</w:t>
            </w:r>
          </w:p>
        </w:tc>
        <w:tc>
          <w:tcPr>
            <w:tcW w:w="6087" w:type="dxa"/>
            <w:tcBorders>
              <w:top w:val="single" w:sz="4" w:space="0" w:color="auto"/>
              <w:left w:val="single" w:sz="4" w:space="0" w:color="auto"/>
              <w:bottom w:val="single" w:sz="4" w:space="0" w:color="auto"/>
              <w:right w:val="single" w:sz="4" w:space="0" w:color="auto"/>
            </w:tcBorders>
          </w:tcPr>
          <w:p w:rsidR="00757DF0" w:rsidRPr="00A05D52" w:rsidRDefault="00757DF0" w:rsidP="0019540B">
            <w:pPr>
              <w:pStyle w:val="formattext"/>
              <w:spacing w:before="0" w:beforeAutospacing="0" w:after="0" w:afterAutospacing="0"/>
              <w:ind w:left="-108" w:right="-108"/>
              <w:jc w:val="both"/>
              <w:textAlignment w:val="baseline"/>
            </w:pPr>
            <w:r w:rsidRPr="00A05D52">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05D52">
              <w:t>машино</w:t>
            </w:r>
            <w:proofErr w:type="spellEnd"/>
            <w:r w:rsidRPr="00A05D52">
              <w:t xml:space="preserve">-места, за исключением гаражей, размещение которых </w:t>
            </w:r>
            <w:r w:rsidRPr="00A05D52">
              <w:lastRenderedPageBreak/>
              <w:t xml:space="preserve">предусмотрено содержанием вида разрешенного использования с </w:t>
            </w:r>
            <w:hyperlink w:anchor="Par382" w:tooltip="4.9" w:history="1">
              <w:r w:rsidRPr="00A05D52">
                <w:t>кодом 4.9</w:t>
              </w:r>
            </w:hyperlink>
            <w:r w:rsidRPr="00A05D52">
              <w:t xml:space="preserve"> </w:t>
            </w:r>
          </w:p>
        </w:tc>
        <w:tc>
          <w:tcPr>
            <w:tcW w:w="864" w:type="dxa"/>
            <w:tcBorders>
              <w:top w:val="single" w:sz="4" w:space="0" w:color="auto"/>
              <w:left w:val="single" w:sz="4" w:space="0" w:color="auto"/>
              <w:bottom w:val="single" w:sz="4" w:space="0" w:color="auto"/>
            </w:tcBorders>
          </w:tcPr>
          <w:p w:rsidR="00757DF0" w:rsidRPr="00A05D52" w:rsidRDefault="00757DF0" w:rsidP="0019540B">
            <w:pPr>
              <w:pStyle w:val="formattext"/>
              <w:spacing w:before="0" w:beforeAutospacing="0" w:after="0" w:afterAutospacing="0"/>
              <w:ind w:left="-108" w:right="-117"/>
              <w:jc w:val="center"/>
              <w:textAlignment w:val="baseline"/>
            </w:pPr>
            <w:r w:rsidRPr="00A05D52">
              <w:lastRenderedPageBreak/>
              <w:t>2.7.1</w:t>
            </w:r>
          </w:p>
        </w:tc>
        <w:tc>
          <w:tcPr>
            <w:tcW w:w="1418" w:type="dxa"/>
            <w:tcBorders>
              <w:top w:val="single" w:sz="4" w:space="0" w:color="auto"/>
              <w:left w:val="single" w:sz="4" w:space="0" w:color="auto"/>
              <w:bottom w:val="single" w:sz="4" w:space="0" w:color="auto"/>
            </w:tcBorders>
          </w:tcPr>
          <w:p w:rsidR="00757DF0" w:rsidRPr="00A05D52" w:rsidRDefault="00757DF0" w:rsidP="0019540B">
            <w:pPr>
              <w:pStyle w:val="aff3"/>
              <w:ind w:left="-94" w:right="-117"/>
              <w:jc w:val="left"/>
            </w:pPr>
            <w:r w:rsidRPr="00A05D52">
              <w:t xml:space="preserve">Минимальная площадь – </w:t>
            </w:r>
            <w:r w:rsidR="00983A64">
              <w:t>60</w:t>
            </w:r>
          </w:p>
          <w:p w:rsidR="00757DF0" w:rsidRPr="00A05D52" w:rsidRDefault="00757DF0" w:rsidP="0019540B">
            <w:pPr>
              <w:pStyle w:val="formattext"/>
              <w:spacing w:before="0" w:beforeAutospacing="0" w:after="0" w:afterAutospacing="0"/>
              <w:ind w:left="-108" w:right="-117"/>
              <w:textAlignment w:val="baseline"/>
            </w:pPr>
            <w:r w:rsidRPr="00A05D52">
              <w:lastRenderedPageBreak/>
              <w:t xml:space="preserve">Максимальная площадь – </w:t>
            </w:r>
            <w:r w:rsidR="00983A64">
              <w:t>5</w:t>
            </w:r>
            <w:r w:rsidRPr="00A05D52">
              <w:t>00</w:t>
            </w:r>
          </w:p>
        </w:tc>
        <w:tc>
          <w:tcPr>
            <w:tcW w:w="1559" w:type="dxa"/>
            <w:tcBorders>
              <w:top w:val="single" w:sz="4" w:space="0" w:color="auto"/>
              <w:left w:val="single" w:sz="4" w:space="0" w:color="auto"/>
              <w:bottom w:val="single" w:sz="4" w:space="0" w:color="auto"/>
            </w:tcBorders>
          </w:tcPr>
          <w:p w:rsidR="00757DF0" w:rsidRPr="00A05D52" w:rsidRDefault="00757DF0" w:rsidP="0019540B">
            <w:pPr>
              <w:pStyle w:val="formattext"/>
              <w:spacing w:before="0" w:beforeAutospacing="0" w:after="0" w:afterAutospacing="0"/>
              <w:ind w:left="-108" w:right="-117"/>
              <w:textAlignment w:val="baseline"/>
            </w:pPr>
            <w:r w:rsidRPr="00A05D52">
              <w:lastRenderedPageBreak/>
              <w:t>Максимальная высота строений – 6 м.</w:t>
            </w:r>
          </w:p>
        </w:tc>
        <w:tc>
          <w:tcPr>
            <w:tcW w:w="2122" w:type="dxa"/>
            <w:tcBorders>
              <w:top w:val="single" w:sz="4" w:space="0" w:color="auto"/>
              <w:left w:val="single" w:sz="4" w:space="0" w:color="auto"/>
              <w:bottom w:val="single" w:sz="4" w:space="0" w:color="auto"/>
            </w:tcBorders>
          </w:tcPr>
          <w:p w:rsidR="00757DF0" w:rsidRPr="00A05D52" w:rsidRDefault="00757DF0" w:rsidP="0019540B">
            <w:pPr>
              <w:pStyle w:val="aff3"/>
              <w:ind w:left="-94" w:right="-117"/>
              <w:jc w:val="left"/>
            </w:pPr>
            <w:r w:rsidRPr="00A05D52">
              <w:t xml:space="preserve">Минимальный отступ зданий, строений, сооружений от </w:t>
            </w:r>
            <w:r w:rsidRPr="00A05D52">
              <w:lastRenderedPageBreak/>
              <w:t>границ земельного участка - 1 м</w:t>
            </w:r>
          </w:p>
        </w:tc>
        <w:tc>
          <w:tcPr>
            <w:tcW w:w="1705" w:type="dxa"/>
            <w:tcBorders>
              <w:top w:val="single" w:sz="4" w:space="0" w:color="auto"/>
              <w:left w:val="single" w:sz="4" w:space="0" w:color="auto"/>
              <w:bottom w:val="single" w:sz="4" w:space="0" w:color="auto"/>
            </w:tcBorders>
          </w:tcPr>
          <w:p w:rsidR="00757DF0" w:rsidRPr="00A05D52" w:rsidRDefault="00757DF0" w:rsidP="0019540B">
            <w:pPr>
              <w:pStyle w:val="formattext"/>
              <w:spacing w:before="0" w:beforeAutospacing="0" w:after="0" w:afterAutospacing="0"/>
              <w:ind w:left="-108" w:right="-117"/>
              <w:jc w:val="center"/>
              <w:textAlignment w:val="baseline"/>
            </w:pPr>
            <w:r w:rsidRPr="00A05D52">
              <w:lastRenderedPageBreak/>
              <w:t>80</w:t>
            </w:r>
          </w:p>
        </w:tc>
      </w:tr>
      <w:tr w:rsidR="00444BC3" w:rsidRPr="009C79B2" w:rsidTr="00444BC3">
        <w:tc>
          <w:tcPr>
            <w:tcW w:w="1696" w:type="dxa"/>
            <w:tcBorders>
              <w:top w:val="single" w:sz="4" w:space="0" w:color="auto"/>
              <w:left w:val="single" w:sz="4" w:space="0" w:color="auto"/>
              <w:bottom w:val="single" w:sz="4" w:space="0" w:color="auto"/>
              <w:right w:val="single" w:sz="4" w:space="0" w:color="auto"/>
            </w:tcBorders>
          </w:tcPr>
          <w:p w:rsidR="00444BC3" w:rsidRPr="009C79B2" w:rsidRDefault="00444BC3" w:rsidP="00444BC3">
            <w:pPr>
              <w:pStyle w:val="formattext"/>
              <w:jc w:val="both"/>
              <w:textAlignment w:val="baseline"/>
            </w:pPr>
            <w:r w:rsidRPr="009C79B2">
              <w:lastRenderedPageBreak/>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444BC3" w:rsidRPr="009C79B2" w:rsidRDefault="00444BC3" w:rsidP="00444BC3">
            <w:pPr>
              <w:pStyle w:val="formattext"/>
              <w:ind w:left="-108" w:right="-108"/>
              <w:textAlignment w:val="baseline"/>
            </w:pPr>
            <w:r w:rsidRPr="009C79B2">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sidRPr="00444BC3">
                <w:rPr>
                  <w:rStyle w:val="af7"/>
                </w:rPr>
                <w:t>кодами 12.0.1</w:t>
              </w:r>
            </w:hyperlink>
            <w:r w:rsidRPr="009C79B2">
              <w:t xml:space="preserve"> - </w:t>
            </w:r>
            <w:hyperlink w:anchor="Par668" w:tooltip="12.0.2" w:history="1">
              <w:r w:rsidRPr="00444BC3">
                <w:rPr>
                  <w:rStyle w:val="af7"/>
                </w:rPr>
                <w:t>12.0.2</w:t>
              </w:r>
            </w:hyperlink>
            <w:r w:rsidRPr="009C79B2">
              <w:t xml:space="preserve"> </w:t>
            </w:r>
          </w:p>
        </w:tc>
        <w:tc>
          <w:tcPr>
            <w:tcW w:w="864" w:type="dxa"/>
            <w:tcBorders>
              <w:top w:val="single" w:sz="4" w:space="0" w:color="auto"/>
              <w:left w:val="single" w:sz="4" w:space="0" w:color="auto"/>
              <w:bottom w:val="single" w:sz="4" w:space="0" w:color="auto"/>
            </w:tcBorders>
          </w:tcPr>
          <w:p w:rsidR="00444BC3" w:rsidRPr="009C79B2" w:rsidRDefault="00444BC3" w:rsidP="00444BC3">
            <w:pPr>
              <w:pStyle w:val="formattext"/>
              <w:textAlignment w:val="baseline"/>
            </w:pPr>
            <w:r w:rsidRPr="009C79B2">
              <w:t>12.0</w:t>
            </w:r>
          </w:p>
        </w:tc>
        <w:tc>
          <w:tcPr>
            <w:tcW w:w="1418" w:type="dxa"/>
            <w:tcBorders>
              <w:top w:val="single" w:sz="4" w:space="0" w:color="auto"/>
              <w:left w:val="single" w:sz="4" w:space="0" w:color="auto"/>
              <w:bottom w:val="single" w:sz="4" w:space="0" w:color="auto"/>
            </w:tcBorders>
          </w:tcPr>
          <w:p w:rsidR="00444BC3" w:rsidRPr="009C79B2" w:rsidRDefault="00444BC3" w:rsidP="00444BC3">
            <w:pPr>
              <w:pStyle w:val="aff3"/>
            </w:pPr>
            <w:r w:rsidRPr="009C79B2">
              <w:t>Не подлежит установлению</w:t>
            </w:r>
          </w:p>
        </w:tc>
        <w:tc>
          <w:tcPr>
            <w:tcW w:w="1559" w:type="dxa"/>
            <w:tcBorders>
              <w:top w:val="single" w:sz="4" w:space="0" w:color="auto"/>
              <w:left w:val="single" w:sz="4" w:space="0" w:color="auto"/>
              <w:bottom w:val="single" w:sz="4" w:space="0" w:color="auto"/>
            </w:tcBorders>
          </w:tcPr>
          <w:p w:rsidR="00444BC3" w:rsidRPr="009C79B2" w:rsidRDefault="00444BC3" w:rsidP="00444BC3">
            <w:pPr>
              <w:pStyle w:val="formattext"/>
              <w:ind w:left="-108"/>
              <w:textAlignment w:val="baseline"/>
            </w:pPr>
            <w:r w:rsidRPr="009C79B2">
              <w:t>Не подлежит установлению</w:t>
            </w:r>
          </w:p>
        </w:tc>
        <w:tc>
          <w:tcPr>
            <w:tcW w:w="2122" w:type="dxa"/>
            <w:tcBorders>
              <w:top w:val="single" w:sz="4" w:space="0" w:color="auto"/>
              <w:left w:val="single" w:sz="4" w:space="0" w:color="auto"/>
              <w:bottom w:val="single" w:sz="4" w:space="0" w:color="auto"/>
            </w:tcBorders>
          </w:tcPr>
          <w:p w:rsidR="00444BC3" w:rsidRPr="009C79B2" w:rsidRDefault="00444BC3" w:rsidP="00444BC3">
            <w:pPr>
              <w:pStyle w:val="aff3"/>
            </w:pPr>
            <w:r w:rsidRPr="009C79B2">
              <w:t>Не подлежит установлению</w:t>
            </w:r>
          </w:p>
        </w:tc>
        <w:tc>
          <w:tcPr>
            <w:tcW w:w="1705" w:type="dxa"/>
            <w:tcBorders>
              <w:top w:val="single" w:sz="4" w:space="0" w:color="auto"/>
              <w:left w:val="single" w:sz="4" w:space="0" w:color="auto"/>
              <w:bottom w:val="single" w:sz="4" w:space="0" w:color="auto"/>
              <w:right w:val="single" w:sz="4" w:space="0" w:color="auto"/>
            </w:tcBorders>
          </w:tcPr>
          <w:p w:rsidR="00444BC3" w:rsidRPr="00D31766" w:rsidRDefault="00444BC3" w:rsidP="00444BC3">
            <w:pPr>
              <w:pStyle w:val="formattext"/>
              <w:ind w:left="-108"/>
              <w:textAlignment w:val="baseline"/>
            </w:pPr>
            <w:r w:rsidRPr="009C79B2">
              <w:t>Не подлежит установлению</w:t>
            </w:r>
          </w:p>
        </w:tc>
      </w:tr>
    </w:tbl>
    <w:p w:rsidR="001A4945" w:rsidRPr="005552C4" w:rsidRDefault="001A4945" w:rsidP="001A4945">
      <w:pPr>
        <w:ind w:right="394" w:firstLine="567"/>
      </w:pPr>
      <w:r w:rsidRPr="005552C4">
        <w:t>* в скобках указаны равнозначные наименования видов разрешенного использования;</w:t>
      </w:r>
    </w:p>
    <w:p w:rsidR="001A4945" w:rsidRPr="005552C4" w:rsidRDefault="001A4945" w:rsidP="001A4945">
      <w:pPr>
        <w:ind w:right="394" w:firstLine="567"/>
      </w:pPr>
      <w:r w:rsidRPr="005552C4">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1A4945" w:rsidRPr="005552C4" w:rsidRDefault="001A4945" w:rsidP="001A4945">
      <w:pPr>
        <w:ind w:firstLine="567"/>
      </w:pPr>
      <w:r w:rsidRPr="005552C4">
        <w:t>*** текстовое наименование ВРИ и его код (числовое обозначение) являются равнозначными.</w:t>
      </w:r>
    </w:p>
    <w:p w:rsidR="001A4945" w:rsidRPr="005552C4" w:rsidRDefault="001A4945" w:rsidP="001A4945">
      <w:pPr>
        <w:ind w:firstLine="567"/>
      </w:pPr>
    </w:p>
    <w:p w:rsidR="001A4945" w:rsidRPr="008C7661" w:rsidRDefault="001A4945" w:rsidP="001A4945">
      <w:pPr>
        <w:rPr>
          <w:b/>
          <w:iCs/>
        </w:rPr>
      </w:pPr>
      <w:r w:rsidRPr="008C7661">
        <w:rPr>
          <w:b/>
          <w:iCs/>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w:t>
      </w:r>
      <w:r>
        <w:rPr>
          <w:b/>
          <w:iCs/>
        </w:rPr>
        <w:t>6</w:t>
      </w:r>
      <w:r w:rsidRPr="008C7661">
        <w:rPr>
          <w:b/>
          <w:iCs/>
        </w:rPr>
        <w:t>, нормами освещенности, приведенными в СП 52.13330, а также в соответствии с противопожарными требованиями.</w:t>
      </w:r>
    </w:p>
    <w:p w:rsidR="001A4945" w:rsidRPr="008C7661" w:rsidRDefault="001A4945" w:rsidP="001A4945">
      <w:pPr>
        <w:spacing w:before="240"/>
        <w:rPr>
          <w:b/>
          <w:iCs/>
        </w:rPr>
      </w:pPr>
      <w:r w:rsidRPr="008C7661">
        <w:rPr>
          <w:b/>
          <w:iCs/>
        </w:rPr>
        <w:t xml:space="preserve">Требования к противопожарным расстояниям между зданиями, сооружениями и строениями определяются </w:t>
      </w:r>
      <w:proofErr w:type="gramStart"/>
      <w:r w:rsidRPr="008C7661">
        <w:rPr>
          <w:b/>
          <w:iCs/>
        </w:rPr>
        <w:t xml:space="preserve">согласно </w:t>
      </w:r>
      <w:r>
        <w:rPr>
          <w:b/>
          <w:iCs/>
        </w:rPr>
        <w:t>с</w:t>
      </w:r>
      <w:r w:rsidRPr="008C7661">
        <w:rPr>
          <w:b/>
          <w:iCs/>
        </w:rPr>
        <w:t>татьи</w:t>
      </w:r>
      <w:proofErr w:type="gramEnd"/>
      <w:r w:rsidRPr="008C7661">
        <w:rPr>
          <w:b/>
          <w:iCs/>
        </w:rPr>
        <w:t xml:space="preserve"> 69 «Противопожарные расстояния между зданиями, сооружениями и лесничес</w:t>
      </w:r>
      <w:r>
        <w:rPr>
          <w:b/>
          <w:iCs/>
        </w:rPr>
        <w:t>твами</w:t>
      </w:r>
      <w:r w:rsidRPr="008C7661">
        <w:rPr>
          <w:b/>
          <w:iCs/>
        </w:rPr>
        <w:t xml:space="preserve">» Федерального закона </w:t>
      </w:r>
      <w:r w:rsidRPr="00A8302B">
        <w:rPr>
          <w:b/>
          <w:iCs/>
        </w:rPr>
        <w:t>от 22 июля 2008 года N 123-ФЗ "Технический регламент о требованиях пожарной безопасности"</w:t>
      </w:r>
      <w:r>
        <w:rPr>
          <w:b/>
          <w:iCs/>
        </w:rPr>
        <w:t xml:space="preserve"> </w:t>
      </w:r>
      <w:r w:rsidRPr="00A8302B">
        <w:rPr>
          <w:b/>
          <w:iCs/>
        </w:rPr>
        <w:t>(с изменениями на 27 декабря 2018 года)</w:t>
      </w:r>
      <w:r w:rsidRPr="008C7661">
        <w:rPr>
          <w:b/>
          <w:iCs/>
        </w:rPr>
        <w:t>.</w:t>
      </w:r>
    </w:p>
    <w:p w:rsidR="00757DF0" w:rsidRDefault="001A4945" w:rsidP="001A4945">
      <w:pPr>
        <w:spacing w:before="240"/>
        <w:rPr>
          <w:b/>
          <w:i/>
          <w:iCs/>
          <w:sz w:val="28"/>
          <w:szCs w:val="28"/>
        </w:rPr>
      </w:pPr>
      <w:r w:rsidRPr="008C7661">
        <w:rPr>
          <w:b/>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roofErr w:type="gramStart"/>
      <w:r w:rsidRPr="008C7661">
        <w:rPr>
          <w:b/>
        </w:rPr>
        <w:t>для случаев</w:t>
      </w:r>
      <w:proofErr w:type="gramEnd"/>
      <w:r w:rsidRPr="008C7661">
        <w:rPr>
          <w:b/>
        </w:rPr>
        <w:t xml:space="preserve"> не</w:t>
      </w:r>
      <w:r>
        <w:rPr>
          <w:b/>
        </w:rPr>
        <w:t xml:space="preserve"> </w:t>
      </w:r>
      <w:r w:rsidRPr="008C7661">
        <w:rPr>
          <w:b/>
        </w:rPr>
        <w:t>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w:t>
      </w:r>
      <w:r>
        <w:rPr>
          <w:b/>
        </w:rPr>
        <w:t>и</w:t>
      </w:r>
      <w:r w:rsidRPr="008C7661">
        <w:rPr>
          <w:b/>
        </w:rPr>
        <w:t xml:space="preserve"> регламентами.</w:t>
      </w:r>
    </w:p>
    <w:p w:rsidR="00694E54" w:rsidRDefault="00694E54" w:rsidP="00694E54">
      <w:pPr>
        <w:spacing w:before="240"/>
        <w:rPr>
          <w:b/>
        </w:rPr>
      </w:pPr>
    </w:p>
    <w:p w:rsidR="000E2252" w:rsidRPr="00652A67" w:rsidRDefault="000E2252" w:rsidP="000E2252">
      <w:pPr>
        <w:pStyle w:val="1"/>
        <w:rPr>
          <w:rStyle w:val="aff9"/>
          <w:color w:val="2E74B5"/>
        </w:rPr>
      </w:pPr>
      <w:r w:rsidRPr="00652A67">
        <w:rPr>
          <w:rStyle w:val="aff9"/>
          <w:color w:val="2E74B5"/>
        </w:rPr>
        <w:t>Статья 23.</w:t>
      </w:r>
      <w:r>
        <w:rPr>
          <w:rStyle w:val="aff9"/>
          <w:color w:val="2E74B5"/>
        </w:rPr>
        <w:t>3.</w:t>
      </w:r>
      <w:r w:rsidRPr="00652A67">
        <w:rPr>
          <w:rStyle w:val="aff9"/>
          <w:color w:val="2E74B5"/>
        </w:rPr>
        <w:t xml:space="preserve"> Градостроительные регламенты. </w:t>
      </w:r>
      <w:r>
        <w:rPr>
          <w:rStyle w:val="aff9"/>
          <w:color w:val="2E74B5"/>
        </w:rPr>
        <w:t>Производственные зоны</w:t>
      </w:r>
      <w:r w:rsidRPr="00652A67">
        <w:rPr>
          <w:rStyle w:val="aff9"/>
          <w:color w:val="2E74B5"/>
        </w:rPr>
        <w:t>.</w:t>
      </w:r>
    </w:p>
    <w:p w:rsidR="000E2252" w:rsidRDefault="000E2252" w:rsidP="000E2252">
      <w:pPr>
        <w:jc w:val="left"/>
        <w:rPr>
          <w:b/>
          <w:bCs/>
          <w:color w:val="8496B0"/>
        </w:rPr>
      </w:pPr>
    </w:p>
    <w:p w:rsidR="000E2252" w:rsidRPr="00953924" w:rsidRDefault="00814B78" w:rsidP="000E2252">
      <w:pPr>
        <w:rPr>
          <w:b/>
          <w:color w:val="2F5496"/>
          <w:sz w:val="32"/>
          <w:szCs w:val="32"/>
        </w:rPr>
      </w:pPr>
      <w:r>
        <w:rPr>
          <w:b/>
          <w:color w:val="2F5496"/>
          <w:sz w:val="32"/>
          <w:szCs w:val="32"/>
        </w:rPr>
        <w:t xml:space="preserve">Производственная зона </w:t>
      </w:r>
      <w:r w:rsidR="000E2252" w:rsidRPr="00953924">
        <w:rPr>
          <w:b/>
          <w:color w:val="2F5496"/>
          <w:sz w:val="32"/>
          <w:szCs w:val="32"/>
        </w:rPr>
        <w:t xml:space="preserve">(зона </w:t>
      </w:r>
      <w:r w:rsidR="000E2252">
        <w:rPr>
          <w:b/>
          <w:color w:val="2F5496"/>
          <w:sz w:val="32"/>
          <w:szCs w:val="32"/>
        </w:rPr>
        <w:t>ПР-1</w:t>
      </w:r>
      <w:r w:rsidR="000E2252" w:rsidRPr="00953924">
        <w:rPr>
          <w:b/>
          <w:color w:val="2F5496"/>
          <w:sz w:val="32"/>
          <w:szCs w:val="32"/>
        </w:rPr>
        <w:t>)</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7415D2" w:rsidRPr="007415D2" w:rsidTr="00ED3E64">
        <w:trPr>
          <w:trHeight w:val="589"/>
        </w:trPr>
        <w:tc>
          <w:tcPr>
            <w:tcW w:w="1696" w:type="dxa"/>
            <w:vMerge w:val="restart"/>
            <w:tcBorders>
              <w:top w:val="single" w:sz="4" w:space="0" w:color="auto"/>
              <w:right w:val="single" w:sz="4" w:space="0" w:color="auto"/>
            </w:tcBorders>
          </w:tcPr>
          <w:p w:rsidR="007415D2" w:rsidRPr="007415D2" w:rsidRDefault="007415D2" w:rsidP="00ED3E64">
            <w:pPr>
              <w:pStyle w:val="aff3"/>
              <w:ind w:left="-108" w:right="-108"/>
              <w:rPr>
                <w:b/>
              </w:rPr>
            </w:pPr>
            <w:r w:rsidRPr="007415D2">
              <w:rPr>
                <w:b/>
              </w:rPr>
              <w:lastRenderedPageBreak/>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7415D2" w:rsidRPr="007415D2" w:rsidRDefault="007415D2" w:rsidP="00ED3E64">
            <w:pPr>
              <w:pStyle w:val="aff3"/>
              <w:ind w:left="-108" w:right="-108"/>
              <w:rPr>
                <w:b/>
              </w:rPr>
            </w:pPr>
            <w:r w:rsidRPr="007415D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7415D2" w:rsidRPr="007415D2" w:rsidRDefault="007415D2" w:rsidP="00ED3E64">
            <w:pPr>
              <w:pStyle w:val="aff3"/>
              <w:ind w:left="-108" w:right="-117"/>
              <w:rPr>
                <w:b/>
              </w:rPr>
            </w:pPr>
            <w:r w:rsidRPr="007415D2">
              <w:rPr>
                <w:b/>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415D2" w:rsidRPr="007415D2" w:rsidTr="00ED3E64">
        <w:trPr>
          <w:trHeight w:val="825"/>
        </w:trPr>
        <w:tc>
          <w:tcPr>
            <w:tcW w:w="1696" w:type="dxa"/>
            <w:vMerge/>
            <w:tcBorders>
              <w:bottom w:val="single" w:sz="4" w:space="0" w:color="auto"/>
              <w:right w:val="single" w:sz="4" w:space="0" w:color="auto"/>
            </w:tcBorders>
          </w:tcPr>
          <w:p w:rsidR="007415D2" w:rsidRPr="007415D2" w:rsidRDefault="007415D2" w:rsidP="00ED3E64">
            <w:pPr>
              <w:pStyle w:val="aff3"/>
              <w:ind w:left="-108" w:right="-108"/>
              <w:rPr>
                <w:b/>
              </w:rPr>
            </w:pPr>
          </w:p>
        </w:tc>
        <w:tc>
          <w:tcPr>
            <w:tcW w:w="6087" w:type="dxa"/>
            <w:vMerge/>
            <w:tcBorders>
              <w:left w:val="single" w:sz="4" w:space="0" w:color="auto"/>
              <w:bottom w:val="single" w:sz="4" w:space="0" w:color="auto"/>
              <w:right w:val="single" w:sz="4" w:space="0" w:color="auto"/>
            </w:tcBorders>
          </w:tcPr>
          <w:p w:rsidR="007415D2" w:rsidRPr="007415D2" w:rsidRDefault="007415D2" w:rsidP="00ED3E64">
            <w:pPr>
              <w:pStyle w:val="aff3"/>
              <w:ind w:left="-108" w:right="-108"/>
              <w:rPr>
                <w:b/>
              </w:rPr>
            </w:pPr>
          </w:p>
        </w:tc>
        <w:tc>
          <w:tcPr>
            <w:tcW w:w="864" w:type="dxa"/>
            <w:vMerge/>
            <w:tcBorders>
              <w:left w:val="single" w:sz="4" w:space="0" w:color="auto"/>
              <w:bottom w:val="single" w:sz="4" w:space="0" w:color="auto"/>
            </w:tcBorders>
          </w:tcPr>
          <w:p w:rsidR="007415D2" w:rsidRPr="007415D2" w:rsidRDefault="007415D2" w:rsidP="00ED3E64">
            <w:pPr>
              <w:pStyle w:val="aff3"/>
              <w:ind w:left="-108" w:right="-117"/>
              <w:rPr>
                <w:b/>
              </w:rPr>
            </w:pPr>
          </w:p>
        </w:tc>
        <w:tc>
          <w:tcPr>
            <w:tcW w:w="1418"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Предельные (минимальные и (или) максимальные) размеры земельных участков,</w:t>
            </w:r>
            <w:r w:rsidRPr="007415D2">
              <w:t xml:space="preserve"> </w:t>
            </w:r>
            <w:r w:rsidRPr="007415D2">
              <w:rPr>
                <w:b/>
              </w:rPr>
              <w:tab/>
            </w:r>
            <w:proofErr w:type="spellStart"/>
            <w:r w:rsidRPr="007415D2">
              <w:rPr>
                <w:b/>
              </w:rPr>
              <w:t>кв.м</w:t>
            </w:r>
            <w:proofErr w:type="spellEnd"/>
          </w:p>
        </w:tc>
        <w:tc>
          <w:tcPr>
            <w:tcW w:w="1559"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415D2" w:rsidRPr="007415D2" w:rsidTr="00ED3E64">
        <w:trPr>
          <w:tblHeader/>
        </w:trPr>
        <w:tc>
          <w:tcPr>
            <w:tcW w:w="1696" w:type="dxa"/>
            <w:tcBorders>
              <w:top w:val="single" w:sz="4" w:space="0" w:color="auto"/>
              <w:bottom w:val="single" w:sz="4" w:space="0" w:color="auto"/>
              <w:right w:val="single" w:sz="4" w:space="0" w:color="auto"/>
            </w:tcBorders>
          </w:tcPr>
          <w:p w:rsidR="007415D2" w:rsidRPr="007415D2" w:rsidRDefault="007415D2" w:rsidP="00ED3E64">
            <w:pPr>
              <w:pStyle w:val="aff3"/>
              <w:ind w:left="-108" w:right="-108"/>
              <w:rPr>
                <w:b/>
              </w:rPr>
            </w:pPr>
            <w:r w:rsidRPr="007415D2">
              <w:rPr>
                <w:b/>
              </w:rPr>
              <w:t>1</w:t>
            </w:r>
          </w:p>
        </w:tc>
        <w:tc>
          <w:tcPr>
            <w:tcW w:w="6087" w:type="dxa"/>
            <w:tcBorders>
              <w:top w:val="single" w:sz="4" w:space="0" w:color="auto"/>
              <w:left w:val="single" w:sz="4" w:space="0" w:color="auto"/>
              <w:bottom w:val="single" w:sz="4" w:space="0" w:color="auto"/>
              <w:right w:val="single" w:sz="4" w:space="0" w:color="auto"/>
            </w:tcBorders>
          </w:tcPr>
          <w:p w:rsidR="007415D2" w:rsidRPr="007415D2" w:rsidRDefault="007415D2" w:rsidP="00ED3E64">
            <w:pPr>
              <w:pStyle w:val="aff3"/>
              <w:ind w:left="-108" w:right="-108"/>
              <w:rPr>
                <w:b/>
              </w:rPr>
            </w:pPr>
            <w:r w:rsidRPr="007415D2">
              <w:rPr>
                <w:b/>
              </w:rPr>
              <w:t>2</w:t>
            </w:r>
          </w:p>
        </w:tc>
        <w:tc>
          <w:tcPr>
            <w:tcW w:w="864"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3</w:t>
            </w:r>
          </w:p>
        </w:tc>
        <w:tc>
          <w:tcPr>
            <w:tcW w:w="1418"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4</w:t>
            </w:r>
          </w:p>
        </w:tc>
        <w:tc>
          <w:tcPr>
            <w:tcW w:w="1559"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5</w:t>
            </w:r>
          </w:p>
        </w:tc>
        <w:tc>
          <w:tcPr>
            <w:tcW w:w="2122"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6</w:t>
            </w:r>
          </w:p>
        </w:tc>
        <w:tc>
          <w:tcPr>
            <w:tcW w:w="1705"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7</w:t>
            </w:r>
          </w:p>
        </w:tc>
      </w:tr>
      <w:tr w:rsidR="007415D2" w:rsidRPr="007415D2" w:rsidTr="00ED3E64">
        <w:tc>
          <w:tcPr>
            <w:tcW w:w="1696" w:type="dxa"/>
            <w:tcBorders>
              <w:top w:val="single" w:sz="4" w:space="0" w:color="auto"/>
              <w:bottom w:val="single" w:sz="4" w:space="0" w:color="auto"/>
              <w:right w:val="single" w:sz="4" w:space="0" w:color="auto"/>
            </w:tcBorders>
          </w:tcPr>
          <w:p w:rsidR="007415D2" w:rsidRPr="007415D2" w:rsidRDefault="007415D2" w:rsidP="00ED3E64">
            <w:pPr>
              <w:pStyle w:val="aff2"/>
              <w:ind w:left="-108" w:right="-108"/>
              <w:jc w:val="left"/>
            </w:pPr>
            <w:r w:rsidRPr="007415D2">
              <w:t>Легкая промышленность</w:t>
            </w:r>
          </w:p>
        </w:tc>
        <w:tc>
          <w:tcPr>
            <w:tcW w:w="6087" w:type="dxa"/>
            <w:tcBorders>
              <w:top w:val="single" w:sz="4" w:space="0" w:color="auto"/>
              <w:left w:val="single" w:sz="4" w:space="0" w:color="auto"/>
              <w:bottom w:val="single" w:sz="4" w:space="0" w:color="auto"/>
              <w:right w:val="single" w:sz="4" w:space="0" w:color="auto"/>
            </w:tcBorders>
          </w:tcPr>
          <w:p w:rsidR="007415D2" w:rsidRPr="007415D2" w:rsidRDefault="007415D2" w:rsidP="007415D2">
            <w:pPr>
              <w:pStyle w:val="aff2"/>
              <w:ind w:left="-108" w:right="20"/>
            </w:pPr>
            <w:r w:rsidRPr="007415D2">
              <w:t xml:space="preserve">Размещение объектов капитального строительства, предназначенных для текстильной, </w:t>
            </w:r>
            <w:proofErr w:type="spellStart"/>
            <w:r w:rsidRPr="007415D2">
              <w:t>фарфоро</w:t>
            </w:r>
            <w:proofErr w:type="spellEnd"/>
            <w:r w:rsidRPr="007415D2">
              <w:t>-фаянсовой, электронной промышленности</w:t>
            </w:r>
          </w:p>
        </w:tc>
        <w:tc>
          <w:tcPr>
            <w:tcW w:w="864" w:type="dxa"/>
            <w:tcBorders>
              <w:top w:val="single" w:sz="4" w:space="0" w:color="auto"/>
              <w:left w:val="single" w:sz="4" w:space="0" w:color="auto"/>
              <w:bottom w:val="single" w:sz="4" w:space="0" w:color="auto"/>
            </w:tcBorders>
          </w:tcPr>
          <w:p w:rsidR="007415D2" w:rsidRPr="007415D2" w:rsidRDefault="007415D2" w:rsidP="00ED3E64">
            <w:pPr>
              <w:pStyle w:val="aff3"/>
            </w:pPr>
            <w:r w:rsidRPr="007415D2">
              <w:t>6.3</w:t>
            </w:r>
          </w:p>
        </w:tc>
        <w:tc>
          <w:tcPr>
            <w:tcW w:w="1418"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jc w:val="left"/>
            </w:pPr>
            <w:r w:rsidRPr="007415D2">
              <w:t>Не подлежат установлению</w:t>
            </w:r>
          </w:p>
        </w:tc>
        <w:tc>
          <w:tcPr>
            <w:tcW w:w="1559" w:type="dxa"/>
            <w:tcBorders>
              <w:top w:val="single" w:sz="4" w:space="0" w:color="auto"/>
              <w:left w:val="single" w:sz="4" w:space="0" w:color="auto"/>
              <w:bottom w:val="single" w:sz="4" w:space="0" w:color="auto"/>
            </w:tcBorders>
          </w:tcPr>
          <w:p w:rsidR="007415D2" w:rsidRPr="007415D2" w:rsidRDefault="00ED3E64" w:rsidP="00ED3E64">
            <w:pPr>
              <w:pStyle w:val="aff3"/>
              <w:ind w:left="-108" w:right="-117"/>
              <w:jc w:val="left"/>
            </w:pPr>
            <w:r w:rsidRPr="009C79B2">
              <w:t xml:space="preserve">Максимальное количество этажей - </w:t>
            </w:r>
            <w:r>
              <w:t>3</w:t>
            </w:r>
          </w:p>
        </w:tc>
        <w:tc>
          <w:tcPr>
            <w:tcW w:w="2122" w:type="dxa"/>
            <w:tcBorders>
              <w:top w:val="single" w:sz="4" w:space="0" w:color="auto"/>
              <w:left w:val="single" w:sz="4" w:space="0" w:color="auto"/>
              <w:bottom w:val="single" w:sz="4" w:space="0" w:color="auto"/>
            </w:tcBorders>
          </w:tcPr>
          <w:p w:rsidR="007415D2" w:rsidRPr="007415D2" w:rsidRDefault="00ED3E64" w:rsidP="00ED3E64">
            <w:pPr>
              <w:pStyle w:val="aff3"/>
              <w:ind w:left="-108" w:right="-117"/>
              <w:jc w:val="left"/>
            </w:pPr>
            <w:r w:rsidRPr="00D31766">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7415D2" w:rsidRPr="007415D2" w:rsidRDefault="00ED3E64" w:rsidP="00ED3E64">
            <w:pPr>
              <w:pStyle w:val="aff3"/>
              <w:ind w:left="-108" w:right="-117"/>
            </w:pPr>
            <w:r w:rsidRPr="007415D2">
              <w:t>Не подлежат установлению</w:t>
            </w:r>
          </w:p>
        </w:tc>
      </w:tr>
      <w:tr w:rsidR="00ED3E64" w:rsidRPr="007415D2" w:rsidTr="00ED3E64">
        <w:tc>
          <w:tcPr>
            <w:tcW w:w="1696" w:type="dxa"/>
            <w:tcBorders>
              <w:top w:val="single" w:sz="4" w:space="0" w:color="auto"/>
              <w:bottom w:val="single" w:sz="4" w:space="0" w:color="auto"/>
              <w:right w:val="single" w:sz="4" w:space="0" w:color="auto"/>
            </w:tcBorders>
          </w:tcPr>
          <w:p w:rsidR="00ED3E64" w:rsidRPr="007415D2" w:rsidRDefault="00ED3E64" w:rsidP="00ED3E64">
            <w:pPr>
              <w:pStyle w:val="aff2"/>
              <w:ind w:left="-108" w:right="-108"/>
              <w:jc w:val="left"/>
            </w:pPr>
            <w:r w:rsidRPr="007415D2">
              <w:t>Строительная промышленность</w:t>
            </w:r>
          </w:p>
        </w:tc>
        <w:tc>
          <w:tcPr>
            <w:tcW w:w="6087" w:type="dxa"/>
            <w:tcBorders>
              <w:top w:val="single" w:sz="4" w:space="0" w:color="auto"/>
              <w:left w:val="single" w:sz="4" w:space="0" w:color="auto"/>
              <w:bottom w:val="single" w:sz="4" w:space="0" w:color="auto"/>
              <w:right w:val="single" w:sz="4" w:space="0" w:color="auto"/>
            </w:tcBorders>
          </w:tcPr>
          <w:p w:rsidR="00ED3E64" w:rsidRPr="007415D2" w:rsidRDefault="00ED3E64" w:rsidP="007415D2">
            <w:pPr>
              <w:pStyle w:val="aff2"/>
              <w:ind w:left="-108" w:right="20"/>
            </w:pPr>
            <w:r w:rsidRPr="007415D2">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w:t>
            </w:r>
            <w:r w:rsidRPr="007415D2">
              <w:lastRenderedPageBreak/>
              <w:t>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4" w:type="dxa"/>
            <w:tcBorders>
              <w:top w:val="single" w:sz="4" w:space="0" w:color="auto"/>
              <w:left w:val="single" w:sz="4" w:space="0" w:color="auto"/>
              <w:bottom w:val="single" w:sz="4" w:space="0" w:color="auto"/>
            </w:tcBorders>
          </w:tcPr>
          <w:p w:rsidR="00ED3E64" w:rsidRPr="007415D2" w:rsidRDefault="00ED3E64" w:rsidP="00ED3E64">
            <w:pPr>
              <w:pStyle w:val="aff3"/>
            </w:pPr>
            <w:r w:rsidRPr="007415D2">
              <w:lastRenderedPageBreak/>
              <w:t>6.6</w:t>
            </w:r>
          </w:p>
        </w:tc>
        <w:tc>
          <w:tcPr>
            <w:tcW w:w="1418" w:type="dxa"/>
            <w:tcBorders>
              <w:top w:val="single" w:sz="4" w:space="0" w:color="auto"/>
              <w:left w:val="single" w:sz="4" w:space="0" w:color="auto"/>
              <w:bottom w:val="single" w:sz="4" w:space="0" w:color="auto"/>
            </w:tcBorders>
          </w:tcPr>
          <w:p w:rsidR="00ED3E64" w:rsidRPr="007415D2" w:rsidRDefault="00ED3E64" w:rsidP="00ED3E64">
            <w:pPr>
              <w:pStyle w:val="aff3"/>
              <w:ind w:left="-94" w:right="-117"/>
              <w:jc w:val="left"/>
            </w:pPr>
            <w:r>
              <w:t>Минимальная площадь – 40</w:t>
            </w:r>
            <w:r w:rsidRPr="007415D2">
              <w:t>0</w:t>
            </w:r>
          </w:p>
        </w:tc>
        <w:tc>
          <w:tcPr>
            <w:tcW w:w="1559"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9C79B2">
              <w:t xml:space="preserve">Максимальное количество этажей - </w:t>
            </w:r>
            <w:r>
              <w:t>3</w:t>
            </w:r>
          </w:p>
        </w:tc>
        <w:tc>
          <w:tcPr>
            <w:tcW w:w="2122"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D31766">
              <w:t xml:space="preserve">Минимальный отступ зданий, строений, сооружений от </w:t>
            </w:r>
            <w:r w:rsidRPr="00D31766">
              <w:lastRenderedPageBreak/>
              <w:t>границ земельного участка - 5 м</w:t>
            </w:r>
          </w:p>
        </w:tc>
        <w:tc>
          <w:tcPr>
            <w:tcW w:w="1705"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pPr>
            <w:r w:rsidRPr="007415D2">
              <w:lastRenderedPageBreak/>
              <w:t>80</w:t>
            </w:r>
          </w:p>
        </w:tc>
      </w:tr>
      <w:tr w:rsidR="00ED3E64" w:rsidRPr="007415D2" w:rsidTr="00ED3E64">
        <w:tc>
          <w:tcPr>
            <w:tcW w:w="1696" w:type="dxa"/>
            <w:tcBorders>
              <w:top w:val="single" w:sz="4" w:space="0" w:color="auto"/>
              <w:bottom w:val="single" w:sz="4" w:space="0" w:color="auto"/>
              <w:right w:val="single" w:sz="4" w:space="0" w:color="auto"/>
            </w:tcBorders>
          </w:tcPr>
          <w:p w:rsidR="00ED3E64" w:rsidRPr="007415D2" w:rsidRDefault="00ED3E64" w:rsidP="00ED3E64">
            <w:pPr>
              <w:pStyle w:val="aff2"/>
              <w:ind w:left="-108" w:right="-108"/>
              <w:jc w:val="left"/>
            </w:pPr>
            <w:r w:rsidRPr="007415D2">
              <w:lastRenderedPageBreak/>
              <w:t>Склады</w:t>
            </w:r>
          </w:p>
        </w:tc>
        <w:tc>
          <w:tcPr>
            <w:tcW w:w="6087" w:type="dxa"/>
            <w:tcBorders>
              <w:top w:val="single" w:sz="4" w:space="0" w:color="auto"/>
              <w:left w:val="single" w:sz="4" w:space="0" w:color="auto"/>
              <w:bottom w:val="single" w:sz="4" w:space="0" w:color="auto"/>
              <w:right w:val="single" w:sz="4" w:space="0" w:color="auto"/>
            </w:tcBorders>
          </w:tcPr>
          <w:p w:rsidR="00ED3E64" w:rsidRPr="007415D2" w:rsidRDefault="00ED3E64" w:rsidP="007415D2">
            <w:pPr>
              <w:pStyle w:val="aff2"/>
              <w:ind w:left="-108" w:right="20"/>
            </w:pPr>
            <w:r w:rsidRPr="007415D2">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 w:type="dxa"/>
            <w:tcBorders>
              <w:top w:val="single" w:sz="4" w:space="0" w:color="auto"/>
              <w:left w:val="single" w:sz="4" w:space="0" w:color="auto"/>
              <w:bottom w:val="single" w:sz="4" w:space="0" w:color="auto"/>
            </w:tcBorders>
          </w:tcPr>
          <w:p w:rsidR="00ED3E64" w:rsidRPr="007415D2" w:rsidRDefault="00ED3E64" w:rsidP="00ED3E64">
            <w:pPr>
              <w:pStyle w:val="aff3"/>
            </w:pPr>
            <w:r w:rsidRPr="007415D2">
              <w:t>6.9</w:t>
            </w:r>
          </w:p>
        </w:tc>
        <w:tc>
          <w:tcPr>
            <w:tcW w:w="1418" w:type="dxa"/>
            <w:tcBorders>
              <w:top w:val="single" w:sz="4" w:space="0" w:color="auto"/>
              <w:left w:val="single" w:sz="4" w:space="0" w:color="auto"/>
              <w:bottom w:val="single" w:sz="4" w:space="0" w:color="auto"/>
            </w:tcBorders>
          </w:tcPr>
          <w:p w:rsidR="00ED3E64" w:rsidRPr="007415D2" w:rsidRDefault="00ED3E64" w:rsidP="00ED3E64">
            <w:pPr>
              <w:pStyle w:val="aff3"/>
              <w:ind w:left="-94" w:right="-117"/>
              <w:jc w:val="left"/>
            </w:pPr>
            <w:r>
              <w:t>Минимальная площадь – 3</w:t>
            </w:r>
            <w:r w:rsidRPr="007415D2">
              <w:t>00</w:t>
            </w:r>
          </w:p>
          <w:p w:rsidR="00ED3E64" w:rsidRPr="007415D2" w:rsidRDefault="00ED3E64" w:rsidP="00ED3E64">
            <w:pPr>
              <w:pStyle w:val="aff3"/>
              <w:ind w:left="-108" w:right="-117"/>
              <w:jc w:val="left"/>
            </w:pPr>
          </w:p>
        </w:tc>
        <w:tc>
          <w:tcPr>
            <w:tcW w:w="1559"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9C79B2">
              <w:t xml:space="preserve">Максимальное количество этажей - </w:t>
            </w:r>
            <w:r>
              <w:t>3</w:t>
            </w:r>
          </w:p>
        </w:tc>
        <w:tc>
          <w:tcPr>
            <w:tcW w:w="2122"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rPr>
                <w:color w:val="000000"/>
              </w:rPr>
            </w:pPr>
            <w:r w:rsidRPr="007415D2">
              <w:rPr>
                <w:color w:val="000000"/>
              </w:rPr>
              <w:t xml:space="preserve">Минимальный отступ зданий, строений, сооружений от границ земельного участка - </w:t>
            </w:r>
            <w:r>
              <w:rPr>
                <w:color w:val="000000"/>
              </w:rPr>
              <w:t>5</w:t>
            </w:r>
            <w:r w:rsidRPr="007415D2">
              <w:rPr>
                <w:color w:val="000000"/>
              </w:rPr>
              <w:t xml:space="preserve"> м</w:t>
            </w:r>
          </w:p>
        </w:tc>
        <w:tc>
          <w:tcPr>
            <w:tcW w:w="1705"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pPr>
            <w:r>
              <w:t>8</w:t>
            </w:r>
            <w:r w:rsidRPr="007415D2">
              <w:t>0</w:t>
            </w:r>
          </w:p>
        </w:tc>
      </w:tr>
      <w:tr w:rsidR="00ED3E64" w:rsidRPr="007415D2" w:rsidTr="00ED3E64">
        <w:tc>
          <w:tcPr>
            <w:tcW w:w="1696" w:type="dxa"/>
            <w:tcBorders>
              <w:top w:val="single" w:sz="4" w:space="0" w:color="auto"/>
              <w:bottom w:val="single" w:sz="4" w:space="0" w:color="auto"/>
              <w:right w:val="single" w:sz="4" w:space="0" w:color="auto"/>
            </w:tcBorders>
          </w:tcPr>
          <w:p w:rsidR="00ED3E64" w:rsidRPr="007415D2" w:rsidRDefault="00ED3E64" w:rsidP="00ED3E64">
            <w:pPr>
              <w:pStyle w:val="aff2"/>
              <w:ind w:left="-108" w:right="-108"/>
              <w:jc w:val="left"/>
            </w:pPr>
            <w:r w:rsidRPr="007415D2">
              <w:t>Служебные гаражи</w:t>
            </w:r>
          </w:p>
        </w:tc>
        <w:tc>
          <w:tcPr>
            <w:tcW w:w="6087" w:type="dxa"/>
            <w:tcBorders>
              <w:top w:val="single" w:sz="4" w:space="0" w:color="auto"/>
              <w:left w:val="single" w:sz="4" w:space="0" w:color="auto"/>
              <w:bottom w:val="single" w:sz="4" w:space="0" w:color="auto"/>
              <w:right w:val="single" w:sz="4" w:space="0" w:color="auto"/>
            </w:tcBorders>
          </w:tcPr>
          <w:p w:rsidR="00ED3E64" w:rsidRPr="007415D2" w:rsidRDefault="00ED3E64" w:rsidP="007415D2">
            <w:pPr>
              <w:pStyle w:val="aff2"/>
              <w:ind w:left="-108" w:right="20"/>
            </w:pPr>
            <w:r w:rsidRPr="007415D2">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7415D2">
                <w:t>кодами 3.0</w:t>
              </w:r>
            </w:hyperlink>
            <w:r w:rsidRPr="007415D2">
              <w:t xml:space="preserve">, </w:t>
            </w:r>
            <w:hyperlink w:anchor="Par333" w:tooltip="4.0" w:history="1">
              <w:r w:rsidRPr="007415D2">
                <w:t>4.0</w:t>
              </w:r>
            </w:hyperlink>
            <w:r w:rsidRPr="007415D2">
              <w:t>, а также для стоянки и хранения транспортных средств общего пользования, в том числе в депо</w:t>
            </w:r>
          </w:p>
        </w:tc>
        <w:tc>
          <w:tcPr>
            <w:tcW w:w="864" w:type="dxa"/>
            <w:tcBorders>
              <w:top w:val="single" w:sz="4" w:space="0" w:color="auto"/>
              <w:left w:val="single" w:sz="4" w:space="0" w:color="auto"/>
              <w:bottom w:val="single" w:sz="4" w:space="0" w:color="auto"/>
            </w:tcBorders>
          </w:tcPr>
          <w:p w:rsidR="00ED3E64" w:rsidRPr="007415D2" w:rsidRDefault="00ED3E64" w:rsidP="00ED3E64">
            <w:pPr>
              <w:pStyle w:val="aff3"/>
            </w:pPr>
            <w:r w:rsidRPr="007415D2">
              <w:t>4.9</w:t>
            </w:r>
          </w:p>
        </w:tc>
        <w:tc>
          <w:tcPr>
            <w:tcW w:w="1418" w:type="dxa"/>
            <w:tcBorders>
              <w:top w:val="single" w:sz="4" w:space="0" w:color="auto"/>
              <w:left w:val="single" w:sz="4" w:space="0" w:color="auto"/>
              <w:bottom w:val="single" w:sz="4" w:space="0" w:color="auto"/>
            </w:tcBorders>
          </w:tcPr>
          <w:p w:rsidR="00ED3E64" w:rsidRPr="007415D2" w:rsidRDefault="00ED3E64" w:rsidP="00ED3E64">
            <w:pPr>
              <w:pStyle w:val="aff3"/>
              <w:ind w:left="-94" w:right="-117"/>
              <w:jc w:val="left"/>
            </w:pPr>
            <w:r>
              <w:t>Минимальная площадь – 15</w:t>
            </w:r>
            <w:r w:rsidRPr="007415D2">
              <w:t>0</w:t>
            </w:r>
          </w:p>
          <w:p w:rsidR="00ED3E64" w:rsidRPr="007415D2" w:rsidRDefault="00ED3E64" w:rsidP="00ED3E64">
            <w:pPr>
              <w:pStyle w:val="aff3"/>
              <w:ind w:left="-108" w:right="-117"/>
              <w:jc w:val="left"/>
            </w:pPr>
            <w:r w:rsidRPr="007415D2">
              <w:t xml:space="preserve">Максимальная площадь – </w:t>
            </w:r>
            <w:r>
              <w:t>1</w:t>
            </w:r>
            <w:r w:rsidRPr="007415D2">
              <w:t>500</w:t>
            </w:r>
          </w:p>
        </w:tc>
        <w:tc>
          <w:tcPr>
            <w:tcW w:w="1559"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9C79B2">
              <w:t xml:space="preserve">Максимальное количество этажей - </w:t>
            </w:r>
            <w:r>
              <w:t>3</w:t>
            </w:r>
          </w:p>
        </w:tc>
        <w:tc>
          <w:tcPr>
            <w:tcW w:w="2122"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rPr>
                <w:color w:val="000000"/>
              </w:rPr>
            </w:pPr>
            <w:r w:rsidRPr="007415D2">
              <w:rPr>
                <w:color w:val="000000"/>
              </w:rPr>
              <w:t xml:space="preserve">Минимальный отступ зданий, строений, сооружений от границ земельного участка - </w:t>
            </w:r>
            <w:r>
              <w:rPr>
                <w:color w:val="000000"/>
              </w:rPr>
              <w:t>3</w:t>
            </w:r>
            <w:r w:rsidRPr="007415D2">
              <w:rPr>
                <w:color w:val="000000"/>
              </w:rPr>
              <w:t xml:space="preserve"> м</w:t>
            </w:r>
          </w:p>
        </w:tc>
        <w:tc>
          <w:tcPr>
            <w:tcW w:w="1705"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pPr>
            <w:r w:rsidRPr="007415D2">
              <w:t>60</w:t>
            </w:r>
          </w:p>
        </w:tc>
      </w:tr>
      <w:tr w:rsidR="00ED3E64" w:rsidRPr="007415D2" w:rsidTr="00ED3E64">
        <w:tc>
          <w:tcPr>
            <w:tcW w:w="1696" w:type="dxa"/>
            <w:tcBorders>
              <w:top w:val="single" w:sz="4" w:space="0" w:color="auto"/>
              <w:bottom w:val="single" w:sz="4" w:space="0" w:color="auto"/>
              <w:right w:val="single" w:sz="4" w:space="0" w:color="auto"/>
            </w:tcBorders>
          </w:tcPr>
          <w:p w:rsidR="00ED3E64" w:rsidRPr="00ED3E64" w:rsidRDefault="00ED3E64" w:rsidP="00ED3E64">
            <w:pPr>
              <w:pStyle w:val="aff2"/>
              <w:ind w:right="-108"/>
              <w:jc w:val="left"/>
            </w:pPr>
            <w:r w:rsidRPr="00ED3E64">
              <w:t>Пищевая промышленность</w:t>
            </w:r>
          </w:p>
        </w:tc>
        <w:tc>
          <w:tcPr>
            <w:tcW w:w="6087" w:type="dxa"/>
            <w:tcBorders>
              <w:top w:val="single" w:sz="4" w:space="0" w:color="auto"/>
              <w:left w:val="single" w:sz="4" w:space="0" w:color="auto"/>
              <w:bottom w:val="single" w:sz="4" w:space="0" w:color="auto"/>
              <w:right w:val="single" w:sz="4" w:space="0" w:color="auto"/>
            </w:tcBorders>
          </w:tcPr>
          <w:p w:rsidR="00ED3E64" w:rsidRPr="00ED3E64" w:rsidRDefault="00ED3E64" w:rsidP="00ED3E64">
            <w:pPr>
              <w:pStyle w:val="aff2"/>
            </w:pPr>
            <w:r w:rsidRPr="00ED3E64">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4" w:type="dxa"/>
            <w:tcBorders>
              <w:top w:val="single" w:sz="4" w:space="0" w:color="auto"/>
              <w:left w:val="single" w:sz="4" w:space="0" w:color="auto"/>
              <w:bottom w:val="single" w:sz="4" w:space="0" w:color="auto"/>
            </w:tcBorders>
          </w:tcPr>
          <w:p w:rsidR="00ED3E64" w:rsidRPr="007415D2" w:rsidRDefault="00ED3E64" w:rsidP="00ED3E64">
            <w:pPr>
              <w:pStyle w:val="aff3"/>
            </w:pPr>
            <w:r w:rsidRPr="007415D2">
              <w:t>6.4</w:t>
            </w:r>
          </w:p>
        </w:tc>
        <w:tc>
          <w:tcPr>
            <w:tcW w:w="1418"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7415D2">
              <w:t>Не подлежат установлению</w:t>
            </w:r>
          </w:p>
        </w:tc>
        <w:tc>
          <w:tcPr>
            <w:tcW w:w="1559"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9C79B2">
              <w:t xml:space="preserve">Максимальное количество этажей - </w:t>
            </w:r>
            <w:r>
              <w:t>3</w:t>
            </w:r>
          </w:p>
        </w:tc>
        <w:tc>
          <w:tcPr>
            <w:tcW w:w="2122"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7415D2">
              <w:t>Не подлежат установлению</w:t>
            </w:r>
          </w:p>
        </w:tc>
        <w:tc>
          <w:tcPr>
            <w:tcW w:w="1705"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pPr>
            <w:r w:rsidRPr="007415D2">
              <w:t>80</w:t>
            </w:r>
          </w:p>
        </w:tc>
      </w:tr>
      <w:tr w:rsidR="00ED3E64" w:rsidRPr="007415D2" w:rsidTr="00ED3E64">
        <w:tc>
          <w:tcPr>
            <w:tcW w:w="1696" w:type="dxa"/>
            <w:tcBorders>
              <w:top w:val="single" w:sz="4" w:space="0" w:color="auto"/>
              <w:bottom w:val="single" w:sz="4" w:space="0" w:color="auto"/>
              <w:right w:val="single" w:sz="4" w:space="0" w:color="auto"/>
            </w:tcBorders>
          </w:tcPr>
          <w:p w:rsidR="00ED3E64" w:rsidRPr="007415D2" w:rsidRDefault="00ED3E64" w:rsidP="00ED3E64">
            <w:pPr>
              <w:pStyle w:val="ConsPlusNormal"/>
              <w:jc w:val="both"/>
              <w:rPr>
                <w:rFonts w:ascii="Times New Roman" w:hAnsi="Times New Roman" w:cs="Times New Roman"/>
                <w:sz w:val="24"/>
                <w:szCs w:val="24"/>
              </w:rPr>
            </w:pPr>
            <w:r w:rsidRPr="007415D2">
              <w:rPr>
                <w:rFonts w:ascii="Times New Roman" w:hAnsi="Times New Roman" w:cs="Times New Roman"/>
                <w:sz w:val="24"/>
                <w:szCs w:val="24"/>
              </w:rPr>
              <w:t>Сельскохозяйственное использование</w:t>
            </w:r>
          </w:p>
        </w:tc>
        <w:tc>
          <w:tcPr>
            <w:tcW w:w="6087" w:type="dxa"/>
            <w:tcBorders>
              <w:top w:val="single" w:sz="4" w:space="0" w:color="auto"/>
              <w:left w:val="single" w:sz="4" w:space="0" w:color="auto"/>
              <w:bottom w:val="single" w:sz="4" w:space="0" w:color="auto"/>
              <w:right w:val="single" w:sz="4" w:space="0" w:color="auto"/>
            </w:tcBorders>
          </w:tcPr>
          <w:p w:rsidR="00ED3E64" w:rsidRPr="007415D2" w:rsidRDefault="00ED3E64" w:rsidP="00ED3E64">
            <w:pPr>
              <w:pStyle w:val="ConsPlusNormal"/>
              <w:jc w:val="both"/>
              <w:rPr>
                <w:rFonts w:ascii="Times New Roman" w:hAnsi="Times New Roman" w:cs="Times New Roman"/>
                <w:sz w:val="24"/>
                <w:szCs w:val="24"/>
              </w:rPr>
            </w:pPr>
            <w:r w:rsidRPr="007415D2">
              <w:rPr>
                <w:rFonts w:ascii="Times New Roman" w:hAnsi="Times New Roman" w:cs="Times New Roman"/>
                <w:sz w:val="24"/>
                <w:szCs w:val="24"/>
              </w:rPr>
              <w:t>Ведение сельского хозяйства.</w:t>
            </w:r>
          </w:p>
          <w:p w:rsidR="00ED3E64" w:rsidRPr="007415D2" w:rsidRDefault="00ED3E64" w:rsidP="00ED3E64">
            <w:pPr>
              <w:pStyle w:val="ConsPlusNormal"/>
              <w:jc w:val="both"/>
              <w:rPr>
                <w:rFonts w:ascii="Times New Roman" w:hAnsi="Times New Roman" w:cs="Times New Roman"/>
                <w:sz w:val="24"/>
                <w:szCs w:val="24"/>
              </w:rPr>
            </w:pPr>
            <w:r w:rsidRPr="007415D2">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ar51" w:tooltip="1.1" w:history="1">
              <w:r w:rsidRPr="007415D2">
                <w:rPr>
                  <w:rFonts w:ascii="Times New Roman" w:hAnsi="Times New Roman" w:cs="Times New Roman"/>
                  <w:color w:val="0000FF"/>
                  <w:sz w:val="24"/>
                  <w:szCs w:val="24"/>
                </w:rPr>
                <w:t>кодами 1.1</w:t>
              </w:r>
            </w:hyperlink>
            <w:r w:rsidRPr="007415D2">
              <w:rPr>
                <w:rFonts w:ascii="Times New Roman" w:hAnsi="Times New Roman" w:cs="Times New Roman"/>
                <w:sz w:val="24"/>
                <w:szCs w:val="24"/>
              </w:rPr>
              <w:t xml:space="preserve"> - </w:t>
            </w:r>
            <w:hyperlink w:anchor="Par124" w:tooltip="1.20" w:history="1">
              <w:r w:rsidRPr="007415D2">
                <w:rPr>
                  <w:rFonts w:ascii="Times New Roman" w:hAnsi="Times New Roman" w:cs="Times New Roman"/>
                  <w:color w:val="0000FF"/>
                  <w:sz w:val="24"/>
                  <w:szCs w:val="24"/>
                </w:rPr>
                <w:t>1.20</w:t>
              </w:r>
            </w:hyperlink>
            <w:r w:rsidRPr="007415D2">
              <w:rPr>
                <w:rFonts w:ascii="Times New Roman" w:hAnsi="Times New Roman" w:cs="Times New Roman"/>
                <w:sz w:val="24"/>
                <w:szCs w:val="24"/>
              </w:rPr>
              <w:t xml:space="preserve">, в том числе размещение зданий и сооружений, используемых для </w:t>
            </w:r>
            <w:r w:rsidRPr="007415D2">
              <w:rPr>
                <w:rFonts w:ascii="Times New Roman" w:hAnsi="Times New Roman" w:cs="Times New Roman"/>
                <w:sz w:val="24"/>
                <w:szCs w:val="24"/>
              </w:rPr>
              <w:lastRenderedPageBreak/>
              <w:t>хранения и переработки сельскохозяйственной продукции</w:t>
            </w:r>
          </w:p>
        </w:tc>
        <w:tc>
          <w:tcPr>
            <w:tcW w:w="864" w:type="dxa"/>
            <w:tcBorders>
              <w:top w:val="single" w:sz="4" w:space="0" w:color="auto"/>
              <w:left w:val="single" w:sz="4" w:space="0" w:color="auto"/>
              <w:bottom w:val="single" w:sz="4" w:space="0" w:color="auto"/>
            </w:tcBorders>
          </w:tcPr>
          <w:p w:rsidR="00ED3E64" w:rsidRPr="007415D2" w:rsidRDefault="00ED3E64" w:rsidP="00ED3E64">
            <w:pPr>
              <w:pStyle w:val="ConsPlusNormal"/>
              <w:jc w:val="center"/>
              <w:rPr>
                <w:rFonts w:ascii="Times New Roman" w:hAnsi="Times New Roman" w:cs="Times New Roman"/>
                <w:sz w:val="24"/>
                <w:szCs w:val="24"/>
              </w:rPr>
            </w:pPr>
            <w:r w:rsidRPr="007415D2">
              <w:rPr>
                <w:rFonts w:ascii="Times New Roman" w:hAnsi="Times New Roman" w:cs="Times New Roman"/>
                <w:sz w:val="24"/>
                <w:szCs w:val="24"/>
              </w:rPr>
              <w:lastRenderedPageBreak/>
              <w:t>1.0</w:t>
            </w:r>
          </w:p>
        </w:tc>
        <w:tc>
          <w:tcPr>
            <w:tcW w:w="1418" w:type="dxa"/>
            <w:tcBorders>
              <w:top w:val="single" w:sz="4" w:space="0" w:color="auto"/>
              <w:left w:val="single" w:sz="4" w:space="0" w:color="auto"/>
              <w:bottom w:val="single" w:sz="4" w:space="0" w:color="auto"/>
            </w:tcBorders>
          </w:tcPr>
          <w:p w:rsidR="00ED3E64" w:rsidRPr="007415D2" w:rsidRDefault="00ED3E64" w:rsidP="00ED3E64">
            <w:pPr>
              <w:pStyle w:val="aff3"/>
              <w:ind w:left="-94" w:right="-117"/>
              <w:jc w:val="left"/>
            </w:pPr>
            <w:r w:rsidRPr="007415D2">
              <w:t xml:space="preserve">Минимальная площадь – </w:t>
            </w:r>
            <w:r>
              <w:t>1 га</w:t>
            </w:r>
          </w:p>
          <w:p w:rsidR="00ED3E64" w:rsidRPr="007415D2" w:rsidRDefault="00ED3E64" w:rsidP="00ED3E64">
            <w:pPr>
              <w:pStyle w:val="aff3"/>
              <w:ind w:left="-108" w:right="-117"/>
              <w:jc w:val="left"/>
            </w:pPr>
            <w:r>
              <w:t xml:space="preserve">Максимальная площадь – </w:t>
            </w:r>
            <w:r>
              <w:lastRenderedPageBreak/>
              <w:t>1</w:t>
            </w:r>
            <w:r w:rsidRPr="007415D2">
              <w:t>0</w:t>
            </w:r>
            <w:r>
              <w:t xml:space="preserve"> га</w:t>
            </w:r>
          </w:p>
        </w:tc>
        <w:tc>
          <w:tcPr>
            <w:tcW w:w="1559"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9C79B2">
              <w:lastRenderedPageBreak/>
              <w:t xml:space="preserve">Максимальное количество этажей - </w:t>
            </w:r>
            <w:r>
              <w:t>3</w:t>
            </w:r>
          </w:p>
        </w:tc>
        <w:tc>
          <w:tcPr>
            <w:tcW w:w="2122"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7415D2">
              <w:t xml:space="preserve">Минимальный отступ зданий, строений, сооружений от границ земельного </w:t>
            </w:r>
            <w:r w:rsidRPr="007415D2">
              <w:lastRenderedPageBreak/>
              <w:t>участка - 1</w:t>
            </w:r>
            <w:r>
              <w:t>0</w:t>
            </w:r>
            <w:r w:rsidRPr="007415D2">
              <w:t xml:space="preserve"> м</w:t>
            </w:r>
          </w:p>
        </w:tc>
        <w:tc>
          <w:tcPr>
            <w:tcW w:w="1705"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pPr>
            <w:r>
              <w:lastRenderedPageBreak/>
              <w:t>5</w:t>
            </w:r>
            <w:r w:rsidRPr="007415D2">
              <w:t>0</w:t>
            </w:r>
          </w:p>
        </w:tc>
      </w:tr>
      <w:tr w:rsidR="00ED3E64" w:rsidRPr="007415D2" w:rsidTr="00ED3E64">
        <w:tc>
          <w:tcPr>
            <w:tcW w:w="1696" w:type="dxa"/>
            <w:tcBorders>
              <w:top w:val="single" w:sz="4" w:space="0" w:color="auto"/>
              <w:bottom w:val="single" w:sz="4" w:space="0" w:color="auto"/>
              <w:right w:val="single" w:sz="4" w:space="0" w:color="auto"/>
            </w:tcBorders>
          </w:tcPr>
          <w:p w:rsidR="00ED3E64" w:rsidRPr="007415D2" w:rsidRDefault="00ED3E64" w:rsidP="00ED3E64">
            <w:pPr>
              <w:pStyle w:val="ConsPlusNormal"/>
              <w:rPr>
                <w:rFonts w:ascii="Times New Roman" w:hAnsi="Times New Roman" w:cs="Times New Roman"/>
                <w:sz w:val="24"/>
                <w:szCs w:val="24"/>
              </w:rPr>
            </w:pPr>
            <w:r w:rsidRPr="007415D2">
              <w:rPr>
                <w:rFonts w:ascii="Times New Roman" w:hAnsi="Times New Roman" w:cs="Times New Roman"/>
                <w:sz w:val="24"/>
                <w:szCs w:val="24"/>
              </w:rPr>
              <w:lastRenderedPageBreak/>
              <w:t>Автомобильный транспорт</w:t>
            </w:r>
          </w:p>
        </w:tc>
        <w:tc>
          <w:tcPr>
            <w:tcW w:w="6087" w:type="dxa"/>
            <w:tcBorders>
              <w:top w:val="single" w:sz="4" w:space="0" w:color="auto"/>
              <w:left w:val="single" w:sz="4" w:space="0" w:color="auto"/>
              <w:bottom w:val="single" w:sz="4" w:space="0" w:color="auto"/>
              <w:right w:val="single" w:sz="4" w:space="0" w:color="auto"/>
            </w:tcBorders>
          </w:tcPr>
          <w:p w:rsidR="00ED3E64" w:rsidRPr="007415D2" w:rsidRDefault="00ED3E64" w:rsidP="00ED3E64">
            <w:pPr>
              <w:pStyle w:val="ConsPlusNormal"/>
              <w:jc w:val="both"/>
              <w:rPr>
                <w:rFonts w:ascii="Times New Roman" w:hAnsi="Times New Roman" w:cs="Times New Roman"/>
                <w:sz w:val="24"/>
                <w:szCs w:val="24"/>
              </w:rPr>
            </w:pPr>
            <w:r w:rsidRPr="007415D2">
              <w:rPr>
                <w:rFonts w:ascii="Times New Roman" w:hAnsi="Times New Roman" w:cs="Times New Roman"/>
                <w:sz w:val="24"/>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559" w:tooltip="7.2.1" w:history="1">
              <w:r w:rsidRPr="007415D2">
                <w:rPr>
                  <w:rFonts w:ascii="Times New Roman" w:hAnsi="Times New Roman" w:cs="Times New Roman"/>
                  <w:sz w:val="24"/>
                  <w:szCs w:val="24"/>
                </w:rPr>
                <w:t>кодами 7.2.1</w:t>
              </w:r>
            </w:hyperlink>
            <w:r w:rsidRPr="007415D2">
              <w:rPr>
                <w:rFonts w:ascii="Times New Roman" w:hAnsi="Times New Roman" w:cs="Times New Roman"/>
                <w:sz w:val="24"/>
                <w:szCs w:val="24"/>
              </w:rPr>
              <w:t xml:space="preserve"> - </w:t>
            </w:r>
            <w:hyperlink w:anchor="Par567" w:tooltip="7.2.3" w:history="1">
              <w:r w:rsidRPr="007415D2">
                <w:rPr>
                  <w:rFonts w:ascii="Times New Roman" w:hAnsi="Times New Roman" w:cs="Times New Roman"/>
                  <w:sz w:val="24"/>
                  <w:szCs w:val="24"/>
                </w:rPr>
                <w:t>7.2.3</w:t>
              </w:r>
            </w:hyperlink>
          </w:p>
        </w:tc>
        <w:tc>
          <w:tcPr>
            <w:tcW w:w="864" w:type="dxa"/>
            <w:tcBorders>
              <w:top w:val="single" w:sz="4" w:space="0" w:color="auto"/>
              <w:left w:val="single" w:sz="4" w:space="0" w:color="auto"/>
              <w:bottom w:val="single" w:sz="4" w:space="0" w:color="auto"/>
            </w:tcBorders>
          </w:tcPr>
          <w:p w:rsidR="00ED3E64" w:rsidRPr="007415D2" w:rsidRDefault="00ED3E64" w:rsidP="00ED3E64">
            <w:pPr>
              <w:pStyle w:val="ConsPlusNormal"/>
              <w:jc w:val="center"/>
              <w:rPr>
                <w:rFonts w:ascii="Times New Roman" w:hAnsi="Times New Roman" w:cs="Times New Roman"/>
                <w:sz w:val="24"/>
                <w:szCs w:val="24"/>
              </w:rPr>
            </w:pPr>
            <w:r w:rsidRPr="007415D2">
              <w:rPr>
                <w:rFonts w:ascii="Times New Roman" w:hAnsi="Times New Roman" w:cs="Times New Roman"/>
                <w:sz w:val="24"/>
                <w:szCs w:val="24"/>
              </w:rPr>
              <w:t>7.2</w:t>
            </w:r>
          </w:p>
        </w:tc>
        <w:tc>
          <w:tcPr>
            <w:tcW w:w="1418"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7415D2">
              <w:t>Не подлежат установлению</w:t>
            </w:r>
          </w:p>
        </w:tc>
        <w:tc>
          <w:tcPr>
            <w:tcW w:w="1559"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7415D2">
              <w:t>Не подлежат установлению</w:t>
            </w:r>
          </w:p>
        </w:tc>
        <w:tc>
          <w:tcPr>
            <w:tcW w:w="2122"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7415D2">
              <w:t>Не подлежат установлению</w:t>
            </w:r>
          </w:p>
        </w:tc>
        <w:tc>
          <w:tcPr>
            <w:tcW w:w="1705"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7415D2">
              <w:t>Не подлежат установлению</w:t>
            </w:r>
          </w:p>
        </w:tc>
      </w:tr>
      <w:tr w:rsidR="00ED3E64" w:rsidRPr="007415D2" w:rsidTr="00ED3E64">
        <w:trPr>
          <w:trHeight w:val="915"/>
        </w:trPr>
        <w:tc>
          <w:tcPr>
            <w:tcW w:w="1696" w:type="dxa"/>
            <w:vMerge w:val="restart"/>
            <w:tcBorders>
              <w:top w:val="single" w:sz="4" w:space="0" w:color="auto"/>
              <w:right w:val="single" w:sz="4" w:space="0" w:color="auto"/>
            </w:tcBorders>
          </w:tcPr>
          <w:p w:rsidR="00ED3E64" w:rsidRPr="007415D2" w:rsidRDefault="00ED3E64" w:rsidP="00ED3E64">
            <w:pPr>
              <w:pStyle w:val="aff3"/>
              <w:ind w:left="-108" w:right="-108"/>
              <w:rPr>
                <w:b/>
              </w:rPr>
            </w:pPr>
            <w:r w:rsidRPr="007415D2">
              <w:rPr>
                <w:b/>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ED3E64" w:rsidRPr="007415D2" w:rsidRDefault="006C47A7" w:rsidP="00ED3E64">
            <w:pPr>
              <w:pStyle w:val="aff3"/>
              <w:ind w:left="-108" w:right="-108"/>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ED3E64" w:rsidRPr="007415D2" w:rsidRDefault="00ED3E64" w:rsidP="00ED3E64">
            <w:pPr>
              <w:pStyle w:val="aff3"/>
              <w:ind w:left="-108" w:right="-117"/>
              <w:rPr>
                <w:b/>
              </w:rPr>
            </w:pPr>
            <w:r w:rsidRPr="007415D2">
              <w:rPr>
                <w:b/>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ED3E64" w:rsidRPr="007415D2" w:rsidTr="00ED3E64">
        <w:trPr>
          <w:trHeight w:val="1620"/>
        </w:trPr>
        <w:tc>
          <w:tcPr>
            <w:tcW w:w="1696" w:type="dxa"/>
            <w:vMerge/>
            <w:tcBorders>
              <w:bottom w:val="single" w:sz="4" w:space="0" w:color="auto"/>
              <w:right w:val="single" w:sz="4" w:space="0" w:color="auto"/>
            </w:tcBorders>
          </w:tcPr>
          <w:p w:rsidR="00ED3E64" w:rsidRPr="007415D2" w:rsidRDefault="00ED3E64" w:rsidP="00ED3E64">
            <w:pPr>
              <w:pStyle w:val="aff3"/>
              <w:ind w:left="-108" w:right="-108"/>
              <w:rPr>
                <w:b/>
              </w:rPr>
            </w:pPr>
          </w:p>
        </w:tc>
        <w:tc>
          <w:tcPr>
            <w:tcW w:w="6087" w:type="dxa"/>
            <w:vMerge/>
            <w:tcBorders>
              <w:left w:val="single" w:sz="4" w:space="0" w:color="auto"/>
              <w:bottom w:val="single" w:sz="4" w:space="0" w:color="auto"/>
              <w:right w:val="single" w:sz="4" w:space="0" w:color="auto"/>
            </w:tcBorders>
          </w:tcPr>
          <w:p w:rsidR="00ED3E64" w:rsidRPr="007415D2" w:rsidRDefault="00ED3E64" w:rsidP="00ED3E64">
            <w:pPr>
              <w:pStyle w:val="aff3"/>
              <w:ind w:left="-108" w:right="-108"/>
              <w:rPr>
                <w:b/>
              </w:rPr>
            </w:pPr>
          </w:p>
        </w:tc>
        <w:tc>
          <w:tcPr>
            <w:tcW w:w="864" w:type="dxa"/>
            <w:vMerge/>
            <w:tcBorders>
              <w:left w:val="single" w:sz="4" w:space="0" w:color="auto"/>
              <w:bottom w:val="single" w:sz="4" w:space="0" w:color="auto"/>
            </w:tcBorders>
          </w:tcPr>
          <w:p w:rsidR="00ED3E64" w:rsidRPr="007415D2" w:rsidRDefault="00ED3E64" w:rsidP="00ED3E64">
            <w:pPr>
              <w:pStyle w:val="aff3"/>
              <w:ind w:left="-108" w:right="-117"/>
              <w:rPr>
                <w:b/>
              </w:rPr>
            </w:pPr>
          </w:p>
        </w:tc>
        <w:tc>
          <w:tcPr>
            <w:tcW w:w="1418"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Предельные (минимальные и (или) максимальные) размеры земельных участков,</w:t>
            </w:r>
            <w:r w:rsidRPr="007415D2">
              <w:t xml:space="preserve"> </w:t>
            </w:r>
            <w:r w:rsidRPr="007415D2">
              <w:rPr>
                <w:b/>
              </w:rPr>
              <w:tab/>
            </w:r>
            <w:proofErr w:type="spellStart"/>
            <w:r w:rsidRPr="007415D2">
              <w:rPr>
                <w:b/>
              </w:rPr>
              <w:t>кв.м</w:t>
            </w:r>
            <w:proofErr w:type="spellEnd"/>
          </w:p>
        </w:tc>
        <w:tc>
          <w:tcPr>
            <w:tcW w:w="1559"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ED3E64" w:rsidRPr="007415D2" w:rsidTr="00ED3E64">
        <w:tc>
          <w:tcPr>
            <w:tcW w:w="1696" w:type="dxa"/>
            <w:tcBorders>
              <w:top w:val="single" w:sz="4" w:space="0" w:color="auto"/>
              <w:bottom w:val="single" w:sz="4" w:space="0" w:color="auto"/>
              <w:right w:val="single" w:sz="4" w:space="0" w:color="auto"/>
            </w:tcBorders>
          </w:tcPr>
          <w:p w:rsidR="00ED3E64" w:rsidRPr="007415D2" w:rsidRDefault="00ED3E64" w:rsidP="00ED3E64">
            <w:pPr>
              <w:pStyle w:val="aff3"/>
              <w:ind w:left="-108" w:right="-108"/>
              <w:rPr>
                <w:b/>
              </w:rPr>
            </w:pPr>
            <w:r w:rsidRPr="007415D2">
              <w:rPr>
                <w:b/>
              </w:rPr>
              <w:t>1</w:t>
            </w:r>
          </w:p>
        </w:tc>
        <w:tc>
          <w:tcPr>
            <w:tcW w:w="6087" w:type="dxa"/>
            <w:tcBorders>
              <w:top w:val="single" w:sz="4" w:space="0" w:color="auto"/>
              <w:left w:val="single" w:sz="4" w:space="0" w:color="auto"/>
              <w:bottom w:val="single" w:sz="4" w:space="0" w:color="auto"/>
              <w:right w:val="single" w:sz="4" w:space="0" w:color="auto"/>
            </w:tcBorders>
          </w:tcPr>
          <w:p w:rsidR="00ED3E64" w:rsidRPr="007415D2" w:rsidRDefault="00ED3E64" w:rsidP="00ED3E64">
            <w:pPr>
              <w:pStyle w:val="aff3"/>
              <w:ind w:left="-108" w:right="-108"/>
              <w:rPr>
                <w:b/>
              </w:rPr>
            </w:pPr>
            <w:r w:rsidRPr="007415D2">
              <w:rPr>
                <w:b/>
              </w:rPr>
              <w:t>2</w:t>
            </w:r>
          </w:p>
        </w:tc>
        <w:tc>
          <w:tcPr>
            <w:tcW w:w="864"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3</w:t>
            </w:r>
          </w:p>
        </w:tc>
        <w:tc>
          <w:tcPr>
            <w:tcW w:w="1418"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4</w:t>
            </w:r>
          </w:p>
        </w:tc>
        <w:tc>
          <w:tcPr>
            <w:tcW w:w="1559"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5</w:t>
            </w:r>
          </w:p>
        </w:tc>
        <w:tc>
          <w:tcPr>
            <w:tcW w:w="2122"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6</w:t>
            </w:r>
          </w:p>
        </w:tc>
        <w:tc>
          <w:tcPr>
            <w:tcW w:w="1705"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7</w:t>
            </w:r>
          </w:p>
        </w:tc>
      </w:tr>
      <w:tr w:rsidR="00ED3E64" w:rsidRPr="007415D2" w:rsidTr="00ED3E64">
        <w:tc>
          <w:tcPr>
            <w:tcW w:w="1696" w:type="dxa"/>
            <w:tcBorders>
              <w:top w:val="single" w:sz="4" w:space="0" w:color="auto"/>
              <w:bottom w:val="single" w:sz="4" w:space="0" w:color="auto"/>
              <w:right w:val="single" w:sz="4" w:space="0" w:color="auto"/>
            </w:tcBorders>
          </w:tcPr>
          <w:p w:rsidR="00ED3E64" w:rsidRPr="007415D2" w:rsidRDefault="00ED3E64" w:rsidP="00ED3E64">
            <w:pPr>
              <w:pStyle w:val="aff2"/>
              <w:ind w:left="-108" w:right="-108"/>
              <w:jc w:val="left"/>
            </w:pPr>
            <w:r w:rsidRPr="007415D2">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ED3E64" w:rsidRPr="007415D2" w:rsidRDefault="00ED3E64" w:rsidP="00ED3E64">
            <w:pPr>
              <w:pStyle w:val="aff2"/>
            </w:pPr>
            <w:r w:rsidRPr="007415D2">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w:t>
            </w:r>
            <w:r w:rsidRPr="007415D2">
              <w:lastRenderedPageBreak/>
              <w:t xml:space="preserve">разрешенного использования с </w:t>
            </w:r>
            <w:hyperlink w:anchor="Par198" w:tooltip="3.1.1" w:history="1">
              <w:r w:rsidRPr="007415D2">
                <w:t>кодами 3.1.1</w:t>
              </w:r>
            </w:hyperlink>
            <w:r w:rsidRPr="007415D2">
              <w:t xml:space="preserve"> - </w:t>
            </w:r>
            <w:hyperlink w:anchor="Par202" w:tooltip="3.1.2" w:history="1">
              <w:r w:rsidRPr="007415D2">
                <w:t>3.1.2</w:t>
              </w:r>
            </w:hyperlink>
            <w:r w:rsidRPr="007415D2">
              <w:t>:</w:t>
            </w:r>
          </w:p>
          <w:p w:rsidR="00ED3E64" w:rsidRPr="007415D2" w:rsidRDefault="00ED3E64" w:rsidP="00ED3E64">
            <w:pPr>
              <w:ind w:firstLine="323"/>
            </w:pPr>
            <w:r w:rsidRPr="007415D2">
              <w:t>3.1.1 Предоставление коммунальных услуг -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ED3E64" w:rsidRPr="007415D2" w:rsidRDefault="00ED3E64" w:rsidP="00ED3E64">
            <w:pPr>
              <w:pStyle w:val="aff2"/>
              <w:ind w:firstLine="323"/>
            </w:pPr>
            <w:r w:rsidRPr="007415D2">
              <w:t>3.1.2 Административные здания организаций, обеспечивающих предоставление коммунальных услуг - Размещение зданий,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ED3E64" w:rsidRPr="007415D2" w:rsidRDefault="00ED3E64" w:rsidP="00ED3E64">
            <w:pPr>
              <w:pStyle w:val="aff3"/>
            </w:pPr>
            <w:r w:rsidRPr="007415D2">
              <w:lastRenderedPageBreak/>
              <w:t>3.1</w:t>
            </w:r>
          </w:p>
        </w:tc>
        <w:tc>
          <w:tcPr>
            <w:tcW w:w="1418"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7415D2">
              <w:t>Не подлежат установлению</w:t>
            </w:r>
          </w:p>
        </w:tc>
        <w:tc>
          <w:tcPr>
            <w:tcW w:w="1559"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7415D2">
              <w:t>Не подлежат установлению</w:t>
            </w:r>
          </w:p>
        </w:tc>
        <w:tc>
          <w:tcPr>
            <w:tcW w:w="2122" w:type="dxa"/>
            <w:tcBorders>
              <w:top w:val="single" w:sz="4" w:space="0" w:color="auto"/>
              <w:left w:val="single" w:sz="4" w:space="0" w:color="auto"/>
              <w:bottom w:val="single" w:sz="4" w:space="0" w:color="auto"/>
            </w:tcBorders>
          </w:tcPr>
          <w:p w:rsidR="00ED3E64" w:rsidRPr="007415D2" w:rsidRDefault="00ED3E64" w:rsidP="00ED3E64">
            <w:pPr>
              <w:pStyle w:val="aff3"/>
              <w:ind w:left="-94" w:right="-117"/>
              <w:jc w:val="left"/>
            </w:pPr>
            <w:r w:rsidRPr="007415D2">
              <w:t xml:space="preserve">Минимальный отступ зданий, строений, сооружений от </w:t>
            </w:r>
            <w:r w:rsidRPr="007415D2">
              <w:lastRenderedPageBreak/>
              <w:t>границ земельного участка, со стороны, выходящей:</w:t>
            </w:r>
          </w:p>
          <w:p w:rsidR="00ED3E64" w:rsidRPr="007415D2" w:rsidRDefault="00ED3E64" w:rsidP="00ED3E64">
            <w:pPr>
              <w:pStyle w:val="aff3"/>
              <w:ind w:left="-94" w:right="-117"/>
              <w:jc w:val="left"/>
            </w:pPr>
            <w:r w:rsidRPr="007415D2">
              <w:t>на улицу - 5 м</w:t>
            </w:r>
          </w:p>
          <w:p w:rsidR="00ED3E64" w:rsidRPr="007415D2" w:rsidRDefault="00ED3E64" w:rsidP="00ED3E64">
            <w:pPr>
              <w:pStyle w:val="aff3"/>
              <w:ind w:left="-108" w:right="-117"/>
              <w:jc w:val="left"/>
            </w:pPr>
            <w:r w:rsidRPr="007415D2">
              <w:t>на проезд -3 м</w:t>
            </w:r>
          </w:p>
        </w:tc>
        <w:tc>
          <w:tcPr>
            <w:tcW w:w="1705"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7415D2">
              <w:lastRenderedPageBreak/>
              <w:t>Не подлежат установлению</w:t>
            </w:r>
          </w:p>
        </w:tc>
      </w:tr>
      <w:tr w:rsidR="00ED3E64" w:rsidRPr="007415D2" w:rsidTr="00ED3E64">
        <w:tc>
          <w:tcPr>
            <w:tcW w:w="1696" w:type="dxa"/>
            <w:tcBorders>
              <w:top w:val="single" w:sz="4" w:space="0" w:color="auto"/>
              <w:bottom w:val="single" w:sz="4" w:space="0" w:color="auto"/>
              <w:right w:val="single" w:sz="4" w:space="0" w:color="auto"/>
            </w:tcBorders>
          </w:tcPr>
          <w:p w:rsidR="00ED3E64" w:rsidRPr="007415D2" w:rsidRDefault="00ED3E64" w:rsidP="00ED3E64">
            <w:pPr>
              <w:pStyle w:val="aff2"/>
              <w:ind w:left="-108" w:right="-108"/>
              <w:jc w:val="left"/>
            </w:pPr>
            <w:r w:rsidRPr="007415D2">
              <w:lastRenderedPageBreak/>
              <w:t>Бытовое обслуживание</w:t>
            </w:r>
          </w:p>
        </w:tc>
        <w:tc>
          <w:tcPr>
            <w:tcW w:w="6087" w:type="dxa"/>
            <w:tcBorders>
              <w:top w:val="single" w:sz="4" w:space="0" w:color="auto"/>
              <w:left w:val="single" w:sz="4" w:space="0" w:color="auto"/>
              <w:bottom w:val="single" w:sz="4" w:space="0" w:color="auto"/>
              <w:right w:val="single" w:sz="4" w:space="0" w:color="auto"/>
            </w:tcBorders>
          </w:tcPr>
          <w:p w:rsidR="00ED3E64" w:rsidRPr="007415D2" w:rsidRDefault="00ED3E64" w:rsidP="00ED3E64">
            <w:pPr>
              <w:pStyle w:val="aff2"/>
              <w:ind w:left="-108" w:right="-108"/>
            </w:pPr>
            <w:r w:rsidRPr="007415D2">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864" w:type="dxa"/>
            <w:tcBorders>
              <w:top w:val="single" w:sz="4" w:space="0" w:color="auto"/>
              <w:left w:val="single" w:sz="4" w:space="0" w:color="auto"/>
              <w:bottom w:val="single" w:sz="4" w:space="0" w:color="auto"/>
            </w:tcBorders>
          </w:tcPr>
          <w:p w:rsidR="00ED3E64" w:rsidRPr="007415D2" w:rsidRDefault="00ED3E64" w:rsidP="00ED3E64">
            <w:pPr>
              <w:pStyle w:val="aff3"/>
            </w:pPr>
            <w:r w:rsidRPr="007415D2">
              <w:t>3.3</w:t>
            </w:r>
          </w:p>
        </w:tc>
        <w:tc>
          <w:tcPr>
            <w:tcW w:w="1418" w:type="dxa"/>
            <w:tcBorders>
              <w:top w:val="single" w:sz="4" w:space="0" w:color="auto"/>
              <w:left w:val="single" w:sz="4" w:space="0" w:color="auto"/>
              <w:bottom w:val="single" w:sz="4" w:space="0" w:color="auto"/>
            </w:tcBorders>
          </w:tcPr>
          <w:p w:rsidR="00ED3E64" w:rsidRPr="007415D2" w:rsidRDefault="005077B9" w:rsidP="00ED3E64">
            <w:pPr>
              <w:pStyle w:val="aff3"/>
              <w:ind w:left="-94" w:right="-117"/>
              <w:jc w:val="left"/>
            </w:pPr>
            <w:r>
              <w:t>Минимальная площадь – 5</w:t>
            </w:r>
            <w:r w:rsidR="00ED3E64" w:rsidRPr="007415D2">
              <w:t>00</w:t>
            </w:r>
          </w:p>
          <w:p w:rsidR="00ED3E64" w:rsidRPr="007415D2" w:rsidRDefault="005077B9" w:rsidP="00ED3E64">
            <w:pPr>
              <w:pStyle w:val="aff3"/>
              <w:ind w:left="-108" w:right="-117"/>
              <w:jc w:val="left"/>
            </w:pPr>
            <w:r>
              <w:t>Максимальная площадь – 1</w:t>
            </w:r>
            <w:r w:rsidR="00ED3E64" w:rsidRPr="007415D2">
              <w:t>000</w:t>
            </w:r>
          </w:p>
        </w:tc>
        <w:tc>
          <w:tcPr>
            <w:tcW w:w="1559"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9C79B2">
              <w:t xml:space="preserve">Максимальное количество этажей - </w:t>
            </w:r>
            <w:r>
              <w:t>3</w:t>
            </w:r>
          </w:p>
        </w:tc>
        <w:tc>
          <w:tcPr>
            <w:tcW w:w="2122" w:type="dxa"/>
            <w:tcBorders>
              <w:top w:val="single" w:sz="4" w:space="0" w:color="auto"/>
              <w:left w:val="single" w:sz="4" w:space="0" w:color="auto"/>
              <w:bottom w:val="single" w:sz="4" w:space="0" w:color="auto"/>
            </w:tcBorders>
          </w:tcPr>
          <w:p w:rsidR="00ED3E64" w:rsidRPr="007415D2" w:rsidRDefault="00ED3E64" w:rsidP="005077B9">
            <w:pPr>
              <w:pStyle w:val="aff3"/>
              <w:ind w:left="-94" w:right="-117"/>
              <w:jc w:val="left"/>
            </w:pPr>
            <w:r w:rsidRPr="007415D2">
              <w:t>Минимальный отступ зданий, строений, сооружен</w:t>
            </w:r>
            <w:r w:rsidR="005077B9">
              <w:t>ий от границ земельного участка</w:t>
            </w:r>
            <w:r w:rsidRPr="007415D2">
              <w:t xml:space="preserve">  - 5 м</w:t>
            </w:r>
          </w:p>
        </w:tc>
        <w:tc>
          <w:tcPr>
            <w:tcW w:w="1705" w:type="dxa"/>
            <w:tcBorders>
              <w:top w:val="single" w:sz="4" w:space="0" w:color="auto"/>
              <w:left w:val="single" w:sz="4" w:space="0" w:color="auto"/>
              <w:bottom w:val="single" w:sz="4" w:space="0" w:color="auto"/>
            </w:tcBorders>
          </w:tcPr>
          <w:p w:rsidR="00ED3E64" w:rsidRPr="007415D2" w:rsidRDefault="005077B9" w:rsidP="00ED3E64">
            <w:pPr>
              <w:pStyle w:val="aff3"/>
              <w:ind w:left="-108" w:right="-117"/>
            </w:pPr>
            <w:r>
              <w:t>6</w:t>
            </w:r>
            <w:r w:rsidR="00ED3E64" w:rsidRPr="007415D2">
              <w:t>0</w:t>
            </w:r>
          </w:p>
        </w:tc>
      </w:tr>
      <w:tr w:rsidR="00ED3E64" w:rsidRPr="007415D2" w:rsidTr="00ED3E64">
        <w:tc>
          <w:tcPr>
            <w:tcW w:w="1696" w:type="dxa"/>
            <w:tcBorders>
              <w:top w:val="single" w:sz="4" w:space="0" w:color="auto"/>
              <w:bottom w:val="single" w:sz="4" w:space="0" w:color="auto"/>
              <w:right w:val="single" w:sz="4" w:space="0" w:color="auto"/>
            </w:tcBorders>
          </w:tcPr>
          <w:p w:rsidR="00ED3E64" w:rsidRPr="007415D2" w:rsidRDefault="00ED3E64" w:rsidP="00ED3E64">
            <w:pPr>
              <w:pStyle w:val="aff2"/>
              <w:ind w:left="-108" w:right="-108"/>
              <w:jc w:val="left"/>
            </w:pPr>
            <w:r w:rsidRPr="007415D2">
              <w:t>Магазины</w:t>
            </w:r>
          </w:p>
        </w:tc>
        <w:tc>
          <w:tcPr>
            <w:tcW w:w="6087" w:type="dxa"/>
            <w:tcBorders>
              <w:top w:val="single" w:sz="4" w:space="0" w:color="auto"/>
              <w:left w:val="single" w:sz="4" w:space="0" w:color="auto"/>
              <w:bottom w:val="single" w:sz="4" w:space="0" w:color="auto"/>
              <w:right w:val="single" w:sz="4" w:space="0" w:color="auto"/>
            </w:tcBorders>
          </w:tcPr>
          <w:p w:rsidR="00ED3E64" w:rsidRPr="007415D2" w:rsidRDefault="00ED3E64" w:rsidP="00ED3E64">
            <w:pPr>
              <w:pStyle w:val="aff2"/>
              <w:ind w:left="-108" w:right="-108"/>
            </w:pPr>
            <w:r w:rsidRPr="007415D2">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ED3E64" w:rsidRPr="007415D2" w:rsidRDefault="00ED3E64" w:rsidP="00ED3E64">
            <w:pPr>
              <w:pStyle w:val="aff3"/>
            </w:pPr>
            <w:r w:rsidRPr="007415D2">
              <w:t>4.4</w:t>
            </w:r>
          </w:p>
        </w:tc>
        <w:tc>
          <w:tcPr>
            <w:tcW w:w="1418" w:type="dxa"/>
            <w:tcBorders>
              <w:top w:val="single" w:sz="4" w:space="0" w:color="auto"/>
              <w:left w:val="single" w:sz="4" w:space="0" w:color="auto"/>
              <w:bottom w:val="single" w:sz="4" w:space="0" w:color="auto"/>
            </w:tcBorders>
          </w:tcPr>
          <w:p w:rsidR="00ED3E64" w:rsidRPr="007415D2" w:rsidRDefault="005077B9" w:rsidP="00ED3E64">
            <w:pPr>
              <w:pStyle w:val="aff3"/>
              <w:ind w:left="-94" w:right="-117"/>
              <w:jc w:val="left"/>
            </w:pPr>
            <w:r>
              <w:t>Минимальная площадь – 2</w:t>
            </w:r>
            <w:r w:rsidR="00ED3E64" w:rsidRPr="007415D2">
              <w:t>00</w:t>
            </w:r>
          </w:p>
          <w:p w:rsidR="00ED3E64" w:rsidRPr="007415D2" w:rsidRDefault="00ED3E64" w:rsidP="00ED3E64">
            <w:pPr>
              <w:pStyle w:val="aff3"/>
              <w:ind w:left="-108" w:right="-117"/>
              <w:jc w:val="left"/>
            </w:pPr>
          </w:p>
        </w:tc>
        <w:tc>
          <w:tcPr>
            <w:tcW w:w="1559"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9C79B2">
              <w:t xml:space="preserve">Максимальное количество этажей - </w:t>
            </w:r>
            <w:r>
              <w:t>3</w:t>
            </w:r>
          </w:p>
        </w:tc>
        <w:tc>
          <w:tcPr>
            <w:tcW w:w="2122" w:type="dxa"/>
            <w:tcBorders>
              <w:top w:val="single" w:sz="4" w:space="0" w:color="auto"/>
              <w:left w:val="single" w:sz="4" w:space="0" w:color="auto"/>
              <w:bottom w:val="single" w:sz="4" w:space="0" w:color="auto"/>
            </w:tcBorders>
          </w:tcPr>
          <w:p w:rsidR="00ED3E64" w:rsidRPr="007415D2" w:rsidRDefault="005077B9" w:rsidP="00ED3E64">
            <w:pPr>
              <w:pStyle w:val="aff3"/>
              <w:ind w:left="-108" w:right="-117"/>
              <w:jc w:val="left"/>
            </w:pPr>
            <w:r w:rsidRPr="007415D2">
              <w:t>Минимальный отступ зданий, строений, сооружен</w:t>
            </w:r>
            <w:r>
              <w:t>ий от границ земельного участка</w:t>
            </w:r>
            <w:r w:rsidRPr="007415D2">
              <w:t xml:space="preserve">  - 5 м</w:t>
            </w:r>
          </w:p>
        </w:tc>
        <w:tc>
          <w:tcPr>
            <w:tcW w:w="1705" w:type="dxa"/>
            <w:tcBorders>
              <w:top w:val="single" w:sz="4" w:space="0" w:color="auto"/>
              <w:left w:val="single" w:sz="4" w:space="0" w:color="auto"/>
              <w:bottom w:val="single" w:sz="4" w:space="0" w:color="auto"/>
            </w:tcBorders>
          </w:tcPr>
          <w:p w:rsidR="00ED3E64" w:rsidRPr="007415D2" w:rsidRDefault="005077B9" w:rsidP="00ED3E64">
            <w:pPr>
              <w:pStyle w:val="aff3"/>
              <w:ind w:left="-108" w:right="-117"/>
            </w:pPr>
            <w:r>
              <w:t>7</w:t>
            </w:r>
            <w:r w:rsidR="00ED3E64" w:rsidRPr="007415D2">
              <w:t>0</w:t>
            </w:r>
          </w:p>
        </w:tc>
      </w:tr>
      <w:tr w:rsidR="00ED3E64" w:rsidRPr="007415D2" w:rsidTr="00ED3E64">
        <w:tc>
          <w:tcPr>
            <w:tcW w:w="1696" w:type="dxa"/>
            <w:tcBorders>
              <w:top w:val="single" w:sz="4" w:space="0" w:color="auto"/>
              <w:bottom w:val="single" w:sz="4" w:space="0" w:color="auto"/>
              <w:right w:val="single" w:sz="4" w:space="0" w:color="auto"/>
            </w:tcBorders>
          </w:tcPr>
          <w:p w:rsidR="00ED3E64" w:rsidRPr="007415D2" w:rsidRDefault="00ED3E64" w:rsidP="00ED3E64">
            <w:pPr>
              <w:pStyle w:val="aff2"/>
              <w:ind w:left="-108" w:right="-108"/>
              <w:jc w:val="left"/>
            </w:pPr>
            <w:r w:rsidRPr="007415D2">
              <w:t>Деловое управление</w:t>
            </w:r>
          </w:p>
        </w:tc>
        <w:tc>
          <w:tcPr>
            <w:tcW w:w="6087" w:type="dxa"/>
            <w:tcBorders>
              <w:top w:val="single" w:sz="4" w:space="0" w:color="auto"/>
              <w:left w:val="single" w:sz="4" w:space="0" w:color="auto"/>
              <w:bottom w:val="single" w:sz="4" w:space="0" w:color="auto"/>
              <w:right w:val="single" w:sz="4" w:space="0" w:color="auto"/>
            </w:tcBorders>
          </w:tcPr>
          <w:p w:rsidR="00ED3E64" w:rsidRPr="007415D2" w:rsidRDefault="00ED3E64" w:rsidP="00ED3E64">
            <w:pPr>
              <w:pStyle w:val="aff2"/>
            </w:pPr>
            <w:r w:rsidRPr="007415D2">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sidRPr="007415D2">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sz="4" w:space="0" w:color="auto"/>
              <w:left w:val="single" w:sz="4" w:space="0" w:color="auto"/>
              <w:bottom w:val="single" w:sz="4" w:space="0" w:color="auto"/>
            </w:tcBorders>
          </w:tcPr>
          <w:p w:rsidR="00ED3E64" w:rsidRPr="007415D2" w:rsidRDefault="00ED3E64" w:rsidP="00ED3E64">
            <w:pPr>
              <w:pStyle w:val="aff3"/>
            </w:pPr>
            <w:r w:rsidRPr="007415D2">
              <w:lastRenderedPageBreak/>
              <w:t>4.1</w:t>
            </w:r>
          </w:p>
        </w:tc>
        <w:tc>
          <w:tcPr>
            <w:tcW w:w="1418" w:type="dxa"/>
            <w:tcBorders>
              <w:top w:val="single" w:sz="4" w:space="0" w:color="auto"/>
              <w:left w:val="single" w:sz="4" w:space="0" w:color="auto"/>
              <w:bottom w:val="single" w:sz="4" w:space="0" w:color="auto"/>
            </w:tcBorders>
          </w:tcPr>
          <w:p w:rsidR="00ED3E64" w:rsidRPr="007415D2" w:rsidRDefault="00ED3E64" w:rsidP="00ED3E64">
            <w:pPr>
              <w:pStyle w:val="aff3"/>
              <w:ind w:left="-94" w:right="-117"/>
              <w:jc w:val="left"/>
            </w:pPr>
            <w:r w:rsidRPr="007415D2">
              <w:t>Минимальная площадь – 600</w:t>
            </w:r>
          </w:p>
          <w:p w:rsidR="00ED3E64" w:rsidRPr="007415D2" w:rsidRDefault="00ED3E64" w:rsidP="00ED3E64">
            <w:pPr>
              <w:pStyle w:val="aff3"/>
              <w:ind w:left="-108" w:right="-117"/>
              <w:jc w:val="left"/>
            </w:pPr>
          </w:p>
        </w:tc>
        <w:tc>
          <w:tcPr>
            <w:tcW w:w="1559"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9C79B2">
              <w:lastRenderedPageBreak/>
              <w:t xml:space="preserve">Максимальное количество этажей - </w:t>
            </w:r>
            <w:r>
              <w:t>3</w:t>
            </w:r>
          </w:p>
        </w:tc>
        <w:tc>
          <w:tcPr>
            <w:tcW w:w="2122"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jc w:val="left"/>
            </w:pPr>
            <w:r w:rsidRPr="007415D2">
              <w:t xml:space="preserve">Минимальный отступ зданий, строений, </w:t>
            </w:r>
            <w:r w:rsidRPr="007415D2">
              <w:lastRenderedPageBreak/>
              <w:t>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ED3E64" w:rsidRPr="007415D2" w:rsidRDefault="005077B9" w:rsidP="00ED3E64">
            <w:pPr>
              <w:pStyle w:val="aff3"/>
              <w:ind w:left="-108" w:right="-117"/>
            </w:pPr>
            <w:r>
              <w:lastRenderedPageBreak/>
              <w:t>6</w:t>
            </w:r>
            <w:r w:rsidR="00ED3E64" w:rsidRPr="007415D2">
              <w:t>0</w:t>
            </w:r>
          </w:p>
        </w:tc>
      </w:tr>
      <w:tr w:rsidR="005077B9" w:rsidRPr="007415D2" w:rsidTr="00ED3E64">
        <w:tc>
          <w:tcPr>
            <w:tcW w:w="1696" w:type="dxa"/>
            <w:tcBorders>
              <w:top w:val="single" w:sz="4" w:space="0" w:color="auto"/>
              <w:bottom w:val="single" w:sz="4" w:space="0" w:color="auto"/>
              <w:right w:val="single" w:sz="4" w:space="0" w:color="auto"/>
            </w:tcBorders>
          </w:tcPr>
          <w:p w:rsidR="005077B9" w:rsidRPr="007415D2" w:rsidRDefault="005077B9" w:rsidP="00ED3E64">
            <w:pPr>
              <w:pStyle w:val="ConsPlusNormal"/>
              <w:jc w:val="both"/>
              <w:rPr>
                <w:rFonts w:ascii="Times New Roman" w:hAnsi="Times New Roman" w:cs="Times New Roman"/>
                <w:sz w:val="24"/>
                <w:szCs w:val="24"/>
              </w:rPr>
            </w:pPr>
            <w:r w:rsidRPr="007415D2">
              <w:rPr>
                <w:rFonts w:ascii="Times New Roman" w:hAnsi="Times New Roman" w:cs="Times New Roman"/>
                <w:sz w:val="24"/>
                <w:szCs w:val="24"/>
              </w:rPr>
              <w:lastRenderedPageBreak/>
              <w:t>Объекты дорожного сервиса</w:t>
            </w:r>
          </w:p>
        </w:tc>
        <w:tc>
          <w:tcPr>
            <w:tcW w:w="6087" w:type="dxa"/>
            <w:tcBorders>
              <w:top w:val="single" w:sz="4" w:space="0" w:color="auto"/>
              <w:left w:val="single" w:sz="4" w:space="0" w:color="auto"/>
              <w:bottom w:val="single" w:sz="4" w:space="0" w:color="auto"/>
              <w:right w:val="single" w:sz="4" w:space="0" w:color="auto"/>
            </w:tcBorders>
          </w:tcPr>
          <w:p w:rsidR="005077B9" w:rsidRPr="007415D2" w:rsidRDefault="005077B9" w:rsidP="00ED3E64">
            <w:pPr>
              <w:pStyle w:val="ConsPlusNormal"/>
              <w:jc w:val="both"/>
              <w:rPr>
                <w:rFonts w:ascii="Times New Roman" w:hAnsi="Times New Roman" w:cs="Times New Roman"/>
                <w:sz w:val="24"/>
                <w:szCs w:val="24"/>
              </w:rPr>
            </w:pPr>
            <w:r w:rsidRPr="007415D2">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ar390" w:tooltip="4.9.1.1" w:history="1">
              <w:r w:rsidRPr="007415D2">
                <w:rPr>
                  <w:rFonts w:ascii="Times New Roman" w:hAnsi="Times New Roman" w:cs="Times New Roman"/>
                  <w:sz w:val="24"/>
                  <w:szCs w:val="24"/>
                </w:rPr>
                <w:t>кодами 4.9.1.1</w:t>
              </w:r>
            </w:hyperlink>
            <w:r w:rsidRPr="007415D2">
              <w:rPr>
                <w:rFonts w:ascii="Times New Roman" w:hAnsi="Times New Roman" w:cs="Times New Roman"/>
                <w:sz w:val="24"/>
                <w:szCs w:val="24"/>
              </w:rPr>
              <w:t xml:space="preserve"> - </w:t>
            </w:r>
            <w:hyperlink w:anchor="Par402" w:tooltip="4.9.1.4" w:history="1">
              <w:r w:rsidRPr="007415D2">
                <w:rPr>
                  <w:rFonts w:ascii="Times New Roman" w:hAnsi="Times New Roman" w:cs="Times New Roman"/>
                  <w:sz w:val="24"/>
                  <w:szCs w:val="24"/>
                </w:rPr>
                <w:t>4.9.1.4</w:t>
              </w:r>
            </w:hyperlink>
          </w:p>
        </w:tc>
        <w:tc>
          <w:tcPr>
            <w:tcW w:w="864" w:type="dxa"/>
            <w:tcBorders>
              <w:top w:val="single" w:sz="4" w:space="0" w:color="auto"/>
              <w:left w:val="single" w:sz="4" w:space="0" w:color="auto"/>
              <w:bottom w:val="single" w:sz="4" w:space="0" w:color="auto"/>
            </w:tcBorders>
          </w:tcPr>
          <w:p w:rsidR="005077B9" w:rsidRPr="007415D2" w:rsidRDefault="005077B9" w:rsidP="00ED3E64">
            <w:pPr>
              <w:pStyle w:val="ConsPlusNormal"/>
              <w:jc w:val="center"/>
              <w:rPr>
                <w:rFonts w:ascii="Times New Roman" w:hAnsi="Times New Roman" w:cs="Times New Roman"/>
                <w:sz w:val="24"/>
                <w:szCs w:val="24"/>
              </w:rPr>
            </w:pPr>
            <w:r w:rsidRPr="007415D2">
              <w:rPr>
                <w:rFonts w:ascii="Times New Roman" w:hAnsi="Times New Roman" w:cs="Times New Roman"/>
                <w:sz w:val="24"/>
                <w:szCs w:val="24"/>
              </w:rPr>
              <w:t>4.9.1</w:t>
            </w:r>
          </w:p>
        </w:tc>
        <w:tc>
          <w:tcPr>
            <w:tcW w:w="1418" w:type="dxa"/>
            <w:tcBorders>
              <w:top w:val="single" w:sz="4" w:space="0" w:color="auto"/>
              <w:left w:val="single" w:sz="4" w:space="0" w:color="auto"/>
              <w:bottom w:val="single" w:sz="4" w:space="0" w:color="auto"/>
            </w:tcBorders>
          </w:tcPr>
          <w:p w:rsidR="005077B9" w:rsidRPr="007415D2" w:rsidRDefault="005077B9" w:rsidP="00ED3E64">
            <w:pPr>
              <w:pStyle w:val="aff3"/>
              <w:ind w:left="-94" w:right="-117"/>
              <w:jc w:val="left"/>
            </w:pPr>
            <w:r>
              <w:t>Минимальная площадь – 4</w:t>
            </w:r>
            <w:r w:rsidRPr="007415D2">
              <w:t>00</w:t>
            </w:r>
          </w:p>
          <w:p w:rsidR="005077B9" w:rsidRPr="007415D2" w:rsidRDefault="005077B9" w:rsidP="00ED3E64">
            <w:pPr>
              <w:pStyle w:val="aff3"/>
              <w:ind w:left="-108" w:right="-117"/>
              <w:jc w:val="left"/>
            </w:pPr>
            <w:r>
              <w:t>Максимальная площадь – 1</w:t>
            </w:r>
            <w:r w:rsidRPr="007415D2">
              <w:t>000</w:t>
            </w:r>
          </w:p>
        </w:tc>
        <w:tc>
          <w:tcPr>
            <w:tcW w:w="1559" w:type="dxa"/>
            <w:tcBorders>
              <w:top w:val="single" w:sz="4" w:space="0" w:color="auto"/>
              <w:left w:val="single" w:sz="4" w:space="0" w:color="auto"/>
              <w:bottom w:val="single" w:sz="4" w:space="0" w:color="auto"/>
            </w:tcBorders>
          </w:tcPr>
          <w:p w:rsidR="005077B9" w:rsidRPr="007415D2" w:rsidRDefault="005077B9" w:rsidP="007C551D">
            <w:pPr>
              <w:pStyle w:val="aff3"/>
              <w:ind w:left="-108" w:right="-117"/>
              <w:jc w:val="left"/>
            </w:pPr>
            <w:r w:rsidRPr="009C79B2">
              <w:t xml:space="preserve">Максимальное количество этажей - </w:t>
            </w:r>
            <w:r>
              <w:t>3</w:t>
            </w:r>
          </w:p>
        </w:tc>
        <w:tc>
          <w:tcPr>
            <w:tcW w:w="2122" w:type="dxa"/>
            <w:tcBorders>
              <w:top w:val="single" w:sz="4" w:space="0" w:color="auto"/>
              <w:left w:val="single" w:sz="4" w:space="0" w:color="auto"/>
              <w:bottom w:val="single" w:sz="4" w:space="0" w:color="auto"/>
            </w:tcBorders>
          </w:tcPr>
          <w:p w:rsidR="005077B9" w:rsidRPr="007415D2" w:rsidRDefault="005077B9" w:rsidP="007C551D">
            <w:pPr>
              <w:pStyle w:val="aff3"/>
              <w:ind w:left="-108" w:right="-117"/>
              <w:jc w:val="left"/>
            </w:pPr>
            <w:r w:rsidRPr="007415D2">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5077B9" w:rsidRPr="007415D2" w:rsidRDefault="005077B9" w:rsidP="00ED3E64">
            <w:pPr>
              <w:pStyle w:val="aff3"/>
              <w:ind w:left="-108" w:right="-117"/>
            </w:pPr>
            <w:r>
              <w:t>7</w:t>
            </w:r>
            <w:r w:rsidRPr="007415D2">
              <w:t>0</w:t>
            </w:r>
          </w:p>
        </w:tc>
      </w:tr>
      <w:tr w:rsidR="00ED3E64" w:rsidRPr="007415D2" w:rsidTr="00ED3E64">
        <w:trPr>
          <w:trHeight w:val="609"/>
        </w:trPr>
        <w:tc>
          <w:tcPr>
            <w:tcW w:w="1696" w:type="dxa"/>
            <w:vMerge w:val="restart"/>
            <w:tcBorders>
              <w:top w:val="single" w:sz="4" w:space="0" w:color="auto"/>
              <w:right w:val="single" w:sz="4" w:space="0" w:color="auto"/>
            </w:tcBorders>
          </w:tcPr>
          <w:p w:rsidR="00ED3E64" w:rsidRPr="007415D2" w:rsidRDefault="00ED3E64" w:rsidP="00ED3E64">
            <w:pPr>
              <w:pStyle w:val="aff3"/>
              <w:ind w:left="-108" w:right="-108"/>
              <w:rPr>
                <w:b/>
              </w:rPr>
            </w:pPr>
            <w:r w:rsidRPr="007415D2">
              <w:rPr>
                <w:b/>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ED3E64" w:rsidRPr="007415D2" w:rsidRDefault="006C47A7" w:rsidP="00ED3E64">
            <w:pPr>
              <w:pStyle w:val="aff3"/>
              <w:ind w:left="-108" w:right="-108"/>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ED3E64" w:rsidRPr="007415D2" w:rsidRDefault="00ED3E64" w:rsidP="00ED3E64">
            <w:pPr>
              <w:pStyle w:val="aff3"/>
              <w:ind w:left="-108" w:right="-117"/>
              <w:rPr>
                <w:b/>
              </w:rPr>
            </w:pPr>
            <w:r w:rsidRPr="007415D2">
              <w:rPr>
                <w:b/>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ED3E64" w:rsidRPr="007415D2" w:rsidTr="00ED3E64">
        <w:trPr>
          <w:trHeight w:val="987"/>
        </w:trPr>
        <w:tc>
          <w:tcPr>
            <w:tcW w:w="1696" w:type="dxa"/>
            <w:vMerge/>
            <w:tcBorders>
              <w:bottom w:val="single" w:sz="4" w:space="0" w:color="auto"/>
              <w:right w:val="single" w:sz="4" w:space="0" w:color="auto"/>
            </w:tcBorders>
          </w:tcPr>
          <w:p w:rsidR="00ED3E64" w:rsidRPr="007415D2" w:rsidRDefault="00ED3E64" w:rsidP="00ED3E64">
            <w:pPr>
              <w:pStyle w:val="aff3"/>
              <w:ind w:left="-108" w:right="-108"/>
              <w:rPr>
                <w:b/>
              </w:rPr>
            </w:pPr>
          </w:p>
        </w:tc>
        <w:tc>
          <w:tcPr>
            <w:tcW w:w="6087" w:type="dxa"/>
            <w:vMerge/>
            <w:tcBorders>
              <w:left w:val="single" w:sz="4" w:space="0" w:color="auto"/>
              <w:bottom w:val="single" w:sz="4" w:space="0" w:color="auto"/>
              <w:right w:val="single" w:sz="4" w:space="0" w:color="auto"/>
            </w:tcBorders>
          </w:tcPr>
          <w:p w:rsidR="00ED3E64" w:rsidRPr="007415D2" w:rsidRDefault="00ED3E64" w:rsidP="00ED3E64">
            <w:pPr>
              <w:pStyle w:val="aff3"/>
              <w:ind w:left="-108" w:right="-108"/>
              <w:rPr>
                <w:b/>
              </w:rPr>
            </w:pPr>
          </w:p>
        </w:tc>
        <w:tc>
          <w:tcPr>
            <w:tcW w:w="864" w:type="dxa"/>
            <w:vMerge/>
            <w:tcBorders>
              <w:left w:val="single" w:sz="4" w:space="0" w:color="auto"/>
              <w:bottom w:val="single" w:sz="4" w:space="0" w:color="auto"/>
            </w:tcBorders>
          </w:tcPr>
          <w:p w:rsidR="00ED3E64" w:rsidRPr="007415D2" w:rsidRDefault="00ED3E64" w:rsidP="00ED3E64">
            <w:pPr>
              <w:pStyle w:val="aff3"/>
              <w:ind w:left="-108" w:right="-117"/>
              <w:rPr>
                <w:b/>
              </w:rPr>
            </w:pPr>
          </w:p>
        </w:tc>
        <w:tc>
          <w:tcPr>
            <w:tcW w:w="1418"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Предельные (минимальные и (или) максимальные) размеры земельных участков,</w:t>
            </w:r>
            <w:r w:rsidRPr="007415D2">
              <w:t xml:space="preserve"> </w:t>
            </w:r>
            <w:r w:rsidRPr="007415D2">
              <w:rPr>
                <w:b/>
              </w:rPr>
              <w:tab/>
            </w:r>
            <w:proofErr w:type="spellStart"/>
            <w:r w:rsidRPr="007415D2">
              <w:rPr>
                <w:b/>
              </w:rPr>
              <w:t>кв.м</w:t>
            </w:r>
            <w:proofErr w:type="spellEnd"/>
          </w:p>
        </w:tc>
        <w:tc>
          <w:tcPr>
            <w:tcW w:w="1559"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ED3E64" w:rsidRPr="007415D2" w:rsidTr="00ED3E64">
        <w:tc>
          <w:tcPr>
            <w:tcW w:w="1696" w:type="dxa"/>
            <w:tcBorders>
              <w:top w:val="single" w:sz="4" w:space="0" w:color="auto"/>
              <w:bottom w:val="single" w:sz="4" w:space="0" w:color="auto"/>
              <w:right w:val="single" w:sz="4" w:space="0" w:color="auto"/>
            </w:tcBorders>
          </w:tcPr>
          <w:p w:rsidR="00ED3E64" w:rsidRPr="007415D2" w:rsidRDefault="00ED3E64" w:rsidP="00ED3E64">
            <w:pPr>
              <w:pStyle w:val="aff3"/>
              <w:ind w:left="-108" w:right="-108"/>
              <w:rPr>
                <w:b/>
              </w:rPr>
            </w:pPr>
            <w:r w:rsidRPr="007415D2">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ED3E64" w:rsidRPr="007415D2" w:rsidRDefault="00ED3E64" w:rsidP="00ED3E64">
            <w:pPr>
              <w:pStyle w:val="aff3"/>
              <w:ind w:left="-108" w:right="-108"/>
              <w:rPr>
                <w:b/>
              </w:rPr>
            </w:pPr>
            <w:r w:rsidRPr="007415D2">
              <w:rPr>
                <w:b/>
              </w:rPr>
              <w:t>2</w:t>
            </w:r>
          </w:p>
        </w:tc>
        <w:tc>
          <w:tcPr>
            <w:tcW w:w="864"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3</w:t>
            </w:r>
          </w:p>
        </w:tc>
        <w:tc>
          <w:tcPr>
            <w:tcW w:w="1418"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4</w:t>
            </w:r>
          </w:p>
        </w:tc>
        <w:tc>
          <w:tcPr>
            <w:tcW w:w="1559"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5</w:t>
            </w:r>
          </w:p>
        </w:tc>
        <w:tc>
          <w:tcPr>
            <w:tcW w:w="2122"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6</w:t>
            </w:r>
          </w:p>
        </w:tc>
        <w:tc>
          <w:tcPr>
            <w:tcW w:w="1705" w:type="dxa"/>
            <w:tcBorders>
              <w:top w:val="single" w:sz="4" w:space="0" w:color="auto"/>
              <w:left w:val="single" w:sz="4" w:space="0" w:color="auto"/>
              <w:bottom w:val="single" w:sz="4" w:space="0" w:color="auto"/>
            </w:tcBorders>
          </w:tcPr>
          <w:p w:rsidR="00ED3E64" w:rsidRPr="007415D2" w:rsidRDefault="00ED3E64" w:rsidP="00ED3E64">
            <w:pPr>
              <w:pStyle w:val="aff3"/>
              <w:ind w:left="-108" w:right="-117"/>
              <w:rPr>
                <w:b/>
              </w:rPr>
            </w:pPr>
            <w:r w:rsidRPr="007415D2">
              <w:rPr>
                <w:b/>
              </w:rPr>
              <w:t>7</w:t>
            </w:r>
          </w:p>
        </w:tc>
      </w:tr>
      <w:tr w:rsidR="00ED3E64" w:rsidRPr="007415D2" w:rsidTr="00ED3E64">
        <w:tc>
          <w:tcPr>
            <w:tcW w:w="1696" w:type="dxa"/>
            <w:tcBorders>
              <w:top w:val="single" w:sz="4" w:space="0" w:color="auto"/>
              <w:bottom w:val="single" w:sz="4" w:space="0" w:color="auto"/>
              <w:right w:val="single" w:sz="4" w:space="0" w:color="auto"/>
            </w:tcBorders>
          </w:tcPr>
          <w:p w:rsidR="00ED3E64" w:rsidRPr="00A05D52" w:rsidRDefault="00ED3E64" w:rsidP="00ED3E64">
            <w:pPr>
              <w:pStyle w:val="formattext"/>
              <w:spacing w:before="0" w:beforeAutospacing="0" w:after="0" w:afterAutospacing="0"/>
              <w:ind w:left="-108" w:right="-108"/>
              <w:jc w:val="both"/>
              <w:textAlignment w:val="baseline"/>
            </w:pPr>
            <w:r w:rsidRPr="00A05D52">
              <w:t>Хранение автотранспорта</w:t>
            </w:r>
          </w:p>
        </w:tc>
        <w:tc>
          <w:tcPr>
            <w:tcW w:w="6087" w:type="dxa"/>
            <w:tcBorders>
              <w:top w:val="single" w:sz="4" w:space="0" w:color="auto"/>
              <w:left w:val="single" w:sz="4" w:space="0" w:color="auto"/>
              <w:bottom w:val="single" w:sz="4" w:space="0" w:color="auto"/>
              <w:right w:val="single" w:sz="4" w:space="0" w:color="auto"/>
            </w:tcBorders>
          </w:tcPr>
          <w:p w:rsidR="00ED3E64" w:rsidRPr="00A05D52" w:rsidRDefault="00ED3E64" w:rsidP="00ED3E64">
            <w:pPr>
              <w:pStyle w:val="formattext"/>
              <w:spacing w:before="0" w:beforeAutospacing="0" w:after="0" w:afterAutospacing="0"/>
              <w:ind w:left="-108" w:right="-108"/>
              <w:jc w:val="both"/>
              <w:textAlignment w:val="baseline"/>
            </w:pPr>
            <w:r w:rsidRPr="00A05D52">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05D52">
              <w:t>машино</w:t>
            </w:r>
            <w:proofErr w:type="spellEnd"/>
            <w:r w:rsidRPr="00A05D52">
              <w:t xml:space="preserve">-места, за исключением гаражей, размещение которых предусмотрено содержанием вида разрешенного использования с </w:t>
            </w:r>
            <w:hyperlink w:anchor="Par382" w:tooltip="4.9" w:history="1">
              <w:r w:rsidRPr="00A05D52">
                <w:t>кодом 4.9</w:t>
              </w:r>
            </w:hyperlink>
            <w:r w:rsidRPr="00A05D52">
              <w:t xml:space="preserve"> </w:t>
            </w:r>
          </w:p>
        </w:tc>
        <w:tc>
          <w:tcPr>
            <w:tcW w:w="864" w:type="dxa"/>
            <w:tcBorders>
              <w:top w:val="single" w:sz="4" w:space="0" w:color="auto"/>
              <w:left w:val="single" w:sz="4" w:space="0" w:color="auto"/>
              <w:bottom w:val="single" w:sz="4" w:space="0" w:color="auto"/>
            </w:tcBorders>
          </w:tcPr>
          <w:p w:rsidR="00ED3E64" w:rsidRPr="00A05D52" w:rsidRDefault="00ED3E64" w:rsidP="00ED3E64">
            <w:pPr>
              <w:pStyle w:val="formattext"/>
              <w:spacing w:before="0" w:beforeAutospacing="0" w:after="0" w:afterAutospacing="0"/>
              <w:ind w:left="-108" w:right="-117"/>
              <w:jc w:val="center"/>
              <w:textAlignment w:val="baseline"/>
            </w:pPr>
            <w:r w:rsidRPr="00A05D52">
              <w:t>2.7.1</w:t>
            </w:r>
          </w:p>
        </w:tc>
        <w:tc>
          <w:tcPr>
            <w:tcW w:w="1418" w:type="dxa"/>
            <w:tcBorders>
              <w:top w:val="single" w:sz="4" w:space="0" w:color="auto"/>
              <w:left w:val="single" w:sz="4" w:space="0" w:color="auto"/>
              <w:bottom w:val="single" w:sz="4" w:space="0" w:color="auto"/>
            </w:tcBorders>
          </w:tcPr>
          <w:p w:rsidR="00ED3E64" w:rsidRPr="00A05D52" w:rsidRDefault="00ED3E64" w:rsidP="00ED3E64">
            <w:pPr>
              <w:pStyle w:val="aff3"/>
              <w:ind w:left="-94" w:right="-117"/>
              <w:jc w:val="left"/>
            </w:pPr>
            <w:r w:rsidRPr="00A05D52">
              <w:t xml:space="preserve">Минимальная площадь – </w:t>
            </w:r>
            <w:r>
              <w:t>60</w:t>
            </w:r>
          </w:p>
          <w:p w:rsidR="00ED3E64" w:rsidRPr="00A05D52" w:rsidRDefault="00ED3E64" w:rsidP="00ED3E64">
            <w:pPr>
              <w:pStyle w:val="formattext"/>
              <w:spacing w:before="0" w:beforeAutospacing="0" w:after="0" w:afterAutospacing="0"/>
              <w:ind w:left="-108" w:right="-117"/>
              <w:textAlignment w:val="baseline"/>
            </w:pPr>
            <w:r w:rsidRPr="00A05D52">
              <w:t xml:space="preserve">Максимальная площадь – </w:t>
            </w:r>
            <w:r>
              <w:t>5</w:t>
            </w:r>
            <w:r w:rsidRPr="00A05D52">
              <w:t>00</w:t>
            </w:r>
          </w:p>
        </w:tc>
        <w:tc>
          <w:tcPr>
            <w:tcW w:w="1559" w:type="dxa"/>
            <w:tcBorders>
              <w:top w:val="single" w:sz="4" w:space="0" w:color="auto"/>
              <w:left w:val="single" w:sz="4" w:space="0" w:color="auto"/>
              <w:bottom w:val="single" w:sz="4" w:space="0" w:color="auto"/>
            </w:tcBorders>
          </w:tcPr>
          <w:p w:rsidR="00ED3E64" w:rsidRPr="00A05D52" w:rsidRDefault="00ED3E64" w:rsidP="00ED3E64">
            <w:pPr>
              <w:pStyle w:val="formattext"/>
              <w:spacing w:before="0" w:beforeAutospacing="0" w:after="0" w:afterAutospacing="0"/>
              <w:ind w:left="-108" w:right="-117"/>
              <w:textAlignment w:val="baseline"/>
            </w:pPr>
            <w:r w:rsidRPr="00A05D52">
              <w:t>Максимальная высота строений – 6 м.</w:t>
            </w:r>
          </w:p>
        </w:tc>
        <w:tc>
          <w:tcPr>
            <w:tcW w:w="2122" w:type="dxa"/>
            <w:tcBorders>
              <w:top w:val="single" w:sz="4" w:space="0" w:color="auto"/>
              <w:left w:val="single" w:sz="4" w:space="0" w:color="auto"/>
              <w:bottom w:val="single" w:sz="4" w:space="0" w:color="auto"/>
            </w:tcBorders>
          </w:tcPr>
          <w:p w:rsidR="00ED3E64" w:rsidRPr="00A05D52" w:rsidRDefault="00ED3E64" w:rsidP="00ED3E64">
            <w:pPr>
              <w:pStyle w:val="aff3"/>
              <w:ind w:left="-94" w:right="-117"/>
              <w:jc w:val="left"/>
            </w:pPr>
            <w:r w:rsidRPr="00A05D52">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tcPr>
          <w:p w:rsidR="00ED3E64" w:rsidRPr="00A05D52" w:rsidRDefault="00ED3E64" w:rsidP="00ED3E64">
            <w:pPr>
              <w:pStyle w:val="formattext"/>
              <w:spacing w:before="0" w:beforeAutospacing="0" w:after="0" w:afterAutospacing="0"/>
              <w:ind w:left="-108" w:right="-117"/>
              <w:jc w:val="center"/>
              <w:textAlignment w:val="baseline"/>
            </w:pPr>
            <w:r w:rsidRPr="00A05D52">
              <w:t>80</w:t>
            </w:r>
          </w:p>
        </w:tc>
      </w:tr>
      <w:tr w:rsidR="00ED3E64" w:rsidRPr="007415D2" w:rsidTr="00ED3E64">
        <w:tc>
          <w:tcPr>
            <w:tcW w:w="1696" w:type="dxa"/>
            <w:tcBorders>
              <w:top w:val="single" w:sz="4" w:space="0" w:color="auto"/>
              <w:bottom w:val="single" w:sz="4" w:space="0" w:color="auto"/>
              <w:right w:val="single" w:sz="4" w:space="0" w:color="auto"/>
            </w:tcBorders>
          </w:tcPr>
          <w:p w:rsidR="00ED3E64" w:rsidRPr="009C79B2" w:rsidRDefault="00ED3E64" w:rsidP="00ED3E64">
            <w:pPr>
              <w:pStyle w:val="formattext"/>
              <w:jc w:val="both"/>
              <w:textAlignment w:val="baseline"/>
            </w:pPr>
            <w:r w:rsidRPr="009C79B2">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ED3E64" w:rsidRPr="009C79B2" w:rsidRDefault="00ED3E64" w:rsidP="00ED3E64">
            <w:pPr>
              <w:pStyle w:val="formattext"/>
              <w:ind w:left="-108" w:right="-108"/>
              <w:textAlignment w:val="baseline"/>
            </w:pPr>
            <w:r w:rsidRPr="009C79B2">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sidRPr="00444BC3">
                <w:rPr>
                  <w:rStyle w:val="af7"/>
                </w:rPr>
                <w:t>кодами 12.0.1</w:t>
              </w:r>
            </w:hyperlink>
            <w:r w:rsidRPr="009C79B2">
              <w:t xml:space="preserve"> - </w:t>
            </w:r>
            <w:hyperlink w:anchor="Par668" w:tooltip="12.0.2" w:history="1">
              <w:r w:rsidRPr="00444BC3">
                <w:rPr>
                  <w:rStyle w:val="af7"/>
                </w:rPr>
                <w:t>12.0.2</w:t>
              </w:r>
            </w:hyperlink>
            <w:r w:rsidRPr="009C79B2">
              <w:t xml:space="preserve"> </w:t>
            </w:r>
          </w:p>
        </w:tc>
        <w:tc>
          <w:tcPr>
            <w:tcW w:w="864" w:type="dxa"/>
            <w:tcBorders>
              <w:top w:val="single" w:sz="4" w:space="0" w:color="auto"/>
              <w:left w:val="single" w:sz="4" w:space="0" w:color="auto"/>
              <w:bottom w:val="single" w:sz="4" w:space="0" w:color="auto"/>
            </w:tcBorders>
          </w:tcPr>
          <w:p w:rsidR="00ED3E64" w:rsidRPr="009C79B2" w:rsidRDefault="00ED3E64" w:rsidP="00ED3E64">
            <w:pPr>
              <w:pStyle w:val="formattext"/>
              <w:textAlignment w:val="baseline"/>
            </w:pPr>
            <w:r w:rsidRPr="009C79B2">
              <w:t>12.0</w:t>
            </w:r>
          </w:p>
        </w:tc>
        <w:tc>
          <w:tcPr>
            <w:tcW w:w="1418" w:type="dxa"/>
            <w:tcBorders>
              <w:top w:val="single" w:sz="4" w:space="0" w:color="auto"/>
              <w:left w:val="single" w:sz="4" w:space="0" w:color="auto"/>
              <w:bottom w:val="single" w:sz="4" w:space="0" w:color="auto"/>
            </w:tcBorders>
          </w:tcPr>
          <w:p w:rsidR="00ED3E64" w:rsidRPr="009C79B2" w:rsidRDefault="00ED3E64" w:rsidP="00ED3E64">
            <w:pPr>
              <w:pStyle w:val="aff3"/>
            </w:pPr>
            <w:r w:rsidRPr="009C79B2">
              <w:t>Не подлежит установлению</w:t>
            </w:r>
          </w:p>
        </w:tc>
        <w:tc>
          <w:tcPr>
            <w:tcW w:w="1559" w:type="dxa"/>
            <w:tcBorders>
              <w:top w:val="single" w:sz="4" w:space="0" w:color="auto"/>
              <w:left w:val="single" w:sz="4" w:space="0" w:color="auto"/>
              <w:bottom w:val="single" w:sz="4" w:space="0" w:color="auto"/>
            </w:tcBorders>
          </w:tcPr>
          <w:p w:rsidR="00ED3E64" w:rsidRPr="009C79B2" w:rsidRDefault="00ED3E64" w:rsidP="00ED3E64">
            <w:pPr>
              <w:pStyle w:val="formattext"/>
              <w:ind w:left="-108"/>
              <w:textAlignment w:val="baseline"/>
            </w:pPr>
            <w:r w:rsidRPr="009C79B2">
              <w:t>Не подлежит установлению</w:t>
            </w:r>
          </w:p>
        </w:tc>
        <w:tc>
          <w:tcPr>
            <w:tcW w:w="2122" w:type="dxa"/>
            <w:tcBorders>
              <w:top w:val="single" w:sz="4" w:space="0" w:color="auto"/>
              <w:left w:val="single" w:sz="4" w:space="0" w:color="auto"/>
              <w:bottom w:val="single" w:sz="4" w:space="0" w:color="auto"/>
            </w:tcBorders>
          </w:tcPr>
          <w:p w:rsidR="00ED3E64" w:rsidRPr="009C79B2" w:rsidRDefault="00ED3E64" w:rsidP="00ED3E64">
            <w:pPr>
              <w:pStyle w:val="aff3"/>
            </w:pPr>
            <w:r w:rsidRPr="009C79B2">
              <w:t>Не подлежит установлению</w:t>
            </w:r>
          </w:p>
        </w:tc>
        <w:tc>
          <w:tcPr>
            <w:tcW w:w="1705" w:type="dxa"/>
            <w:tcBorders>
              <w:top w:val="single" w:sz="4" w:space="0" w:color="auto"/>
              <w:left w:val="single" w:sz="4" w:space="0" w:color="auto"/>
              <w:bottom w:val="single" w:sz="4" w:space="0" w:color="auto"/>
            </w:tcBorders>
          </w:tcPr>
          <w:p w:rsidR="00ED3E64" w:rsidRPr="00D31766" w:rsidRDefault="00ED3E64" w:rsidP="00ED3E64">
            <w:pPr>
              <w:pStyle w:val="formattext"/>
              <w:ind w:left="-108"/>
              <w:textAlignment w:val="baseline"/>
            </w:pPr>
            <w:r w:rsidRPr="009C79B2">
              <w:t>Не подлежит установлению</w:t>
            </w:r>
          </w:p>
        </w:tc>
      </w:tr>
    </w:tbl>
    <w:p w:rsidR="007415D2" w:rsidRPr="005552C4" w:rsidRDefault="007415D2" w:rsidP="007415D2">
      <w:pPr>
        <w:ind w:right="394" w:firstLine="567"/>
      </w:pPr>
      <w:r w:rsidRPr="005552C4">
        <w:t>* в скобках указаны равнозначные наименования видов разрешенного использования;</w:t>
      </w:r>
    </w:p>
    <w:p w:rsidR="007415D2" w:rsidRPr="005552C4" w:rsidRDefault="007415D2" w:rsidP="007415D2">
      <w:pPr>
        <w:ind w:right="394" w:firstLine="567"/>
      </w:pPr>
      <w:r w:rsidRPr="005552C4">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7415D2" w:rsidRPr="005552C4" w:rsidRDefault="007415D2" w:rsidP="007415D2">
      <w:pPr>
        <w:ind w:firstLine="567"/>
      </w:pPr>
      <w:r w:rsidRPr="005552C4">
        <w:t>*** текстовое наименование ВРИ и его код (числовое обозначение) являются равнозначными.</w:t>
      </w:r>
    </w:p>
    <w:p w:rsidR="007415D2" w:rsidRPr="005552C4" w:rsidRDefault="007415D2" w:rsidP="007415D2">
      <w:pPr>
        <w:ind w:firstLine="567"/>
      </w:pPr>
    </w:p>
    <w:p w:rsidR="007415D2" w:rsidRPr="007415D2" w:rsidRDefault="007415D2" w:rsidP="007415D2">
      <w:pPr>
        <w:spacing w:before="240"/>
        <w:rPr>
          <w:i/>
        </w:rPr>
      </w:pPr>
      <w:r w:rsidRPr="007415D2">
        <w:rPr>
          <w:i/>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7415D2" w:rsidRPr="007415D2" w:rsidRDefault="007415D2" w:rsidP="007415D2">
      <w:pPr>
        <w:rPr>
          <w:b/>
          <w:iCs/>
        </w:rPr>
      </w:pPr>
    </w:p>
    <w:p w:rsidR="007415D2" w:rsidRPr="008C7661" w:rsidRDefault="007415D2" w:rsidP="007415D2">
      <w:pPr>
        <w:rPr>
          <w:b/>
          <w:iCs/>
        </w:rPr>
      </w:pPr>
      <w:r w:rsidRPr="008C7661">
        <w:rPr>
          <w:b/>
          <w:iCs/>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w:t>
      </w:r>
      <w:r>
        <w:rPr>
          <w:b/>
          <w:iCs/>
        </w:rPr>
        <w:t>6</w:t>
      </w:r>
      <w:r w:rsidRPr="008C7661">
        <w:rPr>
          <w:b/>
          <w:iCs/>
        </w:rPr>
        <w:t>, нормами освещенности, приведенными в СП 52.13330, а также в соответствии с противопожарными требованиями.</w:t>
      </w:r>
    </w:p>
    <w:p w:rsidR="007415D2" w:rsidRPr="008C7661" w:rsidRDefault="007415D2" w:rsidP="007415D2">
      <w:pPr>
        <w:spacing w:before="240"/>
        <w:rPr>
          <w:b/>
          <w:iCs/>
        </w:rPr>
      </w:pPr>
      <w:r w:rsidRPr="008C7661">
        <w:rPr>
          <w:b/>
          <w:iCs/>
        </w:rPr>
        <w:t xml:space="preserve">Требования к противопожарным расстояниям между зданиями, сооружениями и строениями определяются </w:t>
      </w:r>
      <w:proofErr w:type="gramStart"/>
      <w:r w:rsidRPr="008C7661">
        <w:rPr>
          <w:b/>
          <w:iCs/>
        </w:rPr>
        <w:t xml:space="preserve">согласно </w:t>
      </w:r>
      <w:r>
        <w:rPr>
          <w:b/>
          <w:iCs/>
        </w:rPr>
        <w:t>с</w:t>
      </w:r>
      <w:r w:rsidRPr="008C7661">
        <w:rPr>
          <w:b/>
          <w:iCs/>
        </w:rPr>
        <w:t>татьи</w:t>
      </w:r>
      <w:proofErr w:type="gramEnd"/>
      <w:r w:rsidRPr="008C7661">
        <w:rPr>
          <w:b/>
          <w:iCs/>
        </w:rPr>
        <w:t xml:space="preserve"> 69 «Противопожарные расстояния между зданиями, сооружениями и лесничес</w:t>
      </w:r>
      <w:r>
        <w:rPr>
          <w:b/>
          <w:iCs/>
        </w:rPr>
        <w:t>твами</w:t>
      </w:r>
      <w:r w:rsidRPr="008C7661">
        <w:rPr>
          <w:b/>
          <w:iCs/>
        </w:rPr>
        <w:t xml:space="preserve">» Федерального закона </w:t>
      </w:r>
      <w:r w:rsidRPr="00A8302B">
        <w:rPr>
          <w:b/>
          <w:iCs/>
        </w:rPr>
        <w:t>от 22 июля 2008 года N 123-ФЗ "Технический регламент о требованиях пожарной безопасности"</w:t>
      </w:r>
      <w:r>
        <w:rPr>
          <w:b/>
          <w:iCs/>
        </w:rPr>
        <w:t xml:space="preserve"> </w:t>
      </w:r>
      <w:r w:rsidRPr="00A8302B">
        <w:rPr>
          <w:b/>
          <w:iCs/>
        </w:rPr>
        <w:t>(с изменениями на 27 декабря 2018 года)</w:t>
      </w:r>
      <w:r w:rsidRPr="008C7661">
        <w:rPr>
          <w:b/>
          <w:iCs/>
        </w:rPr>
        <w:t>.</w:t>
      </w:r>
    </w:p>
    <w:p w:rsidR="007415D2" w:rsidRDefault="007415D2" w:rsidP="007415D2">
      <w:pPr>
        <w:spacing w:before="240"/>
        <w:rPr>
          <w:b/>
          <w:i/>
          <w:iCs/>
          <w:sz w:val="28"/>
          <w:szCs w:val="28"/>
        </w:rPr>
      </w:pPr>
      <w:r w:rsidRPr="008C7661">
        <w:rPr>
          <w:b/>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roofErr w:type="gramStart"/>
      <w:r w:rsidRPr="008C7661">
        <w:rPr>
          <w:b/>
        </w:rPr>
        <w:t>для случаев</w:t>
      </w:r>
      <w:proofErr w:type="gramEnd"/>
      <w:r w:rsidRPr="008C7661">
        <w:rPr>
          <w:b/>
        </w:rPr>
        <w:t xml:space="preserve"> не</w:t>
      </w:r>
      <w:r>
        <w:rPr>
          <w:b/>
        </w:rPr>
        <w:t xml:space="preserve"> </w:t>
      </w:r>
      <w:r w:rsidRPr="008C7661">
        <w:rPr>
          <w:b/>
        </w:rPr>
        <w:t xml:space="preserve">предусмотренных Правилами, устанавливаются в </w:t>
      </w:r>
      <w:r w:rsidRPr="008C7661">
        <w:rPr>
          <w:b/>
        </w:rPr>
        <w:lastRenderedPageBreak/>
        <w:t>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w:t>
      </w:r>
      <w:r>
        <w:rPr>
          <w:b/>
        </w:rPr>
        <w:t>и</w:t>
      </w:r>
      <w:r w:rsidRPr="008C7661">
        <w:rPr>
          <w:b/>
        </w:rPr>
        <w:t xml:space="preserve"> регламентами.</w:t>
      </w:r>
    </w:p>
    <w:p w:rsidR="007415D2" w:rsidRDefault="007415D2" w:rsidP="007415D2">
      <w:pPr>
        <w:spacing w:before="240"/>
        <w:rPr>
          <w:b/>
          <w:i/>
          <w:iCs/>
          <w:sz w:val="28"/>
          <w:szCs w:val="28"/>
        </w:rPr>
      </w:pPr>
    </w:p>
    <w:p w:rsidR="007415D2" w:rsidRPr="001B009A" w:rsidRDefault="007415D2" w:rsidP="000E2252">
      <w:pPr>
        <w:jc w:val="left"/>
        <w:rPr>
          <w:b/>
          <w:bCs/>
          <w:color w:val="8496B0"/>
          <w:u w:val="single"/>
        </w:rPr>
      </w:pPr>
    </w:p>
    <w:p w:rsidR="000E2252" w:rsidRDefault="000E2252" w:rsidP="000E2252">
      <w:pPr>
        <w:rPr>
          <w:b/>
          <w:color w:val="2F5496"/>
          <w:sz w:val="32"/>
          <w:szCs w:val="32"/>
        </w:rPr>
      </w:pPr>
      <w:r w:rsidRPr="000E2252">
        <w:rPr>
          <w:b/>
          <w:color w:val="2F5496" w:themeColor="accent5" w:themeShade="BF"/>
          <w:sz w:val="32"/>
          <w:szCs w:val="32"/>
        </w:rPr>
        <w:t>Зона зеленых насаждений, выполняющих санитарно-защитные функции</w:t>
      </w:r>
      <w:r w:rsidRPr="00694E54">
        <w:rPr>
          <w:b/>
          <w:color w:val="2F5496" w:themeColor="accent5" w:themeShade="BF"/>
          <w:sz w:val="32"/>
          <w:szCs w:val="32"/>
        </w:rPr>
        <w:t xml:space="preserve"> </w:t>
      </w:r>
      <w:r w:rsidRPr="00953924">
        <w:rPr>
          <w:b/>
          <w:color w:val="2F5496"/>
          <w:sz w:val="32"/>
          <w:szCs w:val="32"/>
        </w:rPr>
        <w:t xml:space="preserve">(зона </w:t>
      </w:r>
      <w:r>
        <w:rPr>
          <w:b/>
          <w:color w:val="2F5496"/>
          <w:sz w:val="32"/>
          <w:szCs w:val="32"/>
        </w:rPr>
        <w:t>ПР</w:t>
      </w:r>
      <w:r w:rsidRPr="00953924">
        <w:rPr>
          <w:b/>
          <w:color w:val="2F5496"/>
          <w:sz w:val="32"/>
          <w:szCs w:val="32"/>
        </w:rPr>
        <w:t>)</w:t>
      </w:r>
    </w:p>
    <w:p w:rsidR="000E2252" w:rsidRDefault="000E2252" w:rsidP="000E2252">
      <w:pPr>
        <w:rPr>
          <w:b/>
          <w:color w:val="2F5496"/>
          <w:sz w:val="32"/>
          <w:szCs w:val="32"/>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7415D2" w:rsidRPr="007415D2" w:rsidTr="00ED3E64">
        <w:trPr>
          <w:trHeight w:val="589"/>
        </w:trPr>
        <w:tc>
          <w:tcPr>
            <w:tcW w:w="1696" w:type="dxa"/>
            <w:vMerge w:val="restart"/>
            <w:tcBorders>
              <w:top w:val="single" w:sz="4" w:space="0" w:color="auto"/>
              <w:right w:val="single" w:sz="4" w:space="0" w:color="auto"/>
            </w:tcBorders>
          </w:tcPr>
          <w:p w:rsidR="007415D2" w:rsidRPr="007415D2" w:rsidRDefault="007415D2" w:rsidP="00ED3E64">
            <w:pPr>
              <w:pStyle w:val="aff3"/>
              <w:ind w:left="-108" w:right="-108"/>
              <w:rPr>
                <w:b/>
              </w:rPr>
            </w:pPr>
            <w:r w:rsidRPr="007415D2">
              <w:rPr>
                <w:b/>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7415D2" w:rsidRPr="007415D2" w:rsidRDefault="007415D2" w:rsidP="00ED3E64">
            <w:pPr>
              <w:pStyle w:val="aff3"/>
              <w:ind w:left="-108" w:right="-108"/>
              <w:rPr>
                <w:b/>
              </w:rPr>
            </w:pPr>
            <w:r w:rsidRPr="007415D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7415D2" w:rsidRPr="007415D2" w:rsidRDefault="007415D2" w:rsidP="00ED3E64">
            <w:pPr>
              <w:pStyle w:val="aff3"/>
              <w:ind w:left="-108" w:right="-117"/>
              <w:rPr>
                <w:b/>
              </w:rPr>
            </w:pPr>
            <w:r w:rsidRPr="007415D2">
              <w:rPr>
                <w:b/>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415D2" w:rsidRPr="007415D2" w:rsidTr="00ED3E64">
        <w:trPr>
          <w:trHeight w:val="825"/>
        </w:trPr>
        <w:tc>
          <w:tcPr>
            <w:tcW w:w="1696" w:type="dxa"/>
            <w:vMerge/>
            <w:tcBorders>
              <w:bottom w:val="single" w:sz="4" w:space="0" w:color="auto"/>
              <w:right w:val="single" w:sz="4" w:space="0" w:color="auto"/>
            </w:tcBorders>
          </w:tcPr>
          <w:p w:rsidR="007415D2" w:rsidRPr="007415D2" w:rsidRDefault="007415D2" w:rsidP="00ED3E64">
            <w:pPr>
              <w:pStyle w:val="aff3"/>
              <w:ind w:left="-108" w:right="-108"/>
              <w:rPr>
                <w:b/>
              </w:rPr>
            </w:pPr>
          </w:p>
        </w:tc>
        <w:tc>
          <w:tcPr>
            <w:tcW w:w="6087" w:type="dxa"/>
            <w:vMerge/>
            <w:tcBorders>
              <w:left w:val="single" w:sz="4" w:space="0" w:color="auto"/>
              <w:bottom w:val="single" w:sz="4" w:space="0" w:color="auto"/>
              <w:right w:val="single" w:sz="4" w:space="0" w:color="auto"/>
            </w:tcBorders>
          </w:tcPr>
          <w:p w:rsidR="007415D2" w:rsidRPr="007415D2" w:rsidRDefault="007415D2" w:rsidP="00ED3E64">
            <w:pPr>
              <w:pStyle w:val="aff3"/>
              <w:ind w:left="-108" w:right="-108"/>
              <w:rPr>
                <w:b/>
              </w:rPr>
            </w:pPr>
          </w:p>
        </w:tc>
        <w:tc>
          <w:tcPr>
            <w:tcW w:w="864" w:type="dxa"/>
            <w:vMerge/>
            <w:tcBorders>
              <w:left w:val="single" w:sz="4" w:space="0" w:color="auto"/>
              <w:bottom w:val="single" w:sz="4" w:space="0" w:color="auto"/>
            </w:tcBorders>
          </w:tcPr>
          <w:p w:rsidR="007415D2" w:rsidRPr="007415D2" w:rsidRDefault="007415D2" w:rsidP="00ED3E64">
            <w:pPr>
              <w:pStyle w:val="aff3"/>
              <w:ind w:left="-108" w:right="-117"/>
              <w:rPr>
                <w:b/>
              </w:rPr>
            </w:pPr>
          </w:p>
        </w:tc>
        <w:tc>
          <w:tcPr>
            <w:tcW w:w="1418"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Предельные (минимальные и (или) максимальные) размеры земельных участков,</w:t>
            </w:r>
            <w:r w:rsidRPr="007415D2">
              <w:t xml:space="preserve"> </w:t>
            </w:r>
            <w:r w:rsidRPr="007415D2">
              <w:rPr>
                <w:b/>
              </w:rPr>
              <w:tab/>
            </w:r>
            <w:proofErr w:type="spellStart"/>
            <w:r w:rsidRPr="007415D2">
              <w:rPr>
                <w:b/>
              </w:rPr>
              <w:t>кв.м</w:t>
            </w:r>
            <w:proofErr w:type="spellEnd"/>
          </w:p>
        </w:tc>
        <w:tc>
          <w:tcPr>
            <w:tcW w:w="1559"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415D2" w:rsidRPr="007415D2" w:rsidTr="00ED3E64">
        <w:trPr>
          <w:tblHeader/>
        </w:trPr>
        <w:tc>
          <w:tcPr>
            <w:tcW w:w="1696" w:type="dxa"/>
            <w:tcBorders>
              <w:top w:val="single" w:sz="4" w:space="0" w:color="auto"/>
              <w:bottom w:val="single" w:sz="4" w:space="0" w:color="auto"/>
              <w:right w:val="single" w:sz="4" w:space="0" w:color="auto"/>
            </w:tcBorders>
          </w:tcPr>
          <w:p w:rsidR="007415D2" w:rsidRPr="007415D2" w:rsidRDefault="007415D2" w:rsidP="00ED3E64">
            <w:pPr>
              <w:pStyle w:val="aff3"/>
              <w:ind w:left="-108" w:right="-108"/>
              <w:rPr>
                <w:b/>
              </w:rPr>
            </w:pPr>
            <w:r w:rsidRPr="007415D2">
              <w:rPr>
                <w:b/>
              </w:rPr>
              <w:t>1</w:t>
            </w:r>
          </w:p>
        </w:tc>
        <w:tc>
          <w:tcPr>
            <w:tcW w:w="6087" w:type="dxa"/>
            <w:tcBorders>
              <w:top w:val="single" w:sz="4" w:space="0" w:color="auto"/>
              <w:left w:val="single" w:sz="4" w:space="0" w:color="auto"/>
              <w:bottom w:val="single" w:sz="4" w:space="0" w:color="auto"/>
              <w:right w:val="single" w:sz="4" w:space="0" w:color="auto"/>
            </w:tcBorders>
          </w:tcPr>
          <w:p w:rsidR="007415D2" w:rsidRPr="007415D2" w:rsidRDefault="007415D2" w:rsidP="00ED3E64">
            <w:pPr>
              <w:pStyle w:val="aff3"/>
              <w:ind w:left="-108" w:right="-108"/>
              <w:rPr>
                <w:b/>
              </w:rPr>
            </w:pPr>
            <w:r w:rsidRPr="007415D2">
              <w:rPr>
                <w:b/>
              </w:rPr>
              <w:t>2</w:t>
            </w:r>
          </w:p>
        </w:tc>
        <w:tc>
          <w:tcPr>
            <w:tcW w:w="864"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3</w:t>
            </w:r>
          </w:p>
        </w:tc>
        <w:tc>
          <w:tcPr>
            <w:tcW w:w="1418"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4</w:t>
            </w:r>
          </w:p>
        </w:tc>
        <w:tc>
          <w:tcPr>
            <w:tcW w:w="1559"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5</w:t>
            </w:r>
          </w:p>
        </w:tc>
        <w:tc>
          <w:tcPr>
            <w:tcW w:w="2122"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6</w:t>
            </w:r>
          </w:p>
        </w:tc>
        <w:tc>
          <w:tcPr>
            <w:tcW w:w="1705"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7</w:t>
            </w:r>
          </w:p>
        </w:tc>
      </w:tr>
      <w:tr w:rsidR="00B01691" w:rsidRPr="007415D2" w:rsidTr="00ED3E64">
        <w:tc>
          <w:tcPr>
            <w:tcW w:w="1696" w:type="dxa"/>
            <w:tcBorders>
              <w:top w:val="single" w:sz="4" w:space="0" w:color="auto"/>
              <w:bottom w:val="single" w:sz="4" w:space="0" w:color="auto"/>
              <w:right w:val="single" w:sz="4" w:space="0" w:color="auto"/>
            </w:tcBorders>
          </w:tcPr>
          <w:p w:rsidR="00B01691" w:rsidRPr="007415D2" w:rsidRDefault="00B01691" w:rsidP="00ED3E64">
            <w:pPr>
              <w:pStyle w:val="aff2"/>
              <w:ind w:left="-108" w:right="-108"/>
              <w:jc w:val="left"/>
            </w:pPr>
            <w:r w:rsidRPr="007415D2">
              <w:t>Склады</w:t>
            </w:r>
          </w:p>
        </w:tc>
        <w:tc>
          <w:tcPr>
            <w:tcW w:w="6087" w:type="dxa"/>
            <w:tcBorders>
              <w:top w:val="single" w:sz="4" w:space="0" w:color="auto"/>
              <w:left w:val="single" w:sz="4" w:space="0" w:color="auto"/>
              <w:bottom w:val="single" w:sz="4" w:space="0" w:color="auto"/>
              <w:right w:val="single" w:sz="4" w:space="0" w:color="auto"/>
            </w:tcBorders>
          </w:tcPr>
          <w:p w:rsidR="00B01691" w:rsidRPr="007415D2" w:rsidRDefault="00B01691" w:rsidP="0044578A">
            <w:pPr>
              <w:pStyle w:val="aff2"/>
              <w:ind w:left="-108" w:right="20"/>
            </w:pPr>
            <w:r w:rsidRPr="007415D2">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w:t>
            </w:r>
            <w:r w:rsidRPr="007415D2">
              <w:lastRenderedPageBreak/>
              <w:t>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 w:type="dxa"/>
            <w:tcBorders>
              <w:top w:val="single" w:sz="4" w:space="0" w:color="auto"/>
              <w:left w:val="single" w:sz="4" w:space="0" w:color="auto"/>
              <w:bottom w:val="single" w:sz="4" w:space="0" w:color="auto"/>
            </w:tcBorders>
          </w:tcPr>
          <w:p w:rsidR="00B01691" w:rsidRPr="007415D2" w:rsidRDefault="00B01691" w:rsidP="00ED3E64">
            <w:pPr>
              <w:pStyle w:val="aff3"/>
            </w:pPr>
            <w:r w:rsidRPr="007415D2">
              <w:lastRenderedPageBreak/>
              <w:t>6.9</w:t>
            </w:r>
          </w:p>
        </w:tc>
        <w:tc>
          <w:tcPr>
            <w:tcW w:w="1418" w:type="dxa"/>
            <w:tcBorders>
              <w:top w:val="single" w:sz="4" w:space="0" w:color="auto"/>
              <w:left w:val="single" w:sz="4" w:space="0" w:color="auto"/>
              <w:bottom w:val="single" w:sz="4" w:space="0" w:color="auto"/>
            </w:tcBorders>
          </w:tcPr>
          <w:p w:rsidR="00B01691" w:rsidRPr="007415D2" w:rsidRDefault="00B01691" w:rsidP="007C551D">
            <w:pPr>
              <w:pStyle w:val="aff3"/>
              <w:ind w:left="-94" w:right="-117"/>
              <w:jc w:val="left"/>
            </w:pPr>
            <w:r>
              <w:t>Минимальная площадь – 3</w:t>
            </w:r>
            <w:r w:rsidRPr="007415D2">
              <w:t>00</w:t>
            </w:r>
          </w:p>
          <w:p w:rsidR="00B01691" w:rsidRPr="007415D2" w:rsidRDefault="00B01691" w:rsidP="007C551D">
            <w:pPr>
              <w:pStyle w:val="aff3"/>
              <w:ind w:left="-108" w:right="-117"/>
              <w:jc w:val="left"/>
            </w:pPr>
          </w:p>
        </w:tc>
        <w:tc>
          <w:tcPr>
            <w:tcW w:w="1559" w:type="dxa"/>
            <w:tcBorders>
              <w:top w:val="single" w:sz="4" w:space="0" w:color="auto"/>
              <w:left w:val="single" w:sz="4" w:space="0" w:color="auto"/>
              <w:bottom w:val="single" w:sz="4" w:space="0" w:color="auto"/>
            </w:tcBorders>
          </w:tcPr>
          <w:p w:rsidR="00B01691" w:rsidRPr="007415D2" w:rsidRDefault="00B01691" w:rsidP="007C551D">
            <w:pPr>
              <w:pStyle w:val="aff3"/>
              <w:ind w:left="-108" w:right="-117"/>
              <w:jc w:val="left"/>
            </w:pPr>
            <w:r w:rsidRPr="009C79B2">
              <w:lastRenderedPageBreak/>
              <w:t xml:space="preserve">Максимальное количество этажей - </w:t>
            </w:r>
            <w:r>
              <w:t>3</w:t>
            </w:r>
          </w:p>
        </w:tc>
        <w:tc>
          <w:tcPr>
            <w:tcW w:w="2122" w:type="dxa"/>
            <w:tcBorders>
              <w:top w:val="single" w:sz="4" w:space="0" w:color="auto"/>
              <w:left w:val="single" w:sz="4" w:space="0" w:color="auto"/>
              <w:bottom w:val="single" w:sz="4" w:space="0" w:color="auto"/>
            </w:tcBorders>
          </w:tcPr>
          <w:p w:rsidR="00B01691" w:rsidRPr="007415D2" w:rsidRDefault="00B01691" w:rsidP="007C551D">
            <w:pPr>
              <w:pStyle w:val="aff3"/>
              <w:ind w:left="-108" w:right="-117"/>
              <w:jc w:val="left"/>
              <w:rPr>
                <w:color w:val="000000"/>
              </w:rPr>
            </w:pPr>
            <w:r w:rsidRPr="007415D2">
              <w:rPr>
                <w:color w:val="000000"/>
              </w:rPr>
              <w:t xml:space="preserve">Минимальный отступ зданий, строений, </w:t>
            </w:r>
            <w:r w:rsidRPr="007415D2">
              <w:rPr>
                <w:color w:val="000000"/>
              </w:rPr>
              <w:lastRenderedPageBreak/>
              <w:t xml:space="preserve">сооружений от границ земельного участка - </w:t>
            </w:r>
            <w:r>
              <w:rPr>
                <w:color w:val="000000"/>
              </w:rPr>
              <w:t>5</w:t>
            </w:r>
            <w:r w:rsidRPr="007415D2">
              <w:rPr>
                <w:color w:val="000000"/>
              </w:rPr>
              <w:t xml:space="preserve"> м</w:t>
            </w:r>
          </w:p>
        </w:tc>
        <w:tc>
          <w:tcPr>
            <w:tcW w:w="1705" w:type="dxa"/>
            <w:tcBorders>
              <w:top w:val="single" w:sz="4" w:space="0" w:color="auto"/>
              <w:left w:val="single" w:sz="4" w:space="0" w:color="auto"/>
              <w:bottom w:val="single" w:sz="4" w:space="0" w:color="auto"/>
            </w:tcBorders>
          </w:tcPr>
          <w:p w:rsidR="00B01691" w:rsidRPr="007415D2" w:rsidRDefault="00B01691" w:rsidP="007C551D">
            <w:pPr>
              <w:pStyle w:val="aff3"/>
              <w:ind w:left="-108" w:right="-117"/>
            </w:pPr>
            <w:r>
              <w:lastRenderedPageBreak/>
              <w:t>8</w:t>
            </w:r>
            <w:r w:rsidRPr="007415D2">
              <w:t>0</w:t>
            </w:r>
          </w:p>
        </w:tc>
      </w:tr>
      <w:tr w:rsidR="00B01691" w:rsidRPr="007415D2" w:rsidTr="00ED3E64">
        <w:tc>
          <w:tcPr>
            <w:tcW w:w="1696" w:type="dxa"/>
            <w:tcBorders>
              <w:top w:val="single" w:sz="4" w:space="0" w:color="auto"/>
              <w:bottom w:val="single" w:sz="4" w:space="0" w:color="auto"/>
              <w:right w:val="single" w:sz="4" w:space="0" w:color="auto"/>
            </w:tcBorders>
          </w:tcPr>
          <w:p w:rsidR="00B01691" w:rsidRPr="007415D2" w:rsidRDefault="00B01691" w:rsidP="00ED3E64">
            <w:pPr>
              <w:pStyle w:val="aff2"/>
              <w:ind w:left="-108" w:right="-108"/>
              <w:jc w:val="left"/>
            </w:pPr>
            <w:r w:rsidRPr="007415D2">
              <w:lastRenderedPageBreak/>
              <w:t>Служебные гаражи</w:t>
            </w:r>
          </w:p>
        </w:tc>
        <w:tc>
          <w:tcPr>
            <w:tcW w:w="6087" w:type="dxa"/>
            <w:tcBorders>
              <w:top w:val="single" w:sz="4" w:space="0" w:color="auto"/>
              <w:left w:val="single" w:sz="4" w:space="0" w:color="auto"/>
              <w:bottom w:val="single" w:sz="4" w:space="0" w:color="auto"/>
              <w:right w:val="single" w:sz="4" w:space="0" w:color="auto"/>
            </w:tcBorders>
          </w:tcPr>
          <w:p w:rsidR="00B01691" w:rsidRPr="007415D2" w:rsidRDefault="00B01691" w:rsidP="0044578A">
            <w:pPr>
              <w:pStyle w:val="aff2"/>
              <w:ind w:left="-108" w:right="20"/>
            </w:pPr>
            <w:r w:rsidRPr="007415D2">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7415D2">
                <w:t>кодами 3.0</w:t>
              </w:r>
            </w:hyperlink>
            <w:r w:rsidRPr="007415D2">
              <w:t xml:space="preserve">, </w:t>
            </w:r>
            <w:hyperlink w:anchor="Par333" w:tooltip="4.0" w:history="1">
              <w:r w:rsidRPr="007415D2">
                <w:t>4.0</w:t>
              </w:r>
            </w:hyperlink>
            <w:r w:rsidRPr="007415D2">
              <w:t>, а также для стоянки и хранения транспортных средств общего пользования, в том числе в депо</w:t>
            </w:r>
          </w:p>
        </w:tc>
        <w:tc>
          <w:tcPr>
            <w:tcW w:w="864" w:type="dxa"/>
            <w:tcBorders>
              <w:top w:val="single" w:sz="4" w:space="0" w:color="auto"/>
              <w:left w:val="single" w:sz="4" w:space="0" w:color="auto"/>
              <w:bottom w:val="single" w:sz="4" w:space="0" w:color="auto"/>
            </w:tcBorders>
          </w:tcPr>
          <w:p w:rsidR="00B01691" w:rsidRPr="007415D2" w:rsidRDefault="00B01691" w:rsidP="00ED3E64">
            <w:pPr>
              <w:pStyle w:val="aff3"/>
            </w:pPr>
            <w:r w:rsidRPr="007415D2">
              <w:t>4.9</w:t>
            </w:r>
          </w:p>
        </w:tc>
        <w:tc>
          <w:tcPr>
            <w:tcW w:w="1418" w:type="dxa"/>
            <w:tcBorders>
              <w:top w:val="single" w:sz="4" w:space="0" w:color="auto"/>
              <w:left w:val="single" w:sz="4" w:space="0" w:color="auto"/>
              <w:bottom w:val="single" w:sz="4" w:space="0" w:color="auto"/>
            </w:tcBorders>
          </w:tcPr>
          <w:p w:rsidR="00B01691" w:rsidRPr="007415D2" w:rsidRDefault="00B01691" w:rsidP="007C551D">
            <w:pPr>
              <w:pStyle w:val="aff3"/>
              <w:ind w:left="-94" w:right="-117"/>
              <w:jc w:val="left"/>
            </w:pPr>
            <w:r>
              <w:t>Минимальная площадь – 15</w:t>
            </w:r>
            <w:r w:rsidRPr="007415D2">
              <w:t>0</w:t>
            </w:r>
          </w:p>
          <w:p w:rsidR="00B01691" w:rsidRPr="007415D2" w:rsidRDefault="00B01691" w:rsidP="007C551D">
            <w:pPr>
              <w:pStyle w:val="aff3"/>
              <w:ind w:left="-108" w:right="-117"/>
              <w:jc w:val="left"/>
            </w:pPr>
            <w:r w:rsidRPr="007415D2">
              <w:t xml:space="preserve">Максимальная площадь – </w:t>
            </w:r>
            <w:r>
              <w:t>1</w:t>
            </w:r>
            <w:r w:rsidRPr="007415D2">
              <w:t>500</w:t>
            </w:r>
          </w:p>
        </w:tc>
        <w:tc>
          <w:tcPr>
            <w:tcW w:w="1559" w:type="dxa"/>
            <w:tcBorders>
              <w:top w:val="single" w:sz="4" w:space="0" w:color="auto"/>
              <w:left w:val="single" w:sz="4" w:space="0" w:color="auto"/>
              <w:bottom w:val="single" w:sz="4" w:space="0" w:color="auto"/>
            </w:tcBorders>
          </w:tcPr>
          <w:p w:rsidR="00B01691" w:rsidRPr="007415D2" w:rsidRDefault="00B01691" w:rsidP="007C551D">
            <w:pPr>
              <w:pStyle w:val="aff3"/>
              <w:ind w:left="-108" w:right="-117"/>
              <w:jc w:val="left"/>
            </w:pPr>
            <w:r w:rsidRPr="009C79B2">
              <w:t xml:space="preserve">Максимальное количество этажей - </w:t>
            </w:r>
            <w:r>
              <w:t>3</w:t>
            </w:r>
          </w:p>
        </w:tc>
        <w:tc>
          <w:tcPr>
            <w:tcW w:w="2122" w:type="dxa"/>
            <w:tcBorders>
              <w:top w:val="single" w:sz="4" w:space="0" w:color="auto"/>
              <w:left w:val="single" w:sz="4" w:space="0" w:color="auto"/>
              <w:bottom w:val="single" w:sz="4" w:space="0" w:color="auto"/>
            </w:tcBorders>
          </w:tcPr>
          <w:p w:rsidR="00B01691" w:rsidRPr="007415D2" w:rsidRDefault="00B01691" w:rsidP="007C551D">
            <w:pPr>
              <w:pStyle w:val="aff3"/>
              <w:ind w:left="-108" w:right="-117"/>
              <w:jc w:val="left"/>
              <w:rPr>
                <w:color w:val="000000"/>
              </w:rPr>
            </w:pPr>
            <w:r w:rsidRPr="007415D2">
              <w:rPr>
                <w:color w:val="000000"/>
              </w:rPr>
              <w:t xml:space="preserve">Минимальный отступ зданий, строений, сооружений от границ земельного участка - </w:t>
            </w:r>
            <w:r>
              <w:rPr>
                <w:color w:val="000000"/>
              </w:rPr>
              <w:t>3</w:t>
            </w:r>
            <w:r w:rsidRPr="007415D2">
              <w:rPr>
                <w:color w:val="000000"/>
              </w:rPr>
              <w:t xml:space="preserve"> м</w:t>
            </w:r>
          </w:p>
        </w:tc>
        <w:tc>
          <w:tcPr>
            <w:tcW w:w="1705" w:type="dxa"/>
            <w:tcBorders>
              <w:top w:val="single" w:sz="4" w:space="0" w:color="auto"/>
              <w:left w:val="single" w:sz="4" w:space="0" w:color="auto"/>
              <w:bottom w:val="single" w:sz="4" w:space="0" w:color="auto"/>
            </w:tcBorders>
          </w:tcPr>
          <w:p w:rsidR="00B01691" w:rsidRPr="007415D2" w:rsidRDefault="00B01691" w:rsidP="007C551D">
            <w:pPr>
              <w:pStyle w:val="aff3"/>
              <w:ind w:left="-108" w:right="-117"/>
            </w:pPr>
            <w:r w:rsidRPr="007415D2">
              <w:t>60</w:t>
            </w:r>
          </w:p>
        </w:tc>
      </w:tr>
      <w:tr w:rsidR="00B01691" w:rsidRPr="007415D2" w:rsidTr="00ED3E64">
        <w:tc>
          <w:tcPr>
            <w:tcW w:w="1696" w:type="dxa"/>
            <w:tcBorders>
              <w:top w:val="single" w:sz="4" w:space="0" w:color="auto"/>
              <w:bottom w:val="single" w:sz="4" w:space="0" w:color="auto"/>
              <w:right w:val="single" w:sz="4" w:space="0" w:color="auto"/>
            </w:tcBorders>
          </w:tcPr>
          <w:p w:rsidR="00B01691" w:rsidRPr="007415D2" w:rsidRDefault="00B01691" w:rsidP="00ED3E64">
            <w:pPr>
              <w:pStyle w:val="ConsPlusNormal"/>
              <w:jc w:val="both"/>
              <w:rPr>
                <w:rFonts w:ascii="Times New Roman" w:hAnsi="Times New Roman" w:cs="Times New Roman"/>
                <w:sz w:val="24"/>
                <w:szCs w:val="24"/>
              </w:rPr>
            </w:pPr>
            <w:r w:rsidRPr="007415D2">
              <w:rPr>
                <w:rFonts w:ascii="Times New Roman" w:hAnsi="Times New Roman" w:cs="Times New Roman"/>
                <w:sz w:val="24"/>
                <w:szCs w:val="24"/>
              </w:rPr>
              <w:t>Объекты дорожного сервиса</w:t>
            </w:r>
          </w:p>
        </w:tc>
        <w:tc>
          <w:tcPr>
            <w:tcW w:w="6087" w:type="dxa"/>
            <w:tcBorders>
              <w:top w:val="single" w:sz="4" w:space="0" w:color="auto"/>
              <w:left w:val="single" w:sz="4" w:space="0" w:color="auto"/>
              <w:bottom w:val="single" w:sz="4" w:space="0" w:color="auto"/>
              <w:right w:val="single" w:sz="4" w:space="0" w:color="auto"/>
            </w:tcBorders>
          </w:tcPr>
          <w:p w:rsidR="00B01691" w:rsidRPr="007415D2" w:rsidRDefault="00B01691" w:rsidP="00ED3E64">
            <w:pPr>
              <w:pStyle w:val="ConsPlusNormal"/>
              <w:jc w:val="both"/>
              <w:rPr>
                <w:rFonts w:ascii="Times New Roman" w:hAnsi="Times New Roman" w:cs="Times New Roman"/>
                <w:sz w:val="24"/>
                <w:szCs w:val="24"/>
              </w:rPr>
            </w:pPr>
            <w:r w:rsidRPr="007415D2">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ar390" w:tooltip="4.9.1.1" w:history="1">
              <w:r w:rsidRPr="007415D2">
                <w:rPr>
                  <w:rFonts w:ascii="Times New Roman" w:hAnsi="Times New Roman" w:cs="Times New Roman"/>
                  <w:sz w:val="24"/>
                  <w:szCs w:val="24"/>
                </w:rPr>
                <w:t>кодами 4.9.1.1</w:t>
              </w:r>
            </w:hyperlink>
            <w:r w:rsidRPr="007415D2">
              <w:rPr>
                <w:rFonts w:ascii="Times New Roman" w:hAnsi="Times New Roman" w:cs="Times New Roman"/>
                <w:sz w:val="24"/>
                <w:szCs w:val="24"/>
              </w:rPr>
              <w:t xml:space="preserve"> - </w:t>
            </w:r>
            <w:hyperlink w:anchor="Par402" w:tooltip="4.9.1.4" w:history="1">
              <w:r w:rsidRPr="007415D2">
                <w:rPr>
                  <w:rFonts w:ascii="Times New Roman" w:hAnsi="Times New Roman" w:cs="Times New Roman"/>
                  <w:sz w:val="24"/>
                  <w:szCs w:val="24"/>
                </w:rPr>
                <w:t>4.9.1.4</w:t>
              </w:r>
            </w:hyperlink>
          </w:p>
        </w:tc>
        <w:tc>
          <w:tcPr>
            <w:tcW w:w="864" w:type="dxa"/>
            <w:tcBorders>
              <w:top w:val="single" w:sz="4" w:space="0" w:color="auto"/>
              <w:left w:val="single" w:sz="4" w:space="0" w:color="auto"/>
              <w:bottom w:val="single" w:sz="4" w:space="0" w:color="auto"/>
            </w:tcBorders>
          </w:tcPr>
          <w:p w:rsidR="00B01691" w:rsidRPr="007415D2" w:rsidRDefault="00B01691" w:rsidP="00ED3E64">
            <w:pPr>
              <w:pStyle w:val="ConsPlusNormal"/>
              <w:jc w:val="center"/>
              <w:rPr>
                <w:rFonts w:ascii="Times New Roman" w:hAnsi="Times New Roman" w:cs="Times New Roman"/>
                <w:sz w:val="24"/>
                <w:szCs w:val="24"/>
              </w:rPr>
            </w:pPr>
            <w:r w:rsidRPr="007415D2">
              <w:rPr>
                <w:rFonts w:ascii="Times New Roman" w:hAnsi="Times New Roman" w:cs="Times New Roman"/>
                <w:sz w:val="24"/>
                <w:szCs w:val="24"/>
              </w:rPr>
              <w:t>4.9.1</w:t>
            </w:r>
          </w:p>
        </w:tc>
        <w:tc>
          <w:tcPr>
            <w:tcW w:w="1418" w:type="dxa"/>
            <w:tcBorders>
              <w:top w:val="single" w:sz="4" w:space="0" w:color="auto"/>
              <w:left w:val="single" w:sz="4" w:space="0" w:color="auto"/>
              <w:bottom w:val="single" w:sz="4" w:space="0" w:color="auto"/>
            </w:tcBorders>
          </w:tcPr>
          <w:p w:rsidR="00B01691" w:rsidRPr="007415D2" w:rsidRDefault="00B01691" w:rsidP="007C551D">
            <w:pPr>
              <w:pStyle w:val="aff3"/>
              <w:ind w:left="-94" w:right="-117"/>
              <w:jc w:val="left"/>
            </w:pPr>
            <w:r>
              <w:t>Минимальная площадь – 4</w:t>
            </w:r>
            <w:r w:rsidRPr="007415D2">
              <w:t>00</w:t>
            </w:r>
          </w:p>
          <w:p w:rsidR="00B01691" w:rsidRPr="007415D2" w:rsidRDefault="00B01691" w:rsidP="007C551D">
            <w:pPr>
              <w:pStyle w:val="aff3"/>
              <w:ind w:left="-108" w:right="-117"/>
              <w:jc w:val="left"/>
            </w:pPr>
            <w:r>
              <w:t>Максимальная площадь – 1</w:t>
            </w:r>
            <w:r w:rsidRPr="007415D2">
              <w:t>000</w:t>
            </w:r>
          </w:p>
        </w:tc>
        <w:tc>
          <w:tcPr>
            <w:tcW w:w="1559" w:type="dxa"/>
            <w:tcBorders>
              <w:top w:val="single" w:sz="4" w:space="0" w:color="auto"/>
              <w:left w:val="single" w:sz="4" w:space="0" w:color="auto"/>
              <w:bottom w:val="single" w:sz="4" w:space="0" w:color="auto"/>
            </w:tcBorders>
          </w:tcPr>
          <w:p w:rsidR="00B01691" w:rsidRPr="007415D2" w:rsidRDefault="00B01691" w:rsidP="007C551D">
            <w:pPr>
              <w:pStyle w:val="aff3"/>
              <w:ind w:left="-108" w:right="-117"/>
              <w:jc w:val="left"/>
            </w:pPr>
            <w:r w:rsidRPr="009C79B2">
              <w:t xml:space="preserve">Максимальное количество этажей - </w:t>
            </w:r>
            <w:r>
              <w:t>3</w:t>
            </w:r>
          </w:p>
        </w:tc>
        <w:tc>
          <w:tcPr>
            <w:tcW w:w="2122" w:type="dxa"/>
            <w:tcBorders>
              <w:top w:val="single" w:sz="4" w:space="0" w:color="auto"/>
              <w:left w:val="single" w:sz="4" w:space="0" w:color="auto"/>
              <w:bottom w:val="single" w:sz="4" w:space="0" w:color="auto"/>
            </w:tcBorders>
          </w:tcPr>
          <w:p w:rsidR="00B01691" w:rsidRPr="007415D2" w:rsidRDefault="00B01691" w:rsidP="007C551D">
            <w:pPr>
              <w:pStyle w:val="aff3"/>
              <w:ind w:left="-108" w:right="-117"/>
              <w:jc w:val="left"/>
            </w:pPr>
            <w:r w:rsidRPr="007415D2">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B01691" w:rsidRPr="007415D2" w:rsidRDefault="00B01691" w:rsidP="007C551D">
            <w:pPr>
              <w:pStyle w:val="aff3"/>
              <w:ind w:left="-108" w:right="-117"/>
            </w:pPr>
            <w:r>
              <w:t>7</w:t>
            </w:r>
            <w:r w:rsidRPr="007415D2">
              <w:t>0</w:t>
            </w:r>
          </w:p>
        </w:tc>
      </w:tr>
      <w:tr w:rsidR="00B01691" w:rsidRPr="007415D2" w:rsidTr="00ED3E64">
        <w:tc>
          <w:tcPr>
            <w:tcW w:w="1696" w:type="dxa"/>
            <w:tcBorders>
              <w:top w:val="single" w:sz="4" w:space="0" w:color="auto"/>
              <w:bottom w:val="single" w:sz="4" w:space="0" w:color="auto"/>
              <w:right w:val="single" w:sz="4" w:space="0" w:color="auto"/>
            </w:tcBorders>
          </w:tcPr>
          <w:p w:rsidR="00B01691" w:rsidRPr="007415D2" w:rsidRDefault="00B01691" w:rsidP="00ED3E64">
            <w:pPr>
              <w:pStyle w:val="ConsPlusNormal"/>
              <w:jc w:val="both"/>
              <w:rPr>
                <w:rFonts w:ascii="Times New Roman" w:hAnsi="Times New Roman" w:cs="Times New Roman"/>
                <w:sz w:val="24"/>
                <w:szCs w:val="24"/>
              </w:rPr>
            </w:pPr>
            <w:r w:rsidRPr="007415D2">
              <w:rPr>
                <w:rFonts w:ascii="Times New Roman" w:hAnsi="Times New Roman" w:cs="Times New Roman"/>
                <w:sz w:val="24"/>
                <w:szCs w:val="24"/>
              </w:rPr>
              <w:t>Обеспечение сельскохозяйственного производства</w:t>
            </w:r>
          </w:p>
        </w:tc>
        <w:tc>
          <w:tcPr>
            <w:tcW w:w="6087" w:type="dxa"/>
            <w:tcBorders>
              <w:top w:val="single" w:sz="4" w:space="0" w:color="auto"/>
              <w:left w:val="single" w:sz="4" w:space="0" w:color="auto"/>
              <w:bottom w:val="single" w:sz="4" w:space="0" w:color="auto"/>
              <w:right w:val="single" w:sz="4" w:space="0" w:color="auto"/>
            </w:tcBorders>
          </w:tcPr>
          <w:p w:rsidR="00B01691" w:rsidRPr="007415D2" w:rsidRDefault="00B01691" w:rsidP="00ED3E64">
            <w:pPr>
              <w:pStyle w:val="ConsPlusNormal"/>
              <w:jc w:val="both"/>
              <w:rPr>
                <w:rFonts w:ascii="Times New Roman" w:hAnsi="Times New Roman" w:cs="Times New Roman"/>
                <w:sz w:val="24"/>
                <w:szCs w:val="24"/>
              </w:rPr>
            </w:pPr>
            <w:r w:rsidRPr="007415D2">
              <w:rPr>
                <w:rFonts w:ascii="Times New Roman" w:hAnsi="Times New Roman" w:cs="Times New Roman"/>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64" w:type="dxa"/>
            <w:tcBorders>
              <w:top w:val="single" w:sz="4" w:space="0" w:color="auto"/>
              <w:left w:val="single" w:sz="4" w:space="0" w:color="auto"/>
              <w:bottom w:val="single" w:sz="4" w:space="0" w:color="auto"/>
            </w:tcBorders>
          </w:tcPr>
          <w:p w:rsidR="00B01691" w:rsidRPr="007415D2" w:rsidRDefault="00B01691" w:rsidP="00ED3E64">
            <w:pPr>
              <w:pStyle w:val="ConsPlusNormal"/>
              <w:jc w:val="center"/>
              <w:rPr>
                <w:rFonts w:ascii="Times New Roman" w:hAnsi="Times New Roman" w:cs="Times New Roman"/>
                <w:sz w:val="24"/>
                <w:szCs w:val="24"/>
              </w:rPr>
            </w:pPr>
            <w:r w:rsidRPr="007415D2">
              <w:rPr>
                <w:rFonts w:ascii="Times New Roman" w:hAnsi="Times New Roman" w:cs="Times New Roman"/>
                <w:sz w:val="24"/>
                <w:szCs w:val="24"/>
              </w:rPr>
              <w:t>1.18</w:t>
            </w:r>
          </w:p>
        </w:tc>
        <w:tc>
          <w:tcPr>
            <w:tcW w:w="1418" w:type="dxa"/>
            <w:tcBorders>
              <w:top w:val="single" w:sz="4" w:space="0" w:color="auto"/>
              <w:left w:val="single" w:sz="4" w:space="0" w:color="auto"/>
              <w:bottom w:val="single" w:sz="4" w:space="0" w:color="auto"/>
            </w:tcBorders>
          </w:tcPr>
          <w:p w:rsidR="00B01691" w:rsidRPr="007415D2" w:rsidRDefault="00B01691" w:rsidP="007C551D">
            <w:pPr>
              <w:pStyle w:val="aff3"/>
              <w:ind w:left="-94" w:right="-117"/>
              <w:jc w:val="left"/>
            </w:pPr>
            <w:r w:rsidRPr="007415D2">
              <w:t xml:space="preserve">Минимальная площадь – </w:t>
            </w:r>
            <w:r>
              <w:t>1 га</w:t>
            </w:r>
          </w:p>
          <w:p w:rsidR="00B01691" w:rsidRPr="007415D2" w:rsidRDefault="00B01691" w:rsidP="007C551D">
            <w:pPr>
              <w:pStyle w:val="aff3"/>
              <w:ind w:left="-108" w:right="-117"/>
              <w:jc w:val="left"/>
            </w:pPr>
            <w:r>
              <w:t>Максимальная площадь – 1</w:t>
            </w:r>
            <w:r w:rsidRPr="007415D2">
              <w:t>0</w:t>
            </w:r>
            <w:r>
              <w:t xml:space="preserve"> га</w:t>
            </w:r>
          </w:p>
        </w:tc>
        <w:tc>
          <w:tcPr>
            <w:tcW w:w="1559" w:type="dxa"/>
            <w:tcBorders>
              <w:top w:val="single" w:sz="4" w:space="0" w:color="auto"/>
              <w:left w:val="single" w:sz="4" w:space="0" w:color="auto"/>
              <w:bottom w:val="single" w:sz="4" w:space="0" w:color="auto"/>
            </w:tcBorders>
          </w:tcPr>
          <w:p w:rsidR="00B01691" w:rsidRPr="007415D2" w:rsidRDefault="00B01691" w:rsidP="007C551D">
            <w:pPr>
              <w:pStyle w:val="aff3"/>
              <w:ind w:left="-108" w:right="-117"/>
              <w:jc w:val="left"/>
            </w:pPr>
            <w:r w:rsidRPr="009C79B2">
              <w:t xml:space="preserve">Максимальное количество этажей - </w:t>
            </w:r>
            <w:r>
              <w:t>3</w:t>
            </w:r>
          </w:p>
        </w:tc>
        <w:tc>
          <w:tcPr>
            <w:tcW w:w="2122" w:type="dxa"/>
            <w:tcBorders>
              <w:top w:val="single" w:sz="4" w:space="0" w:color="auto"/>
              <w:left w:val="single" w:sz="4" w:space="0" w:color="auto"/>
              <w:bottom w:val="single" w:sz="4" w:space="0" w:color="auto"/>
            </w:tcBorders>
          </w:tcPr>
          <w:p w:rsidR="00B01691" w:rsidRPr="007415D2" w:rsidRDefault="00B01691" w:rsidP="007C551D">
            <w:pPr>
              <w:pStyle w:val="aff3"/>
              <w:ind w:left="-108" w:right="-117"/>
              <w:jc w:val="left"/>
            </w:pPr>
            <w:r w:rsidRPr="007415D2">
              <w:t>Минимальный отступ зданий, строений, сооружений от границ земельного участка - 1</w:t>
            </w:r>
            <w:r>
              <w:t>0</w:t>
            </w:r>
            <w:r w:rsidRPr="007415D2">
              <w:t xml:space="preserve"> м</w:t>
            </w:r>
          </w:p>
        </w:tc>
        <w:tc>
          <w:tcPr>
            <w:tcW w:w="1705" w:type="dxa"/>
            <w:tcBorders>
              <w:top w:val="single" w:sz="4" w:space="0" w:color="auto"/>
              <w:left w:val="single" w:sz="4" w:space="0" w:color="auto"/>
              <w:bottom w:val="single" w:sz="4" w:space="0" w:color="auto"/>
            </w:tcBorders>
          </w:tcPr>
          <w:p w:rsidR="00B01691" w:rsidRPr="007415D2" w:rsidRDefault="00B01691" w:rsidP="007C551D">
            <w:pPr>
              <w:pStyle w:val="aff3"/>
              <w:ind w:left="-108" w:right="-117"/>
            </w:pPr>
            <w:r>
              <w:t>5</w:t>
            </w:r>
            <w:r w:rsidRPr="007415D2">
              <w:t>0</w:t>
            </w:r>
          </w:p>
        </w:tc>
      </w:tr>
      <w:tr w:rsidR="007415D2" w:rsidRPr="007415D2" w:rsidTr="00ED3E64">
        <w:trPr>
          <w:trHeight w:val="915"/>
        </w:trPr>
        <w:tc>
          <w:tcPr>
            <w:tcW w:w="1696" w:type="dxa"/>
            <w:vMerge w:val="restart"/>
            <w:tcBorders>
              <w:top w:val="single" w:sz="4" w:space="0" w:color="auto"/>
              <w:right w:val="single" w:sz="4" w:space="0" w:color="auto"/>
            </w:tcBorders>
          </w:tcPr>
          <w:p w:rsidR="007415D2" w:rsidRPr="007415D2" w:rsidRDefault="007415D2" w:rsidP="00ED3E64">
            <w:pPr>
              <w:pStyle w:val="aff3"/>
              <w:ind w:left="-108" w:right="-108"/>
              <w:rPr>
                <w:b/>
              </w:rPr>
            </w:pPr>
            <w:r w:rsidRPr="007415D2">
              <w:rPr>
                <w:b/>
              </w:rPr>
              <w:t xml:space="preserve">Условно разрешенные виды </w:t>
            </w:r>
            <w:r w:rsidRPr="007415D2">
              <w:rPr>
                <w:b/>
              </w:rPr>
              <w:lastRenderedPageBreak/>
              <w:t>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7415D2" w:rsidRPr="007415D2" w:rsidRDefault="006C47A7" w:rsidP="00ED3E64">
            <w:pPr>
              <w:pStyle w:val="aff3"/>
              <w:ind w:left="-108" w:right="-108"/>
              <w:rPr>
                <w:b/>
              </w:rPr>
            </w:pPr>
            <w:r w:rsidRPr="007A23A2">
              <w:rPr>
                <w:b/>
              </w:rPr>
              <w:lastRenderedPageBreak/>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7415D2" w:rsidRPr="007415D2" w:rsidRDefault="007415D2" w:rsidP="00ED3E64">
            <w:pPr>
              <w:pStyle w:val="aff3"/>
              <w:ind w:left="-108" w:right="-117"/>
              <w:rPr>
                <w:b/>
              </w:rPr>
            </w:pPr>
            <w:r w:rsidRPr="007415D2">
              <w:rPr>
                <w:b/>
              </w:rPr>
              <w:t xml:space="preserve">Код (числовое </w:t>
            </w:r>
            <w:r w:rsidRPr="007415D2">
              <w:rPr>
                <w:b/>
              </w:rPr>
              <w:lastRenderedPageBreak/>
              <w:t>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415D2" w:rsidRPr="007415D2" w:rsidTr="00ED3E64">
        <w:trPr>
          <w:trHeight w:val="1620"/>
        </w:trPr>
        <w:tc>
          <w:tcPr>
            <w:tcW w:w="1696" w:type="dxa"/>
            <w:vMerge/>
            <w:tcBorders>
              <w:bottom w:val="single" w:sz="4" w:space="0" w:color="auto"/>
              <w:right w:val="single" w:sz="4" w:space="0" w:color="auto"/>
            </w:tcBorders>
          </w:tcPr>
          <w:p w:rsidR="007415D2" w:rsidRPr="007415D2" w:rsidRDefault="007415D2" w:rsidP="00ED3E64">
            <w:pPr>
              <w:pStyle w:val="aff3"/>
              <w:ind w:left="-108" w:right="-108"/>
              <w:rPr>
                <w:b/>
              </w:rPr>
            </w:pPr>
          </w:p>
        </w:tc>
        <w:tc>
          <w:tcPr>
            <w:tcW w:w="6087" w:type="dxa"/>
            <w:vMerge/>
            <w:tcBorders>
              <w:left w:val="single" w:sz="4" w:space="0" w:color="auto"/>
              <w:bottom w:val="single" w:sz="4" w:space="0" w:color="auto"/>
              <w:right w:val="single" w:sz="4" w:space="0" w:color="auto"/>
            </w:tcBorders>
          </w:tcPr>
          <w:p w:rsidR="007415D2" w:rsidRPr="007415D2" w:rsidRDefault="007415D2" w:rsidP="00ED3E64">
            <w:pPr>
              <w:pStyle w:val="aff3"/>
              <w:ind w:left="-108" w:right="-108"/>
              <w:rPr>
                <w:b/>
              </w:rPr>
            </w:pPr>
          </w:p>
        </w:tc>
        <w:tc>
          <w:tcPr>
            <w:tcW w:w="864" w:type="dxa"/>
            <w:vMerge/>
            <w:tcBorders>
              <w:left w:val="single" w:sz="4" w:space="0" w:color="auto"/>
              <w:bottom w:val="single" w:sz="4" w:space="0" w:color="auto"/>
            </w:tcBorders>
          </w:tcPr>
          <w:p w:rsidR="007415D2" w:rsidRPr="007415D2" w:rsidRDefault="007415D2" w:rsidP="00ED3E64">
            <w:pPr>
              <w:pStyle w:val="aff3"/>
              <w:ind w:left="-108" w:right="-117"/>
              <w:rPr>
                <w:b/>
              </w:rPr>
            </w:pPr>
          </w:p>
        </w:tc>
        <w:tc>
          <w:tcPr>
            <w:tcW w:w="1418"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Предельные (минимальные и (или) максимальные) размеры земельных участков,</w:t>
            </w:r>
            <w:r w:rsidRPr="007415D2">
              <w:t xml:space="preserve"> </w:t>
            </w:r>
            <w:r w:rsidRPr="007415D2">
              <w:rPr>
                <w:b/>
              </w:rPr>
              <w:tab/>
            </w:r>
            <w:proofErr w:type="spellStart"/>
            <w:r w:rsidRPr="007415D2">
              <w:rPr>
                <w:b/>
              </w:rPr>
              <w:t>кв.м</w:t>
            </w:r>
            <w:proofErr w:type="spellEnd"/>
          </w:p>
        </w:tc>
        <w:tc>
          <w:tcPr>
            <w:tcW w:w="1559"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415D2" w:rsidRPr="007415D2" w:rsidTr="00ED3E64">
        <w:tc>
          <w:tcPr>
            <w:tcW w:w="1696" w:type="dxa"/>
            <w:tcBorders>
              <w:top w:val="single" w:sz="4" w:space="0" w:color="auto"/>
              <w:bottom w:val="single" w:sz="4" w:space="0" w:color="auto"/>
              <w:right w:val="single" w:sz="4" w:space="0" w:color="auto"/>
            </w:tcBorders>
          </w:tcPr>
          <w:p w:rsidR="007415D2" w:rsidRPr="007415D2" w:rsidRDefault="007415D2" w:rsidP="00ED3E64">
            <w:pPr>
              <w:pStyle w:val="aff3"/>
              <w:ind w:left="-108" w:right="-108"/>
              <w:rPr>
                <w:b/>
              </w:rPr>
            </w:pPr>
            <w:r w:rsidRPr="007415D2">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7415D2" w:rsidRPr="007415D2" w:rsidRDefault="007415D2" w:rsidP="00ED3E64">
            <w:pPr>
              <w:pStyle w:val="aff3"/>
              <w:ind w:left="-108" w:right="-108"/>
              <w:rPr>
                <w:b/>
              </w:rPr>
            </w:pPr>
            <w:r w:rsidRPr="007415D2">
              <w:rPr>
                <w:b/>
              </w:rPr>
              <w:t>2</w:t>
            </w:r>
          </w:p>
        </w:tc>
        <w:tc>
          <w:tcPr>
            <w:tcW w:w="864"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3</w:t>
            </w:r>
          </w:p>
        </w:tc>
        <w:tc>
          <w:tcPr>
            <w:tcW w:w="1418"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4</w:t>
            </w:r>
          </w:p>
        </w:tc>
        <w:tc>
          <w:tcPr>
            <w:tcW w:w="1559"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5</w:t>
            </w:r>
          </w:p>
        </w:tc>
        <w:tc>
          <w:tcPr>
            <w:tcW w:w="2122"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6</w:t>
            </w:r>
          </w:p>
        </w:tc>
        <w:tc>
          <w:tcPr>
            <w:tcW w:w="1705"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7</w:t>
            </w:r>
          </w:p>
        </w:tc>
      </w:tr>
      <w:tr w:rsidR="005077B9" w:rsidRPr="007415D2" w:rsidTr="00ED3E64">
        <w:tc>
          <w:tcPr>
            <w:tcW w:w="1696" w:type="dxa"/>
            <w:tcBorders>
              <w:top w:val="single" w:sz="4" w:space="0" w:color="auto"/>
              <w:bottom w:val="single" w:sz="4" w:space="0" w:color="auto"/>
              <w:right w:val="single" w:sz="4" w:space="0" w:color="auto"/>
            </w:tcBorders>
          </w:tcPr>
          <w:p w:rsidR="005077B9" w:rsidRPr="007415D2" w:rsidRDefault="005077B9" w:rsidP="007C551D">
            <w:pPr>
              <w:pStyle w:val="aff2"/>
              <w:ind w:left="-108" w:right="-108"/>
              <w:jc w:val="left"/>
            </w:pPr>
            <w:r w:rsidRPr="007415D2">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5077B9" w:rsidRPr="007415D2" w:rsidRDefault="005077B9" w:rsidP="007C551D">
            <w:pPr>
              <w:pStyle w:val="aff2"/>
            </w:pPr>
            <w:r w:rsidRPr="007415D2">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7415D2">
                <w:t>кодами 3.1.1</w:t>
              </w:r>
            </w:hyperlink>
            <w:r w:rsidRPr="007415D2">
              <w:t xml:space="preserve"> - </w:t>
            </w:r>
            <w:hyperlink w:anchor="Par202" w:tooltip="3.1.2" w:history="1">
              <w:r w:rsidRPr="007415D2">
                <w:t>3.1.2</w:t>
              </w:r>
            </w:hyperlink>
            <w:r w:rsidRPr="007415D2">
              <w:t>:</w:t>
            </w:r>
          </w:p>
          <w:p w:rsidR="005077B9" w:rsidRPr="007415D2" w:rsidRDefault="005077B9" w:rsidP="007C551D">
            <w:pPr>
              <w:ind w:firstLine="323"/>
            </w:pPr>
            <w:r w:rsidRPr="007415D2">
              <w:t xml:space="preserve">3.1.1 Предоставление коммунальных услуг -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7415D2">
              <w:lastRenderedPageBreak/>
              <w:t>канализаций, стоянок, гаражей и мастерских для обслуживания уборочной и аварийной техники, сооружений, необходимых для сбора и плавки снега);</w:t>
            </w:r>
          </w:p>
          <w:p w:rsidR="005077B9" w:rsidRPr="007415D2" w:rsidRDefault="005077B9" w:rsidP="007C551D">
            <w:pPr>
              <w:pStyle w:val="aff2"/>
              <w:ind w:firstLine="323"/>
            </w:pPr>
            <w:r w:rsidRPr="007415D2">
              <w:t>3.1.2 Административные здания организаций, обеспечивающих предоставление коммунальных услуг - Размещение зданий,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5077B9" w:rsidRPr="007415D2" w:rsidRDefault="005077B9" w:rsidP="007C551D">
            <w:pPr>
              <w:pStyle w:val="aff3"/>
            </w:pPr>
            <w:r w:rsidRPr="007415D2">
              <w:lastRenderedPageBreak/>
              <w:t>3.1</w:t>
            </w:r>
          </w:p>
        </w:tc>
        <w:tc>
          <w:tcPr>
            <w:tcW w:w="1418" w:type="dxa"/>
            <w:tcBorders>
              <w:top w:val="single" w:sz="4" w:space="0" w:color="auto"/>
              <w:left w:val="single" w:sz="4" w:space="0" w:color="auto"/>
              <w:bottom w:val="single" w:sz="4" w:space="0" w:color="auto"/>
            </w:tcBorders>
          </w:tcPr>
          <w:p w:rsidR="005077B9" w:rsidRPr="007415D2" w:rsidRDefault="005077B9" w:rsidP="007C551D">
            <w:pPr>
              <w:pStyle w:val="aff3"/>
              <w:ind w:left="-108" w:right="-117"/>
              <w:jc w:val="left"/>
            </w:pPr>
            <w:r w:rsidRPr="007415D2">
              <w:t>Не подлежат установлению</w:t>
            </w:r>
          </w:p>
        </w:tc>
        <w:tc>
          <w:tcPr>
            <w:tcW w:w="1559" w:type="dxa"/>
            <w:tcBorders>
              <w:top w:val="single" w:sz="4" w:space="0" w:color="auto"/>
              <w:left w:val="single" w:sz="4" w:space="0" w:color="auto"/>
              <w:bottom w:val="single" w:sz="4" w:space="0" w:color="auto"/>
            </w:tcBorders>
          </w:tcPr>
          <w:p w:rsidR="005077B9" w:rsidRPr="007415D2" w:rsidRDefault="005077B9" w:rsidP="007C551D">
            <w:pPr>
              <w:pStyle w:val="aff3"/>
              <w:ind w:left="-108" w:right="-117"/>
              <w:jc w:val="left"/>
            </w:pPr>
            <w:r w:rsidRPr="007415D2">
              <w:t>Не подлежат установлению</w:t>
            </w:r>
          </w:p>
        </w:tc>
        <w:tc>
          <w:tcPr>
            <w:tcW w:w="2122" w:type="dxa"/>
            <w:tcBorders>
              <w:top w:val="single" w:sz="4" w:space="0" w:color="auto"/>
              <w:left w:val="single" w:sz="4" w:space="0" w:color="auto"/>
              <w:bottom w:val="single" w:sz="4" w:space="0" w:color="auto"/>
            </w:tcBorders>
          </w:tcPr>
          <w:p w:rsidR="005077B9" w:rsidRPr="007415D2" w:rsidRDefault="005077B9" w:rsidP="007C551D">
            <w:pPr>
              <w:pStyle w:val="aff3"/>
              <w:ind w:left="-94" w:right="-117"/>
              <w:jc w:val="left"/>
            </w:pPr>
            <w:r w:rsidRPr="007415D2">
              <w:t>Минимальный отступ зданий, строений, сооружений от границ земельного участка, со стороны, выходящей:</w:t>
            </w:r>
          </w:p>
          <w:p w:rsidR="005077B9" w:rsidRPr="007415D2" w:rsidRDefault="005077B9" w:rsidP="007C551D">
            <w:pPr>
              <w:pStyle w:val="aff3"/>
              <w:ind w:left="-94" w:right="-117"/>
              <w:jc w:val="left"/>
            </w:pPr>
            <w:r w:rsidRPr="007415D2">
              <w:t>на улицу - 5 м</w:t>
            </w:r>
          </w:p>
          <w:p w:rsidR="005077B9" w:rsidRPr="007415D2" w:rsidRDefault="005077B9" w:rsidP="007C551D">
            <w:pPr>
              <w:pStyle w:val="aff3"/>
              <w:ind w:left="-108" w:right="-117"/>
              <w:jc w:val="left"/>
            </w:pPr>
            <w:r w:rsidRPr="007415D2">
              <w:t>на проезд -3 м</w:t>
            </w:r>
          </w:p>
        </w:tc>
        <w:tc>
          <w:tcPr>
            <w:tcW w:w="1705" w:type="dxa"/>
            <w:tcBorders>
              <w:top w:val="single" w:sz="4" w:space="0" w:color="auto"/>
              <w:left w:val="single" w:sz="4" w:space="0" w:color="auto"/>
              <w:bottom w:val="single" w:sz="4" w:space="0" w:color="auto"/>
            </w:tcBorders>
          </w:tcPr>
          <w:p w:rsidR="005077B9" w:rsidRPr="007415D2" w:rsidRDefault="005077B9" w:rsidP="007C551D">
            <w:pPr>
              <w:pStyle w:val="aff3"/>
              <w:ind w:left="-108" w:right="-117"/>
              <w:jc w:val="left"/>
            </w:pPr>
            <w:r w:rsidRPr="007415D2">
              <w:t>Не подлежат установлению</w:t>
            </w:r>
          </w:p>
        </w:tc>
      </w:tr>
      <w:tr w:rsidR="007415D2" w:rsidRPr="007415D2" w:rsidTr="00ED3E64">
        <w:trPr>
          <w:trHeight w:val="609"/>
        </w:trPr>
        <w:tc>
          <w:tcPr>
            <w:tcW w:w="1696" w:type="dxa"/>
            <w:vMerge w:val="restart"/>
            <w:tcBorders>
              <w:top w:val="single" w:sz="4" w:space="0" w:color="auto"/>
              <w:right w:val="single" w:sz="4" w:space="0" w:color="auto"/>
            </w:tcBorders>
          </w:tcPr>
          <w:p w:rsidR="007415D2" w:rsidRPr="007415D2" w:rsidRDefault="007415D2" w:rsidP="00ED3E64">
            <w:pPr>
              <w:pStyle w:val="aff3"/>
              <w:ind w:left="-108" w:right="-108"/>
              <w:rPr>
                <w:b/>
              </w:rPr>
            </w:pPr>
            <w:r w:rsidRPr="007415D2">
              <w:rPr>
                <w:b/>
              </w:rPr>
              <w:lastRenderedPageBreak/>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7415D2" w:rsidRPr="007415D2" w:rsidRDefault="006C47A7" w:rsidP="00ED3E64">
            <w:pPr>
              <w:pStyle w:val="aff3"/>
              <w:ind w:left="-108" w:right="-108"/>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7415D2" w:rsidRPr="007415D2" w:rsidRDefault="007415D2" w:rsidP="00ED3E64">
            <w:pPr>
              <w:pStyle w:val="aff3"/>
              <w:ind w:left="-108" w:right="-117"/>
              <w:rPr>
                <w:b/>
              </w:rPr>
            </w:pPr>
            <w:r w:rsidRPr="007415D2">
              <w:rPr>
                <w:b/>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415D2" w:rsidRPr="007415D2" w:rsidTr="00ED3E64">
        <w:trPr>
          <w:trHeight w:val="987"/>
        </w:trPr>
        <w:tc>
          <w:tcPr>
            <w:tcW w:w="1696" w:type="dxa"/>
            <w:vMerge/>
            <w:tcBorders>
              <w:bottom w:val="single" w:sz="4" w:space="0" w:color="auto"/>
              <w:right w:val="single" w:sz="4" w:space="0" w:color="auto"/>
            </w:tcBorders>
          </w:tcPr>
          <w:p w:rsidR="007415D2" w:rsidRPr="007415D2" w:rsidRDefault="007415D2" w:rsidP="00ED3E64">
            <w:pPr>
              <w:pStyle w:val="aff3"/>
              <w:ind w:left="-108" w:right="-108"/>
              <w:rPr>
                <w:b/>
              </w:rPr>
            </w:pPr>
          </w:p>
        </w:tc>
        <w:tc>
          <w:tcPr>
            <w:tcW w:w="6087" w:type="dxa"/>
            <w:vMerge/>
            <w:tcBorders>
              <w:left w:val="single" w:sz="4" w:space="0" w:color="auto"/>
              <w:bottom w:val="single" w:sz="4" w:space="0" w:color="auto"/>
              <w:right w:val="single" w:sz="4" w:space="0" w:color="auto"/>
            </w:tcBorders>
          </w:tcPr>
          <w:p w:rsidR="007415D2" w:rsidRPr="007415D2" w:rsidRDefault="007415D2" w:rsidP="00ED3E64">
            <w:pPr>
              <w:pStyle w:val="aff3"/>
              <w:ind w:left="-108" w:right="-108"/>
              <w:rPr>
                <w:b/>
              </w:rPr>
            </w:pPr>
          </w:p>
        </w:tc>
        <w:tc>
          <w:tcPr>
            <w:tcW w:w="864" w:type="dxa"/>
            <w:vMerge/>
            <w:tcBorders>
              <w:left w:val="single" w:sz="4" w:space="0" w:color="auto"/>
              <w:bottom w:val="single" w:sz="4" w:space="0" w:color="auto"/>
            </w:tcBorders>
          </w:tcPr>
          <w:p w:rsidR="007415D2" w:rsidRPr="007415D2" w:rsidRDefault="007415D2" w:rsidP="00ED3E64">
            <w:pPr>
              <w:pStyle w:val="aff3"/>
              <w:ind w:left="-108" w:right="-117"/>
              <w:rPr>
                <w:b/>
              </w:rPr>
            </w:pPr>
          </w:p>
        </w:tc>
        <w:tc>
          <w:tcPr>
            <w:tcW w:w="1418"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Предельные (минимальные и (или) максимальные) размеры земельных участков,</w:t>
            </w:r>
            <w:r w:rsidRPr="007415D2">
              <w:t xml:space="preserve"> </w:t>
            </w:r>
            <w:r w:rsidRPr="007415D2">
              <w:rPr>
                <w:b/>
              </w:rPr>
              <w:tab/>
            </w:r>
            <w:proofErr w:type="spellStart"/>
            <w:r w:rsidRPr="007415D2">
              <w:rPr>
                <w:b/>
              </w:rPr>
              <w:t>кв.м</w:t>
            </w:r>
            <w:proofErr w:type="spellEnd"/>
          </w:p>
        </w:tc>
        <w:tc>
          <w:tcPr>
            <w:tcW w:w="1559"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415D2" w:rsidRPr="007415D2" w:rsidTr="00ED3E64">
        <w:tc>
          <w:tcPr>
            <w:tcW w:w="1696" w:type="dxa"/>
            <w:tcBorders>
              <w:top w:val="single" w:sz="4" w:space="0" w:color="auto"/>
              <w:bottom w:val="single" w:sz="4" w:space="0" w:color="auto"/>
              <w:right w:val="single" w:sz="4" w:space="0" w:color="auto"/>
            </w:tcBorders>
          </w:tcPr>
          <w:p w:rsidR="007415D2" w:rsidRPr="007415D2" w:rsidRDefault="007415D2" w:rsidP="00ED3E64">
            <w:pPr>
              <w:pStyle w:val="aff3"/>
              <w:ind w:left="-108" w:right="-108"/>
              <w:rPr>
                <w:b/>
              </w:rPr>
            </w:pPr>
            <w:r w:rsidRPr="007415D2">
              <w:rPr>
                <w:b/>
              </w:rPr>
              <w:t>1</w:t>
            </w:r>
          </w:p>
        </w:tc>
        <w:tc>
          <w:tcPr>
            <w:tcW w:w="6087" w:type="dxa"/>
            <w:tcBorders>
              <w:top w:val="single" w:sz="4" w:space="0" w:color="auto"/>
              <w:left w:val="single" w:sz="4" w:space="0" w:color="auto"/>
              <w:bottom w:val="single" w:sz="4" w:space="0" w:color="auto"/>
              <w:right w:val="single" w:sz="4" w:space="0" w:color="auto"/>
            </w:tcBorders>
          </w:tcPr>
          <w:p w:rsidR="007415D2" w:rsidRPr="007415D2" w:rsidRDefault="007415D2" w:rsidP="00ED3E64">
            <w:pPr>
              <w:pStyle w:val="aff3"/>
              <w:ind w:left="-108" w:right="-108"/>
              <w:rPr>
                <w:b/>
              </w:rPr>
            </w:pPr>
            <w:r w:rsidRPr="007415D2">
              <w:rPr>
                <w:b/>
              </w:rPr>
              <w:t>2</w:t>
            </w:r>
          </w:p>
        </w:tc>
        <w:tc>
          <w:tcPr>
            <w:tcW w:w="864"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3</w:t>
            </w:r>
          </w:p>
        </w:tc>
        <w:tc>
          <w:tcPr>
            <w:tcW w:w="1418"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4</w:t>
            </w:r>
          </w:p>
        </w:tc>
        <w:tc>
          <w:tcPr>
            <w:tcW w:w="1559"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5</w:t>
            </w:r>
          </w:p>
        </w:tc>
        <w:tc>
          <w:tcPr>
            <w:tcW w:w="2122"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6</w:t>
            </w:r>
          </w:p>
        </w:tc>
        <w:tc>
          <w:tcPr>
            <w:tcW w:w="1705" w:type="dxa"/>
            <w:tcBorders>
              <w:top w:val="single" w:sz="4" w:space="0" w:color="auto"/>
              <w:left w:val="single" w:sz="4" w:space="0" w:color="auto"/>
              <w:bottom w:val="single" w:sz="4" w:space="0" w:color="auto"/>
            </w:tcBorders>
          </w:tcPr>
          <w:p w:rsidR="007415D2" w:rsidRPr="007415D2" w:rsidRDefault="007415D2" w:rsidP="00ED3E64">
            <w:pPr>
              <w:pStyle w:val="aff3"/>
              <w:ind w:left="-108" w:right="-117"/>
              <w:rPr>
                <w:b/>
              </w:rPr>
            </w:pPr>
            <w:r w:rsidRPr="007415D2">
              <w:rPr>
                <w:b/>
              </w:rPr>
              <w:t>7</w:t>
            </w:r>
          </w:p>
        </w:tc>
      </w:tr>
      <w:tr w:rsidR="005077B9" w:rsidRPr="007415D2" w:rsidTr="005077B9">
        <w:tc>
          <w:tcPr>
            <w:tcW w:w="1696" w:type="dxa"/>
            <w:tcBorders>
              <w:top w:val="single" w:sz="4" w:space="0" w:color="auto"/>
              <w:left w:val="single" w:sz="4" w:space="0" w:color="auto"/>
              <w:bottom w:val="single" w:sz="4" w:space="0" w:color="auto"/>
              <w:right w:val="single" w:sz="4" w:space="0" w:color="auto"/>
            </w:tcBorders>
          </w:tcPr>
          <w:p w:rsidR="005077B9" w:rsidRPr="007415D2" w:rsidRDefault="005077B9" w:rsidP="007C551D">
            <w:pPr>
              <w:pStyle w:val="ConsPlusNormal"/>
              <w:rPr>
                <w:rFonts w:ascii="Times New Roman" w:hAnsi="Times New Roman" w:cs="Times New Roman"/>
                <w:sz w:val="24"/>
                <w:szCs w:val="24"/>
              </w:rPr>
            </w:pPr>
            <w:r w:rsidRPr="007415D2">
              <w:rPr>
                <w:rFonts w:ascii="Times New Roman" w:hAnsi="Times New Roman" w:cs="Times New Roman"/>
                <w:sz w:val="24"/>
                <w:szCs w:val="24"/>
              </w:rPr>
              <w:t>Автомобильный транспорт</w:t>
            </w:r>
          </w:p>
        </w:tc>
        <w:tc>
          <w:tcPr>
            <w:tcW w:w="6087" w:type="dxa"/>
            <w:tcBorders>
              <w:top w:val="single" w:sz="4" w:space="0" w:color="auto"/>
              <w:left w:val="single" w:sz="4" w:space="0" w:color="auto"/>
              <w:bottom w:val="single" w:sz="4" w:space="0" w:color="auto"/>
              <w:right w:val="single" w:sz="4" w:space="0" w:color="auto"/>
            </w:tcBorders>
          </w:tcPr>
          <w:p w:rsidR="005077B9" w:rsidRPr="007415D2" w:rsidRDefault="005077B9" w:rsidP="007C551D">
            <w:pPr>
              <w:pStyle w:val="ConsPlusNormal"/>
              <w:jc w:val="both"/>
              <w:rPr>
                <w:rFonts w:ascii="Times New Roman" w:hAnsi="Times New Roman" w:cs="Times New Roman"/>
                <w:sz w:val="24"/>
                <w:szCs w:val="24"/>
              </w:rPr>
            </w:pPr>
            <w:r w:rsidRPr="007415D2">
              <w:rPr>
                <w:rFonts w:ascii="Times New Roman" w:hAnsi="Times New Roman" w:cs="Times New Roman"/>
                <w:sz w:val="24"/>
                <w:szCs w:val="24"/>
              </w:rPr>
              <w:t xml:space="preserve">Размещение зданий и сооружений автомобильного транспорта. Содержание данного вида разрешенного </w:t>
            </w:r>
            <w:r w:rsidRPr="007415D2">
              <w:rPr>
                <w:rFonts w:ascii="Times New Roman" w:hAnsi="Times New Roman" w:cs="Times New Roman"/>
                <w:sz w:val="24"/>
                <w:szCs w:val="24"/>
              </w:rPr>
              <w:lastRenderedPageBreak/>
              <w:t xml:space="preserve">использования включает в себя содержание видов разрешенного использования с </w:t>
            </w:r>
            <w:hyperlink w:anchor="Par559" w:tooltip="7.2.1" w:history="1">
              <w:r w:rsidRPr="007415D2">
                <w:rPr>
                  <w:rFonts w:ascii="Times New Roman" w:hAnsi="Times New Roman" w:cs="Times New Roman"/>
                  <w:sz w:val="24"/>
                  <w:szCs w:val="24"/>
                </w:rPr>
                <w:t>кодами 7.2.1</w:t>
              </w:r>
            </w:hyperlink>
            <w:r w:rsidRPr="007415D2">
              <w:rPr>
                <w:rFonts w:ascii="Times New Roman" w:hAnsi="Times New Roman" w:cs="Times New Roman"/>
                <w:sz w:val="24"/>
                <w:szCs w:val="24"/>
              </w:rPr>
              <w:t xml:space="preserve"> - </w:t>
            </w:r>
            <w:hyperlink w:anchor="Par567" w:tooltip="7.2.3" w:history="1">
              <w:r w:rsidRPr="007415D2">
                <w:rPr>
                  <w:rFonts w:ascii="Times New Roman" w:hAnsi="Times New Roman" w:cs="Times New Roman"/>
                  <w:sz w:val="24"/>
                  <w:szCs w:val="24"/>
                </w:rPr>
                <w:t>7.2.3</w:t>
              </w:r>
            </w:hyperlink>
          </w:p>
        </w:tc>
        <w:tc>
          <w:tcPr>
            <w:tcW w:w="864" w:type="dxa"/>
            <w:tcBorders>
              <w:top w:val="single" w:sz="4" w:space="0" w:color="auto"/>
              <w:left w:val="single" w:sz="4" w:space="0" w:color="auto"/>
              <w:bottom w:val="single" w:sz="4" w:space="0" w:color="auto"/>
            </w:tcBorders>
          </w:tcPr>
          <w:p w:rsidR="005077B9" w:rsidRPr="007415D2" w:rsidRDefault="005077B9" w:rsidP="007C551D">
            <w:pPr>
              <w:pStyle w:val="ConsPlusNormal"/>
              <w:jc w:val="center"/>
              <w:rPr>
                <w:rFonts w:ascii="Times New Roman" w:hAnsi="Times New Roman" w:cs="Times New Roman"/>
                <w:sz w:val="24"/>
                <w:szCs w:val="24"/>
              </w:rPr>
            </w:pPr>
            <w:r w:rsidRPr="007415D2">
              <w:rPr>
                <w:rFonts w:ascii="Times New Roman" w:hAnsi="Times New Roman" w:cs="Times New Roman"/>
                <w:sz w:val="24"/>
                <w:szCs w:val="24"/>
              </w:rPr>
              <w:lastRenderedPageBreak/>
              <w:t>7.2</w:t>
            </w:r>
          </w:p>
        </w:tc>
        <w:tc>
          <w:tcPr>
            <w:tcW w:w="1418" w:type="dxa"/>
            <w:tcBorders>
              <w:top w:val="single" w:sz="4" w:space="0" w:color="auto"/>
              <w:left w:val="single" w:sz="4" w:space="0" w:color="auto"/>
              <w:bottom w:val="single" w:sz="4" w:space="0" w:color="auto"/>
            </w:tcBorders>
          </w:tcPr>
          <w:p w:rsidR="005077B9" w:rsidRPr="007415D2" w:rsidRDefault="005077B9" w:rsidP="007C551D">
            <w:pPr>
              <w:pStyle w:val="aff3"/>
              <w:ind w:left="-108" w:right="-117"/>
              <w:jc w:val="left"/>
            </w:pPr>
            <w:r w:rsidRPr="007415D2">
              <w:t>Не подлежат установлени</w:t>
            </w:r>
            <w:r w:rsidRPr="007415D2">
              <w:lastRenderedPageBreak/>
              <w:t>ю</w:t>
            </w:r>
          </w:p>
        </w:tc>
        <w:tc>
          <w:tcPr>
            <w:tcW w:w="1559" w:type="dxa"/>
            <w:tcBorders>
              <w:top w:val="single" w:sz="4" w:space="0" w:color="auto"/>
              <w:left w:val="single" w:sz="4" w:space="0" w:color="auto"/>
              <w:bottom w:val="single" w:sz="4" w:space="0" w:color="auto"/>
            </w:tcBorders>
          </w:tcPr>
          <w:p w:rsidR="005077B9" w:rsidRPr="007415D2" w:rsidRDefault="005077B9" w:rsidP="007C551D">
            <w:pPr>
              <w:pStyle w:val="aff3"/>
              <w:ind w:left="-108" w:right="-117"/>
              <w:jc w:val="left"/>
            </w:pPr>
            <w:r w:rsidRPr="007415D2">
              <w:lastRenderedPageBreak/>
              <w:t>Не подлежат установлению</w:t>
            </w:r>
          </w:p>
        </w:tc>
        <w:tc>
          <w:tcPr>
            <w:tcW w:w="2122" w:type="dxa"/>
            <w:tcBorders>
              <w:top w:val="single" w:sz="4" w:space="0" w:color="auto"/>
              <w:left w:val="single" w:sz="4" w:space="0" w:color="auto"/>
              <w:bottom w:val="single" w:sz="4" w:space="0" w:color="auto"/>
            </w:tcBorders>
          </w:tcPr>
          <w:p w:rsidR="005077B9" w:rsidRPr="007415D2" w:rsidRDefault="005077B9" w:rsidP="007C551D">
            <w:pPr>
              <w:pStyle w:val="aff3"/>
              <w:ind w:left="-108" w:right="-117"/>
              <w:jc w:val="left"/>
            </w:pPr>
            <w:r w:rsidRPr="007415D2">
              <w:t>Не подлежат установлению</w:t>
            </w:r>
          </w:p>
        </w:tc>
        <w:tc>
          <w:tcPr>
            <w:tcW w:w="1705" w:type="dxa"/>
            <w:tcBorders>
              <w:top w:val="single" w:sz="4" w:space="0" w:color="auto"/>
              <w:left w:val="single" w:sz="4" w:space="0" w:color="auto"/>
              <w:bottom w:val="single" w:sz="4" w:space="0" w:color="auto"/>
              <w:right w:val="single" w:sz="4" w:space="0" w:color="auto"/>
            </w:tcBorders>
          </w:tcPr>
          <w:p w:rsidR="005077B9" w:rsidRPr="007415D2" w:rsidRDefault="005077B9" w:rsidP="007C551D">
            <w:pPr>
              <w:pStyle w:val="aff3"/>
              <w:ind w:left="-108" w:right="-117"/>
              <w:jc w:val="left"/>
            </w:pPr>
            <w:r w:rsidRPr="007415D2">
              <w:t>Не подлежат установлению</w:t>
            </w:r>
          </w:p>
        </w:tc>
      </w:tr>
      <w:tr w:rsidR="005077B9" w:rsidRPr="007415D2" w:rsidTr="005077B9">
        <w:tc>
          <w:tcPr>
            <w:tcW w:w="1696" w:type="dxa"/>
            <w:tcBorders>
              <w:top w:val="single" w:sz="4" w:space="0" w:color="auto"/>
              <w:left w:val="single" w:sz="4" w:space="0" w:color="auto"/>
              <w:bottom w:val="single" w:sz="4" w:space="0" w:color="auto"/>
              <w:right w:val="single" w:sz="4" w:space="0" w:color="auto"/>
            </w:tcBorders>
          </w:tcPr>
          <w:p w:rsidR="005077B9" w:rsidRPr="009C79B2" w:rsidRDefault="005077B9" w:rsidP="005077B9">
            <w:pPr>
              <w:pStyle w:val="aff2"/>
              <w:ind w:left="-108" w:right="-108"/>
              <w:jc w:val="left"/>
            </w:pPr>
            <w:r w:rsidRPr="009C79B2">
              <w:lastRenderedPageBreak/>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5077B9" w:rsidRPr="009C79B2" w:rsidRDefault="005077B9" w:rsidP="005077B9">
            <w:pPr>
              <w:pStyle w:val="aff2"/>
            </w:pPr>
            <w:r w:rsidRPr="009C79B2">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sidRPr="005077B9">
                <w:rPr>
                  <w:rStyle w:val="af7"/>
                </w:rPr>
                <w:t>кодами 12.0.1</w:t>
              </w:r>
            </w:hyperlink>
            <w:r w:rsidRPr="009C79B2">
              <w:t xml:space="preserve"> - </w:t>
            </w:r>
            <w:hyperlink w:anchor="Par668" w:tooltip="12.0.2" w:history="1">
              <w:r w:rsidRPr="005077B9">
                <w:rPr>
                  <w:rStyle w:val="af7"/>
                </w:rPr>
                <w:t>12.0.2</w:t>
              </w:r>
            </w:hyperlink>
            <w:r w:rsidRPr="009C79B2">
              <w:t xml:space="preserve"> </w:t>
            </w:r>
          </w:p>
        </w:tc>
        <w:tc>
          <w:tcPr>
            <w:tcW w:w="864" w:type="dxa"/>
            <w:tcBorders>
              <w:top w:val="single" w:sz="4" w:space="0" w:color="auto"/>
              <w:left w:val="single" w:sz="4" w:space="0" w:color="auto"/>
              <w:bottom w:val="single" w:sz="4" w:space="0" w:color="auto"/>
            </w:tcBorders>
          </w:tcPr>
          <w:p w:rsidR="005077B9" w:rsidRPr="009C79B2" w:rsidRDefault="005077B9" w:rsidP="005077B9">
            <w:pPr>
              <w:pStyle w:val="aff3"/>
            </w:pPr>
            <w:r w:rsidRPr="009C79B2">
              <w:t>12.0</w:t>
            </w:r>
          </w:p>
        </w:tc>
        <w:tc>
          <w:tcPr>
            <w:tcW w:w="1418" w:type="dxa"/>
            <w:tcBorders>
              <w:top w:val="single" w:sz="4" w:space="0" w:color="auto"/>
              <w:left w:val="single" w:sz="4" w:space="0" w:color="auto"/>
              <w:bottom w:val="single" w:sz="4" w:space="0" w:color="auto"/>
            </w:tcBorders>
          </w:tcPr>
          <w:p w:rsidR="005077B9" w:rsidRPr="009C79B2" w:rsidRDefault="005077B9" w:rsidP="005077B9">
            <w:pPr>
              <w:pStyle w:val="aff3"/>
              <w:ind w:left="-94" w:right="-117"/>
              <w:jc w:val="left"/>
            </w:pPr>
            <w:r w:rsidRPr="009C79B2">
              <w:t>Не подлежит установлению</w:t>
            </w:r>
          </w:p>
        </w:tc>
        <w:tc>
          <w:tcPr>
            <w:tcW w:w="1559" w:type="dxa"/>
            <w:tcBorders>
              <w:top w:val="single" w:sz="4" w:space="0" w:color="auto"/>
              <w:left w:val="single" w:sz="4" w:space="0" w:color="auto"/>
              <w:bottom w:val="single" w:sz="4" w:space="0" w:color="auto"/>
            </w:tcBorders>
          </w:tcPr>
          <w:p w:rsidR="005077B9" w:rsidRPr="009C79B2" w:rsidRDefault="005077B9" w:rsidP="005077B9">
            <w:pPr>
              <w:pStyle w:val="aff3"/>
              <w:ind w:left="-94" w:right="-117"/>
            </w:pPr>
            <w:r w:rsidRPr="009C79B2">
              <w:t>Не подлежит установлению</w:t>
            </w:r>
          </w:p>
        </w:tc>
        <w:tc>
          <w:tcPr>
            <w:tcW w:w="2122" w:type="dxa"/>
            <w:tcBorders>
              <w:top w:val="single" w:sz="4" w:space="0" w:color="auto"/>
              <w:left w:val="single" w:sz="4" w:space="0" w:color="auto"/>
              <w:bottom w:val="single" w:sz="4" w:space="0" w:color="auto"/>
            </w:tcBorders>
          </w:tcPr>
          <w:p w:rsidR="005077B9" w:rsidRPr="009C79B2" w:rsidRDefault="005077B9" w:rsidP="005077B9">
            <w:pPr>
              <w:pStyle w:val="aff3"/>
              <w:ind w:left="-108" w:right="-117"/>
              <w:jc w:val="left"/>
            </w:pPr>
            <w:r w:rsidRPr="009C79B2">
              <w:t>Не подлежит установлению</w:t>
            </w:r>
          </w:p>
        </w:tc>
        <w:tc>
          <w:tcPr>
            <w:tcW w:w="1705" w:type="dxa"/>
            <w:tcBorders>
              <w:top w:val="single" w:sz="4" w:space="0" w:color="auto"/>
              <w:left w:val="single" w:sz="4" w:space="0" w:color="auto"/>
              <w:bottom w:val="single" w:sz="4" w:space="0" w:color="auto"/>
              <w:right w:val="single" w:sz="4" w:space="0" w:color="auto"/>
            </w:tcBorders>
          </w:tcPr>
          <w:p w:rsidR="005077B9" w:rsidRPr="00D31766" w:rsidRDefault="005077B9" w:rsidP="005077B9">
            <w:pPr>
              <w:pStyle w:val="aff3"/>
              <w:ind w:right="-117"/>
            </w:pPr>
            <w:r w:rsidRPr="009C79B2">
              <w:t>Не подлежит установлению</w:t>
            </w:r>
          </w:p>
        </w:tc>
      </w:tr>
    </w:tbl>
    <w:p w:rsidR="007415D2" w:rsidRPr="005552C4" w:rsidRDefault="007415D2" w:rsidP="007415D2">
      <w:pPr>
        <w:ind w:right="394" w:firstLine="567"/>
      </w:pPr>
      <w:r w:rsidRPr="005552C4">
        <w:t>* в скобках указаны равнозначные наименования видов разрешенного использования;</w:t>
      </w:r>
    </w:p>
    <w:p w:rsidR="007415D2" w:rsidRPr="005552C4" w:rsidRDefault="007415D2" w:rsidP="007415D2">
      <w:pPr>
        <w:ind w:right="394" w:firstLine="567"/>
      </w:pPr>
      <w:r w:rsidRPr="005552C4">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7415D2" w:rsidRPr="005552C4" w:rsidRDefault="007415D2" w:rsidP="007415D2">
      <w:pPr>
        <w:ind w:firstLine="567"/>
      </w:pPr>
      <w:r w:rsidRPr="005552C4">
        <w:t>*** текстовое наименование ВРИ и его код (числовое обозначение) являются равнозначными.</w:t>
      </w:r>
    </w:p>
    <w:p w:rsidR="007415D2" w:rsidRPr="005552C4" w:rsidRDefault="007415D2" w:rsidP="007415D2">
      <w:pPr>
        <w:ind w:firstLine="567"/>
      </w:pPr>
    </w:p>
    <w:p w:rsidR="007415D2" w:rsidRPr="007415D2" w:rsidRDefault="007415D2" w:rsidP="007415D2">
      <w:pPr>
        <w:spacing w:before="240"/>
        <w:rPr>
          <w:i/>
        </w:rPr>
      </w:pPr>
      <w:r w:rsidRPr="007415D2">
        <w:rPr>
          <w:i/>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7415D2" w:rsidRPr="007415D2" w:rsidRDefault="007415D2" w:rsidP="007415D2">
      <w:pPr>
        <w:rPr>
          <w:b/>
          <w:iCs/>
        </w:rPr>
      </w:pPr>
    </w:p>
    <w:p w:rsidR="007415D2" w:rsidRPr="008C7661" w:rsidRDefault="007415D2" w:rsidP="007415D2">
      <w:pPr>
        <w:rPr>
          <w:b/>
          <w:iCs/>
        </w:rPr>
      </w:pPr>
      <w:r w:rsidRPr="008C7661">
        <w:rPr>
          <w:b/>
          <w:iCs/>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w:t>
      </w:r>
      <w:r>
        <w:rPr>
          <w:b/>
          <w:iCs/>
        </w:rPr>
        <w:t>6</w:t>
      </w:r>
      <w:r w:rsidRPr="008C7661">
        <w:rPr>
          <w:b/>
          <w:iCs/>
        </w:rPr>
        <w:t>, нормами освещенности, приведенными в СП 52.13330, а также в соответствии с противопожарными требованиями.</w:t>
      </w:r>
    </w:p>
    <w:p w:rsidR="007415D2" w:rsidRPr="008C7661" w:rsidRDefault="007415D2" w:rsidP="007415D2">
      <w:pPr>
        <w:spacing w:before="240"/>
        <w:rPr>
          <w:b/>
          <w:iCs/>
        </w:rPr>
      </w:pPr>
      <w:r w:rsidRPr="008C7661">
        <w:rPr>
          <w:b/>
          <w:iCs/>
        </w:rPr>
        <w:t xml:space="preserve">Требования к противопожарным расстояниям между зданиями, сооружениями и строениями определяются </w:t>
      </w:r>
      <w:proofErr w:type="gramStart"/>
      <w:r w:rsidRPr="008C7661">
        <w:rPr>
          <w:b/>
          <w:iCs/>
        </w:rPr>
        <w:t xml:space="preserve">согласно </w:t>
      </w:r>
      <w:r>
        <w:rPr>
          <w:b/>
          <w:iCs/>
        </w:rPr>
        <w:t>с</w:t>
      </w:r>
      <w:r w:rsidRPr="008C7661">
        <w:rPr>
          <w:b/>
          <w:iCs/>
        </w:rPr>
        <w:t>татьи</w:t>
      </w:r>
      <w:proofErr w:type="gramEnd"/>
      <w:r w:rsidRPr="008C7661">
        <w:rPr>
          <w:b/>
          <w:iCs/>
        </w:rPr>
        <w:t xml:space="preserve"> 69 «Противопожарные расстояния между зданиями, сооружениями и лесничес</w:t>
      </w:r>
      <w:r>
        <w:rPr>
          <w:b/>
          <w:iCs/>
        </w:rPr>
        <w:t>твами</w:t>
      </w:r>
      <w:r w:rsidRPr="008C7661">
        <w:rPr>
          <w:b/>
          <w:iCs/>
        </w:rPr>
        <w:t xml:space="preserve">» Федерального закона </w:t>
      </w:r>
      <w:r w:rsidRPr="00A8302B">
        <w:rPr>
          <w:b/>
          <w:iCs/>
        </w:rPr>
        <w:t>от 22 июля 2008 года N 123-ФЗ "Технический регламент о требованиях пожарной безопасности"</w:t>
      </w:r>
      <w:r>
        <w:rPr>
          <w:b/>
          <w:iCs/>
        </w:rPr>
        <w:t xml:space="preserve"> </w:t>
      </w:r>
      <w:r w:rsidRPr="00A8302B">
        <w:rPr>
          <w:b/>
          <w:iCs/>
        </w:rPr>
        <w:t>(с изменениями на 27 декабря 2018 года)</w:t>
      </w:r>
      <w:r w:rsidRPr="008C7661">
        <w:rPr>
          <w:b/>
          <w:iCs/>
        </w:rPr>
        <w:t>.</w:t>
      </w:r>
    </w:p>
    <w:p w:rsidR="007415D2" w:rsidRDefault="007415D2" w:rsidP="007415D2">
      <w:pPr>
        <w:spacing w:before="240"/>
        <w:rPr>
          <w:b/>
          <w:i/>
          <w:iCs/>
          <w:sz w:val="28"/>
          <w:szCs w:val="28"/>
        </w:rPr>
      </w:pPr>
      <w:r w:rsidRPr="008C7661">
        <w:rPr>
          <w:b/>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roofErr w:type="gramStart"/>
      <w:r w:rsidRPr="008C7661">
        <w:rPr>
          <w:b/>
        </w:rPr>
        <w:t>для случаев</w:t>
      </w:r>
      <w:proofErr w:type="gramEnd"/>
      <w:r w:rsidRPr="008C7661">
        <w:rPr>
          <w:b/>
        </w:rPr>
        <w:t xml:space="preserve"> не</w:t>
      </w:r>
      <w:r>
        <w:rPr>
          <w:b/>
        </w:rPr>
        <w:t xml:space="preserve"> </w:t>
      </w:r>
      <w:r w:rsidRPr="008C7661">
        <w:rPr>
          <w:b/>
        </w:rPr>
        <w:t>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w:t>
      </w:r>
      <w:r>
        <w:rPr>
          <w:b/>
        </w:rPr>
        <w:t>и</w:t>
      </w:r>
      <w:r w:rsidRPr="008C7661">
        <w:rPr>
          <w:b/>
        </w:rPr>
        <w:t xml:space="preserve"> регламентами.</w:t>
      </w:r>
    </w:p>
    <w:p w:rsidR="000E2252" w:rsidRDefault="000E2252" w:rsidP="000E2252">
      <w:pPr>
        <w:rPr>
          <w:b/>
          <w:color w:val="2F5496"/>
          <w:sz w:val="32"/>
          <w:szCs w:val="32"/>
        </w:rPr>
      </w:pPr>
    </w:p>
    <w:p w:rsidR="007415D2" w:rsidRPr="00953924" w:rsidRDefault="007415D2" w:rsidP="000E2252">
      <w:pPr>
        <w:rPr>
          <w:b/>
          <w:color w:val="2F5496"/>
          <w:sz w:val="32"/>
          <w:szCs w:val="32"/>
        </w:rPr>
      </w:pPr>
    </w:p>
    <w:p w:rsidR="000E2252" w:rsidRPr="00652A67" w:rsidRDefault="000E2252" w:rsidP="000E2252">
      <w:pPr>
        <w:pStyle w:val="1"/>
        <w:rPr>
          <w:rStyle w:val="aff9"/>
          <w:color w:val="2E74B5"/>
        </w:rPr>
      </w:pPr>
      <w:r w:rsidRPr="00652A67">
        <w:rPr>
          <w:rStyle w:val="aff9"/>
          <w:color w:val="2E74B5"/>
        </w:rPr>
        <w:lastRenderedPageBreak/>
        <w:t>Статья 23.</w:t>
      </w:r>
      <w:r>
        <w:rPr>
          <w:rStyle w:val="aff9"/>
          <w:color w:val="2E74B5"/>
        </w:rPr>
        <w:t>4.</w:t>
      </w:r>
      <w:r w:rsidRPr="00652A67">
        <w:rPr>
          <w:rStyle w:val="aff9"/>
          <w:color w:val="2E74B5"/>
        </w:rPr>
        <w:t xml:space="preserve"> Градостроительные регламенты. </w:t>
      </w:r>
      <w:r w:rsidRPr="000E2252">
        <w:rPr>
          <w:rStyle w:val="aff9"/>
          <w:color w:val="2E74B5"/>
        </w:rPr>
        <w:t>Зоны</w:t>
      </w:r>
      <w:r w:rsidRPr="000E2252">
        <w:rPr>
          <w:rFonts w:eastAsia="Calibri"/>
          <w:b/>
        </w:rPr>
        <w:t xml:space="preserve"> </w:t>
      </w:r>
      <w:r w:rsidRPr="000E2252">
        <w:rPr>
          <w:rFonts w:eastAsia="Calibri"/>
          <w:b/>
          <w:i/>
          <w:color w:val="2E74B5" w:themeColor="accent1" w:themeShade="BF"/>
        </w:rPr>
        <w:t>инженерной и транспортной инфраструктуры</w:t>
      </w:r>
      <w:r w:rsidRPr="000E2252">
        <w:rPr>
          <w:rStyle w:val="aff9"/>
          <w:color w:val="2E74B5"/>
        </w:rPr>
        <w:t>.</w:t>
      </w:r>
    </w:p>
    <w:p w:rsidR="000E2252" w:rsidRDefault="000E2252" w:rsidP="000E2252">
      <w:pPr>
        <w:jc w:val="left"/>
        <w:rPr>
          <w:b/>
          <w:bCs/>
          <w:color w:val="8496B0"/>
        </w:rPr>
      </w:pPr>
    </w:p>
    <w:p w:rsidR="000E2252" w:rsidRPr="00953924" w:rsidRDefault="000E2252" w:rsidP="000E2252">
      <w:pPr>
        <w:rPr>
          <w:b/>
          <w:color w:val="2F5496"/>
          <w:sz w:val="32"/>
          <w:szCs w:val="32"/>
        </w:rPr>
      </w:pPr>
      <w:r w:rsidRPr="00694E54">
        <w:rPr>
          <w:b/>
          <w:color w:val="2F5496" w:themeColor="accent5" w:themeShade="BF"/>
          <w:sz w:val="32"/>
          <w:szCs w:val="32"/>
        </w:rPr>
        <w:t xml:space="preserve">Зона </w:t>
      </w:r>
      <w:proofErr w:type="gramStart"/>
      <w:r w:rsidRPr="000E2252">
        <w:rPr>
          <w:rFonts w:eastAsia="Calibri"/>
          <w:b/>
          <w:color w:val="2F5496" w:themeColor="accent5" w:themeShade="BF"/>
          <w:sz w:val="32"/>
          <w:szCs w:val="32"/>
        </w:rPr>
        <w:t>транспортной  инфраструктуры</w:t>
      </w:r>
      <w:proofErr w:type="gramEnd"/>
      <w:r w:rsidRPr="00953924">
        <w:rPr>
          <w:b/>
          <w:color w:val="2F5496"/>
          <w:sz w:val="32"/>
          <w:szCs w:val="32"/>
        </w:rPr>
        <w:t xml:space="preserve"> (зона </w:t>
      </w:r>
      <w:r>
        <w:rPr>
          <w:b/>
          <w:color w:val="2F5496"/>
          <w:sz w:val="32"/>
          <w:szCs w:val="32"/>
        </w:rPr>
        <w:t>ТР</w:t>
      </w:r>
      <w:r w:rsidRPr="00953924">
        <w:rPr>
          <w:b/>
          <w:color w:val="2F5496"/>
          <w:sz w:val="32"/>
          <w:szCs w:val="32"/>
        </w:rPr>
        <w:t>)</w:t>
      </w:r>
    </w:p>
    <w:p w:rsidR="000E2252" w:rsidRDefault="000E2252" w:rsidP="000E2252">
      <w:pPr>
        <w:jc w:val="left"/>
        <w:rPr>
          <w:b/>
          <w:bCs/>
          <w:color w:val="8496B0"/>
          <w:u w:val="single"/>
        </w:rPr>
      </w:pPr>
    </w:p>
    <w:tbl>
      <w:tblPr>
        <w:tblW w:w="147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5392"/>
        <w:gridCol w:w="864"/>
        <w:gridCol w:w="1418"/>
        <w:gridCol w:w="1559"/>
        <w:gridCol w:w="2122"/>
        <w:gridCol w:w="1705"/>
      </w:tblGrid>
      <w:tr w:rsidR="00B64B45" w:rsidRPr="00EE0DA2" w:rsidTr="007C551D">
        <w:trPr>
          <w:trHeight w:val="589"/>
        </w:trPr>
        <w:tc>
          <w:tcPr>
            <w:tcW w:w="1696" w:type="dxa"/>
            <w:vMerge w:val="restart"/>
            <w:tcBorders>
              <w:top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r w:rsidRPr="00EE0DA2">
              <w:rPr>
                <w:b/>
              </w:rPr>
              <w:t>Основные виды разрешенного использования земельного участка*</w:t>
            </w:r>
          </w:p>
        </w:tc>
        <w:tc>
          <w:tcPr>
            <w:tcW w:w="5392" w:type="dxa"/>
            <w:vMerge w:val="restart"/>
            <w:tcBorders>
              <w:top w:val="single" w:sz="4" w:space="0" w:color="auto"/>
              <w:left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r w:rsidRPr="00EE0D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B64B45" w:rsidRPr="00EE0DA2" w:rsidTr="007C551D">
        <w:trPr>
          <w:trHeight w:val="825"/>
        </w:trPr>
        <w:tc>
          <w:tcPr>
            <w:tcW w:w="1696" w:type="dxa"/>
            <w:vMerge/>
            <w:tcBorders>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p>
        </w:tc>
        <w:tc>
          <w:tcPr>
            <w:tcW w:w="5392" w:type="dxa"/>
            <w:vMerge/>
            <w:tcBorders>
              <w:left w:val="single" w:sz="4" w:space="0" w:color="auto"/>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Предельные (минимальные и (или) максимальные) размеры земельных участков,</w:t>
            </w:r>
            <w:r w:rsidRPr="00EE0DA2">
              <w:rPr>
                <w:b/>
              </w:rPr>
              <w:tab/>
            </w:r>
            <w:proofErr w:type="spellStart"/>
            <w:r w:rsidRPr="00EE0DA2">
              <w:rPr>
                <w:b/>
              </w:rPr>
              <w:t>кв.м</w:t>
            </w:r>
            <w:proofErr w:type="spellEnd"/>
          </w:p>
        </w:tc>
        <w:tc>
          <w:tcPr>
            <w:tcW w:w="1559"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64B45" w:rsidRPr="00EE0DA2" w:rsidTr="007C551D">
        <w:trPr>
          <w:tblHeader/>
        </w:trPr>
        <w:tc>
          <w:tcPr>
            <w:tcW w:w="1696" w:type="dxa"/>
            <w:tcBorders>
              <w:top w:val="single" w:sz="4" w:space="0" w:color="auto"/>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r w:rsidRPr="00EE0DA2">
              <w:rPr>
                <w:b/>
              </w:rPr>
              <w:t>1</w:t>
            </w:r>
          </w:p>
        </w:tc>
        <w:tc>
          <w:tcPr>
            <w:tcW w:w="5392" w:type="dxa"/>
            <w:tcBorders>
              <w:top w:val="single" w:sz="4" w:space="0" w:color="auto"/>
              <w:left w:val="single" w:sz="4" w:space="0" w:color="auto"/>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r w:rsidRPr="00EE0DA2">
              <w:rPr>
                <w:b/>
              </w:rPr>
              <w:t>2</w:t>
            </w:r>
          </w:p>
        </w:tc>
        <w:tc>
          <w:tcPr>
            <w:tcW w:w="864"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3</w:t>
            </w:r>
          </w:p>
        </w:tc>
        <w:tc>
          <w:tcPr>
            <w:tcW w:w="1418"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4</w:t>
            </w:r>
          </w:p>
        </w:tc>
        <w:tc>
          <w:tcPr>
            <w:tcW w:w="1559"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5</w:t>
            </w:r>
          </w:p>
        </w:tc>
        <w:tc>
          <w:tcPr>
            <w:tcW w:w="2122"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6</w:t>
            </w:r>
          </w:p>
        </w:tc>
        <w:tc>
          <w:tcPr>
            <w:tcW w:w="1705"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7</w:t>
            </w:r>
          </w:p>
        </w:tc>
      </w:tr>
      <w:tr w:rsidR="002D433B" w:rsidRPr="00EE0DA2" w:rsidTr="007C551D">
        <w:tc>
          <w:tcPr>
            <w:tcW w:w="1696" w:type="dxa"/>
            <w:tcBorders>
              <w:top w:val="single" w:sz="4" w:space="0" w:color="auto"/>
              <w:bottom w:val="single" w:sz="4" w:space="0" w:color="auto"/>
              <w:right w:val="single" w:sz="4" w:space="0" w:color="auto"/>
            </w:tcBorders>
          </w:tcPr>
          <w:p w:rsidR="002D433B" w:rsidRPr="002361F7" w:rsidRDefault="002D433B"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Служебные гаражи</w:t>
            </w:r>
          </w:p>
        </w:tc>
        <w:tc>
          <w:tcPr>
            <w:tcW w:w="5392" w:type="dxa"/>
            <w:tcBorders>
              <w:top w:val="single" w:sz="4" w:space="0" w:color="auto"/>
              <w:left w:val="single" w:sz="4" w:space="0" w:color="auto"/>
              <w:bottom w:val="single" w:sz="4" w:space="0" w:color="auto"/>
              <w:right w:val="single" w:sz="4" w:space="0" w:color="auto"/>
            </w:tcBorders>
          </w:tcPr>
          <w:p w:rsidR="002D433B" w:rsidRPr="002361F7" w:rsidRDefault="002D433B"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2361F7">
                <w:rPr>
                  <w:rFonts w:ascii="Times New Roman" w:hAnsi="Times New Roman" w:cs="Times New Roman"/>
                  <w:color w:val="0000FF"/>
                  <w:sz w:val="24"/>
                  <w:szCs w:val="24"/>
                </w:rPr>
                <w:t>кодами 3.0</w:t>
              </w:r>
            </w:hyperlink>
            <w:r w:rsidRPr="002361F7">
              <w:rPr>
                <w:rFonts w:ascii="Times New Roman" w:hAnsi="Times New Roman" w:cs="Times New Roman"/>
                <w:sz w:val="24"/>
                <w:szCs w:val="24"/>
              </w:rPr>
              <w:t xml:space="preserve">, </w:t>
            </w:r>
            <w:hyperlink w:anchor="Par333" w:tooltip="4.0" w:history="1">
              <w:r w:rsidRPr="002361F7">
                <w:rPr>
                  <w:rFonts w:ascii="Times New Roman" w:hAnsi="Times New Roman" w:cs="Times New Roman"/>
                  <w:color w:val="0000FF"/>
                  <w:sz w:val="24"/>
                  <w:szCs w:val="24"/>
                </w:rPr>
                <w:t>4.0</w:t>
              </w:r>
            </w:hyperlink>
            <w:r w:rsidRPr="002361F7">
              <w:rPr>
                <w:rFonts w:ascii="Times New Roman" w:hAnsi="Times New Roman" w:cs="Times New Roman"/>
                <w:sz w:val="24"/>
                <w:szCs w:val="24"/>
              </w:rPr>
              <w:t xml:space="preserve">, а также для стоянки и хранения транспортных </w:t>
            </w:r>
            <w:r w:rsidRPr="002361F7">
              <w:rPr>
                <w:rFonts w:ascii="Times New Roman" w:hAnsi="Times New Roman" w:cs="Times New Roman"/>
                <w:sz w:val="24"/>
                <w:szCs w:val="24"/>
              </w:rPr>
              <w:lastRenderedPageBreak/>
              <w:t>средств общего пользования, в том числе в депо</w:t>
            </w:r>
          </w:p>
        </w:tc>
        <w:tc>
          <w:tcPr>
            <w:tcW w:w="864" w:type="dxa"/>
            <w:tcBorders>
              <w:top w:val="single" w:sz="4" w:space="0" w:color="auto"/>
              <w:left w:val="single" w:sz="4" w:space="0" w:color="auto"/>
              <w:bottom w:val="single" w:sz="4" w:space="0" w:color="auto"/>
            </w:tcBorders>
          </w:tcPr>
          <w:p w:rsidR="002D433B" w:rsidRPr="007C551D" w:rsidRDefault="002D433B" w:rsidP="007C551D">
            <w:pPr>
              <w:pStyle w:val="aff3"/>
            </w:pPr>
            <w:r w:rsidRPr="007C551D">
              <w:lastRenderedPageBreak/>
              <w:t>4.9</w:t>
            </w:r>
          </w:p>
        </w:tc>
        <w:tc>
          <w:tcPr>
            <w:tcW w:w="1418" w:type="dxa"/>
            <w:tcBorders>
              <w:top w:val="single" w:sz="4" w:space="0" w:color="auto"/>
              <w:left w:val="single" w:sz="4" w:space="0" w:color="auto"/>
              <w:bottom w:val="single" w:sz="4" w:space="0" w:color="auto"/>
            </w:tcBorders>
          </w:tcPr>
          <w:p w:rsidR="002D433B" w:rsidRPr="007415D2" w:rsidRDefault="002D433B" w:rsidP="002D433B">
            <w:pPr>
              <w:pStyle w:val="aff3"/>
              <w:ind w:left="-108" w:right="-117"/>
              <w:jc w:val="left"/>
            </w:pPr>
            <w:r w:rsidRPr="007415D2">
              <w:t>Не подлежат установлению</w:t>
            </w:r>
          </w:p>
        </w:tc>
        <w:tc>
          <w:tcPr>
            <w:tcW w:w="1559" w:type="dxa"/>
            <w:tcBorders>
              <w:top w:val="single" w:sz="4" w:space="0" w:color="auto"/>
              <w:left w:val="single" w:sz="4" w:space="0" w:color="auto"/>
              <w:bottom w:val="single" w:sz="4" w:space="0" w:color="auto"/>
            </w:tcBorders>
          </w:tcPr>
          <w:p w:rsidR="002D433B" w:rsidRPr="007415D2" w:rsidRDefault="002D433B" w:rsidP="002D433B">
            <w:pPr>
              <w:pStyle w:val="aff3"/>
              <w:ind w:left="-108" w:right="-117"/>
              <w:jc w:val="left"/>
            </w:pPr>
            <w:r w:rsidRPr="007415D2">
              <w:t>Не подлежат установлению</w:t>
            </w:r>
          </w:p>
        </w:tc>
        <w:tc>
          <w:tcPr>
            <w:tcW w:w="2122" w:type="dxa"/>
            <w:tcBorders>
              <w:top w:val="single" w:sz="4" w:space="0" w:color="auto"/>
              <w:left w:val="single" w:sz="4" w:space="0" w:color="auto"/>
              <w:bottom w:val="single" w:sz="4" w:space="0" w:color="auto"/>
            </w:tcBorders>
          </w:tcPr>
          <w:p w:rsidR="002D433B" w:rsidRPr="007415D2" w:rsidRDefault="002D433B" w:rsidP="002D433B">
            <w:pPr>
              <w:pStyle w:val="aff3"/>
              <w:ind w:left="-108" w:right="-117"/>
              <w:jc w:val="left"/>
            </w:pPr>
            <w:r w:rsidRPr="007415D2">
              <w:t>Не подлежат установлению</w:t>
            </w:r>
          </w:p>
        </w:tc>
        <w:tc>
          <w:tcPr>
            <w:tcW w:w="1705" w:type="dxa"/>
            <w:tcBorders>
              <w:top w:val="single" w:sz="4" w:space="0" w:color="auto"/>
              <w:left w:val="single" w:sz="4" w:space="0" w:color="auto"/>
              <w:bottom w:val="single" w:sz="4" w:space="0" w:color="auto"/>
            </w:tcBorders>
          </w:tcPr>
          <w:p w:rsidR="002D433B" w:rsidRPr="007415D2" w:rsidRDefault="002D433B" w:rsidP="002D433B">
            <w:pPr>
              <w:pStyle w:val="aff3"/>
              <w:ind w:left="-108" w:right="-117"/>
              <w:jc w:val="left"/>
            </w:pPr>
            <w:r w:rsidRPr="007415D2">
              <w:t>Не подлежат установлению</w:t>
            </w:r>
          </w:p>
        </w:tc>
      </w:tr>
      <w:tr w:rsidR="002D433B" w:rsidRPr="00EE0DA2" w:rsidTr="007C551D">
        <w:tc>
          <w:tcPr>
            <w:tcW w:w="1696" w:type="dxa"/>
            <w:tcBorders>
              <w:top w:val="single" w:sz="4" w:space="0" w:color="auto"/>
              <w:bottom w:val="single" w:sz="4" w:space="0" w:color="auto"/>
              <w:right w:val="single" w:sz="4" w:space="0" w:color="auto"/>
            </w:tcBorders>
          </w:tcPr>
          <w:p w:rsidR="002D433B" w:rsidRPr="002361F7" w:rsidRDefault="002D433B"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lastRenderedPageBreak/>
              <w:t>Связь</w:t>
            </w:r>
          </w:p>
        </w:tc>
        <w:tc>
          <w:tcPr>
            <w:tcW w:w="5392" w:type="dxa"/>
            <w:tcBorders>
              <w:top w:val="single" w:sz="4" w:space="0" w:color="auto"/>
              <w:left w:val="single" w:sz="4" w:space="0" w:color="auto"/>
              <w:bottom w:val="single" w:sz="4" w:space="0" w:color="auto"/>
              <w:right w:val="single" w:sz="4" w:space="0" w:color="auto"/>
            </w:tcBorders>
          </w:tcPr>
          <w:p w:rsidR="002D433B" w:rsidRPr="002361F7" w:rsidRDefault="002D433B"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sidRPr="002361F7">
                <w:rPr>
                  <w:rFonts w:ascii="Times New Roman" w:hAnsi="Times New Roman" w:cs="Times New Roman"/>
                  <w:color w:val="0000FF"/>
                  <w:sz w:val="24"/>
                  <w:szCs w:val="24"/>
                </w:rPr>
                <w:t>кодами 3.1.1</w:t>
              </w:r>
            </w:hyperlink>
            <w:r w:rsidRPr="002361F7">
              <w:rPr>
                <w:rFonts w:ascii="Times New Roman" w:hAnsi="Times New Roman" w:cs="Times New Roman"/>
                <w:sz w:val="24"/>
                <w:szCs w:val="24"/>
              </w:rPr>
              <w:t xml:space="preserve">, </w:t>
            </w:r>
            <w:hyperlink w:anchor="Par220" w:tooltip="3.2.3" w:history="1">
              <w:r w:rsidRPr="002361F7">
                <w:rPr>
                  <w:rFonts w:ascii="Times New Roman" w:hAnsi="Times New Roman" w:cs="Times New Roman"/>
                  <w:color w:val="0000FF"/>
                  <w:sz w:val="24"/>
                  <w:szCs w:val="24"/>
                </w:rPr>
                <w:t>3.2.3</w:t>
              </w:r>
            </w:hyperlink>
          </w:p>
        </w:tc>
        <w:tc>
          <w:tcPr>
            <w:tcW w:w="864" w:type="dxa"/>
            <w:tcBorders>
              <w:top w:val="single" w:sz="4" w:space="0" w:color="auto"/>
              <w:left w:val="single" w:sz="4" w:space="0" w:color="auto"/>
              <w:bottom w:val="single" w:sz="4" w:space="0" w:color="auto"/>
            </w:tcBorders>
          </w:tcPr>
          <w:p w:rsidR="002D433B" w:rsidRPr="007C551D" w:rsidRDefault="002D433B" w:rsidP="007C551D">
            <w:pPr>
              <w:pStyle w:val="aff3"/>
            </w:pPr>
            <w:r w:rsidRPr="007C551D">
              <w:t>6.8</w:t>
            </w:r>
          </w:p>
        </w:tc>
        <w:tc>
          <w:tcPr>
            <w:tcW w:w="1418" w:type="dxa"/>
            <w:tcBorders>
              <w:top w:val="single" w:sz="4" w:space="0" w:color="auto"/>
              <w:left w:val="single" w:sz="4" w:space="0" w:color="auto"/>
              <w:bottom w:val="single" w:sz="4" w:space="0" w:color="auto"/>
            </w:tcBorders>
          </w:tcPr>
          <w:p w:rsidR="002D433B" w:rsidRPr="007415D2" w:rsidRDefault="002D433B" w:rsidP="002D433B">
            <w:pPr>
              <w:pStyle w:val="aff3"/>
              <w:ind w:left="-108" w:right="-117"/>
              <w:jc w:val="left"/>
            </w:pPr>
            <w:r w:rsidRPr="007415D2">
              <w:t>Не подлежат установлению</w:t>
            </w:r>
          </w:p>
        </w:tc>
        <w:tc>
          <w:tcPr>
            <w:tcW w:w="1559" w:type="dxa"/>
            <w:tcBorders>
              <w:top w:val="single" w:sz="4" w:space="0" w:color="auto"/>
              <w:left w:val="single" w:sz="4" w:space="0" w:color="auto"/>
              <w:bottom w:val="single" w:sz="4" w:space="0" w:color="auto"/>
            </w:tcBorders>
          </w:tcPr>
          <w:p w:rsidR="002D433B" w:rsidRPr="007415D2" w:rsidRDefault="002D433B" w:rsidP="002D433B">
            <w:pPr>
              <w:pStyle w:val="aff3"/>
              <w:ind w:left="-108" w:right="-117"/>
              <w:jc w:val="left"/>
            </w:pPr>
            <w:r w:rsidRPr="007415D2">
              <w:t>Не подлежат установлению</w:t>
            </w:r>
          </w:p>
        </w:tc>
        <w:tc>
          <w:tcPr>
            <w:tcW w:w="2122" w:type="dxa"/>
            <w:tcBorders>
              <w:top w:val="single" w:sz="4" w:space="0" w:color="auto"/>
              <w:left w:val="single" w:sz="4" w:space="0" w:color="auto"/>
              <w:bottom w:val="single" w:sz="4" w:space="0" w:color="auto"/>
            </w:tcBorders>
          </w:tcPr>
          <w:p w:rsidR="002D433B" w:rsidRPr="007415D2" w:rsidRDefault="002D433B" w:rsidP="002D433B">
            <w:pPr>
              <w:pStyle w:val="aff3"/>
              <w:ind w:left="-108" w:right="-117"/>
              <w:jc w:val="left"/>
            </w:pPr>
            <w:r w:rsidRPr="007415D2">
              <w:t>Не подлежат установлению</w:t>
            </w:r>
          </w:p>
        </w:tc>
        <w:tc>
          <w:tcPr>
            <w:tcW w:w="1705" w:type="dxa"/>
            <w:tcBorders>
              <w:top w:val="single" w:sz="4" w:space="0" w:color="auto"/>
              <w:left w:val="single" w:sz="4" w:space="0" w:color="auto"/>
              <w:bottom w:val="single" w:sz="4" w:space="0" w:color="auto"/>
            </w:tcBorders>
          </w:tcPr>
          <w:p w:rsidR="002D433B" w:rsidRPr="007415D2" w:rsidRDefault="002D433B" w:rsidP="002D433B">
            <w:pPr>
              <w:pStyle w:val="aff3"/>
              <w:ind w:left="-108" w:right="-117"/>
              <w:jc w:val="left"/>
            </w:pPr>
            <w:r w:rsidRPr="007415D2">
              <w:t>Не подлежат установлению</w:t>
            </w:r>
          </w:p>
        </w:tc>
      </w:tr>
      <w:tr w:rsidR="002D433B" w:rsidRPr="00EE0DA2" w:rsidTr="007C551D">
        <w:tc>
          <w:tcPr>
            <w:tcW w:w="1696" w:type="dxa"/>
            <w:tcBorders>
              <w:top w:val="single" w:sz="4" w:space="0" w:color="auto"/>
              <w:bottom w:val="single" w:sz="4" w:space="0" w:color="auto"/>
              <w:right w:val="single" w:sz="4" w:space="0" w:color="auto"/>
            </w:tcBorders>
          </w:tcPr>
          <w:p w:rsidR="002D433B" w:rsidRPr="002361F7" w:rsidRDefault="002D433B"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Трубопроводный транспорт</w:t>
            </w:r>
          </w:p>
        </w:tc>
        <w:tc>
          <w:tcPr>
            <w:tcW w:w="5392" w:type="dxa"/>
            <w:tcBorders>
              <w:top w:val="single" w:sz="4" w:space="0" w:color="auto"/>
              <w:left w:val="single" w:sz="4" w:space="0" w:color="auto"/>
              <w:bottom w:val="single" w:sz="4" w:space="0" w:color="auto"/>
              <w:right w:val="single" w:sz="4" w:space="0" w:color="auto"/>
            </w:tcBorders>
          </w:tcPr>
          <w:p w:rsidR="002D433B" w:rsidRPr="002361F7" w:rsidRDefault="002D433B"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 w:type="dxa"/>
            <w:tcBorders>
              <w:top w:val="single" w:sz="4" w:space="0" w:color="auto"/>
              <w:left w:val="single" w:sz="4" w:space="0" w:color="auto"/>
              <w:bottom w:val="single" w:sz="4" w:space="0" w:color="auto"/>
            </w:tcBorders>
          </w:tcPr>
          <w:p w:rsidR="002D433B" w:rsidRPr="007C551D" w:rsidRDefault="002D433B" w:rsidP="007C551D">
            <w:pPr>
              <w:spacing w:before="100" w:beforeAutospacing="1" w:after="100" w:afterAutospacing="1"/>
              <w:ind w:firstLine="0"/>
              <w:jc w:val="center"/>
            </w:pPr>
            <w:r w:rsidRPr="007C551D">
              <w:t>7.5</w:t>
            </w:r>
          </w:p>
        </w:tc>
        <w:tc>
          <w:tcPr>
            <w:tcW w:w="1418" w:type="dxa"/>
            <w:tcBorders>
              <w:top w:val="single" w:sz="4" w:space="0" w:color="auto"/>
              <w:left w:val="single" w:sz="4" w:space="0" w:color="auto"/>
              <w:bottom w:val="single" w:sz="4" w:space="0" w:color="auto"/>
            </w:tcBorders>
          </w:tcPr>
          <w:p w:rsidR="002D433B" w:rsidRPr="007415D2" w:rsidRDefault="002D433B" w:rsidP="002D433B">
            <w:pPr>
              <w:pStyle w:val="aff3"/>
              <w:ind w:left="-108" w:right="-117"/>
              <w:jc w:val="left"/>
            </w:pPr>
            <w:r w:rsidRPr="007415D2">
              <w:t>Не подлежат установлению</w:t>
            </w:r>
          </w:p>
        </w:tc>
        <w:tc>
          <w:tcPr>
            <w:tcW w:w="1559" w:type="dxa"/>
            <w:tcBorders>
              <w:top w:val="single" w:sz="4" w:space="0" w:color="auto"/>
              <w:left w:val="single" w:sz="4" w:space="0" w:color="auto"/>
              <w:bottom w:val="single" w:sz="4" w:space="0" w:color="auto"/>
            </w:tcBorders>
          </w:tcPr>
          <w:p w:rsidR="002D433B" w:rsidRPr="007415D2" w:rsidRDefault="002D433B" w:rsidP="002D433B">
            <w:pPr>
              <w:pStyle w:val="aff3"/>
              <w:ind w:left="-108" w:right="-117"/>
              <w:jc w:val="left"/>
            </w:pPr>
            <w:r w:rsidRPr="007415D2">
              <w:t>Не подлежат установлению</w:t>
            </w:r>
          </w:p>
        </w:tc>
        <w:tc>
          <w:tcPr>
            <w:tcW w:w="2122" w:type="dxa"/>
            <w:tcBorders>
              <w:top w:val="single" w:sz="4" w:space="0" w:color="auto"/>
              <w:left w:val="single" w:sz="4" w:space="0" w:color="auto"/>
              <w:bottom w:val="single" w:sz="4" w:space="0" w:color="auto"/>
            </w:tcBorders>
          </w:tcPr>
          <w:p w:rsidR="002D433B" w:rsidRPr="007415D2" w:rsidRDefault="002D433B" w:rsidP="002D433B">
            <w:pPr>
              <w:pStyle w:val="aff3"/>
              <w:ind w:left="-108" w:right="-117"/>
              <w:jc w:val="left"/>
            </w:pPr>
            <w:r w:rsidRPr="007415D2">
              <w:t>Не подлежат установлению</w:t>
            </w:r>
          </w:p>
        </w:tc>
        <w:tc>
          <w:tcPr>
            <w:tcW w:w="1705" w:type="dxa"/>
            <w:tcBorders>
              <w:top w:val="single" w:sz="4" w:space="0" w:color="auto"/>
              <w:left w:val="single" w:sz="4" w:space="0" w:color="auto"/>
              <w:bottom w:val="single" w:sz="4" w:space="0" w:color="auto"/>
            </w:tcBorders>
          </w:tcPr>
          <w:p w:rsidR="002D433B" w:rsidRPr="007415D2" w:rsidRDefault="002D433B" w:rsidP="002D433B">
            <w:pPr>
              <w:pStyle w:val="aff3"/>
              <w:ind w:left="-108" w:right="-117"/>
              <w:jc w:val="left"/>
            </w:pPr>
            <w:r w:rsidRPr="007415D2">
              <w:t>Не подлежат установлению</w:t>
            </w:r>
          </w:p>
        </w:tc>
      </w:tr>
      <w:tr w:rsidR="00B64B45" w:rsidRPr="00EE0DA2" w:rsidTr="007C551D">
        <w:trPr>
          <w:trHeight w:val="915"/>
        </w:trPr>
        <w:tc>
          <w:tcPr>
            <w:tcW w:w="1696" w:type="dxa"/>
            <w:vMerge w:val="restart"/>
            <w:tcBorders>
              <w:top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r w:rsidRPr="00EE0DA2">
              <w:rPr>
                <w:b/>
              </w:rPr>
              <w:t>Условно разрешенные виды использования земельного участка*</w:t>
            </w:r>
          </w:p>
        </w:tc>
        <w:tc>
          <w:tcPr>
            <w:tcW w:w="5392" w:type="dxa"/>
            <w:vMerge w:val="restart"/>
            <w:tcBorders>
              <w:top w:val="single" w:sz="4" w:space="0" w:color="auto"/>
              <w:left w:val="single" w:sz="4" w:space="0" w:color="auto"/>
              <w:right w:val="single" w:sz="4" w:space="0" w:color="auto"/>
            </w:tcBorders>
          </w:tcPr>
          <w:p w:rsidR="00B64B45" w:rsidRPr="00EE0DA2" w:rsidRDefault="006C47A7" w:rsidP="007C551D">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B64B45" w:rsidRPr="00EE0DA2" w:rsidTr="00AE5D27">
        <w:trPr>
          <w:trHeight w:val="1257"/>
        </w:trPr>
        <w:tc>
          <w:tcPr>
            <w:tcW w:w="1696" w:type="dxa"/>
            <w:vMerge/>
            <w:tcBorders>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p>
        </w:tc>
        <w:tc>
          <w:tcPr>
            <w:tcW w:w="5392" w:type="dxa"/>
            <w:vMerge/>
            <w:tcBorders>
              <w:left w:val="single" w:sz="4" w:space="0" w:color="auto"/>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Предельные (минимальные и (или) максимальные) размеры земельных участков,</w:t>
            </w:r>
            <w:r w:rsidRPr="00EE0DA2">
              <w:rPr>
                <w:b/>
              </w:rPr>
              <w:tab/>
            </w:r>
            <w:proofErr w:type="spellStart"/>
            <w:r w:rsidRPr="00EE0DA2">
              <w:rPr>
                <w:b/>
              </w:rPr>
              <w:t>кв.м</w:t>
            </w:r>
            <w:proofErr w:type="spellEnd"/>
          </w:p>
        </w:tc>
        <w:tc>
          <w:tcPr>
            <w:tcW w:w="1559"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EE0DA2">
              <w:rPr>
                <w:b/>
              </w:rPr>
              <w:lastRenderedPageBreak/>
              <w:t>сооружений, м</w:t>
            </w:r>
          </w:p>
        </w:tc>
        <w:tc>
          <w:tcPr>
            <w:tcW w:w="1705"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r w:rsidRPr="00EE0DA2">
              <w:rPr>
                <w:b/>
              </w:rPr>
              <w:lastRenderedPageBreak/>
              <w:t>застроена, ко всей площади земельного участка, %</w:t>
            </w:r>
          </w:p>
        </w:tc>
      </w:tr>
      <w:tr w:rsidR="007C551D" w:rsidRPr="00EE0DA2" w:rsidTr="007C551D">
        <w:tc>
          <w:tcPr>
            <w:tcW w:w="1696" w:type="dxa"/>
            <w:tcBorders>
              <w:top w:val="single" w:sz="4" w:space="0" w:color="auto"/>
              <w:bottom w:val="single" w:sz="4" w:space="0" w:color="auto"/>
              <w:right w:val="single" w:sz="4" w:space="0" w:color="auto"/>
            </w:tcBorders>
          </w:tcPr>
          <w:p w:rsidR="007C551D" w:rsidRPr="00EE0DA2" w:rsidRDefault="007C551D" w:rsidP="007C551D">
            <w:pPr>
              <w:widowControl w:val="0"/>
              <w:autoSpaceDE w:val="0"/>
              <w:autoSpaceDN w:val="0"/>
              <w:adjustRightInd w:val="0"/>
              <w:ind w:left="-108" w:right="-108" w:firstLine="0"/>
              <w:jc w:val="center"/>
              <w:rPr>
                <w:b/>
              </w:rPr>
            </w:pPr>
            <w:r w:rsidRPr="00EE0DA2">
              <w:rPr>
                <w:b/>
              </w:rPr>
              <w:lastRenderedPageBreak/>
              <w:t>1</w:t>
            </w:r>
          </w:p>
        </w:tc>
        <w:tc>
          <w:tcPr>
            <w:tcW w:w="5392" w:type="dxa"/>
            <w:tcBorders>
              <w:top w:val="single" w:sz="4" w:space="0" w:color="auto"/>
              <w:left w:val="single" w:sz="4" w:space="0" w:color="auto"/>
              <w:bottom w:val="single" w:sz="4" w:space="0" w:color="auto"/>
              <w:right w:val="single" w:sz="4" w:space="0" w:color="auto"/>
            </w:tcBorders>
          </w:tcPr>
          <w:p w:rsidR="007C551D" w:rsidRPr="00EE0DA2" w:rsidRDefault="007C551D" w:rsidP="007C551D">
            <w:pPr>
              <w:widowControl w:val="0"/>
              <w:autoSpaceDE w:val="0"/>
              <w:autoSpaceDN w:val="0"/>
              <w:adjustRightInd w:val="0"/>
              <w:ind w:left="-108" w:right="-108" w:firstLine="0"/>
              <w:jc w:val="center"/>
              <w:rPr>
                <w:b/>
              </w:rPr>
            </w:pPr>
            <w:r w:rsidRPr="00EE0DA2">
              <w:rPr>
                <w:b/>
              </w:rPr>
              <w:t>2</w:t>
            </w:r>
          </w:p>
        </w:tc>
        <w:tc>
          <w:tcPr>
            <w:tcW w:w="864" w:type="dxa"/>
            <w:tcBorders>
              <w:top w:val="single" w:sz="4" w:space="0" w:color="auto"/>
              <w:left w:val="single" w:sz="4" w:space="0" w:color="auto"/>
              <w:bottom w:val="single" w:sz="4" w:space="0" w:color="auto"/>
            </w:tcBorders>
          </w:tcPr>
          <w:p w:rsidR="007C551D" w:rsidRPr="00EE0DA2" w:rsidRDefault="007C551D" w:rsidP="007C551D">
            <w:pPr>
              <w:widowControl w:val="0"/>
              <w:autoSpaceDE w:val="0"/>
              <w:autoSpaceDN w:val="0"/>
              <w:adjustRightInd w:val="0"/>
              <w:ind w:left="-108" w:right="-117" w:firstLine="0"/>
              <w:jc w:val="center"/>
              <w:rPr>
                <w:b/>
              </w:rPr>
            </w:pPr>
            <w:r w:rsidRPr="00EE0DA2">
              <w:rPr>
                <w:b/>
              </w:rPr>
              <w:t>3</w:t>
            </w:r>
          </w:p>
        </w:tc>
        <w:tc>
          <w:tcPr>
            <w:tcW w:w="1418" w:type="dxa"/>
            <w:tcBorders>
              <w:top w:val="single" w:sz="4" w:space="0" w:color="auto"/>
              <w:left w:val="single" w:sz="4" w:space="0" w:color="auto"/>
              <w:bottom w:val="single" w:sz="4" w:space="0" w:color="auto"/>
            </w:tcBorders>
          </w:tcPr>
          <w:p w:rsidR="007C551D" w:rsidRPr="00EE0DA2" w:rsidRDefault="007C551D" w:rsidP="007C551D">
            <w:pPr>
              <w:widowControl w:val="0"/>
              <w:autoSpaceDE w:val="0"/>
              <w:autoSpaceDN w:val="0"/>
              <w:adjustRightInd w:val="0"/>
              <w:ind w:left="-108" w:right="-117" w:firstLine="0"/>
              <w:jc w:val="center"/>
              <w:rPr>
                <w:b/>
              </w:rPr>
            </w:pPr>
            <w:r w:rsidRPr="00EE0DA2">
              <w:rPr>
                <w:b/>
              </w:rPr>
              <w:t>4</w:t>
            </w:r>
          </w:p>
        </w:tc>
        <w:tc>
          <w:tcPr>
            <w:tcW w:w="1559" w:type="dxa"/>
            <w:tcBorders>
              <w:top w:val="single" w:sz="4" w:space="0" w:color="auto"/>
              <w:left w:val="single" w:sz="4" w:space="0" w:color="auto"/>
              <w:bottom w:val="single" w:sz="4" w:space="0" w:color="auto"/>
            </w:tcBorders>
          </w:tcPr>
          <w:p w:rsidR="007C551D" w:rsidRPr="00EE0DA2" w:rsidRDefault="007C551D" w:rsidP="007C551D">
            <w:pPr>
              <w:widowControl w:val="0"/>
              <w:autoSpaceDE w:val="0"/>
              <w:autoSpaceDN w:val="0"/>
              <w:adjustRightInd w:val="0"/>
              <w:ind w:left="-108" w:right="-117" w:firstLine="0"/>
              <w:jc w:val="center"/>
              <w:rPr>
                <w:b/>
              </w:rPr>
            </w:pPr>
            <w:r w:rsidRPr="00EE0DA2">
              <w:rPr>
                <w:b/>
              </w:rPr>
              <w:t>5</w:t>
            </w:r>
          </w:p>
        </w:tc>
        <w:tc>
          <w:tcPr>
            <w:tcW w:w="2122" w:type="dxa"/>
            <w:tcBorders>
              <w:top w:val="single" w:sz="4" w:space="0" w:color="auto"/>
              <w:left w:val="single" w:sz="4" w:space="0" w:color="auto"/>
              <w:bottom w:val="single" w:sz="4" w:space="0" w:color="auto"/>
            </w:tcBorders>
          </w:tcPr>
          <w:p w:rsidR="007C551D" w:rsidRPr="00EE0DA2" w:rsidRDefault="007C551D" w:rsidP="007C551D">
            <w:pPr>
              <w:widowControl w:val="0"/>
              <w:autoSpaceDE w:val="0"/>
              <w:autoSpaceDN w:val="0"/>
              <w:adjustRightInd w:val="0"/>
              <w:ind w:left="-108" w:right="-117" w:firstLine="0"/>
              <w:jc w:val="center"/>
              <w:rPr>
                <w:b/>
              </w:rPr>
            </w:pPr>
            <w:r w:rsidRPr="00EE0DA2">
              <w:rPr>
                <w:b/>
              </w:rPr>
              <w:t>6</w:t>
            </w:r>
          </w:p>
        </w:tc>
        <w:tc>
          <w:tcPr>
            <w:tcW w:w="1705" w:type="dxa"/>
            <w:tcBorders>
              <w:top w:val="single" w:sz="4" w:space="0" w:color="auto"/>
              <w:left w:val="single" w:sz="4" w:space="0" w:color="auto"/>
              <w:bottom w:val="single" w:sz="4" w:space="0" w:color="auto"/>
            </w:tcBorders>
          </w:tcPr>
          <w:p w:rsidR="007C551D" w:rsidRPr="00EE0DA2" w:rsidRDefault="007C551D" w:rsidP="007C551D">
            <w:pPr>
              <w:widowControl w:val="0"/>
              <w:autoSpaceDE w:val="0"/>
              <w:autoSpaceDN w:val="0"/>
              <w:adjustRightInd w:val="0"/>
              <w:ind w:left="-108" w:right="-117" w:firstLine="0"/>
              <w:jc w:val="center"/>
              <w:rPr>
                <w:b/>
              </w:rPr>
            </w:pPr>
            <w:r w:rsidRPr="00EE0DA2">
              <w:rPr>
                <w:b/>
              </w:rPr>
              <w:t>7</w:t>
            </w:r>
          </w:p>
        </w:tc>
      </w:tr>
      <w:tr w:rsidR="00AE5D27" w:rsidRPr="00EE0DA2" w:rsidTr="007C551D">
        <w:tc>
          <w:tcPr>
            <w:tcW w:w="1696" w:type="dxa"/>
            <w:tcBorders>
              <w:top w:val="single" w:sz="4" w:space="0" w:color="auto"/>
              <w:bottom w:val="single" w:sz="4" w:space="0" w:color="auto"/>
              <w:right w:val="single" w:sz="4" w:space="0" w:color="auto"/>
            </w:tcBorders>
          </w:tcPr>
          <w:p w:rsidR="00AE5D27" w:rsidRPr="002361F7" w:rsidRDefault="00AE5D27" w:rsidP="002D433B">
            <w:pPr>
              <w:pStyle w:val="ConsPlusNormal"/>
              <w:rPr>
                <w:rFonts w:ascii="Times New Roman" w:hAnsi="Times New Roman" w:cs="Times New Roman"/>
                <w:sz w:val="24"/>
                <w:szCs w:val="24"/>
              </w:rPr>
            </w:pPr>
            <w:r w:rsidRPr="002361F7">
              <w:rPr>
                <w:rFonts w:ascii="Times New Roman" w:hAnsi="Times New Roman" w:cs="Times New Roman"/>
                <w:sz w:val="24"/>
                <w:szCs w:val="24"/>
              </w:rPr>
              <w:t>Коммунальное обслуживание</w:t>
            </w:r>
          </w:p>
        </w:tc>
        <w:tc>
          <w:tcPr>
            <w:tcW w:w="5392" w:type="dxa"/>
            <w:tcBorders>
              <w:top w:val="single" w:sz="4" w:space="0" w:color="auto"/>
              <w:left w:val="single" w:sz="4" w:space="0" w:color="auto"/>
              <w:bottom w:val="single" w:sz="4" w:space="0" w:color="auto"/>
              <w:right w:val="single" w:sz="4" w:space="0" w:color="auto"/>
            </w:tcBorders>
          </w:tcPr>
          <w:p w:rsidR="00AE5D27" w:rsidRPr="002361F7" w:rsidRDefault="00AE5D27"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2361F7">
                <w:rPr>
                  <w:rFonts w:ascii="Times New Roman" w:hAnsi="Times New Roman" w:cs="Times New Roman"/>
                  <w:color w:val="0000FF"/>
                  <w:sz w:val="24"/>
                  <w:szCs w:val="24"/>
                </w:rPr>
                <w:t>кодами 3.1.1</w:t>
              </w:r>
            </w:hyperlink>
            <w:r w:rsidRPr="002361F7">
              <w:rPr>
                <w:rFonts w:ascii="Times New Roman" w:hAnsi="Times New Roman" w:cs="Times New Roman"/>
                <w:sz w:val="24"/>
                <w:szCs w:val="24"/>
              </w:rPr>
              <w:t xml:space="preserve"> - </w:t>
            </w:r>
            <w:hyperlink w:anchor="Par202" w:tooltip="3.1.2" w:history="1">
              <w:r w:rsidRPr="002361F7">
                <w:rPr>
                  <w:rFonts w:ascii="Times New Roman" w:hAnsi="Times New Roman" w:cs="Times New Roman"/>
                  <w:color w:val="0000FF"/>
                  <w:sz w:val="24"/>
                  <w:szCs w:val="24"/>
                </w:rPr>
                <w:t>3.1.2</w:t>
              </w:r>
            </w:hyperlink>
          </w:p>
        </w:tc>
        <w:tc>
          <w:tcPr>
            <w:tcW w:w="864" w:type="dxa"/>
            <w:tcBorders>
              <w:top w:val="single" w:sz="4" w:space="0" w:color="auto"/>
              <w:left w:val="single" w:sz="4" w:space="0" w:color="auto"/>
              <w:bottom w:val="single" w:sz="4" w:space="0" w:color="auto"/>
            </w:tcBorders>
          </w:tcPr>
          <w:p w:rsidR="00AE5D27" w:rsidRPr="007C551D" w:rsidRDefault="00AE5D27" w:rsidP="00782BF3">
            <w:pPr>
              <w:pStyle w:val="aff3"/>
            </w:pPr>
            <w:r w:rsidRPr="007C551D">
              <w:t>3.1</w:t>
            </w:r>
          </w:p>
        </w:tc>
        <w:tc>
          <w:tcPr>
            <w:tcW w:w="1418" w:type="dxa"/>
            <w:tcBorders>
              <w:top w:val="single" w:sz="4" w:space="0" w:color="auto"/>
              <w:left w:val="single" w:sz="4" w:space="0" w:color="auto"/>
              <w:bottom w:val="single" w:sz="4" w:space="0" w:color="auto"/>
            </w:tcBorders>
          </w:tcPr>
          <w:p w:rsidR="00AE5D27" w:rsidRPr="002F113F" w:rsidRDefault="00AE5D27" w:rsidP="007D60F1">
            <w:pPr>
              <w:pStyle w:val="aff3"/>
              <w:ind w:left="-94" w:right="-117"/>
              <w:jc w:val="left"/>
            </w:pPr>
            <w:r w:rsidRPr="002F113F">
              <w:t xml:space="preserve">Минимальная площадь – </w:t>
            </w:r>
            <w:r w:rsidR="002F113F" w:rsidRPr="002F113F">
              <w:t>5</w:t>
            </w:r>
            <w:r w:rsidRPr="002F113F">
              <w:t>0</w:t>
            </w:r>
          </w:p>
          <w:p w:rsidR="00AE5D27" w:rsidRPr="002F113F" w:rsidRDefault="00AE5D27" w:rsidP="007D60F1">
            <w:pPr>
              <w:pStyle w:val="aff3"/>
              <w:ind w:left="-108" w:right="-117"/>
              <w:jc w:val="left"/>
            </w:pPr>
          </w:p>
        </w:tc>
        <w:tc>
          <w:tcPr>
            <w:tcW w:w="1559" w:type="dxa"/>
            <w:tcBorders>
              <w:top w:val="single" w:sz="4" w:space="0" w:color="auto"/>
              <w:left w:val="single" w:sz="4" w:space="0" w:color="auto"/>
              <w:bottom w:val="single" w:sz="4" w:space="0" w:color="auto"/>
            </w:tcBorders>
          </w:tcPr>
          <w:p w:rsidR="00AE5D27" w:rsidRPr="002F113F" w:rsidRDefault="00AE5D27" w:rsidP="007D60F1">
            <w:pPr>
              <w:pStyle w:val="aff3"/>
              <w:ind w:left="-108" w:right="-117"/>
              <w:jc w:val="left"/>
            </w:pPr>
            <w:r w:rsidRPr="002F113F">
              <w:t>Максимальное количество этажей - 3</w:t>
            </w:r>
          </w:p>
        </w:tc>
        <w:tc>
          <w:tcPr>
            <w:tcW w:w="2122" w:type="dxa"/>
            <w:tcBorders>
              <w:top w:val="single" w:sz="4" w:space="0" w:color="auto"/>
              <w:left w:val="single" w:sz="4" w:space="0" w:color="auto"/>
              <w:bottom w:val="single" w:sz="4" w:space="0" w:color="auto"/>
            </w:tcBorders>
          </w:tcPr>
          <w:p w:rsidR="00AE5D27" w:rsidRPr="002F113F" w:rsidRDefault="002F113F" w:rsidP="007D60F1">
            <w:pPr>
              <w:pStyle w:val="aff3"/>
              <w:ind w:left="-108" w:right="-117"/>
              <w:jc w:val="left"/>
            </w:pPr>
            <w:r w:rsidRPr="002F113F">
              <w:t>Не подлежат установлению</w:t>
            </w:r>
          </w:p>
        </w:tc>
        <w:tc>
          <w:tcPr>
            <w:tcW w:w="1705" w:type="dxa"/>
            <w:tcBorders>
              <w:top w:val="single" w:sz="4" w:space="0" w:color="auto"/>
              <w:left w:val="single" w:sz="4" w:space="0" w:color="auto"/>
              <w:bottom w:val="single" w:sz="4" w:space="0" w:color="auto"/>
            </w:tcBorders>
          </w:tcPr>
          <w:p w:rsidR="00AE5D27" w:rsidRPr="002F113F" w:rsidRDefault="002F113F" w:rsidP="007D60F1">
            <w:pPr>
              <w:pStyle w:val="aff3"/>
              <w:ind w:left="-108" w:right="-117"/>
            </w:pPr>
            <w:r w:rsidRPr="002F113F">
              <w:t>10</w:t>
            </w:r>
            <w:r w:rsidR="00AE5D27" w:rsidRPr="002F113F">
              <w:t>0</w:t>
            </w:r>
          </w:p>
        </w:tc>
      </w:tr>
      <w:tr w:rsidR="00AE5D27" w:rsidRPr="00EE0DA2" w:rsidTr="007C551D">
        <w:tc>
          <w:tcPr>
            <w:tcW w:w="1696" w:type="dxa"/>
            <w:tcBorders>
              <w:top w:val="single" w:sz="4" w:space="0" w:color="auto"/>
              <w:bottom w:val="single" w:sz="4" w:space="0" w:color="auto"/>
              <w:right w:val="single" w:sz="4" w:space="0" w:color="auto"/>
            </w:tcBorders>
          </w:tcPr>
          <w:p w:rsidR="00AE5D27" w:rsidRPr="002361F7" w:rsidRDefault="00AE5D27" w:rsidP="002D433B">
            <w:pPr>
              <w:pStyle w:val="ConsPlusNormal"/>
              <w:rPr>
                <w:rFonts w:ascii="Times New Roman" w:hAnsi="Times New Roman" w:cs="Times New Roman"/>
                <w:sz w:val="24"/>
                <w:szCs w:val="24"/>
              </w:rPr>
            </w:pPr>
            <w:r w:rsidRPr="002361F7">
              <w:rPr>
                <w:rFonts w:ascii="Times New Roman" w:hAnsi="Times New Roman" w:cs="Times New Roman"/>
                <w:sz w:val="24"/>
                <w:szCs w:val="24"/>
              </w:rPr>
              <w:t>Деловое управление</w:t>
            </w:r>
          </w:p>
        </w:tc>
        <w:tc>
          <w:tcPr>
            <w:tcW w:w="5392" w:type="dxa"/>
            <w:tcBorders>
              <w:top w:val="single" w:sz="4" w:space="0" w:color="auto"/>
              <w:left w:val="single" w:sz="4" w:space="0" w:color="auto"/>
              <w:bottom w:val="single" w:sz="4" w:space="0" w:color="auto"/>
              <w:right w:val="single" w:sz="4" w:space="0" w:color="auto"/>
            </w:tcBorders>
          </w:tcPr>
          <w:p w:rsidR="00AE5D27" w:rsidRPr="002361F7" w:rsidRDefault="00AE5D27"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sz="4" w:space="0" w:color="auto"/>
              <w:left w:val="single" w:sz="4" w:space="0" w:color="auto"/>
              <w:bottom w:val="single" w:sz="4" w:space="0" w:color="auto"/>
            </w:tcBorders>
          </w:tcPr>
          <w:p w:rsidR="00AE5D27" w:rsidRPr="007C551D" w:rsidRDefault="00AE5D27" w:rsidP="00782BF3">
            <w:pPr>
              <w:pStyle w:val="aff3"/>
            </w:pPr>
            <w:r w:rsidRPr="007C551D">
              <w:t>4.1</w:t>
            </w:r>
          </w:p>
        </w:tc>
        <w:tc>
          <w:tcPr>
            <w:tcW w:w="1418" w:type="dxa"/>
            <w:tcBorders>
              <w:top w:val="single" w:sz="4" w:space="0" w:color="auto"/>
              <w:left w:val="single" w:sz="4" w:space="0" w:color="auto"/>
              <w:bottom w:val="single" w:sz="4" w:space="0" w:color="auto"/>
            </w:tcBorders>
          </w:tcPr>
          <w:p w:rsidR="00AE5D27" w:rsidRPr="002F113F" w:rsidRDefault="002F113F" w:rsidP="007D60F1">
            <w:pPr>
              <w:pStyle w:val="aff3"/>
              <w:ind w:left="-94" w:right="-117"/>
              <w:jc w:val="left"/>
            </w:pPr>
            <w:r w:rsidRPr="002F113F">
              <w:t>Минимальная площадь – 5</w:t>
            </w:r>
            <w:r w:rsidR="00AE5D27" w:rsidRPr="002F113F">
              <w:t>00</w:t>
            </w:r>
          </w:p>
          <w:p w:rsidR="00AE5D27" w:rsidRPr="002F113F" w:rsidRDefault="00AE5D27" w:rsidP="007D60F1">
            <w:pPr>
              <w:pStyle w:val="aff3"/>
              <w:ind w:left="-108" w:right="-117"/>
              <w:jc w:val="left"/>
            </w:pPr>
            <w:r w:rsidRPr="002F113F">
              <w:t>Максимальная площадь – 1000</w:t>
            </w:r>
          </w:p>
        </w:tc>
        <w:tc>
          <w:tcPr>
            <w:tcW w:w="1559" w:type="dxa"/>
            <w:tcBorders>
              <w:top w:val="single" w:sz="4" w:space="0" w:color="auto"/>
              <w:left w:val="single" w:sz="4" w:space="0" w:color="auto"/>
              <w:bottom w:val="single" w:sz="4" w:space="0" w:color="auto"/>
            </w:tcBorders>
          </w:tcPr>
          <w:p w:rsidR="00AE5D27" w:rsidRPr="002F113F" w:rsidRDefault="00AE5D27" w:rsidP="007D60F1">
            <w:pPr>
              <w:pStyle w:val="aff3"/>
              <w:ind w:left="-108" w:right="-117"/>
              <w:jc w:val="left"/>
            </w:pPr>
            <w:r w:rsidRPr="002F113F">
              <w:t>Максимальное количество этажей - 3</w:t>
            </w:r>
          </w:p>
        </w:tc>
        <w:tc>
          <w:tcPr>
            <w:tcW w:w="2122" w:type="dxa"/>
            <w:tcBorders>
              <w:top w:val="single" w:sz="4" w:space="0" w:color="auto"/>
              <w:left w:val="single" w:sz="4" w:space="0" w:color="auto"/>
              <w:bottom w:val="single" w:sz="4" w:space="0" w:color="auto"/>
            </w:tcBorders>
          </w:tcPr>
          <w:p w:rsidR="00AE5D27" w:rsidRPr="002F113F" w:rsidRDefault="00AE5D27" w:rsidP="007D60F1">
            <w:pPr>
              <w:pStyle w:val="aff3"/>
              <w:ind w:left="-108" w:right="-117"/>
              <w:jc w:val="left"/>
            </w:pPr>
            <w:r w:rsidRPr="002F113F">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AE5D27" w:rsidRPr="002F113F" w:rsidRDefault="002F113F" w:rsidP="007D60F1">
            <w:pPr>
              <w:pStyle w:val="aff3"/>
              <w:ind w:left="-108" w:right="-117"/>
            </w:pPr>
            <w:r w:rsidRPr="002F113F">
              <w:t>6</w:t>
            </w:r>
            <w:r w:rsidR="00AE5D27" w:rsidRPr="002F113F">
              <w:t>0</w:t>
            </w:r>
          </w:p>
        </w:tc>
      </w:tr>
      <w:tr w:rsidR="00AE5D27" w:rsidRPr="00EE0DA2" w:rsidTr="007C551D">
        <w:tc>
          <w:tcPr>
            <w:tcW w:w="1696" w:type="dxa"/>
            <w:tcBorders>
              <w:top w:val="single" w:sz="4" w:space="0" w:color="auto"/>
              <w:bottom w:val="single" w:sz="4" w:space="0" w:color="auto"/>
              <w:right w:val="single" w:sz="4" w:space="0" w:color="auto"/>
            </w:tcBorders>
          </w:tcPr>
          <w:p w:rsidR="00AE5D27" w:rsidRPr="002361F7" w:rsidRDefault="00AE5D27"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Магазины</w:t>
            </w:r>
          </w:p>
        </w:tc>
        <w:tc>
          <w:tcPr>
            <w:tcW w:w="5392" w:type="dxa"/>
            <w:tcBorders>
              <w:top w:val="single" w:sz="4" w:space="0" w:color="auto"/>
              <w:left w:val="single" w:sz="4" w:space="0" w:color="auto"/>
              <w:bottom w:val="single" w:sz="4" w:space="0" w:color="auto"/>
              <w:right w:val="single" w:sz="4" w:space="0" w:color="auto"/>
            </w:tcBorders>
          </w:tcPr>
          <w:p w:rsidR="00AE5D27" w:rsidRPr="002361F7" w:rsidRDefault="00AE5D27"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AE5D27" w:rsidRPr="007C551D" w:rsidRDefault="00AE5D27" w:rsidP="00782BF3">
            <w:pPr>
              <w:pStyle w:val="aff3"/>
            </w:pPr>
            <w:r w:rsidRPr="007C551D">
              <w:t>4.4</w:t>
            </w:r>
          </w:p>
        </w:tc>
        <w:tc>
          <w:tcPr>
            <w:tcW w:w="1418" w:type="dxa"/>
            <w:tcBorders>
              <w:top w:val="single" w:sz="4" w:space="0" w:color="auto"/>
              <w:left w:val="single" w:sz="4" w:space="0" w:color="auto"/>
              <w:bottom w:val="single" w:sz="4" w:space="0" w:color="auto"/>
            </w:tcBorders>
          </w:tcPr>
          <w:p w:rsidR="00AE5D27" w:rsidRPr="002F113F" w:rsidRDefault="002F113F" w:rsidP="007D60F1">
            <w:pPr>
              <w:pStyle w:val="aff3"/>
              <w:ind w:left="-94" w:right="-117"/>
              <w:jc w:val="left"/>
            </w:pPr>
            <w:r w:rsidRPr="002F113F">
              <w:t>Минимальная площадь – 2</w:t>
            </w:r>
            <w:r w:rsidR="00AE5D27" w:rsidRPr="002F113F">
              <w:t>00</w:t>
            </w:r>
          </w:p>
          <w:p w:rsidR="00AE5D27" w:rsidRPr="002F113F" w:rsidRDefault="002F113F" w:rsidP="002F113F">
            <w:pPr>
              <w:pStyle w:val="aff3"/>
              <w:ind w:left="-108" w:right="-117"/>
              <w:jc w:val="left"/>
            </w:pPr>
            <w:r w:rsidRPr="002F113F">
              <w:t>Максимальная площадь – 5000</w:t>
            </w:r>
          </w:p>
        </w:tc>
        <w:tc>
          <w:tcPr>
            <w:tcW w:w="1559" w:type="dxa"/>
            <w:tcBorders>
              <w:top w:val="single" w:sz="4" w:space="0" w:color="auto"/>
              <w:left w:val="single" w:sz="4" w:space="0" w:color="auto"/>
              <w:bottom w:val="single" w:sz="4" w:space="0" w:color="auto"/>
            </w:tcBorders>
          </w:tcPr>
          <w:p w:rsidR="00AE5D27" w:rsidRPr="002F113F" w:rsidRDefault="00AE5D27" w:rsidP="007D60F1">
            <w:pPr>
              <w:pStyle w:val="aff3"/>
              <w:ind w:left="-108" w:right="-117"/>
              <w:jc w:val="left"/>
            </w:pPr>
            <w:r w:rsidRPr="002F113F">
              <w:t>Максимальное количество этажей - 3</w:t>
            </w:r>
          </w:p>
        </w:tc>
        <w:tc>
          <w:tcPr>
            <w:tcW w:w="2122" w:type="dxa"/>
            <w:tcBorders>
              <w:top w:val="single" w:sz="4" w:space="0" w:color="auto"/>
              <w:left w:val="single" w:sz="4" w:space="0" w:color="auto"/>
              <w:bottom w:val="single" w:sz="4" w:space="0" w:color="auto"/>
            </w:tcBorders>
          </w:tcPr>
          <w:p w:rsidR="00AE5D27" w:rsidRPr="002F113F" w:rsidRDefault="00AE5D27" w:rsidP="007D60F1">
            <w:pPr>
              <w:pStyle w:val="aff3"/>
              <w:ind w:left="-108" w:right="-117"/>
              <w:jc w:val="left"/>
            </w:pPr>
            <w:r w:rsidRPr="002F113F">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AE5D27" w:rsidRPr="002F113F" w:rsidRDefault="00AE5D27" w:rsidP="007D60F1">
            <w:pPr>
              <w:pStyle w:val="aff3"/>
              <w:ind w:left="-108" w:right="-117"/>
            </w:pPr>
            <w:r w:rsidRPr="002F113F">
              <w:t>70</w:t>
            </w:r>
          </w:p>
        </w:tc>
      </w:tr>
      <w:tr w:rsidR="00AE5D27" w:rsidRPr="00EE0DA2" w:rsidTr="007C551D">
        <w:tc>
          <w:tcPr>
            <w:tcW w:w="1696" w:type="dxa"/>
            <w:tcBorders>
              <w:top w:val="single" w:sz="4" w:space="0" w:color="auto"/>
              <w:bottom w:val="single" w:sz="4" w:space="0" w:color="auto"/>
              <w:right w:val="single" w:sz="4" w:space="0" w:color="auto"/>
            </w:tcBorders>
          </w:tcPr>
          <w:p w:rsidR="00AE5D27" w:rsidRPr="002361F7" w:rsidRDefault="00AE5D27"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Автомобильные мойки</w:t>
            </w:r>
          </w:p>
        </w:tc>
        <w:tc>
          <w:tcPr>
            <w:tcW w:w="5392" w:type="dxa"/>
            <w:tcBorders>
              <w:top w:val="single" w:sz="4" w:space="0" w:color="auto"/>
              <w:left w:val="single" w:sz="4" w:space="0" w:color="auto"/>
              <w:bottom w:val="single" w:sz="4" w:space="0" w:color="auto"/>
              <w:right w:val="single" w:sz="4" w:space="0" w:color="auto"/>
            </w:tcBorders>
          </w:tcPr>
          <w:p w:rsidR="00AE5D27" w:rsidRPr="002361F7" w:rsidRDefault="00AE5D27"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Размещение автомобильных моек, а также размещение магазинов сопутствующей торговли</w:t>
            </w:r>
          </w:p>
        </w:tc>
        <w:tc>
          <w:tcPr>
            <w:tcW w:w="864" w:type="dxa"/>
            <w:tcBorders>
              <w:top w:val="single" w:sz="4" w:space="0" w:color="auto"/>
              <w:left w:val="single" w:sz="4" w:space="0" w:color="auto"/>
              <w:bottom w:val="single" w:sz="4" w:space="0" w:color="auto"/>
            </w:tcBorders>
          </w:tcPr>
          <w:p w:rsidR="00AE5D27" w:rsidRPr="007C551D" w:rsidRDefault="00AE5D27" w:rsidP="00782BF3">
            <w:pPr>
              <w:pStyle w:val="s1"/>
              <w:spacing w:before="75" w:beforeAutospacing="0" w:after="75" w:afterAutospacing="0"/>
              <w:jc w:val="center"/>
            </w:pPr>
            <w:r w:rsidRPr="007C551D">
              <w:t>4.9.1.3</w:t>
            </w:r>
          </w:p>
        </w:tc>
        <w:tc>
          <w:tcPr>
            <w:tcW w:w="1418" w:type="dxa"/>
            <w:tcBorders>
              <w:top w:val="single" w:sz="4" w:space="0" w:color="auto"/>
              <w:left w:val="single" w:sz="4" w:space="0" w:color="auto"/>
              <w:bottom w:val="single" w:sz="4" w:space="0" w:color="auto"/>
            </w:tcBorders>
          </w:tcPr>
          <w:p w:rsidR="00AE5D27" w:rsidRPr="002F113F" w:rsidRDefault="00AE5D27" w:rsidP="007D60F1">
            <w:pPr>
              <w:pStyle w:val="aff3"/>
              <w:ind w:left="-94" w:right="-117"/>
              <w:jc w:val="left"/>
            </w:pPr>
            <w:r w:rsidRPr="002F113F">
              <w:t xml:space="preserve">Минимальная площадь – </w:t>
            </w:r>
            <w:r w:rsidR="002F113F" w:rsidRPr="002F113F">
              <w:t>250</w:t>
            </w:r>
          </w:p>
          <w:p w:rsidR="00AE5D27" w:rsidRPr="002F113F" w:rsidRDefault="00AE5D27" w:rsidP="002F113F">
            <w:pPr>
              <w:pStyle w:val="aff3"/>
              <w:ind w:left="-108" w:right="-117"/>
              <w:jc w:val="left"/>
            </w:pPr>
            <w:r w:rsidRPr="002F113F">
              <w:t xml:space="preserve">Максимальная площадь – </w:t>
            </w:r>
            <w:r w:rsidR="002F113F" w:rsidRPr="002F113F">
              <w:t>7</w:t>
            </w:r>
            <w:r w:rsidRPr="002F113F">
              <w:t>00</w:t>
            </w:r>
          </w:p>
        </w:tc>
        <w:tc>
          <w:tcPr>
            <w:tcW w:w="1559" w:type="dxa"/>
            <w:tcBorders>
              <w:top w:val="single" w:sz="4" w:space="0" w:color="auto"/>
              <w:left w:val="single" w:sz="4" w:space="0" w:color="auto"/>
              <w:bottom w:val="single" w:sz="4" w:space="0" w:color="auto"/>
            </w:tcBorders>
          </w:tcPr>
          <w:p w:rsidR="00AE5D27" w:rsidRPr="002F113F" w:rsidRDefault="003E5C5F" w:rsidP="002F113F">
            <w:pPr>
              <w:pStyle w:val="aff3"/>
              <w:ind w:left="-108" w:right="-117"/>
              <w:jc w:val="left"/>
            </w:pPr>
            <w:r w:rsidRPr="00EE0DA2">
              <w:t>не регламентировано, определяется заданием на проектировани</w:t>
            </w:r>
            <w:r w:rsidRPr="00EE0DA2">
              <w:lastRenderedPageBreak/>
              <w:t>е</w:t>
            </w:r>
          </w:p>
        </w:tc>
        <w:tc>
          <w:tcPr>
            <w:tcW w:w="2122" w:type="dxa"/>
            <w:tcBorders>
              <w:top w:val="single" w:sz="4" w:space="0" w:color="auto"/>
              <w:left w:val="single" w:sz="4" w:space="0" w:color="auto"/>
              <w:bottom w:val="single" w:sz="4" w:space="0" w:color="auto"/>
            </w:tcBorders>
          </w:tcPr>
          <w:p w:rsidR="00AE5D27" w:rsidRPr="002F113F" w:rsidRDefault="00AE5D27" w:rsidP="007D60F1">
            <w:pPr>
              <w:pStyle w:val="aff3"/>
              <w:ind w:left="-108" w:right="-117"/>
              <w:jc w:val="left"/>
            </w:pPr>
            <w:r w:rsidRPr="002F113F">
              <w:lastRenderedPageBreak/>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AE5D27" w:rsidRPr="002F113F" w:rsidRDefault="00AE5D27" w:rsidP="007D60F1">
            <w:pPr>
              <w:pStyle w:val="aff3"/>
              <w:ind w:left="-108" w:right="-117"/>
            </w:pPr>
            <w:r w:rsidRPr="002F113F">
              <w:t>70</w:t>
            </w:r>
          </w:p>
        </w:tc>
      </w:tr>
      <w:tr w:rsidR="00AE5D27" w:rsidRPr="00EE0DA2" w:rsidTr="007C551D">
        <w:tc>
          <w:tcPr>
            <w:tcW w:w="1696" w:type="dxa"/>
            <w:tcBorders>
              <w:top w:val="single" w:sz="4" w:space="0" w:color="auto"/>
              <w:bottom w:val="single" w:sz="4" w:space="0" w:color="auto"/>
              <w:right w:val="single" w:sz="4" w:space="0" w:color="auto"/>
            </w:tcBorders>
          </w:tcPr>
          <w:p w:rsidR="00AE5D27" w:rsidRPr="002361F7" w:rsidRDefault="00AE5D27"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lastRenderedPageBreak/>
              <w:t>Заправка транспортных средств</w:t>
            </w:r>
          </w:p>
        </w:tc>
        <w:tc>
          <w:tcPr>
            <w:tcW w:w="5392" w:type="dxa"/>
            <w:tcBorders>
              <w:top w:val="single" w:sz="4" w:space="0" w:color="auto"/>
              <w:left w:val="single" w:sz="4" w:space="0" w:color="auto"/>
              <w:bottom w:val="single" w:sz="4" w:space="0" w:color="auto"/>
              <w:right w:val="single" w:sz="4" w:space="0" w:color="auto"/>
            </w:tcBorders>
          </w:tcPr>
          <w:p w:rsidR="00AE5D27" w:rsidRPr="002361F7" w:rsidRDefault="00AE5D27"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864" w:type="dxa"/>
            <w:tcBorders>
              <w:top w:val="single" w:sz="4" w:space="0" w:color="auto"/>
              <w:left w:val="single" w:sz="4" w:space="0" w:color="auto"/>
              <w:bottom w:val="single" w:sz="4" w:space="0" w:color="auto"/>
            </w:tcBorders>
          </w:tcPr>
          <w:p w:rsidR="00AE5D27" w:rsidRPr="007C551D" w:rsidRDefault="00AE5D27" w:rsidP="00782BF3">
            <w:pPr>
              <w:pStyle w:val="aff3"/>
            </w:pPr>
            <w:r w:rsidRPr="007C551D">
              <w:t>4.9.1</w:t>
            </w:r>
            <w:r>
              <w:t>.1</w:t>
            </w:r>
          </w:p>
        </w:tc>
        <w:tc>
          <w:tcPr>
            <w:tcW w:w="1418" w:type="dxa"/>
            <w:tcBorders>
              <w:top w:val="single" w:sz="4" w:space="0" w:color="auto"/>
              <w:left w:val="single" w:sz="4" w:space="0" w:color="auto"/>
              <w:bottom w:val="single" w:sz="4" w:space="0" w:color="auto"/>
            </w:tcBorders>
          </w:tcPr>
          <w:p w:rsidR="00AE5D27" w:rsidRPr="00CF5423" w:rsidRDefault="00AE5D27" w:rsidP="00CF5423">
            <w:pPr>
              <w:pStyle w:val="aff3"/>
              <w:jc w:val="left"/>
            </w:pPr>
            <w:r w:rsidRPr="00CF5423">
              <w:t>Минимальная площадь –0</w:t>
            </w:r>
            <w:r w:rsidR="002F113F" w:rsidRPr="00CF5423">
              <w:t>,1га</w:t>
            </w:r>
          </w:p>
          <w:p w:rsidR="00AE5D27" w:rsidRPr="00CF5423" w:rsidRDefault="00AE5D27" w:rsidP="00CF5423">
            <w:pPr>
              <w:pStyle w:val="aff3"/>
              <w:jc w:val="left"/>
            </w:pPr>
            <w:r w:rsidRPr="00CF5423">
              <w:t>Максимальная площадь – 0</w:t>
            </w:r>
            <w:r w:rsidR="00CF5423" w:rsidRPr="00CF5423">
              <w:t>,4га</w:t>
            </w:r>
          </w:p>
        </w:tc>
        <w:tc>
          <w:tcPr>
            <w:tcW w:w="1559" w:type="dxa"/>
            <w:tcBorders>
              <w:top w:val="single" w:sz="4" w:space="0" w:color="auto"/>
              <w:left w:val="single" w:sz="4" w:space="0" w:color="auto"/>
              <w:bottom w:val="single" w:sz="4" w:space="0" w:color="auto"/>
            </w:tcBorders>
          </w:tcPr>
          <w:p w:rsidR="00AE5D27" w:rsidRPr="00CF5423" w:rsidRDefault="003E5C5F" w:rsidP="00CF5423">
            <w:pPr>
              <w:pStyle w:val="aff3"/>
              <w:jc w:val="left"/>
            </w:pPr>
            <w:r w:rsidRPr="00EE0DA2">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AE5D27" w:rsidRPr="00CF5423" w:rsidRDefault="00AE5D27" w:rsidP="007D60F1">
            <w:pPr>
              <w:pStyle w:val="aff3"/>
              <w:ind w:left="-108" w:right="-117"/>
              <w:jc w:val="left"/>
            </w:pPr>
            <w:r w:rsidRPr="00CF5423">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AE5D27" w:rsidRPr="00CF5423" w:rsidRDefault="00AE5D27" w:rsidP="007D60F1">
            <w:pPr>
              <w:pStyle w:val="aff3"/>
              <w:ind w:left="-108" w:right="-117"/>
            </w:pPr>
            <w:r w:rsidRPr="00CF5423">
              <w:t>70</w:t>
            </w:r>
          </w:p>
        </w:tc>
      </w:tr>
      <w:tr w:rsidR="00B64B45" w:rsidRPr="00EE0DA2" w:rsidTr="007C551D">
        <w:trPr>
          <w:trHeight w:val="609"/>
        </w:trPr>
        <w:tc>
          <w:tcPr>
            <w:tcW w:w="1696" w:type="dxa"/>
            <w:vMerge w:val="restart"/>
            <w:tcBorders>
              <w:top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r w:rsidRPr="00EE0DA2">
              <w:rPr>
                <w:b/>
              </w:rPr>
              <w:t>Вспомогательные виды разрешенного использования земельного участка*</w:t>
            </w:r>
          </w:p>
        </w:tc>
        <w:tc>
          <w:tcPr>
            <w:tcW w:w="5392" w:type="dxa"/>
            <w:vMerge w:val="restart"/>
            <w:tcBorders>
              <w:top w:val="single" w:sz="4" w:space="0" w:color="auto"/>
              <w:left w:val="single" w:sz="4" w:space="0" w:color="auto"/>
              <w:right w:val="single" w:sz="4" w:space="0" w:color="auto"/>
            </w:tcBorders>
          </w:tcPr>
          <w:p w:rsidR="00B64B45" w:rsidRPr="00EE0DA2" w:rsidRDefault="006C47A7" w:rsidP="007C551D">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B64B45" w:rsidRPr="00EE0DA2" w:rsidTr="007C551D">
        <w:trPr>
          <w:trHeight w:val="987"/>
        </w:trPr>
        <w:tc>
          <w:tcPr>
            <w:tcW w:w="1696" w:type="dxa"/>
            <w:vMerge/>
            <w:tcBorders>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p>
        </w:tc>
        <w:tc>
          <w:tcPr>
            <w:tcW w:w="5392" w:type="dxa"/>
            <w:vMerge/>
            <w:tcBorders>
              <w:left w:val="single" w:sz="4" w:space="0" w:color="auto"/>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Предельные (минимальные и (или) максимальные) размеры земельных участков,</w:t>
            </w:r>
            <w:r w:rsidRPr="00EE0DA2">
              <w:rPr>
                <w:b/>
              </w:rPr>
              <w:tab/>
            </w:r>
            <w:proofErr w:type="spellStart"/>
            <w:r w:rsidRPr="00EE0DA2">
              <w:rPr>
                <w:b/>
              </w:rPr>
              <w:t>кв.м</w:t>
            </w:r>
            <w:proofErr w:type="spellEnd"/>
          </w:p>
        </w:tc>
        <w:tc>
          <w:tcPr>
            <w:tcW w:w="1559"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64B45" w:rsidRPr="00EE0DA2" w:rsidTr="007C551D">
        <w:tc>
          <w:tcPr>
            <w:tcW w:w="1696" w:type="dxa"/>
            <w:tcBorders>
              <w:top w:val="single" w:sz="4" w:space="0" w:color="auto"/>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r w:rsidRPr="00EE0DA2">
              <w:rPr>
                <w:b/>
              </w:rPr>
              <w:t>1</w:t>
            </w:r>
          </w:p>
        </w:tc>
        <w:tc>
          <w:tcPr>
            <w:tcW w:w="5392" w:type="dxa"/>
            <w:tcBorders>
              <w:top w:val="single" w:sz="4" w:space="0" w:color="auto"/>
              <w:left w:val="single" w:sz="4" w:space="0" w:color="auto"/>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r w:rsidRPr="00EE0DA2">
              <w:rPr>
                <w:b/>
              </w:rPr>
              <w:t>2</w:t>
            </w:r>
          </w:p>
        </w:tc>
        <w:tc>
          <w:tcPr>
            <w:tcW w:w="864"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3</w:t>
            </w:r>
          </w:p>
        </w:tc>
        <w:tc>
          <w:tcPr>
            <w:tcW w:w="1418"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4</w:t>
            </w:r>
          </w:p>
        </w:tc>
        <w:tc>
          <w:tcPr>
            <w:tcW w:w="1559"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5</w:t>
            </w:r>
          </w:p>
        </w:tc>
        <w:tc>
          <w:tcPr>
            <w:tcW w:w="2122"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6</w:t>
            </w:r>
          </w:p>
        </w:tc>
        <w:tc>
          <w:tcPr>
            <w:tcW w:w="1705"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7</w:t>
            </w:r>
          </w:p>
        </w:tc>
      </w:tr>
      <w:tr w:rsidR="00AE5D27" w:rsidRPr="00EE0DA2" w:rsidTr="002D433B">
        <w:tc>
          <w:tcPr>
            <w:tcW w:w="1696" w:type="dxa"/>
            <w:tcBorders>
              <w:top w:val="single" w:sz="4" w:space="0" w:color="auto"/>
              <w:bottom w:val="single" w:sz="4" w:space="0" w:color="auto"/>
              <w:right w:val="single" w:sz="4" w:space="0" w:color="auto"/>
            </w:tcBorders>
          </w:tcPr>
          <w:p w:rsidR="00AE5D27" w:rsidRPr="002361F7" w:rsidRDefault="00AE5D27"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 xml:space="preserve">Земельные </w:t>
            </w:r>
            <w:r w:rsidRPr="002361F7">
              <w:rPr>
                <w:rFonts w:ascii="Times New Roman" w:hAnsi="Times New Roman" w:cs="Times New Roman"/>
                <w:sz w:val="24"/>
                <w:szCs w:val="24"/>
              </w:rPr>
              <w:lastRenderedPageBreak/>
              <w:t>участки (территории) общего пользования</w:t>
            </w:r>
          </w:p>
        </w:tc>
        <w:tc>
          <w:tcPr>
            <w:tcW w:w="5392" w:type="dxa"/>
            <w:tcBorders>
              <w:top w:val="single" w:sz="4" w:space="0" w:color="auto"/>
              <w:left w:val="single" w:sz="4" w:space="0" w:color="auto"/>
              <w:bottom w:val="single" w:sz="4" w:space="0" w:color="auto"/>
              <w:right w:val="single" w:sz="4" w:space="0" w:color="auto"/>
            </w:tcBorders>
          </w:tcPr>
          <w:p w:rsidR="00AE5D27" w:rsidRPr="002361F7" w:rsidRDefault="00AE5D27"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lastRenderedPageBreak/>
              <w:t xml:space="preserve">Земельные участки общего пользования. </w:t>
            </w:r>
            <w:r w:rsidRPr="002361F7">
              <w:rPr>
                <w:rFonts w:ascii="Times New Roman" w:hAnsi="Times New Roman" w:cs="Times New Roman"/>
                <w:sz w:val="24"/>
                <w:szCs w:val="24"/>
              </w:rPr>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Par664" w:tooltip="12.0.1" w:history="1">
              <w:r w:rsidRPr="002361F7">
                <w:rPr>
                  <w:rFonts w:ascii="Times New Roman" w:hAnsi="Times New Roman" w:cs="Times New Roman"/>
                  <w:color w:val="0000FF"/>
                  <w:sz w:val="24"/>
                  <w:szCs w:val="24"/>
                </w:rPr>
                <w:t>кодами 12.0.1</w:t>
              </w:r>
            </w:hyperlink>
            <w:r w:rsidRPr="002361F7">
              <w:rPr>
                <w:rFonts w:ascii="Times New Roman" w:hAnsi="Times New Roman" w:cs="Times New Roman"/>
                <w:sz w:val="24"/>
                <w:szCs w:val="24"/>
              </w:rPr>
              <w:t xml:space="preserve"> - </w:t>
            </w:r>
            <w:hyperlink w:anchor="Par668" w:tooltip="12.0.2" w:history="1">
              <w:r w:rsidRPr="002361F7">
                <w:rPr>
                  <w:rFonts w:ascii="Times New Roman" w:hAnsi="Times New Roman" w:cs="Times New Roman"/>
                  <w:color w:val="0000FF"/>
                  <w:sz w:val="24"/>
                  <w:szCs w:val="24"/>
                </w:rPr>
                <w:t>12.0.2</w:t>
              </w:r>
            </w:hyperlink>
          </w:p>
        </w:tc>
        <w:tc>
          <w:tcPr>
            <w:tcW w:w="864" w:type="dxa"/>
            <w:tcBorders>
              <w:top w:val="single" w:sz="4" w:space="0" w:color="auto"/>
              <w:left w:val="single" w:sz="4" w:space="0" w:color="auto"/>
              <w:bottom w:val="single" w:sz="4" w:space="0" w:color="auto"/>
            </w:tcBorders>
          </w:tcPr>
          <w:p w:rsidR="00AE5D27" w:rsidRPr="00782BF3" w:rsidRDefault="00AE5D27" w:rsidP="00782BF3">
            <w:pPr>
              <w:pStyle w:val="aff3"/>
            </w:pPr>
            <w:r w:rsidRPr="00782BF3">
              <w:lastRenderedPageBreak/>
              <w:t>12.0</w:t>
            </w:r>
          </w:p>
        </w:tc>
        <w:tc>
          <w:tcPr>
            <w:tcW w:w="1418" w:type="dxa"/>
            <w:tcBorders>
              <w:top w:val="single" w:sz="4" w:space="0" w:color="auto"/>
              <w:left w:val="single" w:sz="4" w:space="0" w:color="auto"/>
              <w:bottom w:val="single" w:sz="4" w:space="0" w:color="auto"/>
            </w:tcBorders>
          </w:tcPr>
          <w:p w:rsidR="00AE5D27" w:rsidRPr="007415D2" w:rsidRDefault="00AE5D27" w:rsidP="007D60F1">
            <w:pPr>
              <w:pStyle w:val="aff3"/>
              <w:ind w:left="-108" w:right="-117"/>
              <w:jc w:val="left"/>
            </w:pPr>
            <w:r w:rsidRPr="007415D2">
              <w:t xml:space="preserve">Не подлежат </w:t>
            </w:r>
            <w:r w:rsidRPr="007415D2">
              <w:lastRenderedPageBreak/>
              <w:t>установлению</w:t>
            </w:r>
          </w:p>
        </w:tc>
        <w:tc>
          <w:tcPr>
            <w:tcW w:w="1559" w:type="dxa"/>
            <w:tcBorders>
              <w:top w:val="single" w:sz="4" w:space="0" w:color="auto"/>
              <w:left w:val="single" w:sz="4" w:space="0" w:color="auto"/>
              <w:bottom w:val="single" w:sz="4" w:space="0" w:color="auto"/>
            </w:tcBorders>
          </w:tcPr>
          <w:p w:rsidR="00AE5D27" w:rsidRPr="007415D2" w:rsidRDefault="00AE5D27" w:rsidP="007D60F1">
            <w:pPr>
              <w:pStyle w:val="aff3"/>
              <w:ind w:left="-108" w:right="-117"/>
              <w:jc w:val="left"/>
            </w:pPr>
            <w:r w:rsidRPr="007415D2">
              <w:lastRenderedPageBreak/>
              <w:t xml:space="preserve">Не подлежат </w:t>
            </w:r>
            <w:r w:rsidRPr="007415D2">
              <w:lastRenderedPageBreak/>
              <w:t>установлению</w:t>
            </w:r>
          </w:p>
        </w:tc>
        <w:tc>
          <w:tcPr>
            <w:tcW w:w="2122" w:type="dxa"/>
            <w:tcBorders>
              <w:top w:val="single" w:sz="4" w:space="0" w:color="auto"/>
              <w:left w:val="single" w:sz="4" w:space="0" w:color="auto"/>
              <w:bottom w:val="single" w:sz="4" w:space="0" w:color="auto"/>
            </w:tcBorders>
          </w:tcPr>
          <w:p w:rsidR="00AE5D27" w:rsidRPr="007415D2" w:rsidRDefault="00AE5D27" w:rsidP="007D60F1">
            <w:pPr>
              <w:pStyle w:val="aff3"/>
              <w:ind w:left="-108" w:right="-117"/>
              <w:jc w:val="left"/>
            </w:pPr>
            <w:r w:rsidRPr="007415D2">
              <w:lastRenderedPageBreak/>
              <w:t xml:space="preserve">Не подлежат </w:t>
            </w:r>
            <w:r w:rsidRPr="007415D2">
              <w:lastRenderedPageBreak/>
              <w:t>установлению</w:t>
            </w:r>
          </w:p>
        </w:tc>
        <w:tc>
          <w:tcPr>
            <w:tcW w:w="1705" w:type="dxa"/>
            <w:tcBorders>
              <w:top w:val="single" w:sz="4" w:space="0" w:color="auto"/>
              <w:left w:val="single" w:sz="4" w:space="0" w:color="auto"/>
              <w:bottom w:val="single" w:sz="4" w:space="0" w:color="auto"/>
            </w:tcBorders>
          </w:tcPr>
          <w:p w:rsidR="00AE5D27" w:rsidRPr="007415D2" w:rsidRDefault="00AE5D27" w:rsidP="007D60F1">
            <w:pPr>
              <w:pStyle w:val="aff3"/>
              <w:ind w:left="-108" w:right="-117"/>
              <w:jc w:val="left"/>
            </w:pPr>
            <w:r w:rsidRPr="007415D2">
              <w:lastRenderedPageBreak/>
              <w:t xml:space="preserve">Не подлежат </w:t>
            </w:r>
            <w:r w:rsidRPr="007415D2">
              <w:lastRenderedPageBreak/>
              <w:t>установлению</w:t>
            </w:r>
          </w:p>
        </w:tc>
      </w:tr>
      <w:tr w:rsidR="003E5C5F" w:rsidRPr="00EE0DA2" w:rsidTr="002D433B">
        <w:tc>
          <w:tcPr>
            <w:tcW w:w="1696" w:type="dxa"/>
            <w:tcBorders>
              <w:top w:val="single" w:sz="4" w:space="0" w:color="auto"/>
              <w:bottom w:val="single" w:sz="4" w:space="0" w:color="auto"/>
              <w:right w:val="single" w:sz="4" w:space="0" w:color="auto"/>
            </w:tcBorders>
          </w:tcPr>
          <w:p w:rsidR="003E5C5F" w:rsidRPr="002361F7" w:rsidRDefault="003E5C5F"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lastRenderedPageBreak/>
              <w:t>Хранение автотранспорта</w:t>
            </w:r>
          </w:p>
        </w:tc>
        <w:tc>
          <w:tcPr>
            <w:tcW w:w="5392" w:type="dxa"/>
            <w:tcBorders>
              <w:top w:val="single" w:sz="4" w:space="0" w:color="auto"/>
              <w:left w:val="single" w:sz="4" w:space="0" w:color="auto"/>
              <w:bottom w:val="single" w:sz="4" w:space="0" w:color="auto"/>
              <w:right w:val="single" w:sz="4" w:space="0" w:color="auto"/>
            </w:tcBorders>
          </w:tcPr>
          <w:p w:rsidR="003E5C5F" w:rsidRPr="002361F7" w:rsidRDefault="003E5C5F"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2361F7">
              <w:rPr>
                <w:rFonts w:ascii="Times New Roman" w:hAnsi="Times New Roman" w:cs="Times New Roman"/>
                <w:sz w:val="24"/>
                <w:szCs w:val="24"/>
              </w:rPr>
              <w:t>машино</w:t>
            </w:r>
            <w:proofErr w:type="spellEnd"/>
            <w:r w:rsidRPr="002361F7">
              <w:rPr>
                <w:rFonts w:ascii="Times New Roman" w:hAnsi="Times New Roman" w:cs="Times New Roman"/>
                <w:sz w:val="24"/>
                <w:szCs w:val="24"/>
              </w:rPr>
              <w:t xml:space="preserve">-места, за исключением гаражей, размещение которых предусмотрено содержанием вида разрешенного использования с </w:t>
            </w:r>
            <w:hyperlink w:anchor="Par382" w:tooltip="4.9" w:history="1">
              <w:r w:rsidRPr="002361F7">
                <w:rPr>
                  <w:rFonts w:ascii="Times New Roman" w:hAnsi="Times New Roman" w:cs="Times New Roman"/>
                  <w:color w:val="0000FF"/>
                  <w:sz w:val="24"/>
                  <w:szCs w:val="24"/>
                </w:rPr>
                <w:t>кодом 4.9</w:t>
              </w:r>
            </w:hyperlink>
          </w:p>
        </w:tc>
        <w:tc>
          <w:tcPr>
            <w:tcW w:w="864" w:type="dxa"/>
            <w:tcBorders>
              <w:top w:val="single" w:sz="4" w:space="0" w:color="auto"/>
              <w:left w:val="single" w:sz="4" w:space="0" w:color="auto"/>
              <w:bottom w:val="single" w:sz="4" w:space="0" w:color="auto"/>
            </w:tcBorders>
          </w:tcPr>
          <w:p w:rsidR="003E5C5F" w:rsidRPr="00782BF3" w:rsidRDefault="003E5C5F" w:rsidP="00782BF3">
            <w:pPr>
              <w:pStyle w:val="aff3"/>
            </w:pPr>
            <w:r w:rsidRPr="00782BF3">
              <w:t>2.7.1</w:t>
            </w:r>
          </w:p>
        </w:tc>
        <w:tc>
          <w:tcPr>
            <w:tcW w:w="1418" w:type="dxa"/>
            <w:tcBorders>
              <w:top w:val="single" w:sz="4" w:space="0" w:color="auto"/>
              <w:left w:val="single" w:sz="4" w:space="0" w:color="auto"/>
              <w:bottom w:val="single" w:sz="4" w:space="0" w:color="auto"/>
            </w:tcBorders>
          </w:tcPr>
          <w:p w:rsidR="003E5C5F" w:rsidRPr="00CF5423" w:rsidRDefault="003E5C5F" w:rsidP="007D60F1">
            <w:pPr>
              <w:pStyle w:val="aff3"/>
              <w:ind w:left="-94" w:right="-117"/>
              <w:jc w:val="left"/>
            </w:pPr>
            <w:r w:rsidRPr="00CF5423">
              <w:t>Минимальная площадь – 60</w:t>
            </w:r>
          </w:p>
          <w:p w:rsidR="003E5C5F" w:rsidRPr="00CF5423" w:rsidRDefault="003E5C5F" w:rsidP="00CF5423">
            <w:pPr>
              <w:pStyle w:val="aff3"/>
              <w:ind w:left="-108" w:right="-117"/>
              <w:jc w:val="left"/>
            </w:pPr>
            <w:r w:rsidRPr="00CF5423">
              <w:t>Максимальная площадь – 500</w:t>
            </w:r>
          </w:p>
        </w:tc>
        <w:tc>
          <w:tcPr>
            <w:tcW w:w="1559" w:type="dxa"/>
            <w:tcBorders>
              <w:top w:val="single" w:sz="4" w:space="0" w:color="auto"/>
              <w:left w:val="single" w:sz="4" w:space="0" w:color="auto"/>
              <w:bottom w:val="single" w:sz="4" w:space="0" w:color="auto"/>
            </w:tcBorders>
          </w:tcPr>
          <w:p w:rsidR="003E5C5F" w:rsidRDefault="003E5C5F" w:rsidP="003E5C5F">
            <w:pPr>
              <w:ind w:left="20" w:firstLine="0"/>
            </w:pPr>
            <w:r w:rsidRPr="00807199">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3E5C5F" w:rsidRPr="00CF5423" w:rsidRDefault="003E5C5F" w:rsidP="007D60F1">
            <w:pPr>
              <w:pStyle w:val="aff3"/>
              <w:ind w:left="-108" w:right="-117"/>
              <w:jc w:val="left"/>
            </w:pPr>
            <w:r w:rsidRPr="00CF5423">
              <w:t>Не подлежат установлению</w:t>
            </w:r>
          </w:p>
        </w:tc>
        <w:tc>
          <w:tcPr>
            <w:tcW w:w="1705" w:type="dxa"/>
            <w:tcBorders>
              <w:top w:val="single" w:sz="4" w:space="0" w:color="auto"/>
              <w:left w:val="single" w:sz="4" w:space="0" w:color="auto"/>
              <w:bottom w:val="single" w:sz="4" w:space="0" w:color="auto"/>
            </w:tcBorders>
          </w:tcPr>
          <w:p w:rsidR="003E5C5F" w:rsidRPr="00CF5423" w:rsidRDefault="003E5C5F" w:rsidP="007D60F1">
            <w:pPr>
              <w:pStyle w:val="aff3"/>
              <w:ind w:left="-108" w:right="-117"/>
            </w:pPr>
            <w:r w:rsidRPr="00CF5423">
              <w:t>100</w:t>
            </w:r>
          </w:p>
        </w:tc>
      </w:tr>
      <w:tr w:rsidR="003E5C5F" w:rsidRPr="00EE0DA2" w:rsidTr="002D433B">
        <w:tc>
          <w:tcPr>
            <w:tcW w:w="1696" w:type="dxa"/>
            <w:tcBorders>
              <w:top w:val="single" w:sz="4" w:space="0" w:color="auto"/>
              <w:bottom w:val="single" w:sz="4" w:space="0" w:color="auto"/>
              <w:right w:val="single" w:sz="4" w:space="0" w:color="auto"/>
            </w:tcBorders>
          </w:tcPr>
          <w:p w:rsidR="003E5C5F" w:rsidRPr="002361F7" w:rsidRDefault="003E5C5F"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Склады</w:t>
            </w:r>
          </w:p>
        </w:tc>
        <w:tc>
          <w:tcPr>
            <w:tcW w:w="5392" w:type="dxa"/>
            <w:tcBorders>
              <w:top w:val="single" w:sz="4" w:space="0" w:color="auto"/>
              <w:left w:val="single" w:sz="4" w:space="0" w:color="auto"/>
              <w:bottom w:val="single" w:sz="4" w:space="0" w:color="auto"/>
              <w:right w:val="single" w:sz="4" w:space="0" w:color="auto"/>
            </w:tcBorders>
          </w:tcPr>
          <w:p w:rsidR="003E5C5F" w:rsidRPr="002361F7" w:rsidRDefault="003E5C5F"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 w:type="dxa"/>
            <w:tcBorders>
              <w:top w:val="single" w:sz="4" w:space="0" w:color="auto"/>
              <w:left w:val="single" w:sz="4" w:space="0" w:color="auto"/>
              <w:bottom w:val="single" w:sz="4" w:space="0" w:color="auto"/>
            </w:tcBorders>
          </w:tcPr>
          <w:p w:rsidR="003E5C5F" w:rsidRPr="00782BF3" w:rsidRDefault="003E5C5F" w:rsidP="00782BF3">
            <w:pPr>
              <w:pStyle w:val="aff3"/>
            </w:pPr>
            <w:r w:rsidRPr="00782BF3">
              <w:t>6.9</w:t>
            </w:r>
          </w:p>
        </w:tc>
        <w:tc>
          <w:tcPr>
            <w:tcW w:w="1418" w:type="dxa"/>
            <w:tcBorders>
              <w:top w:val="single" w:sz="4" w:space="0" w:color="auto"/>
              <w:left w:val="single" w:sz="4" w:space="0" w:color="auto"/>
              <w:bottom w:val="single" w:sz="4" w:space="0" w:color="auto"/>
            </w:tcBorders>
          </w:tcPr>
          <w:p w:rsidR="003E5C5F" w:rsidRPr="00CF5423" w:rsidRDefault="003E5C5F" w:rsidP="007D60F1">
            <w:pPr>
              <w:pStyle w:val="aff3"/>
              <w:ind w:left="-94" w:right="-117"/>
              <w:jc w:val="left"/>
            </w:pPr>
            <w:r w:rsidRPr="00CF5423">
              <w:t>Минимальная площадь – 300</w:t>
            </w:r>
          </w:p>
          <w:p w:rsidR="003E5C5F" w:rsidRPr="00CF5423" w:rsidRDefault="003E5C5F" w:rsidP="007D60F1">
            <w:pPr>
              <w:pStyle w:val="aff3"/>
              <w:ind w:left="-108" w:right="-117"/>
              <w:jc w:val="left"/>
            </w:pPr>
          </w:p>
        </w:tc>
        <w:tc>
          <w:tcPr>
            <w:tcW w:w="1559" w:type="dxa"/>
            <w:tcBorders>
              <w:top w:val="single" w:sz="4" w:space="0" w:color="auto"/>
              <w:left w:val="single" w:sz="4" w:space="0" w:color="auto"/>
              <w:bottom w:val="single" w:sz="4" w:space="0" w:color="auto"/>
            </w:tcBorders>
          </w:tcPr>
          <w:p w:rsidR="003E5C5F" w:rsidRDefault="003E5C5F" w:rsidP="003E5C5F">
            <w:pPr>
              <w:ind w:left="20" w:firstLine="0"/>
            </w:pPr>
            <w:r w:rsidRPr="00807199">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3E5C5F" w:rsidRPr="00CF5423" w:rsidRDefault="003E5C5F" w:rsidP="00CF5423">
            <w:pPr>
              <w:pStyle w:val="aff3"/>
              <w:ind w:left="-108" w:right="-117"/>
              <w:jc w:val="left"/>
            </w:pPr>
            <w:r w:rsidRPr="00CF5423">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3E5C5F" w:rsidRPr="00CF5423" w:rsidRDefault="003E5C5F" w:rsidP="007D60F1">
            <w:pPr>
              <w:pStyle w:val="aff3"/>
              <w:ind w:left="-108" w:right="-117"/>
            </w:pPr>
            <w:r w:rsidRPr="00CF5423">
              <w:t>80</w:t>
            </w:r>
          </w:p>
        </w:tc>
      </w:tr>
      <w:tr w:rsidR="00AE5D27" w:rsidRPr="00EE0DA2" w:rsidTr="002D433B">
        <w:tc>
          <w:tcPr>
            <w:tcW w:w="1696" w:type="dxa"/>
            <w:tcBorders>
              <w:top w:val="single" w:sz="4" w:space="0" w:color="auto"/>
              <w:bottom w:val="single" w:sz="4" w:space="0" w:color="auto"/>
              <w:right w:val="single" w:sz="4" w:space="0" w:color="auto"/>
            </w:tcBorders>
          </w:tcPr>
          <w:p w:rsidR="00AE5D27" w:rsidRPr="002361F7" w:rsidRDefault="00AE5D27" w:rsidP="002D433B">
            <w:pPr>
              <w:pStyle w:val="ConsPlusNormal"/>
              <w:rPr>
                <w:rFonts w:ascii="Times New Roman" w:hAnsi="Times New Roman" w:cs="Times New Roman"/>
                <w:sz w:val="24"/>
                <w:szCs w:val="24"/>
              </w:rPr>
            </w:pPr>
            <w:r w:rsidRPr="002361F7">
              <w:rPr>
                <w:rFonts w:ascii="Times New Roman" w:hAnsi="Times New Roman" w:cs="Times New Roman"/>
                <w:sz w:val="24"/>
                <w:szCs w:val="24"/>
              </w:rPr>
              <w:t>Автомобильный транспорт</w:t>
            </w:r>
          </w:p>
        </w:tc>
        <w:tc>
          <w:tcPr>
            <w:tcW w:w="5392" w:type="dxa"/>
            <w:tcBorders>
              <w:top w:val="single" w:sz="4" w:space="0" w:color="auto"/>
              <w:left w:val="single" w:sz="4" w:space="0" w:color="auto"/>
              <w:bottom w:val="single" w:sz="4" w:space="0" w:color="auto"/>
              <w:right w:val="single" w:sz="4" w:space="0" w:color="auto"/>
            </w:tcBorders>
          </w:tcPr>
          <w:p w:rsidR="00AE5D27" w:rsidRPr="002361F7" w:rsidRDefault="00AE5D27" w:rsidP="002D433B">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559" w:tooltip="7.2.1" w:history="1">
              <w:r w:rsidRPr="002361F7">
                <w:rPr>
                  <w:rFonts w:ascii="Times New Roman" w:hAnsi="Times New Roman" w:cs="Times New Roman"/>
                  <w:color w:val="0000FF"/>
                  <w:sz w:val="24"/>
                  <w:szCs w:val="24"/>
                </w:rPr>
                <w:t>кодами 7.2.1</w:t>
              </w:r>
            </w:hyperlink>
            <w:r w:rsidRPr="002361F7">
              <w:rPr>
                <w:rFonts w:ascii="Times New Roman" w:hAnsi="Times New Roman" w:cs="Times New Roman"/>
                <w:sz w:val="24"/>
                <w:szCs w:val="24"/>
              </w:rPr>
              <w:t xml:space="preserve"> - </w:t>
            </w:r>
            <w:hyperlink w:anchor="Par567" w:tooltip="7.2.3" w:history="1">
              <w:r w:rsidRPr="002361F7">
                <w:rPr>
                  <w:rFonts w:ascii="Times New Roman" w:hAnsi="Times New Roman" w:cs="Times New Roman"/>
                  <w:color w:val="0000FF"/>
                  <w:sz w:val="24"/>
                  <w:szCs w:val="24"/>
                </w:rPr>
                <w:t>7.2.3</w:t>
              </w:r>
            </w:hyperlink>
          </w:p>
        </w:tc>
        <w:tc>
          <w:tcPr>
            <w:tcW w:w="864" w:type="dxa"/>
            <w:tcBorders>
              <w:top w:val="single" w:sz="4" w:space="0" w:color="auto"/>
              <w:left w:val="single" w:sz="4" w:space="0" w:color="auto"/>
              <w:bottom w:val="single" w:sz="4" w:space="0" w:color="auto"/>
            </w:tcBorders>
          </w:tcPr>
          <w:p w:rsidR="00AE5D27" w:rsidRPr="00782BF3" w:rsidRDefault="00AE5D27" w:rsidP="00782BF3">
            <w:pPr>
              <w:pStyle w:val="aff3"/>
            </w:pPr>
            <w:r w:rsidRPr="00782BF3">
              <w:t>7.2</w:t>
            </w:r>
          </w:p>
        </w:tc>
        <w:tc>
          <w:tcPr>
            <w:tcW w:w="1418" w:type="dxa"/>
            <w:tcBorders>
              <w:top w:val="single" w:sz="4" w:space="0" w:color="auto"/>
              <w:left w:val="single" w:sz="4" w:space="0" w:color="auto"/>
              <w:bottom w:val="single" w:sz="4" w:space="0" w:color="auto"/>
            </w:tcBorders>
          </w:tcPr>
          <w:p w:rsidR="00AE5D27" w:rsidRPr="007415D2" w:rsidRDefault="00AE5D27" w:rsidP="007D60F1">
            <w:pPr>
              <w:pStyle w:val="aff3"/>
              <w:ind w:left="-108" w:right="-117"/>
              <w:jc w:val="left"/>
            </w:pPr>
            <w:r w:rsidRPr="007415D2">
              <w:t>Не подлежат установлению</w:t>
            </w:r>
          </w:p>
        </w:tc>
        <w:tc>
          <w:tcPr>
            <w:tcW w:w="1559" w:type="dxa"/>
            <w:tcBorders>
              <w:top w:val="single" w:sz="4" w:space="0" w:color="auto"/>
              <w:left w:val="single" w:sz="4" w:space="0" w:color="auto"/>
              <w:bottom w:val="single" w:sz="4" w:space="0" w:color="auto"/>
            </w:tcBorders>
          </w:tcPr>
          <w:p w:rsidR="00AE5D27" w:rsidRPr="007415D2" w:rsidRDefault="00AE5D27" w:rsidP="007D60F1">
            <w:pPr>
              <w:pStyle w:val="aff3"/>
              <w:ind w:left="-108" w:right="-117"/>
              <w:jc w:val="left"/>
            </w:pPr>
            <w:r w:rsidRPr="007415D2">
              <w:t>Не подлежат установлению</w:t>
            </w:r>
          </w:p>
        </w:tc>
        <w:tc>
          <w:tcPr>
            <w:tcW w:w="2122" w:type="dxa"/>
            <w:tcBorders>
              <w:top w:val="single" w:sz="4" w:space="0" w:color="auto"/>
              <w:left w:val="single" w:sz="4" w:space="0" w:color="auto"/>
              <w:bottom w:val="single" w:sz="4" w:space="0" w:color="auto"/>
            </w:tcBorders>
          </w:tcPr>
          <w:p w:rsidR="00AE5D27" w:rsidRPr="007415D2" w:rsidRDefault="00AE5D27" w:rsidP="007D60F1">
            <w:pPr>
              <w:pStyle w:val="aff3"/>
              <w:ind w:left="-108" w:right="-117"/>
              <w:jc w:val="left"/>
            </w:pPr>
            <w:r w:rsidRPr="007415D2">
              <w:t>Не подлежат установлению</w:t>
            </w:r>
          </w:p>
        </w:tc>
        <w:tc>
          <w:tcPr>
            <w:tcW w:w="1705" w:type="dxa"/>
            <w:tcBorders>
              <w:top w:val="single" w:sz="4" w:space="0" w:color="auto"/>
              <w:left w:val="single" w:sz="4" w:space="0" w:color="auto"/>
              <w:bottom w:val="single" w:sz="4" w:space="0" w:color="auto"/>
            </w:tcBorders>
          </w:tcPr>
          <w:p w:rsidR="00AE5D27" w:rsidRPr="007415D2" w:rsidRDefault="00AE5D27" w:rsidP="007D60F1">
            <w:pPr>
              <w:pStyle w:val="aff3"/>
              <w:ind w:left="-108" w:right="-117"/>
              <w:jc w:val="left"/>
            </w:pPr>
            <w:r w:rsidRPr="007415D2">
              <w:t>Не подлежат установлению</w:t>
            </w:r>
          </w:p>
        </w:tc>
      </w:tr>
    </w:tbl>
    <w:p w:rsidR="00B64B45" w:rsidRPr="005552C4" w:rsidRDefault="00B64B45" w:rsidP="00B64B45">
      <w:pPr>
        <w:ind w:right="394" w:firstLine="567"/>
      </w:pPr>
      <w:r w:rsidRPr="005552C4">
        <w:t>* в скобках указаны равнозначные наименования видов разрешенного использования;</w:t>
      </w:r>
    </w:p>
    <w:p w:rsidR="00B64B45" w:rsidRPr="005552C4" w:rsidRDefault="00B64B45" w:rsidP="00B64B45">
      <w:pPr>
        <w:ind w:right="394" w:firstLine="567"/>
      </w:pPr>
      <w:r w:rsidRPr="005552C4">
        <w:lastRenderedPageBreak/>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B64B45" w:rsidRPr="005552C4" w:rsidRDefault="00B64B45" w:rsidP="00B64B45">
      <w:pPr>
        <w:ind w:firstLine="567"/>
      </w:pPr>
      <w:r w:rsidRPr="005552C4">
        <w:t>*** текстовое наименование ВРИ и его код (числовое обозначение) являются равнозначными.</w:t>
      </w:r>
    </w:p>
    <w:p w:rsidR="00B64B45" w:rsidRPr="005552C4" w:rsidRDefault="00B64B45" w:rsidP="00B64B45">
      <w:pPr>
        <w:ind w:firstLine="567"/>
      </w:pPr>
    </w:p>
    <w:p w:rsidR="00B64B45" w:rsidRPr="007415D2" w:rsidRDefault="00B64B45" w:rsidP="00B64B45">
      <w:pPr>
        <w:spacing w:before="240"/>
        <w:rPr>
          <w:i/>
        </w:rPr>
      </w:pPr>
      <w:r w:rsidRPr="007415D2">
        <w:rPr>
          <w:i/>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B64B45" w:rsidRPr="007415D2" w:rsidRDefault="00B64B45" w:rsidP="00B64B45">
      <w:pPr>
        <w:rPr>
          <w:b/>
          <w:iCs/>
        </w:rPr>
      </w:pPr>
    </w:p>
    <w:p w:rsidR="00B64B45" w:rsidRPr="008C7661" w:rsidRDefault="00B64B45" w:rsidP="00B64B45">
      <w:pPr>
        <w:rPr>
          <w:b/>
          <w:iCs/>
        </w:rPr>
      </w:pPr>
      <w:r w:rsidRPr="008C7661">
        <w:rPr>
          <w:b/>
          <w:iCs/>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w:t>
      </w:r>
      <w:r>
        <w:rPr>
          <w:b/>
          <w:iCs/>
        </w:rPr>
        <w:t>6</w:t>
      </w:r>
      <w:r w:rsidRPr="008C7661">
        <w:rPr>
          <w:b/>
          <w:iCs/>
        </w:rPr>
        <w:t>, нормами освещенности, приведенными в СП 52.13330, а также в соответствии с противопожарными требованиями.</w:t>
      </w:r>
    </w:p>
    <w:p w:rsidR="00B64B45" w:rsidRPr="008C7661" w:rsidRDefault="00B64B45" w:rsidP="00B64B45">
      <w:pPr>
        <w:spacing w:before="240"/>
        <w:rPr>
          <w:b/>
          <w:iCs/>
        </w:rPr>
      </w:pPr>
      <w:r w:rsidRPr="008C7661">
        <w:rPr>
          <w:b/>
          <w:iCs/>
        </w:rPr>
        <w:t xml:space="preserve">Требования к противопожарным расстояниям между зданиями, сооружениями и строениями определяются </w:t>
      </w:r>
      <w:proofErr w:type="gramStart"/>
      <w:r w:rsidRPr="008C7661">
        <w:rPr>
          <w:b/>
          <w:iCs/>
        </w:rPr>
        <w:t xml:space="preserve">согласно </w:t>
      </w:r>
      <w:r>
        <w:rPr>
          <w:b/>
          <w:iCs/>
        </w:rPr>
        <w:t>с</w:t>
      </w:r>
      <w:r w:rsidRPr="008C7661">
        <w:rPr>
          <w:b/>
          <w:iCs/>
        </w:rPr>
        <w:t>татьи</w:t>
      </w:r>
      <w:proofErr w:type="gramEnd"/>
      <w:r w:rsidRPr="008C7661">
        <w:rPr>
          <w:b/>
          <w:iCs/>
        </w:rPr>
        <w:t xml:space="preserve"> 69 «Противопожарные расстояния между зданиями, сооружениями и лесничес</w:t>
      </w:r>
      <w:r>
        <w:rPr>
          <w:b/>
          <w:iCs/>
        </w:rPr>
        <w:t>твами</w:t>
      </w:r>
      <w:r w:rsidRPr="008C7661">
        <w:rPr>
          <w:b/>
          <w:iCs/>
        </w:rPr>
        <w:t xml:space="preserve">» Федерального закона </w:t>
      </w:r>
      <w:r w:rsidRPr="00A8302B">
        <w:rPr>
          <w:b/>
          <w:iCs/>
        </w:rPr>
        <w:t>от 22 июля 2008 года N 123-ФЗ "Технический регламент о требованиях пожарной безопасности"</w:t>
      </w:r>
      <w:r>
        <w:rPr>
          <w:b/>
          <w:iCs/>
        </w:rPr>
        <w:t xml:space="preserve"> </w:t>
      </w:r>
      <w:r w:rsidRPr="00A8302B">
        <w:rPr>
          <w:b/>
          <w:iCs/>
        </w:rPr>
        <w:t>(с изменениями на 27 декабря 2018 года)</w:t>
      </w:r>
      <w:r w:rsidRPr="008C7661">
        <w:rPr>
          <w:b/>
          <w:iCs/>
        </w:rPr>
        <w:t>.</w:t>
      </w:r>
    </w:p>
    <w:p w:rsidR="00B64B45" w:rsidRDefault="00B64B45" w:rsidP="00B64B45">
      <w:pPr>
        <w:spacing w:before="240"/>
        <w:rPr>
          <w:b/>
          <w:i/>
          <w:iCs/>
          <w:sz w:val="28"/>
          <w:szCs w:val="28"/>
        </w:rPr>
      </w:pPr>
      <w:r w:rsidRPr="008C7661">
        <w:rPr>
          <w:b/>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roofErr w:type="gramStart"/>
      <w:r w:rsidRPr="008C7661">
        <w:rPr>
          <w:b/>
        </w:rPr>
        <w:t>для случаев</w:t>
      </w:r>
      <w:proofErr w:type="gramEnd"/>
      <w:r w:rsidRPr="008C7661">
        <w:rPr>
          <w:b/>
        </w:rPr>
        <w:t xml:space="preserve"> не</w:t>
      </w:r>
      <w:r>
        <w:rPr>
          <w:b/>
        </w:rPr>
        <w:t xml:space="preserve"> </w:t>
      </w:r>
      <w:r w:rsidRPr="008C7661">
        <w:rPr>
          <w:b/>
        </w:rPr>
        <w:t>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w:t>
      </w:r>
      <w:r>
        <w:rPr>
          <w:b/>
        </w:rPr>
        <w:t>и</w:t>
      </w:r>
      <w:r w:rsidRPr="008C7661">
        <w:rPr>
          <w:b/>
        </w:rPr>
        <w:t xml:space="preserve"> регламентами.</w:t>
      </w:r>
    </w:p>
    <w:p w:rsidR="00B64B45" w:rsidRDefault="00B64B45" w:rsidP="000E2252">
      <w:pPr>
        <w:jc w:val="left"/>
        <w:rPr>
          <w:b/>
          <w:bCs/>
          <w:color w:val="8496B0"/>
          <w:u w:val="single"/>
        </w:rPr>
      </w:pPr>
    </w:p>
    <w:p w:rsidR="00B64B45" w:rsidRPr="001B009A" w:rsidRDefault="00B64B45" w:rsidP="000E2252">
      <w:pPr>
        <w:jc w:val="left"/>
        <w:rPr>
          <w:b/>
          <w:bCs/>
          <w:color w:val="8496B0"/>
          <w:u w:val="single"/>
        </w:rPr>
      </w:pPr>
    </w:p>
    <w:p w:rsidR="000E2252" w:rsidRDefault="000E2252" w:rsidP="008250D6">
      <w:pPr>
        <w:jc w:val="center"/>
        <w:rPr>
          <w:b/>
          <w:color w:val="2F5496"/>
          <w:sz w:val="32"/>
          <w:szCs w:val="32"/>
        </w:rPr>
      </w:pPr>
      <w:r w:rsidRPr="00694E54">
        <w:rPr>
          <w:b/>
          <w:color w:val="2F5496" w:themeColor="accent5" w:themeShade="BF"/>
          <w:sz w:val="32"/>
          <w:szCs w:val="32"/>
        </w:rPr>
        <w:t xml:space="preserve">Зона </w:t>
      </w:r>
      <w:proofErr w:type="gramStart"/>
      <w:r w:rsidRPr="000E2252">
        <w:rPr>
          <w:rFonts w:eastAsia="Calibri"/>
          <w:b/>
          <w:color w:val="2F5496" w:themeColor="accent5" w:themeShade="BF"/>
          <w:sz w:val="32"/>
          <w:szCs w:val="32"/>
        </w:rPr>
        <w:t>транспортной  инфраструктуры</w:t>
      </w:r>
      <w:proofErr w:type="gramEnd"/>
      <w:r w:rsidR="003B64C4" w:rsidRPr="003B64C4">
        <w:rPr>
          <w:rFonts w:eastAsia="Calibri"/>
          <w:b/>
          <w:color w:val="2F5496" w:themeColor="accent5" w:themeShade="BF"/>
          <w:sz w:val="32"/>
          <w:szCs w:val="32"/>
        </w:rPr>
        <w:t>, не требующая организации санитарно-защитных зон</w:t>
      </w:r>
      <w:r w:rsidRPr="00953924">
        <w:rPr>
          <w:b/>
          <w:color w:val="2F5496"/>
          <w:sz w:val="32"/>
          <w:szCs w:val="32"/>
        </w:rPr>
        <w:t xml:space="preserve"> (зона </w:t>
      </w:r>
      <w:r>
        <w:rPr>
          <w:b/>
          <w:color w:val="2F5496"/>
          <w:sz w:val="32"/>
          <w:szCs w:val="32"/>
        </w:rPr>
        <w:t>ТР-1</w:t>
      </w:r>
      <w:r w:rsidRPr="00953924">
        <w:rPr>
          <w:b/>
          <w:color w:val="2F5496"/>
          <w:sz w:val="32"/>
          <w:szCs w:val="32"/>
        </w:rPr>
        <w:t>)</w:t>
      </w:r>
    </w:p>
    <w:p w:rsidR="00B64B45" w:rsidRDefault="00B64B45" w:rsidP="00B64B45">
      <w:pPr>
        <w:jc w:val="left"/>
        <w:rPr>
          <w:b/>
          <w:bCs/>
          <w:color w:val="8496B0"/>
          <w:u w:val="single"/>
        </w:rPr>
      </w:pPr>
    </w:p>
    <w:tbl>
      <w:tblPr>
        <w:tblW w:w="147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5392"/>
        <w:gridCol w:w="864"/>
        <w:gridCol w:w="1418"/>
        <w:gridCol w:w="1559"/>
        <w:gridCol w:w="2122"/>
        <w:gridCol w:w="1705"/>
      </w:tblGrid>
      <w:tr w:rsidR="00B64B45" w:rsidRPr="00EE0DA2" w:rsidTr="007C551D">
        <w:trPr>
          <w:trHeight w:val="589"/>
        </w:trPr>
        <w:tc>
          <w:tcPr>
            <w:tcW w:w="1696" w:type="dxa"/>
            <w:vMerge w:val="restart"/>
            <w:tcBorders>
              <w:top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r w:rsidRPr="00EE0DA2">
              <w:rPr>
                <w:b/>
              </w:rPr>
              <w:t>Основные виды разрешенного использования земельного участка*</w:t>
            </w:r>
          </w:p>
        </w:tc>
        <w:tc>
          <w:tcPr>
            <w:tcW w:w="5392" w:type="dxa"/>
            <w:vMerge w:val="restart"/>
            <w:tcBorders>
              <w:top w:val="single" w:sz="4" w:space="0" w:color="auto"/>
              <w:left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r w:rsidRPr="00EE0D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 xml:space="preserve">Код (числовое обозначение) вида </w:t>
            </w:r>
            <w:r w:rsidRPr="00EE0DA2">
              <w:rPr>
                <w:b/>
              </w:rPr>
              <w:lastRenderedPageBreak/>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B64B45" w:rsidRPr="00EE0DA2" w:rsidTr="007C551D">
        <w:trPr>
          <w:trHeight w:val="825"/>
        </w:trPr>
        <w:tc>
          <w:tcPr>
            <w:tcW w:w="1696" w:type="dxa"/>
            <w:vMerge/>
            <w:tcBorders>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p>
        </w:tc>
        <w:tc>
          <w:tcPr>
            <w:tcW w:w="5392" w:type="dxa"/>
            <w:vMerge/>
            <w:tcBorders>
              <w:left w:val="single" w:sz="4" w:space="0" w:color="auto"/>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 xml:space="preserve">Предельные (минимальные и (или) </w:t>
            </w:r>
            <w:r w:rsidRPr="00EE0DA2">
              <w:rPr>
                <w:b/>
              </w:rPr>
              <w:lastRenderedPageBreak/>
              <w:t>максимальные) размеры земельных участков,</w:t>
            </w:r>
            <w:r w:rsidRPr="00EE0DA2">
              <w:rPr>
                <w:b/>
              </w:rPr>
              <w:tab/>
            </w:r>
            <w:proofErr w:type="spellStart"/>
            <w:r w:rsidRPr="00EE0DA2">
              <w:rPr>
                <w:b/>
              </w:rPr>
              <w:t>кв.м</w:t>
            </w:r>
            <w:proofErr w:type="spellEnd"/>
          </w:p>
        </w:tc>
        <w:tc>
          <w:tcPr>
            <w:tcW w:w="1559"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lastRenderedPageBreak/>
              <w:t xml:space="preserve">Предельное количество этажей или </w:t>
            </w:r>
            <w:r w:rsidRPr="00EE0DA2">
              <w:rPr>
                <w:b/>
              </w:rPr>
              <w:lastRenderedPageBreak/>
              <w:t>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lastRenderedPageBreak/>
              <w:t xml:space="preserve">Минимальные отступы от границ земельных </w:t>
            </w:r>
            <w:r w:rsidRPr="00EE0DA2">
              <w:rPr>
                <w:b/>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lastRenderedPageBreak/>
              <w:t xml:space="preserve">Максимальный процент застройки в </w:t>
            </w:r>
            <w:r w:rsidRPr="00EE0DA2">
              <w:rPr>
                <w:b/>
              </w:rPr>
              <w:lastRenderedPageBreak/>
              <w:t>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64B45" w:rsidRPr="00EE0DA2" w:rsidTr="007C551D">
        <w:trPr>
          <w:tblHeader/>
        </w:trPr>
        <w:tc>
          <w:tcPr>
            <w:tcW w:w="1696" w:type="dxa"/>
            <w:tcBorders>
              <w:top w:val="single" w:sz="4" w:space="0" w:color="auto"/>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r w:rsidRPr="00EE0DA2">
              <w:rPr>
                <w:b/>
              </w:rPr>
              <w:lastRenderedPageBreak/>
              <w:t>1</w:t>
            </w:r>
          </w:p>
        </w:tc>
        <w:tc>
          <w:tcPr>
            <w:tcW w:w="5392" w:type="dxa"/>
            <w:tcBorders>
              <w:top w:val="single" w:sz="4" w:space="0" w:color="auto"/>
              <w:left w:val="single" w:sz="4" w:space="0" w:color="auto"/>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r w:rsidRPr="00EE0DA2">
              <w:rPr>
                <w:b/>
              </w:rPr>
              <w:t>2</w:t>
            </w:r>
          </w:p>
        </w:tc>
        <w:tc>
          <w:tcPr>
            <w:tcW w:w="864"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3</w:t>
            </w:r>
          </w:p>
        </w:tc>
        <w:tc>
          <w:tcPr>
            <w:tcW w:w="1418"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4</w:t>
            </w:r>
          </w:p>
        </w:tc>
        <w:tc>
          <w:tcPr>
            <w:tcW w:w="1559"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5</w:t>
            </w:r>
          </w:p>
        </w:tc>
        <w:tc>
          <w:tcPr>
            <w:tcW w:w="2122"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6</w:t>
            </w:r>
          </w:p>
        </w:tc>
        <w:tc>
          <w:tcPr>
            <w:tcW w:w="1705"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7</w:t>
            </w:r>
          </w:p>
        </w:tc>
      </w:tr>
      <w:tr w:rsidR="00D12476" w:rsidRPr="00EE0DA2" w:rsidTr="007C551D">
        <w:tc>
          <w:tcPr>
            <w:tcW w:w="1696" w:type="dxa"/>
            <w:tcBorders>
              <w:top w:val="single" w:sz="4" w:space="0" w:color="auto"/>
              <w:bottom w:val="single" w:sz="4" w:space="0" w:color="auto"/>
              <w:right w:val="single" w:sz="4" w:space="0" w:color="auto"/>
            </w:tcBorders>
          </w:tcPr>
          <w:p w:rsidR="00D12476" w:rsidRPr="00D12476" w:rsidRDefault="00D12476" w:rsidP="007D60F1">
            <w:pPr>
              <w:pStyle w:val="ConsPlusNormal"/>
              <w:jc w:val="both"/>
              <w:rPr>
                <w:rFonts w:ascii="Times New Roman" w:hAnsi="Times New Roman" w:cs="Times New Roman"/>
                <w:sz w:val="24"/>
                <w:szCs w:val="24"/>
              </w:rPr>
            </w:pPr>
            <w:r w:rsidRPr="00D12476">
              <w:rPr>
                <w:rFonts w:ascii="Times New Roman" w:hAnsi="Times New Roman" w:cs="Times New Roman"/>
                <w:sz w:val="24"/>
                <w:szCs w:val="24"/>
              </w:rPr>
              <w:t>Обеспечение дорожного отдыха</w:t>
            </w:r>
          </w:p>
        </w:tc>
        <w:tc>
          <w:tcPr>
            <w:tcW w:w="5392" w:type="dxa"/>
            <w:tcBorders>
              <w:top w:val="single" w:sz="4" w:space="0" w:color="auto"/>
              <w:left w:val="single" w:sz="4" w:space="0" w:color="auto"/>
              <w:bottom w:val="single" w:sz="4" w:space="0" w:color="auto"/>
              <w:right w:val="single" w:sz="4" w:space="0" w:color="auto"/>
            </w:tcBorders>
          </w:tcPr>
          <w:p w:rsidR="00D12476" w:rsidRPr="00D12476" w:rsidRDefault="00D12476" w:rsidP="007D60F1">
            <w:pPr>
              <w:pStyle w:val="ConsPlusNormal"/>
              <w:jc w:val="both"/>
              <w:rPr>
                <w:rFonts w:ascii="Times New Roman" w:hAnsi="Times New Roman" w:cs="Times New Roman"/>
                <w:sz w:val="24"/>
                <w:szCs w:val="24"/>
              </w:rPr>
            </w:pPr>
            <w:r w:rsidRPr="00D12476">
              <w:rPr>
                <w:rFonts w:ascii="Times New Roman" w:hAnsi="Times New Roman" w:cs="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 w:type="dxa"/>
            <w:tcBorders>
              <w:top w:val="single" w:sz="4" w:space="0" w:color="auto"/>
              <w:left w:val="single" w:sz="4" w:space="0" w:color="auto"/>
              <w:bottom w:val="single" w:sz="4" w:space="0" w:color="auto"/>
            </w:tcBorders>
          </w:tcPr>
          <w:p w:rsidR="00D12476" w:rsidRPr="00D12476" w:rsidRDefault="00D12476" w:rsidP="007D60F1">
            <w:pPr>
              <w:pStyle w:val="ConsPlusNormal"/>
              <w:jc w:val="center"/>
              <w:rPr>
                <w:rFonts w:ascii="Times New Roman" w:hAnsi="Times New Roman" w:cs="Times New Roman"/>
                <w:sz w:val="24"/>
                <w:szCs w:val="24"/>
              </w:rPr>
            </w:pPr>
            <w:r w:rsidRPr="00D12476">
              <w:rPr>
                <w:rFonts w:ascii="Times New Roman" w:hAnsi="Times New Roman" w:cs="Times New Roman"/>
                <w:sz w:val="24"/>
                <w:szCs w:val="24"/>
              </w:rPr>
              <w:t>4.9.1.2</w:t>
            </w:r>
          </w:p>
        </w:tc>
        <w:tc>
          <w:tcPr>
            <w:tcW w:w="1418" w:type="dxa"/>
            <w:tcBorders>
              <w:top w:val="single" w:sz="4" w:space="0" w:color="auto"/>
              <w:left w:val="single" w:sz="4" w:space="0" w:color="auto"/>
              <w:bottom w:val="single" w:sz="4" w:space="0" w:color="auto"/>
            </w:tcBorders>
          </w:tcPr>
          <w:p w:rsidR="00D12476" w:rsidRPr="00D12476" w:rsidRDefault="00D12476" w:rsidP="000D1CD5">
            <w:pPr>
              <w:pStyle w:val="aff3"/>
              <w:ind w:left="-108" w:right="-117"/>
              <w:jc w:val="left"/>
            </w:pPr>
            <w:r w:rsidRPr="00D12476">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D12476" w:rsidRPr="00D12476" w:rsidRDefault="00D12476" w:rsidP="000D1CD5">
            <w:pPr>
              <w:pStyle w:val="aff3"/>
              <w:ind w:left="-108" w:right="-117"/>
              <w:jc w:val="left"/>
            </w:pPr>
            <w:r w:rsidRPr="00D12476">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D12476" w:rsidRPr="00D12476" w:rsidRDefault="00D12476" w:rsidP="000D1CD5">
            <w:pPr>
              <w:pStyle w:val="aff3"/>
              <w:ind w:left="-108" w:right="-117"/>
              <w:jc w:val="left"/>
            </w:pPr>
            <w:r w:rsidRPr="00D12476">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D12476" w:rsidRPr="002F113F" w:rsidRDefault="00D12476" w:rsidP="000D1CD5">
            <w:pPr>
              <w:pStyle w:val="aff3"/>
              <w:ind w:left="-108" w:right="-117"/>
              <w:jc w:val="left"/>
            </w:pPr>
            <w:r w:rsidRPr="00D12476">
              <w:t>не регламентировано, определяется заданием на проектирование</w:t>
            </w:r>
          </w:p>
        </w:tc>
      </w:tr>
      <w:tr w:rsidR="00DA704E" w:rsidRPr="002F113F" w:rsidTr="00DA704E">
        <w:tc>
          <w:tcPr>
            <w:tcW w:w="1696" w:type="dxa"/>
            <w:tcBorders>
              <w:top w:val="single" w:sz="4" w:space="0" w:color="auto"/>
              <w:bottom w:val="single" w:sz="4" w:space="0" w:color="auto"/>
              <w:right w:val="single" w:sz="4" w:space="0" w:color="auto"/>
            </w:tcBorders>
          </w:tcPr>
          <w:p w:rsidR="00DA704E" w:rsidRPr="003E5C5F" w:rsidRDefault="00DA704E" w:rsidP="00DA704E">
            <w:pPr>
              <w:pStyle w:val="ConsPlusNormal"/>
              <w:jc w:val="both"/>
              <w:rPr>
                <w:rFonts w:ascii="Times New Roman" w:hAnsi="Times New Roman" w:cs="Times New Roman"/>
                <w:sz w:val="24"/>
                <w:szCs w:val="24"/>
              </w:rPr>
            </w:pPr>
            <w:r w:rsidRPr="003E5C5F">
              <w:rPr>
                <w:rFonts w:ascii="Times New Roman" w:hAnsi="Times New Roman" w:cs="Times New Roman"/>
                <w:sz w:val="24"/>
                <w:szCs w:val="24"/>
              </w:rPr>
              <w:t>Ремонт автомобилей</w:t>
            </w:r>
          </w:p>
        </w:tc>
        <w:tc>
          <w:tcPr>
            <w:tcW w:w="5392" w:type="dxa"/>
            <w:tcBorders>
              <w:top w:val="single" w:sz="4" w:space="0" w:color="auto"/>
              <w:left w:val="single" w:sz="4" w:space="0" w:color="auto"/>
              <w:bottom w:val="single" w:sz="4" w:space="0" w:color="auto"/>
              <w:right w:val="single" w:sz="4" w:space="0" w:color="auto"/>
            </w:tcBorders>
          </w:tcPr>
          <w:p w:rsidR="00DA704E" w:rsidRPr="003E5C5F" w:rsidRDefault="00DA704E" w:rsidP="00DA704E">
            <w:pPr>
              <w:pStyle w:val="ConsPlusNormal"/>
              <w:jc w:val="both"/>
              <w:rPr>
                <w:rFonts w:ascii="Times New Roman" w:hAnsi="Times New Roman" w:cs="Times New Roman"/>
                <w:sz w:val="24"/>
                <w:szCs w:val="24"/>
              </w:rPr>
            </w:pPr>
            <w:r w:rsidRPr="003E5C5F">
              <w:rPr>
                <w:rFonts w:ascii="Times New Roman" w:hAnsi="Times New Roman" w:cs="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864" w:type="dxa"/>
            <w:tcBorders>
              <w:top w:val="single" w:sz="4" w:space="0" w:color="auto"/>
              <w:left w:val="single" w:sz="4" w:space="0" w:color="auto"/>
              <w:bottom w:val="single" w:sz="4" w:space="0" w:color="auto"/>
            </w:tcBorders>
          </w:tcPr>
          <w:p w:rsidR="00DA704E" w:rsidRPr="003E5C5F" w:rsidRDefault="00DA704E" w:rsidP="00DA704E">
            <w:pPr>
              <w:pStyle w:val="ConsPlusNormal"/>
              <w:jc w:val="center"/>
              <w:rPr>
                <w:rFonts w:ascii="Times New Roman" w:hAnsi="Times New Roman" w:cs="Times New Roman"/>
                <w:sz w:val="24"/>
                <w:szCs w:val="24"/>
              </w:rPr>
            </w:pPr>
            <w:r w:rsidRPr="003E5C5F">
              <w:rPr>
                <w:rFonts w:ascii="Times New Roman" w:hAnsi="Times New Roman" w:cs="Times New Roman"/>
                <w:sz w:val="24"/>
                <w:szCs w:val="24"/>
              </w:rPr>
              <w:t>4.9.1.4</w:t>
            </w:r>
          </w:p>
        </w:tc>
        <w:tc>
          <w:tcPr>
            <w:tcW w:w="1418" w:type="dxa"/>
            <w:tcBorders>
              <w:top w:val="single" w:sz="4" w:space="0" w:color="auto"/>
              <w:left w:val="single" w:sz="4" w:space="0" w:color="auto"/>
              <w:bottom w:val="single" w:sz="4" w:space="0" w:color="auto"/>
            </w:tcBorders>
          </w:tcPr>
          <w:p w:rsidR="00DA704E" w:rsidRPr="002F113F" w:rsidRDefault="00DA704E" w:rsidP="00DA704E">
            <w:pPr>
              <w:pStyle w:val="aff3"/>
              <w:ind w:left="-94" w:right="-117"/>
              <w:jc w:val="left"/>
            </w:pPr>
            <w:r w:rsidRPr="002F113F">
              <w:t xml:space="preserve">Минимальная площадь – </w:t>
            </w:r>
            <w:r>
              <w:t>4</w:t>
            </w:r>
            <w:r w:rsidRPr="002F113F">
              <w:t>00</w:t>
            </w:r>
          </w:p>
          <w:p w:rsidR="00DA704E" w:rsidRPr="002F113F" w:rsidRDefault="00DA704E" w:rsidP="00DA704E">
            <w:pPr>
              <w:pStyle w:val="aff3"/>
              <w:ind w:left="-108" w:right="-117"/>
              <w:jc w:val="left"/>
            </w:pPr>
            <w:r>
              <w:t>Максимальная площадь – 1</w:t>
            </w:r>
            <w:r w:rsidRPr="002F113F">
              <w:t>000</w:t>
            </w:r>
          </w:p>
        </w:tc>
        <w:tc>
          <w:tcPr>
            <w:tcW w:w="1559" w:type="dxa"/>
            <w:tcBorders>
              <w:top w:val="single" w:sz="4" w:space="0" w:color="auto"/>
              <w:left w:val="single" w:sz="4" w:space="0" w:color="auto"/>
              <w:bottom w:val="single" w:sz="4" w:space="0" w:color="auto"/>
            </w:tcBorders>
          </w:tcPr>
          <w:p w:rsidR="00DA704E" w:rsidRPr="002F113F" w:rsidRDefault="00DA704E" w:rsidP="00DA704E">
            <w:pPr>
              <w:pStyle w:val="aff3"/>
              <w:ind w:left="-108" w:right="-117"/>
              <w:jc w:val="left"/>
            </w:pPr>
            <w:r w:rsidRPr="00EE0DA2">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DA704E" w:rsidRPr="002F113F" w:rsidRDefault="00DA704E" w:rsidP="00DA704E">
            <w:pPr>
              <w:pStyle w:val="aff3"/>
              <w:ind w:left="-108" w:right="-117"/>
              <w:jc w:val="left"/>
            </w:pPr>
            <w:r w:rsidRPr="002F113F">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DA704E" w:rsidRPr="002F113F" w:rsidRDefault="00DA704E" w:rsidP="00DA704E">
            <w:pPr>
              <w:pStyle w:val="aff3"/>
              <w:ind w:left="-108" w:right="-117"/>
            </w:pPr>
            <w:r>
              <w:t>6</w:t>
            </w:r>
            <w:r w:rsidRPr="002F113F">
              <w:t>0</w:t>
            </w:r>
          </w:p>
        </w:tc>
      </w:tr>
      <w:tr w:rsidR="007D60F1" w:rsidRPr="00EE0DA2" w:rsidTr="007C551D">
        <w:tc>
          <w:tcPr>
            <w:tcW w:w="1696" w:type="dxa"/>
            <w:tcBorders>
              <w:top w:val="single" w:sz="4" w:space="0" w:color="auto"/>
              <w:bottom w:val="single" w:sz="4" w:space="0" w:color="auto"/>
              <w:right w:val="single" w:sz="4" w:space="0" w:color="auto"/>
            </w:tcBorders>
          </w:tcPr>
          <w:p w:rsidR="007D60F1" w:rsidRPr="002361F7" w:rsidRDefault="007D60F1" w:rsidP="007D60F1">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Связь</w:t>
            </w:r>
          </w:p>
        </w:tc>
        <w:tc>
          <w:tcPr>
            <w:tcW w:w="5392" w:type="dxa"/>
            <w:tcBorders>
              <w:top w:val="single" w:sz="4" w:space="0" w:color="auto"/>
              <w:left w:val="single" w:sz="4" w:space="0" w:color="auto"/>
              <w:bottom w:val="single" w:sz="4" w:space="0" w:color="auto"/>
              <w:right w:val="single" w:sz="4" w:space="0" w:color="auto"/>
            </w:tcBorders>
          </w:tcPr>
          <w:p w:rsidR="007D60F1" w:rsidRPr="002361F7" w:rsidRDefault="007D60F1" w:rsidP="007D60F1">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w:t>
            </w:r>
            <w:r w:rsidRPr="002361F7">
              <w:rPr>
                <w:rFonts w:ascii="Times New Roman" w:hAnsi="Times New Roman" w:cs="Times New Roman"/>
                <w:sz w:val="24"/>
                <w:szCs w:val="24"/>
              </w:rPr>
              <w:lastRenderedPageBreak/>
              <w:t xml:space="preserve">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sidRPr="002361F7">
                <w:rPr>
                  <w:rFonts w:ascii="Times New Roman" w:hAnsi="Times New Roman" w:cs="Times New Roman"/>
                  <w:color w:val="0000FF"/>
                  <w:sz w:val="24"/>
                  <w:szCs w:val="24"/>
                </w:rPr>
                <w:t>кодами 3.1.1</w:t>
              </w:r>
            </w:hyperlink>
            <w:r w:rsidRPr="002361F7">
              <w:rPr>
                <w:rFonts w:ascii="Times New Roman" w:hAnsi="Times New Roman" w:cs="Times New Roman"/>
                <w:sz w:val="24"/>
                <w:szCs w:val="24"/>
              </w:rPr>
              <w:t xml:space="preserve">, </w:t>
            </w:r>
            <w:hyperlink w:anchor="Par220" w:tooltip="3.2.3" w:history="1">
              <w:r w:rsidRPr="002361F7">
                <w:rPr>
                  <w:rFonts w:ascii="Times New Roman" w:hAnsi="Times New Roman" w:cs="Times New Roman"/>
                  <w:color w:val="0000FF"/>
                  <w:sz w:val="24"/>
                  <w:szCs w:val="24"/>
                </w:rPr>
                <w:t>3.2.3</w:t>
              </w:r>
            </w:hyperlink>
          </w:p>
        </w:tc>
        <w:tc>
          <w:tcPr>
            <w:tcW w:w="864" w:type="dxa"/>
            <w:tcBorders>
              <w:top w:val="single" w:sz="4" w:space="0" w:color="auto"/>
              <w:left w:val="single" w:sz="4" w:space="0" w:color="auto"/>
              <w:bottom w:val="single" w:sz="4" w:space="0" w:color="auto"/>
            </w:tcBorders>
          </w:tcPr>
          <w:p w:rsidR="007D60F1" w:rsidRPr="007C551D" w:rsidRDefault="007D60F1" w:rsidP="007D60F1">
            <w:pPr>
              <w:pStyle w:val="aff3"/>
            </w:pPr>
            <w:r w:rsidRPr="007C551D">
              <w:lastRenderedPageBreak/>
              <w:t>6.8</w:t>
            </w:r>
          </w:p>
        </w:tc>
        <w:tc>
          <w:tcPr>
            <w:tcW w:w="1418" w:type="dxa"/>
            <w:tcBorders>
              <w:top w:val="single" w:sz="4" w:space="0" w:color="auto"/>
              <w:left w:val="single" w:sz="4" w:space="0" w:color="auto"/>
              <w:bottom w:val="single" w:sz="4" w:space="0" w:color="auto"/>
            </w:tcBorders>
          </w:tcPr>
          <w:p w:rsidR="007D60F1" w:rsidRPr="007415D2" w:rsidRDefault="007D60F1" w:rsidP="007D60F1">
            <w:pPr>
              <w:pStyle w:val="aff3"/>
              <w:ind w:left="-108" w:right="-117"/>
              <w:jc w:val="left"/>
            </w:pPr>
            <w:r w:rsidRPr="007415D2">
              <w:t>Не подлежат установлени</w:t>
            </w:r>
            <w:r w:rsidRPr="007415D2">
              <w:lastRenderedPageBreak/>
              <w:t>ю</w:t>
            </w:r>
          </w:p>
        </w:tc>
        <w:tc>
          <w:tcPr>
            <w:tcW w:w="1559" w:type="dxa"/>
            <w:tcBorders>
              <w:top w:val="single" w:sz="4" w:space="0" w:color="auto"/>
              <w:left w:val="single" w:sz="4" w:space="0" w:color="auto"/>
              <w:bottom w:val="single" w:sz="4" w:space="0" w:color="auto"/>
            </w:tcBorders>
          </w:tcPr>
          <w:p w:rsidR="007D60F1" w:rsidRPr="007415D2" w:rsidRDefault="007D60F1" w:rsidP="007D60F1">
            <w:pPr>
              <w:pStyle w:val="aff3"/>
              <w:ind w:left="-108" w:right="-117"/>
              <w:jc w:val="left"/>
            </w:pPr>
            <w:r w:rsidRPr="007415D2">
              <w:lastRenderedPageBreak/>
              <w:t>Не подлежат установлению</w:t>
            </w:r>
          </w:p>
        </w:tc>
        <w:tc>
          <w:tcPr>
            <w:tcW w:w="2122" w:type="dxa"/>
            <w:tcBorders>
              <w:top w:val="single" w:sz="4" w:space="0" w:color="auto"/>
              <w:left w:val="single" w:sz="4" w:space="0" w:color="auto"/>
              <w:bottom w:val="single" w:sz="4" w:space="0" w:color="auto"/>
            </w:tcBorders>
          </w:tcPr>
          <w:p w:rsidR="007D60F1" w:rsidRPr="007415D2" w:rsidRDefault="007D60F1" w:rsidP="007D60F1">
            <w:pPr>
              <w:pStyle w:val="aff3"/>
              <w:ind w:left="-108" w:right="-117"/>
              <w:jc w:val="left"/>
            </w:pPr>
            <w:r w:rsidRPr="007415D2">
              <w:t>Не подлежат установлению</w:t>
            </w:r>
          </w:p>
        </w:tc>
        <w:tc>
          <w:tcPr>
            <w:tcW w:w="1705" w:type="dxa"/>
            <w:tcBorders>
              <w:top w:val="single" w:sz="4" w:space="0" w:color="auto"/>
              <w:left w:val="single" w:sz="4" w:space="0" w:color="auto"/>
              <w:bottom w:val="single" w:sz="4" w:space="0" w:color="auto"/>
            </w:tcBorders>
          </w:tcPr>
          <w:p w:rsidR="007D60F1" w:rsidRPr="007415D2" w:rsidRDefault="007D60F1" w:rsidP="007D60F1">
            <w:pPr>
              <w:pStyle w:val="aff3"/>
              <w:ind w:left="-108" w:right="-117"/>
              <w:jc w:val="left"/>
            </w:pPr>
            <w:r w:rsidRPr="007415D2">
              <w:t>Не подлежат установлению</w:t>
            </w:r>
          </w:p>
        </w:tc>
      </w:tr>
      <w:tr w:rsidR="007D60F1" w:rsidRPr="00EE0DA2" w:rsidTr="007C551D">
        <w:tc>
          <w:tcPr>
            <w:tcW w:w="1696" w:type="dxa"/>
            <w:tcBorders>
              <w:top w:val="single" w:sz="4" w:space="0" w:color="auto"/>
              <w:bottom w:val="single" w:sz="4" w:space="0" w:color="auto"/>
              <w:right w:val="single" w:sz="4" w:space="0" w:color="auto"/>
            </w:tcBorders>
          </w:tcPr>
          <w:p w:rsidR="007D60F1" w:rsidRPr="002361F7" w:rsidRDefault="007D60F1" w:rsidP="007D60F1">
            <w:pPr>
              <w:pStyle w:val="ConsPlusNormal"/>
              <w:rPr>
                <w:rFonts w:ascii="Times New Roman" w:hAnsi="Times New Roman" w:cs="Times New Roman"/>
                <w:sz w:val="24"/>
                <w:szCs w:val="24"/>
              </w:rPr>
            </w:pPr>
            <w:r w:rsidRPr="002361F7">
              <w:rPr>
                <w:rFonts w:ascii="Times New Roman" w:hAnsi="Times New Roman" w:cs="Times New Roman"/>
                <w:sz w:val="24"/>
                <w:szCs w:val="24"/>
              </w:rPr>
              <w:lastRenderedPageBreak/>
              <w:t>Автомобильный транспорт</w:t>
            </w:r>
          </w:p>
        </w:tc>
        <w:tc>
          <w:tcPr>
            <w:tcW w:w="5392" w:type="dxa"/>
            <w:tcBorders>
              <w:top w:val="single" w:sz="4" w:space="0" w:color="auto"/>
              <w:left w:val="single" w:sz="4" w:space="0" w:color="auto"/>
              <w:bottom w:val="single" w:sz="4" w:space="0" w:color="auto"/>
              <w:right w:val="single" w:sz="4" w:space="0" w:color="auto"/>
            </w:tcBorders>
          </w:tcPr>
          <w:p w:rsidR="007D60F1" w:rsidRPr="002361F7" w:rsidRDefault="007D60F1" w:rsidP="007D60F1">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559" w:tooltip="7.2.1" w:history="1">
              <w:r w:rsidRPr="002361F7">
                <w:rPr>
                  <w:rFonts w:ascii="Times New Roman" w:hAnsi="Times New Roman" w:cs="Times New Roman"/>
                  <w:color w:val="0000FF"/>
                  <w:sz w:val="24"/>
                  <w:szCs w:val="24"/>
                </w:rPr>
                <w:t>кодами 7.2.1</w:t>
              </w:r>
            </w:hyperlink>
            <w:r w:rsidRPr="002361F7">
              <w:rPr>
                <w:rFonts w:ascii="Times New Roman" w:hAnsi="Times New Roman" w:cs="Times New Roman"/>
                <w:sz w:val="24"/>
                <w:szCs w:val="24"/>
              </w:rPr>
              <w:t xml:space="preserve"> - </w:t>
            </w:r>
            <w:hyperlink w:anchor="Par567" w:tooltip="7.2.3" w:history="1">
              <w:r w:rsidRPr="002361F7">
                <w:rPr>
                  <w:rFonts w:ascii="Times New Roman" w:hAnsi="Times New Roman" w:cs="Times New Roman"/>
                  <w:color w:val="0000FF"/>
                  <w:sz w:val="24"/>
                  <w:szCs w:val="24"/>
                </w:rPr>
                <w:t>7.2.3</w:t>
              </w:r>
            </w:hyperlink>
          </w:p>
        </w:tc>
        <w:tc>
          <w:tcPr>
            <w:tcW w:w="864" w:type="dxa"/>
            <w:tcBorders>
              <w:top w:val="single" w:sz="4" w:space="0" w:color="auto"/>
              <w:left w:val="single" w:sz="4" w:space="0" w:color="auto"/>
              <w:bottom w:val="single" w:sz="4" w:space="0" w:color="auto"/>
            </w:tcBorders>
          </w:tcPr>
          <w:p w:rsidR="007D60F1" w:rsidRPr="00782BF3" w:rsidRDefault="007D60F1" w:rsidP="007D60F1">
            <w:pPr>
              <w:pStyle w:val="aff3"/>
            </w:pPr>
            <w:r w:rsidRPr="00782BF3">
              <w:t>7.2</w:t>
            </w:r>
          </w:p>
        </w:tc>
        <w:tc>
          <w:tcPr>
            <w:tcW w:w="1418" w:type="dxa"/>
            <w:tcBorders>
              <w:top w:val="single" w:sz="4" w:space="0" w:color="auto"/>
              <w:left w:val="single" w:sz="4" w:space="0" w:color="auto"/>
              <w:bottom w:val="single" w:sz="4" w:space="0" w:color="auto"/>
            </w:tcBorders>
          </w:tcPr>
          <w:p w:rsidR="007D60F1" w:rsidRPr="007415D2" w:rsidRDefault="007D60F1" w:rsidP="007D60F1">
            <w:pPr>
              <w:pStyle w:val="aff3"/>
              <w:ind w:left="-108" w:right="-117"/>
              <w:jc w:val="left"/>
            </w:pPr>
            <w:r w:rsidRPr="007415D2">
              <w:t>Не подлежат установлению</w:t>
            </w:r>
          </w:p>
        </w:tc>
        <w:tc>
          <w:tcPr>
            <w:tcW w:w="1559" w:type="dxa"/>
            <w:tcBorders>
              <w:top w:val="single" w:sz="4" w:space="0" w:color="auto"/>
              <w:left w:val="single" w:sz="4" w:space="0" w:color="auto"/>
              <w:bottom w:val="single" w:sz="4" w:space="0" w:color="auto"/>
            </w:tcBorders>
          </w:tcPr>
          <w:p w:rsidR="007D60F1" w:rsidRPr="007415D2" w:rsidRDefault="007D60F1" w:rsidP="007D60F1">
            <w:pPr>
              <w:pStyle w:val="aff3"/>
              <w:ind w:left="-108" w:right="-117"/>
              <w:jc w:val="left"/>
            </w:pPr>
            <w:r w:rsidRPr="007415D2">
              <w:t>Не подлежат установлению</w:t>
            </w:r>
          </w:p>
        </w:tc>
        <w:tc>
          <w:tcPr>
            <w:tcW w:w="2122" w:type="dxa"/>
            <w:tcBorders>
              <w:top w:val="single" w:sz="4" w:space="0" w:color="auto"/>
              <w:left w:val="single" w:sz="4" w:space="0" w:color="auto"/>
              <w:bottom w:val="single" w:sz="4" w:space="0" w:color="auto"/>
            </w:tcBorders>
          </w:tcPr>
          <w:p w:rsidR="007D60F1" w:rsidRPr="007415D2" w:rsidRDefault="007D60F1" w:rsidP="007D60F1">
            <w:pPr>
              <w:pStyle w:val="aff3"/>
              <w:ind w:left="-108" w:right="-117"/>
              <w:jc w:val="left"/>
            </w:pPr>
            <w:r w:rsidRPr="007415D2">
              <w:t>Не подлежат установлению</w:t>
            </w:r>
          </w:p>
        </w:tc>
        <w:tc>
          <w:tcPr>
            <w:tcW w:w="1705" w:type="dxa"/>
            <w:tcBorders>
              <w:top w:val="single" w:sz="4" w:space="0" w:color="auto"/>
              <w:left w:val="single" w:sz="4" w:space="0" w:color="auto"/>
              <w:bottom w:val="single" w:sz="4" w:space="0" w:color="auto"/>
            </w:tcBorders>
          </w:tcPr>
          <w:p w:rsidR="007D60F1" w:rsidRPr="007415D2" w:rsidRDefault="007D60F1" w:rsidP="007D60F1">
            <w:pPr>
              <w:pStyle w:val="aff3"/>
              <w:ind w:left="-108" w:right="-117"/>
              <w:jc w:val="left"/>
            </w:pPr>
            <w:r w:rsidRPr="007415D2">
              <w:t>Не подлежат установлению</w:t>
            </w:r>
          </w:p>
        </w:tc>
      </w:tr>
      <w:tr w:rsidR="00B64B45" w:rsidRPr="00EE0DA2" w:rsidTr="007C551D">
        <w:trPr>
          <w:trHeight w:val="915"/>
        </w:trPr>
        <w:tc>
          <w:tcPr>
            <w:tcW w:w="1696" w:type="dxa"/>
            <w:vMerge w:val="restart"/>
            <w:tcBorders>
              <w:top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r w:rsidRPr="00EE0DA2">
              <w:rPr>
                <w:b/>
              </w:rPr>
              <w:t>Условно разрешенные виды использования земельного участка*</w:t>
            </w:r>
          </w:p>
        </w:tc>
        <w:tc>
          <w:tcPr>
            <w:tcW w:w="5392" w:type="dxa"/>
            <w:vMerge w:val="restart"/>
            <w:tcBorders>
              <w:top w:val="single" w:sz="4" w:space="0" w:color="auto"/>
              <w:left w:val="single" w:sz="4" w:space="0" w:color="auto"/>
              <w:right w:val="single" w:sz="4" w:space="0" w:color="auto"/>
            </w:tcBorders>
          </w:tcPr>
          <w:p w:rsidR="00B64B45" w:rsidRPr="00EE0DA2" w:rsidRDefault="006C47A7" w:rsidP="007C551D">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B64B45" w:rsidRPr="00EE0DA2" w:rsidTr="007C551D">
        <w:trPr>
          <w:trHeight w:val="1620"/>
        </w:trPr>
        <w:tc>
          <w:tcPr>
            <w:tcW w:w="1696" w:type="dxa"/>
            <w:vMerge/>
            <w:tcBorders>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p>
        </w:tc>
        <w:tc>
          <w:tcPr>
            <w:tcW w:w="5392" w:type="dxa"/>
            <w:vMerge/>
            <w:tcBorders>
              <w:left w:val="single" w:sz="4" w:space="0" w:color="auto"/>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Предельные (минимальные и (или) максимальные) размеры земельных участков,</w:t>
            </w:r>
            <w:r w:rsidRPr="00EE0DA2">
              <w:rPr>
                <w:b/>
              </w:rPr>
              <w:tab/>
            </w:r>
            <w:proofErr w:type="spellStart"/>
            <w:r w:rsidRPr="00EE0DA2">
              <w:rPr>
                <w:b/>
              </w:rPr>
              <w:t>кв.м</w:t>
            </w:r>
            <w:proofErr w:type="spellEnd"/>
          </w:p>
        </w:tc>
        <w:tc>
          <w:tcPr>
            <w:tcW w:w="1559"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Pr="00EE0DA2">
              <w:rPr>
                <w:b/>
              </w:rPr>
              <w:lastRenderedPageBreak/>
              <w:t>земельного участка, %</w:t>
            </w:r>
          </w:p>
        </w:tc>
      </w:tr>
      <w:tr w:rsidR="00CF5423" w:rsidRPr="00EE0DA2" w:rsidTr="007D60F1">
        <w:tc>
          <w:tcPr>
            <w:tcW w:w="1696" w:type="dxa"/>
            <w:tcBorders>
              <w:top w:val="single" w:sz="4" w:space="0" w:color="auto"/>
              <w:bottom w:val="single" w:sz="4" w:space="0" w:color="auto"/>
              <w:right w:val="single" w:sz="4" w:space="0" w:color="auto"/>
            </w:tcBorders>
          </w:tcPr>
          <w:p w:rsidR="00CF5423" w:rsidRPr="00EE0DA2" w:rsidRDefault="00CF5423" w:rsidP="007D60F1">
            <w:pPr>
              <w:widowControl w:val="0"/>
              <w:autoSpaceDE w:val="0"/>
              <w:autoSpaceDN w:val="0"/>
              <w:adjustRightInd w:val="0"/>
              <w:ind w:left="-108" w:right="-108" w:firstLine="0"/>
              <w:jc w:val="center"/>
              <w:rPr>
                <w:b/>
              </w:rPr>
            </w:pPr>
            <w:r w:rsidRPr="00EE0DA2">
              <w:rPr>
                <w:b/>
              </w:rPr>
              <w:lastRenderedPageBreak/>
              <w:t>1</w:t>
            </w:r>
          </w:p>
        </w:tc>
        <w:tc>
          <w:tcPr>
            <w:tcW w:w="5392" w:type="dxa"/>
            <w:tcBorders>
              <w:top w:val="single" w:sz="4" w:space="0" w:color="auto"/>
              <w:left w:val="single" w:sz="4" w:space="0" w:color="auto"/>
              <w:bottom w:val="single" w:sz="4" w:space="0" w:color="auto"/>
              <w:right w:val="single" w:sz="4" w:space="0" w:color="auto"/>
            </w:tcBorders>
          </w:tcPr>
          <w:p w:rsidR="00CF5423" w:rsidRPr="00EE0DA2" w:rsidRDefault="00CF5423" w:rsidP="007D60F1">
            <w:pPr>
              <w:widowControl w:val="0"/>
              <w:autoSpaceDE w:val="0"/>
              <w:autoSpaceDN w:val="0"/>
              <w:adjustRightInd w:val="0"/>
              <w:ind w:left="-108" w:right="-108" w:firstLine="0"/>
              <w:jc w:val="center"/>
              <w:rPr>
                <w:b/>
              </w:rPr>
            </w:pPr>
            <w:r w:rsidRPr="00EE0DA2">
              <w:rPr>
                <w:b/>
              </w:rPr>
              <w:t>2</w:t>
            </w:r>
          </w:p>
        </w:tc>
        <w:tc>
          <w:tcPr>
            <w:tcW w:w="864" w:type="dxa"/>
            <w:tcBorders>
              <w:top w:val="single" w:sz="4" w:space="0" w:color="auto"/>
              <w:left w:val="single" w:sz="4" w:space="0" w:color="auto"/>
              <w:bottom w:val="single" w:sz="4" w:space="0" w:color="auto"/>
            </w:tcBorders>
          </w:tcPr>
          <w:p w:rsidR="00CF5423" w:rsidRPr="00EE0DA2" w:rsidRDefault="00CF5423" w:rsidP="007D60F1">
            <w:pPr>
              <w:widowControl w:val="0"/>
              <w:autoSpaceDE w:val="0"/>
              <w:autoSpaceDN w:val="0"/>
              <w:adjustRightInd w:val="0"/>
              <w:ind w:left="-108" w:right="-117" w:firstLine="0"/>
              <w:jc w:val="center"/>
              <w:rPr>
                <w:b/>
              </w:rPr>
            </w:pPr>
            <w:r w:rsidRPr="00EE0DA2">
              <w:rPr>
                <w:b/>
              </w:rPr>
              <w:t>3</w:t>
            </w:r>
          </w:p>
        </w:tc>
        <w:tc>
          <w:tcPr>
            <w:tcW w:w="1418" w:type="dxa"/>
            <w:tcBorders>
              <w:top w:val="single" w:sz="4" w:space="0" w:color="auto"/>
              <w:left w:val="single" w:sz="4" w:space="0" w:color="auto"/>
              <w:bottom w:val="single" w:sz="4" w:space="0" w:color="auto"/>
            </w:tcBorders>
          </w:tcPr>
          <w:p w:rsidR="00CF5423" w:rsidRPr="00EE0DA2" w:rsidRDefault="00CF5423" w:rsidP="007D60F1">
            <w:pPr>
              <w:widowControl w:val="0"/>
              <w:autoSpaceDE w:val="0"/>
              <w:autoSpaceDN w:val="0"/>
              <w:adjustRightInd w:val="0"/>
              <w:ind w:left="-108" w:right="-117" w:firstLine="0"/>
              <w:jc w:val="center"/>
              <w:rPr>
                <w:b/>
              </w:rPr>
            </w:pPr>
            <w:r w:rsidRPr="00EE0DA2">
              <w:rPr>
                <w:b/>
              </w:rPr>
              <w:t>4</w:t>
            </w:r>
          </w:p>
        </w:tc>
        <w:tc>
          <w:tcPr>
            <w:tcW w:w="1559" w:type="dxa"/>
            <w:tcBorders>
              <w:top w:val="single" w:sz="4" w:space="0" w:color="auto"/>
              <w:left w:val="single" w:sz="4" w:space="0" w:color="auto"/>
              <w:bottom w:val="single" w:sz="4" w:space="0" w:color="auto"/>
            </w:tcBorders>
          </w:tcPr>
          <w:p w:rsidR="00CF5423" w:rsidRPr="00EE0DA2" w:rsidRDefault="00CF5423" w:rsidP="007D60F1">
            <w:pPr>
              <w:widowControl w:val="0"/>
              <w:autoSpaceDE w:val="0"/>
              <w:autoSpaceDN w:val="0"/>
              <w:adjustRightInd w:val="0"/>
              <w:ind w:left="-108" w:right="-117" w:firstLine="0"/>
              <w:jc w:val="center"/>
              <w:rPr>
                <w:b/>
              </w:rPr>
            </w:pPr>
            <w:r w:rsidRPr="00EE0DA2">
              <w:rPr>
                <w:b/>
              </w:rPr>
              <w:t>5</w:t>
            </w:r>
          </w:p>
        </w:tc>
        <w:tc>
          <w:tcPr>
            <w:tcW w:w="2122" w:type="dxa"/>
            <w:tcBorders>
              <w:top w:val="single" w:sz="4" w:space="0" w:color="auto"/>
              <w:left w:val="single" w:sz="4" w:space="0" w:color="auto"/>
              <w:bottom w:val="single" w:sz="4" w:space="0" w:color="auto"/>
            </w:tcBorders>
          </w:tcPr>
          <w:p w:rsidR="00CF5423" w:rsidRPr="00EE0DA2" w:rsidRDefault="00CF5423" w:rsidP="007D60F1">
            <w:pPr>
              <w:widowControl w:val="0"/>
              <w:autoSpaceDE w:val="0"/>
              <w:autoSpaceDN w:val="0"/>
              <w:adjustRightInd w:val="0"/>
              <w:ind w:left="-108" w:right="-117" w:firstLine="0"/>
              <w:jc w:val="center"/>
              <w:rPr>
                <w:b/>
              </w:rPr>
            </w:pPr>
            <w:r w:rsidRPr="00EE0DA2">
              <w:rPr>
                <w:b/>
              </w:rPr>
              <w:t>6</w:t>
            </w:r>
          </w:p>
        </w:tc>
        <w:tc>
          <w:tcPr>
            <w:tcW w:w="1705" w:type="dxa"/>
            <w:tcBorders>
              <w:top w:val="single" w:sz="4" w:space="0" w:color="auto"/>
              <w:left w:val="single" w:sz="4" w:space="0" w:color="auto"/>
              <w:bottom w:val="single" w:sz="4" w:space="0" w:color="auto"/>
            </w:tcBorders>
          </w:tcPr>
          <w:p w:rsidR="00CF5423" w:rsidRPr="00EE0DA2" w:rsidRDefault="00CF5423" w:rsidP="007D60F1">
            <w:pPr>
              <w:widowControl w:val="0"/>
              <w:autoSpaceDE w:val="0"/>
              <w:autoSpaceDN w:val="0"/>
              <w:adjustRightInd w:val="0"/>
              <w:ind w:left="-108" w:right="-117" w:firstLine="0"/>
              <w:jc w:val="center"/>
              <w:rPr>
                <w:b/>
              </w:rPr>
            </w:pPr>
            <w:r w:rsidRPr="00EE0DA2">
              <w:rPr>
                <w:b/>
              </w:rPr>
              <w:t>7</w:t>
            </w:r>
          </w:p>
        </w:tc>
      </w:tr>
      <w:tr w:rsidR="007D60F1" w:rsidRPr="00EE0DA2" w:rsidTr="007D60F1">
        <w:tc>
          <w:tcPr>
            <w:tcW w:w="1696" w:type="dxa"/>
            <w:tcBorders>
              <w:top w:val="single" w:sz="4" w:space="0" w:color="auto"/>
              <w:bottom w:val="single" w:sz="4" w:space="0" w:color="auto"/>
              <w:right w:val="single" w:sz="4" w:space="0" w:color="auto"/>
            </w:tcBorders>
          </w:tcPr>
          <w:p w:rsidR="007D60F1" w:rsidRPr="002361F7" w:rsidRDefault="007D60F1" w:rsidP="007D60F1">
            <w:pPr>
              <w:pStyle w:val="ConsPlusNormal"/>
              <w:rPr>
                <w:rFonts w:ascii="Times New Roman" w:hAnsi="Times New Roman" w:cs="Times New Roman"/>
                <w:sz w:val="24"/>
                <w:szCs w:val="24"/>
              </w:rPr>
            </w:pPr>
            <w:r w:rsidRPr="002361F7">
              <w:rPr>
                <w:rFonts w:ascii="Times New Roman" w:hAnsi="Times New Roman" w:cs="Times New Roman"/>
                <w:sz w:val="24"/>
                <w:szCs w:val="24"/>
              </w:rPr>
              <w:t>Коммунальное обслуживание</w:t>
            </w:r>
          </w:p>
        </w:tc>
        <w:tc>
          <w:tcPr>
            <w:tcW w:w="5392" w:type="dxa"/>
            <w:tcBorders>
              <w:top w:val="single" w:sz="4" w:space="0" w:color="auto"/>
              <w:left w:val="single" w:sz="4" w:space="0" w:color="auto"/>
              <w:bottom w:val="single" w:sz="4" w:space="0" w:color="auto"/>
              <w:right w:val="single" w:sz="4" w:space="0" w:color="auto"/>
            </w:tcBorders>
          </w:tcPr>
          <w:p w:rsidR="007D60F1" w:rsidRPr="002361F7" w:rsidRDefault="007D60F1" w:rsidP="007D60F1">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2361F7">
                <w:rPr>
                  <w:rFonts w:ascii="Times New Roman" w:hAnsi="Times New Roman" w:cs="Times New Roman"/>
                  <w:color w:val="0000FF"/>
                  <w:sz w:val="24"/>
                  <w:szCs w:val="24"/>
                </w:rPr>
                <w:t>кодами 3.1.1</w:t>
              </w:r>
            </w:hyperlink>
            <w:r w:rsidRPr="002361F7">
              <w:rPr>
                <w:rFonts w:ascii="Times New Roman" w:hAnsi="Times New Roman" w:cs="Times New Roman"/>
                <w:sz w:val="24"/>
                <w:szCs w:val="24"/>
              </w:rPr>
              <w:t xml:space="preserve"> - </w:t>
            </w:r>
            <w:hyperlink w:anchor="Par202" w:tooltip="3.1.2" w:history="1">
              <w:r w:rsidRPr="002361F7">
                <w:rPr>
                  <w:rFonts w:ascii="Times New Roman" w:hAnsi="Times New Roman" w:cs="Times New Roman"/>
                  <w:color w:val="0000FF"/>
                  <w:sz w:val="24"/>
                  <w:szCs w:val="24"/>
                </w:rPr>
                <w:t>3.1.2</w:t>
              </w:r>
            </w:hyperlink>
          </w:p>
        </w:tc>
        <w:tc>
          <w:tcPr>
            <w:tcW w:w="864" w:type="dxa"/>
            <w:tcBorders>
              <w:top w:val="single" w:sz="4" w:space="0" w:color="auto"/>
              <w:left w:val="single" w:sz="4" w:space="0" w:color="auto"/>
              <w:bottom w:val="single" w:sz="4" w:space="0" w:color="auto"/>
            </w:tcBorders>
          </w:tcPr>
          <w:p w:rsidR="007D60F1" w:rsidRPr="007C551D" w:rsidRDefault="007D60F1" w:rsidP="007D60F1">
            <w:pPr>
              <w:pStyle w:val="aff3"/>
            </w:pPr>
            <w:r w:rsidRPr="007C551D">
              <w:t>3.1</w:t>
            </w:r>
          </w:p>
        </w:tc>
        <w:tc>
          <w:tcPr>
            <w:tcW w:w="1418" w:type="dxa"/>
            <w:tcBorders>
              <w:top w:val="single" w:sz="4" w:space="0" w:color="auto"/>
              <w:left w:val="single" w:sz="4" w:space="0" w:color="auto"/>
              <w:bottom w:val="single" w:sz="4" w:space="0" w:color="auto"/>
            </w:tcBorders>
          </w:tcPr>
          <w:p w:rsidR="007D60F1" w:rsidRPr="002F113F" w:rsidRDefault="007D60F1" w:rsidP="007D60F1">
            <w:pPr>
              <w:pStyle w:val="aff3"/>
              <w:ind w:left="-94" w:right="-117"/>
              <w:jc w:val="left"/>
            </w:pPr>
            <w:r w:rsidRPr="002F113F">
              <w:t>Минимальная площадь – 50</w:t>
            </w:r>
          </w:p>
          <w:p w:rsidR="007D60F1" w:rsidRPr="002F113F" w:rsidRDefault="007D60F1" w:rsidP="007D60F1">
            <w:pPr>
              <w:pStyle w:val="aff3"/>
              <w:ind w:left="-108" w:right="-117"/>
              <w:jc w:val="left"/>
            </w:pPr>
          </w:p>
        </w:tc>
        <w:tc>
          <w:tcPr>
            <w:tcW w:w="1559" w:type="dxa"/>
            <w:tcBorders>
              <w:top w:val="single" w:sz="4" w:space="0" w:color="auto"/>
              <w:left w:val="single" w:sz="4" w:space="0" w:color="auto"/>
              <w:bottom w:val="single" w:sz="4" w:space="0" w:color="auto"/>
            </w:tcBorders>
          </w:tcPr>
          <w:p w:rsidR="007D60F1" w:rsidRPr="002F113F" w:rsidRDefault="007D60F1" w:rsidP="007D60F1">
            <w:pPr>
              <w:pStyle w:val="aff3"/>
              <w:ind w:left="-108" w:right="-117"/>
              <w:jc w:val="left"/>
            </w:pPr>
            <w:r w:rsidRPr="002F113F">
              <w:t>Максимальное количество этажей - 3</w:t>
            </w:r>
          </w:p>
        </w:tc>
        <w:tc>
          <w:tcPr>
            <w:tcW w:w="2122" w:type="dxa"/>
            <w:tcBorders>
              <w:top w:val="single" w:sz="4" w:space="0" w:color="auto"/>
              <w:left w:val="single" w:sz="4" w:space="0" w:color="auto"/>
              <w:bottom w:val="single" w:sz="4" w:space="0" w:color="auto"/>
            </w:tcBorders>
          </w:tcPr>
          <w:p w:rsidR="007D60F1" w:rsidRPr="002F113F" w:rsidRDefault="007D60F1" w:rsidP="007D60F1">
            <w:pPr>
              <w:pStyle w:val="aff3"/>
              <w:ind w:left="-108" w:right="-117"/>
              <w:jc w:val="left"/>
            </w:pPr>
            <w:r w:rsidRPr="002F113F">
              <w:t>Не подлежат установлению</w:t>
            </w:r>
          </w:p>
        </w:tc>
        <w:tc>
          <w:tcPr>
            <w:tcW w:w="1705" w:type="dxa"/>
            <w:tcBorders>
              <w:top w:val="single" w:sz="4" w:space="0" w:color="auto"/>
              <w:left w:val="single" w:sz="4" w:space="0" w:color="auto"/>
              <w:bottom w:val="single" w:sz="4" w:space="0" w:color="auto"/>
            </w:tcBorders>
          </w:tcPr>
          <w:p w:rsidR="007D60F1" w:rsidRPr="002F113F" w:rsidRDefault="007D60F1" w:rsidP="007D60F1">
            <w:pPr>
              <w:pStyle w:val="aff3"/>
              <w:ind w:left="-108" w:right="-117"/>
            </w:pPr>
            <w:r w:rsidRPr="002F113F">
              <w:t>100</w:t>
            </w:r>
          </w:p>
        </w:tc>
      </w:tr>
      <w:tr w:rsidR="003E5C5F" w:rsidRPr="00EE0DA2" w:rsidTr="007C551D">
        <w:tc>
          <w:tcPr>
            <w:tcW w:w="1696" w:type="dxa"/>
            <w:tcBorders>
              <w:top w:val="single" w:sz="4" w:space="0" w:color="auto"/>
              <w:bottom w:val="single" w:sz="4" w:space="0" w:color="auto"/>
              <w:right w:val="single" w:sz="4" w:space="0" w:color="auto"/>
            </w:tcBorders>
          </w:tcPr>
          <w:p w:rsidR="003E5C5F" w:rsidRPr="003E5C5F" w:rsidRDefault="003E5C5F" w:rsidP="007D60F1">
            <w:pPr>
              <w:pStyle w:val="ConsPlusNormal"/>
              <w:jc w:val="both"/>
              <w:rPr>
                <w:rFonts w:ascii="Times New Roman" w:hAnsi="Times New Roman" w:cs="Times New Roman"/>
                <w:sz w:val="24"/>
                <w:szCs w:val="24"/>
              </w:rPr>
            </w:pPr>
          </w:p>
        </w:tc>
        <w:tc>
          <w:tcPr>
            <w:tcW w:w="5392" w:type="dxa"/>
            <w:tcBorders>
              <w:top w:val="single" w:sz="4" w:space="0" w:color="auto"/>
              <w:left w:val="single" w:sz="4" w:space="0" w:color="auto"/>
              <w:bottom w:val="single" w:sz="4" w:space="0" w:color="auto"/>
              <w:right w:val="single" w:sz="4" w:space="0" w:color="auto"/>
            </w:tcBorders>
          </w:tcPr>
          <w:p w:rsidR="003E5C5F" w:rsidRPr="003E5C5F" w:rsidRDefault="003E5C5F" w:rsidP="007D60F1">
            <w:pPr>
              <w:pStyle w:val="ConsPlusNormal"/>
              <w:jc w:val="both"/>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tcBorders>
          </w:tcPr>
          <w:p w:rsidR="003E5C5F" w:rsidRPr="003E5C5F" w:rsidRDefault="003E5C5F" w:rsidP="007D60F1">
            <w:pPr>
              <w:pStyle w:val="ConsPlusNormal"/>
              <w:jc w:val="center"/>
              <w:rPr>
                <w:rFonts w:ascii="Times New Roman" w:hAnsi="Times New Roman" w:cs="Times New Roman"/>
                <w:sz w:val="24"/>
                <w:szCs w:val="24"/>
              </w:rPr>
            </w:pPr>
            <w:bookmarkStart w:id="160" w:name="Par402"/>
            <w:bookmarkEnd w:id="160"/>
          </w:p>
        </w:tc>
        <w:tc>
          <w:tcPr>
            <w:tcW w:w="1418" w:type="dxa"/>
            <w:tcBorders>
              <w:top w:val="single" w:sz="4" w:space="0" w:color="auto"/>
              <w:left w:val="single" w:sz="4" w:space="0" w:color="auto"/>
              <w:bottom w:val="single" w:sz="4" w:space="0" w:color="auto"/>
            </w:tcBorders>
          </w:tcPr>
          <w:p w:rsidR="003E5C5F" w:rsidRPr="002F113F" w:rsidRDefault="003E5C5F" w:rsidP="000D1CD5">
            <w:pPr>
              <w:pStyle w:val="aff3"/>
              <w:ind w:left="-108" w:right="-117"/>
              <w:jc w:val="left"/>
            </w:pPr>
          </w:p>
        </w:tc>
        <w:tc>
          <w:tcPr>
            <w:tcW w:w="1559" w:type="dxa"/>
            <w:tcBorders>
              <w:top w:val="single" w:sz="4" w:space="0" w:color="auto"/>
              <w:left w:val="single" w:sz="4" w:space="0" w:color="auto"/>
              <w:bottom w:val="single" w:sz="4" w:space="0" w:color="auto"/>
            </w:tcBorders>
          </w:tcPr>
          <w:p w:rsidR="003E5C5F" w:rsidRPr="002F113F" w:rsidRDefault="003E5C5F" w:rsidP="000D1CD5">
            <w:pPr>
              <w:pStyle w:val="aff3"/>
              <w:ind w:left="-108" w:right="-117"/>
              <w:jc w:val="left"/>
            </w:pPr>
          </w:p>
        </w:tc>
        <w:tc>
          <w:tcPr>
            <w:tcW w:w="2122" w:type="dxa"/>
            <w:tcBorders>
              <w:top w:val="single" w:sz="4" w:space="0" w:color="auto"/>
              <w:left w:val="single" w:sz="4" w:space="0" w:color="auto"/>
              <w:bottom w:val="single" w:sz="4" w:space="0" w:color="auto"/>
            </w:tcBorders>
          </w:tcPr>
          <w:p w:rsidR="003E5C5F" w:rsidRPr="002F113F" w:rsidRDefault="003E5C5F" w:rsidP="000D1CD5">
            <w:pPr>
              <w:pStyle w:val="aff3"/>
              <w:ind w:left="-108" w:right="-117"/>
              <w:jc w:val="left"/>
            </w:pPr>
          </w:p>
        </w:tc>
        <w:tc>
          <w:tcPr>
            <w:tcW w:w="1705" w:type="dxa"/>
            <w:tcBorders>
              <w:top w:val="single" w:sz="4" w:space="0" w:color="auto"/>
              <w:left w:val="single" w:sz="4" w:space="0" w:color="auto"/>
              <w:bottom w:val="single" w:sz="4" w:space="0" w:color="auto"/>
            </w:tcBorders>
          </w:tcPr>
          <w:p w:rsidR="003E5C5F" w:rsidRPr="002F113F" w:rsidRDefault="003E5C5F" w:rsidP="000D1CD5">
            <w:pPr>
              <w:pStyle w:val="aff3"/>
              <w:ind w:left="-108" w:right="-117"/>
            </w:pPr>
          </w:p>
        </w:tc>
      </w:tr>
      <w:tr w:rsidR="00B64B45" w:rsidRPr="00EE0DA2" w:rsidTr="007C551D">
        <w:trPr>
          <w:trHeight w:val="609"/>
        </w:trPr>
        <w:tc>
          <w:tcPr>
            <w:tcW w:w="1696" w:type="dxa"/>
            <w:vMerge w:val="restart"/>
            <w:tcBorders>
              <w:top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r w:rsidRPr="00EE0DA2">
              <w:rPr>
                <w:b/>
              </w:rPr>
              <w:t>Вспомогательные виды разрешенного использования земельного участка*</w:t>
            </w:r>
          </w:p>
        </w:tc>
        <w:tc>
          <w:tcPr>
            <w:tcW w:w="5392" w:type="dxa"/>
            <w:vMerge w:val="restart"/>
            <w:tcBorders>
              <w:top w:val="single" w:sz="4" w:space="0" w:color="auto"/>
              <w:left w:val="single" w:sz="4" w:space="0" w:color="auto"/>
              <w:right w:val="single" w:sz="4" w:space="0" w:color="auto"/>
            </w:tcBorders>
          </w:tcPr>
          <w:p w:rsidR="00B64B45" w:rsidRPr="00EE0DA2" w:rsidRDefault="006C47A7" w:rsidP="007C551D">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B64B45" w:rsidRPr="00EE0DA2" w:rsidTr="007C551D">
        <w:trPr>
          <w:trHeight w:val="987"/>
        </w:trPr>
        <w:tc>
          <w:tcPr>
            <w:tcW w:w="1696" w:type="dxa"/>
            <w:vMerge/>
            <w:tcBorders>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p>
        </w:tc>
        <w:tc>
          <w:tcPr>
            <w:tcW w:w="5392" w:type="dxa"/>
            <w:vMerge/>
            <w:tcBorders>
              <w:left w:val="single" w:sz="4" w:space="0" w:color="auto"/>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Предельные (минимальные и (или) максимальные) размеры земельных участков,</w:t>
            </w:r>
            <w:r w:rsidRPr="00EE0DA2">
              <w:rPr>
                <w:b/>
              </w:rPr>
              <w:tab/>
            </w:r>
            <w:proofErr w:type="spellStart"/>
            <w:r w:rsidRPr="00EE0DA2">
              <w:rPr>
                <w:b/>
              </w:rPr>
              <w:t>кв.м</w:t>
            </w:r>
            <w:proofErr w:type="spellEnd"/>
          </w:p>
        </w:tc>
        <w:tc>
          <w:tcPr>
            <w:tcW w:w="1559"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Pr="00EE0DA2">
              <w:rPr>
                <w:b/>
              </w:rPr>
              <w:lastRenderedPageBreak/>
              <w:t>всей площади земельного участка, %</w:t>
            </w:r>
          </w:p>
        </w:tc>
      </w:tr>
      <w:tr w:rsidR="00B64B45" w:rsidRPr="00EE0DA2" w:rsidTr="007C551D">
        <w:tc>
          <w:tcPr>
            <w:tcW w:w="1696" w:type="dxa"/>
            <w:tcBorders>
              <w:top w:val="single" w:sz="4" w:space="0" w:color="auto"/>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r w:rsidRPr="00EE0DA2">
              <w:rPr>
                <w:b/>
              </w:rPr>
              <w:lastRenderedPageBreak/>
              <w:t>1</w:t>
            </w:r>
          </w:p>
        </w:tc>
        <w:tc>
          <w:tcPr>
            <w:tcW w:w="5392" w:type="dxa"/>
            <w:tcBorders>
              <w:top w:val="single" w:sz="4" w:space="0" w:color="auto"/>
              <w:left w:val="single" w:sz="4" w:space="0" w:color="auto"/>
              <w:bottom w:val="single" w:sz="4" w:space="0" w:color="auto"/>
              <w:right w:val="single" w:sz="4" w:space="0" w:color="auto"/>
            </w:tcBorders>
          </w:tcPr>
          <w:p w:rsidR="00B64B45" w:rsidRPr="00EE0DA2" w:rsidRDefault="00B64B45" w:rsidP="007C551D">
            <w:pPr>
              <w:widowControl w:val="0"/>
              <w:autoSpaceDE w:val="0"/>
              <w:autoSpaceDN w:val="0"/>
              <w:adjustRightInd w:val="0"/>
              <w:ind w:left="-108" w:right="-108" w:firstLine="0"/>
              <w:jc w:val="center"/>
              <w:rPr>
                <w:b/>
              </w:rPr>
            </w:pPr>
            <w:r w:rsidRPr="00EE0DA2">
              <w:rPr>
                <w:b/>
              </w:rPr>
              <w:t>2</w:t>
            </w:r>
          </w:p>
        </w:tc>
        <w:tc>
          <w:tcPr>
            <w:tcW w:w="864"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3</w:t>
            </w:r>
          </w:p>
        </w:tc>
        <w:tc>
          <w:tcPr>
            <w:tcW w:w="1418"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4</w:t>
            </w:r>
          </w:p>
        </w:tc>
        <w:tc>
          <w:tcPr>
            <w:tcW w:w="1559"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5</w:t>
            </w:r>
          </w:p>
        </w:tc>
        <w:tc>
          <w:tcPr>
            <w:tcW w:w="2122"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6</w:t>
            </w:r>
          </w:p>
        </w:tc>
        <w:tc>
          <w:tcPr>
            <w:tcW w:w="1705" w:type="dxa"/>
            <w:tcBorders>
              <w:top w:val="single" w:sz="4" w:space="0" w:color="auto"/>
              <w:left w:val="single" w:sz="4" w:space="0" w:color="auto"/>
              <w:bottom w:val="single" w:sz="4" w:space="0" w:color="auto"/>
            </w:tcBorders>
          </w:tcPr>
          <w:p w:rsidR="00B64B45" w:rsidRPr="00EE0DA2" w:rsidRDefault="00B64B45" w:rsidP="007C551D">
            <w:pPr>
              <w:widowControl w:val="0"/>
              <w:autoSpaceDE w:val="0"/>
              <w:autoSpaceDN w:val="0"/>
              <w:adjustRightInd w:val="0"/>
              <w:ind w:left="-108" w:right="-117" w:firstLine="0"/>
              <w:jc w:val="center"/>
              <w:rPr>
                <w:b/>
              </w:rPr>
            </w:pPr>
            <w:r w:rsidRPr="00EE0DA2">
              <w:rPr>
                <w:b/>
              </w:rPr>
              <w:t>7</w:t>
            </w:r>
          </w:p>
        </w:tc>
      </w:tr>
      <w:tr w:rsidR="00765688" w:rsidRPr="00EE0DA2" w:rsidTr="007D60F1">
        <w:tc>
          <w:tcPr>
            <w:tcW w:w="1696" w:type="dxa"/>
            <w:tcBorders>
              <w:top w:val="single" w:sz="4" w:space="0" w:color="auto"/>
              <w:bottom w:val="single" w:sz="4" w:space="0" w:color="auto"/>
              <w:right w:val="single" w:sz="4" w:space="0" w:color="auto"/>
            </w:tcBorders>
          </w:tcPr>
          <w:p w:rsidR="00765688" w:rsidRPr="002361F7" w:rsidRDefault="00765688" w:rsidP="000D1CD5">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Хранение автотранспорта</w:t>
            </w:r>
          </w:p>
        </w:tc>
        <w:tc>
          <w:tcPr>
            <w:tcW w:w="5392" w:type="dxa"/>
            <w:tcBorders>
              <w:top w:val="single" w:sz="4" w:space="0" w:color="auto"/>
              <w:left w:val="single" w:sz="4" w:space="0" w:color="auto"/>
              <w:bottom w:val="single" w:sz="4" w:space="0" w:color="auto"/>
              <w:right w:val="single" w:sz="4" w:space="0" w:color="auto"/>
            </w:tcBorders>
          </w:tcPr>
          <w:p w:rsidR="00765688" w:rsidRPr="002361F7" w:rsidRDefault="00765688" w:rsidP="000D1CD5">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2361F7">
              <w:rPr>
                <w:rFonts w:ascii="Times New Roman" w:hAnsi="Times New Roman" w:cs="Times New Roman"/>
                <w:sz w:val="24"/>
                <w:szCs w:val="24"/>
              </w:rPr>
              <w:t>машино</w:t>
            </w:r>
            <w:proofErr w:type="spellEnd"/>
            <w:r w:rsidRPr="002361F7">
              <w:rPr>
                <w:rFonts w:ascii="Times New Roman" w:hAnsi="Times New Roman" w:cs="Times New Roman"/>
                <w:sz w:val="24"/>
                <w:szCs w:val="24"/>
              </w:rPr>
              <w:t xml:space="preserve">-места, за исключением гаражей, размещение которых предусмотрено содержанием вида разрешенного использования с </w:t>
            </w:r>
            <w:hyperlink w:anchor="Par382" w:tooltip="4.9" w:history="1">
              <w:r w:rsidRPr="002361F7">
                <w:rPr>
                  <w:rFonts w:ascii="Times New Roman" w:hAnsi="Times New Roman" w:cs="Times New Roman"/>
                  <w:color w:val="0000FF"/>
                  <w:sz w:val="24"/>
                  <w:szCs w:val="24"/>
                </w:rPr>
                <w:t>кодом 4.9</w:t>
              </w:r>
            </w:hyperlink>
          </w:p>
        </w:tc>
        <w:tc>
          <w:tcPr>
            <w:tcW w:w="864" w:type="dxa"/>
            <w:tcBorders>
              <w:top w:val="single" w:sz="4" w:space="0" w:color="auto"/>
              <w:left w:val="single" w:sz="4" w:space="0" w:color="auto"/>
              <w:bottom w:val="single" w:sz="4" w:space="0" w:color="auto"/>
            </w:tcBorders>
          </w:tcPr>
          <w:p w:rsidR="00765688" w:rsidRPr="00782BF3" w:rsidRDefault="00765688" w:rsidP="000D1CD5">
            <w:pPr>
              <w:pStyle w:val="aff3"/>
            </w:pPr>
            <w:r w:rsidRPr="00782BF3">
              <w:t>2.7.1</w:t>
            </w:r>
          </w:p>
        </w:tc>
        <w:tc>
          <w:tcPr>
            <w:tcW w:w="1418" w:type="dxa"/>
            <w:tcBorders>
              <w:top w:val="single" w:sz="4" w:space="0" w:color="auto"/>
              <w:left w:val="single" w:sz="4" w:space="0" w:color="auto"/>
              <w:bottom w:val="single" w:sz="4" w:space="0" w:color="auto"/>
            </w:tcBorders>
          </w:tcPr>
          <w:p w:rsidR="00765688" w:rsidRPr="00CF5423" w:rsidRDefault="00765688" w:rsidP="000D1CD5">
            <w:pPr>
              <w:pStyle w:val="aff3"/>
              <w:ind w:left="-94" w:right="-117"/>
              <w:jc w:val="left"/>
            </w:pPr>
            <w:r w:rsidRPr="00CF5423">
              <w:t>Минимальная площадь – 60</w:t>
            </w:r>
          </w:p>
          <w:p w:rsidR="00765688" w:rsidRPr="00CF5423" w:rsidRDefault="00765688" w:rsidP="000D1CD5">
            <w:pPr>
              <w:pStyle w:val="aff3"/>
              <w:ind w:left="-108" w:right="-117"/>
              <w:jc w:val="left"/>
            </w:pPr>
            <w:r w:rsidRPr="00CF5423">
              <w:t>Максимальная площадь – 500</w:t>
            </w:r>
          </w:p>
        </w:tc>
        <w:tc>
          <w:tcPr>
            <w:tcW w:w="1559" w:type="dxa"/>
            <w:tcBorders>
              <w:top w:val="single" w:sz="4" w:space="0" w:color="auto"/>
              <w:left w:val="single" w:sz="4" w:space="0" w:color="auto"/>
              <w:bottom w:val="single" w:sz="4" w:space="0" w:color="auto"/>
            </w:tcBorders>
          </w:tcPr>
          <w:p w:rsidR="00765688" w:rsidRPr="00CF5423" w:rsidRDefault="003E5C5F" w:rsidP="000D1CD5">
            <w:pPr>
              <w:pStyle w:val="aff3"/>
              <w:ind w:left="-108" w:right="-117"/>
              <w:jc w:val="left"/>
            </w:pPr>
            <w:r w:rsidRPr="00EE0DA2">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765688" w:rsidRPr="00CF5423" w:rsidRDefault="00765688" w:rsidP="000D1CD5">
            <w:pPr>
              <w:pStyle w:val="aff3"/>
              <w:ind w:left="-108" w:right="-117"/>
              <w:jc w:val="left"/>
            </w:pPr>
            <w:r w:rsidRPr="00CF5423">
              <w:t>Не подлежат установлению</w:t>
            </w:r>
          </w:p>
        </w:tc>
        <w:tc>
          <w:tcPr>
            <w:tcW w:w="1705" w:type="dxa"/>
            <w:tcBorders>
              <w:top w:val="single" w:sz="4" w:space="0" w:color="auto"/>
              <w:left w:val="single" w:sz="4" w:space="0" w:color="auto"/>
              <w:bottom w:val="single" w:sz="4" w:space="0" w:color="auto"/>
            </w:tcBorders>
          </w:tcPr>
          <w:p w:rsidR="00765688" w:rsidRPr="00CF5423" w:rsidRDefault="00765688" w:rsidP="000D1CD5">
            <w:pPr>
              <w:pStyle w:val="aff3"/>
              <w:ind w:left="-108" w:right="-117"/>
            </w:pPr>
            <w:r w:rsidRPr="00CF5423">
              <w:t>100</w:t>
            </w:r>
          </w:p>
        </w:tc>
      </w:tr>
      <w:tr w:rsidR="00765688" w:rsidRPr="00EE0DA2" w:rsidTr="007D60F1">
        <w:tc>
          <w:tcPr>
            <w:tcW w:w="1696" w:type="dxa"/>
            <w:tcBorders>
              <w:top w:val="single" w:sz="4" w:space="0" w:color="auto"/>
              <w:bottom w:val="single" w:sz="4" w:space="0" w:color="auto"/>
              <w:right w:val="single" w:sz="4" w:space="0" w:color="auto"/>
            </w:tcBorders>
          </w:tcPr>
          <w:p w:rsidR="00765688" w:rsidRPr="002361F7" w:rsidRDefault="00765688" w:rsidP="000D1CD5">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Трубопроводный транспорт</w:t>
            </w:r>
          </w:p>
        </w:tc>
        <w:tc>
          <w:tcPr>
            <w:tcW w:w="5392" w:type="dxa"/>
            <w:tcBorders>
              <w:top w:val="single" w:sz="4" w:space="0" w:color="auto"/>
              <w:left w:val="single" w:sz="4" w:space="0" w:color="auto"/>
              <w:bottom w:val="single" w:sz="4" w:space="0" w:color="auto"/>
              <w:right w:val="single" w:sz="4" w:space="0" w:color="auto"/>
            </w:tcBorders>
          </w:tcPr>
          <w:p w:rsidR="00765688" w:rsidRPr="002361F7" w:rsidRDefault="00765688" w:rsidP="000D1CD5">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 w:type="dxa"/>
            <w:tcBorders>
              <w:top w:val="single" w:sz="4" w:space="0" w:color="auto"/>
              <w:left w:val="single" w:sz="4" w:space="0" w:color="auto"/>
              <w:bottom w:val="single" w:sz="4" w:space="0" w:color="auto"/>
            </w:tcBorders>
          </w:tcPr>
          <w:p w:rsidR="00765688" w:rsidRPr="007C551D" w:rsidRDefault="00765688" w:rsidP="000D1CD5">
            <w:pPr>
              <w:spacing w:before="100" w:beforeAutospacing="1" w:after="100" w:afterAutospacing="1"/>
              <w:ind w:firstLine="0"/>
              <w:jc w:val="center"/>
            </w:pPr>
            <w:r w:rsidRPr="007C551D">
              <w:t>7.5</w:t>
            </w:r>
          </w:p>
        </w:tc>
        <w:tc>
          <w:tcPr>
            <w:tcW w:w="1418" w:type="dxa"/>
            <w:tcBorders>
              <w:top w:val="single" w:sz="4" w:space="0" w:color="auto"/>
              <w:left w:val="single" w:sz="4" w:space="0" w:color="auto"/>
              <w:bottom w:val="single" w:sz="4" w:space="0" w:color="auto"/>
            </w:tcBorders>
          </w:tcPr>
          <w:p w:rsidR="00765688" w:rsidRPr="007415D2" w:rsidRDefault="00765688" w:rsidP="000D1CD5">
            <w:pPr>
              <w:pStyle w:val="aff3"/>
              <w:ind w:left="-108" w:right="-117"/>
              <w:jc w:val="left"/>
            </w:pPr>
            <w:r w:rsidRPr="007415D2">
              <w:t>Не подлежат установлению</w:t>
            </w:r>
          </w:p>
        </w:tc>
        <w:tc>
          <w:tcPr>
            <w:tcW w:w="1559" w:type="dxa"/>
            <w:tcBorders>
              <w:top w:val="single" w:sz="4" w:space="0" w:color="auto"/>
              <w:left w:val="single" w:sz="4" w:space="0" w:color="auto"/>
              <w:bottom w:val="single" w:sz="4" w:space="0" w:color="auto"/>
            </w:tcBorders>
          </w:tcPr>
          <w:p w:rsidR="00765688" w:rsidRPr="007415D2" w:rsidRDefault="00765688" w:rsidP="000D1CD5">
            <w:pPr>
              <w:pStyle w:val="aff3"/>
              <w:ind w:left="-108" w:right="-117"/>
              <w:jc w:val="left"/>
            </w:pPr>
            <w:r w:rsidRPr="007415D2">
              <w:t>Не подлежат установлению</w:t>
            </w:r>
          </w:p>
        </w:tc>
        <w:tc>
          <w:tcPr>
            <w:tcW w:w="2122" w:type="dxa"/>
            <w:tcBorders>
              <w:top w:val="single" w:sz="4" w:space="0" w:color="auto"/>
              <w:left w:val="single" w:sz="4" w:space="0" w:color="auto"/>
              <w:bottom w:val="single" w:sz="4" w:space="0" w:color="auto"/>
            </w:tcBorders>
          </w:tcPr>
          <w:p w:rsidR="00765688" w:rsidRPr="007415D2" w:rsidRDefault="00765688" w:rsidP="000D1CD5">
            <w:pPr>
              <w:pStyle w:val="aff3"/>
              <w:ind w:left="-108" w:right="-117"/>
              <w:jc w:val="left"/>
            </w:pPr>
            <w:r w:rsidRPr="007415D2">
              <w:t>Не подлежат установлению</w:t>
            </w:r>
          </w:p>
        </w:tc>
        <w:tc>
          <w:tcPr>
            <w:tcW w:w="1705" w:type="dxa"/>
            <w:tcBorders>
              <w:top w:val="single" w:sz="4" w:space="0" w:color="auto"/>
              <w:left w:val="single" w:sz="4" w:space="0" w:color="auto"/>
              <w:bottom w:val="single" w:sz="4" w:space="0" w:color="auto"/>
            </w:tcBorders>
          </w:tcPr>
          <w:p w:rsidR="00765688" w:rsidRPr="007415D2" w:rsidRDefault="00765688" w:rsidP="000D1CD5">
            <w:pPr>
              <w:pStyle w:val="aff3"/>
              <w:ind w:left="-108" w:right="-117"/>
              <w:jc w:val="left"/>
            </w:pPr>
            <w:r w:rsidRPr="007415D2">
              <w:t>Не подлежат установлению</w:t>
            </w:r>
          </w:p>
        </w:tc>
      </w:tr>
      <w:tr w:rsidR="007D60F1" w:rsidRPr="00EE0DA2" w:rsidTr="007C551D">
        <w:tc>
          <w:tcPr>
            <w:tcW w:w="1696" w:type="dxa"/>
            <w:tcBorders>
              <w:top w:val="single" w:sz="4" w:space="0" w:color="auto"/>
              <w:bottom w:val="single" w:sz="4" w:space="0" w:color="auto"/>
              <w:right w:val="single" w:sz="4" w:space="0" w:color="auto"/>
            </w:tcBorders>
          </w:tcPr>
          <w:p w:rsidR="007D60F1" w:rsidRPr="002361F7" w:rsidRDefault="007D60F1" w:rsidP="007D60F1">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Земельные участки (территории) общего пользования</w:t>
            </w:r>
          </w:p>
        </w:tc>
        <w:tc>
          <w:tcPr>
            <w:tcW w:w="5392" w:type="dxa"/>
            <w:tcBorders>
              <w:top w:val="single" w:sz="4" w:space="0" w:color="auto"/>
              <w:left w:val="single" w:sz="4" w:space="0" w:color="auto"/>
              <w:bottom w:val="single" w:sz="4" w:space="0" w:color="auto"/>
              <w:right w:val="single" w:sz="4" w:space="0" w:color="auto"/>
            </w:tcBorders>
          </w:tcPr>
          <w:p w:rsidR="007D60F1" w:rsidRPr="002361F7" w:rsidRDefault="007D60F1" w:rsidP="007D60F1">
            <w:pPr>
              <w:pStyle w:val="ConsPlusNormal"/>
              <w:jc w:val="both"/>
              <w:rPr>
                <w:rFonts w:ascii="Times New Roman" w:hAnsi="Times New Roman" w:cs="Times New Roman"/>
                <w:sz w:val="24"/>
                <w:szCs w:val="24"/>
              </w:rPr>
            </w:pPr>
            <w:r w:rsidRPr="002361F7">
              <w:rPr>
                <w:rFonts w:ascii="Times New Roman" w:hAnsi="Times New Roman" w:cs="Times New Roman"/>
                <w:sz w:val="24"/>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sidRPr="002361F7">
                <w:rPr>
                  <w:rFonts w:ascii="Times New Roman" w:hAnsi="Times New Roman" w:cs="Times New Roman"/>
                  <w:color w:val="0000FF"/>
                  <w:sz w:val="24"/>
                  <w:szCs w:val="24"/>
                </w:rPr>
                <w:t>кодами 12.0.1</w:t>
              </w:r>
            </w:hyperlink>
            <w:r w:rsidRPr="002361F7">
              <w:rPr>
                <w:rFonts w:ascii="Times New Roman" w:hAnsi="Times New Roman" w:cs="Times New Roman"/>
                <w:sz w:val="24"/>
                <w:szCs w:val="24"/>
              </w:rPr>
              <w:t xml:space="preserve"> - </w:t>
            </w:r>
            <w:hyperlink w:anchor="Par668" w:tooltip="12.0.2" w:history="1">
              <w:r w:rsidRPr="002361F7">
                <w:rPr>
                  <w:rFonts w:ascii="Times New Roman" w:hAnsi="Times New Roman" w:cs="Times New Roman"/>
                  <w:color w:val="0000FF"/>
                  <w:sz w:val="24"/>
                  <w:szCs w:val="24"/>
                </w:rPr>
                <w:t>12.0.2</w:t>
              </w:r>
            </w:hyperlink>
          </w:p>
        </w:tc>
        <w:tc>
          <w:tcPr>
            <w:tcW w:w="864" w:type="dxa"/>
            <w:tcBorders>
              <w:top w:val="single" w:sz="4" w:space="0" w:color="auto"/>
              <w:left w:val="single" w:sz="4" w:space="0" w:color="auto"/>
              <w:bottom w:val="single" w:sz="4" w:space="0" w:color="auto"/>
            </w:tcBorders>
          </w:tcPr>
          <w:p w:rsidR="007D60F1" w:rsidRPr="00782BF3" w:rsidRDefault="007D60F1" w:rsidP="007D60F1">
            <w:pPr>
              <w:pStyle w:val="aff3"/>
            </w:pPr>
            <w:r w:rsidRPr="00782BF3">
              <w:t>12.0</w:t>
            </w:r>
          </w:p>
        </w:tc>
        <w:tc>
          <w:tcPr>
            <w:tcW w:w="1418" w:type="dxa"/>
            <w:tcBorders>
              <w:top w:val="single" w:sz="4" w:space="0" w:color="auto"/>
              <w:left w:val="single" w:sz="4" w:space="0" w:color="auto"/>
              <w:bottom w:val="single" w:sz="4" w:space="0" w:color="auto"/>
            </w:tcBorders>
          </w:tcPr>
          <w:p w:rsidR="007D60F1" w:rsidRPr="007415D2" w:rsidRDefault="007D60F1" w:rsidP="007D60F1">
            <w:pPr>
              <w:pStyle w:val="aff3"/>
              <w:ind w:left="-108" w:right="-117"/>
              <w:jc w:val="left"/>
            </w:pPr>
            <w:r w:rsidRPr="007415D2">
              <w:t>Не подлежат установлению</w:t>
            </w:r>
          </w:p>
        </w:tc>
        <w:tc>
          <w:tcPr>
            <w:tcW w:w="1559" w:type="dxa"/>
            <w:tcBorders>
              <w:top w:val="single" w:sz="4" w:space="0" w:color="auto"/>
              <w:left w:val="single" w:sz="4" w:space="0" w:color="auto"/>
              <w:bottom w:val="single" w:sz="4" w:space="0" w:color="auto"/>
            </w:tcBorders>
          </w:tcPr>
          <w:p w:rsidR="007D60F1" w:rsidRPr="007415D2" w:rsidRDefault="007D60F1" w:rsidP="007D60F1">
            <w:pPr>
              <w:pStyle w:val="aff3"/>
              <w:ind w:left="-108" w:right="-117"/>
              <w:jc w:val="left"/>
            </w:pPr>
            <w:r w:rsidRPr="007415D2">
              <w:t>Не подлежат установлению</w:t>
            </w:r>
          </w:p>
        </w:tc>
        <w:tc>
          <w:tcPr>
            <w:tcW w:w="2122" w:type="dxa"/>
            <w:tcBorders>
              <w:top w:val="single" w:sz="4" w:space="0" w:color="auto"/>
              <w:left w:val="single" w:sz="4" w:space="0" w:color="auto"/>
              <w:bottom w:val="single" w:sz="4" w:space="0" w:color="auto"/>
            </w:tcBorders>
          </w:tcPr>
          <w:p w:rsidR="007D60F1" w:rsidRPr="007415D2" w:rsidRDefault="007D60F1" w:rsidP="007D60F1">
            <w:pPr>
              <w:pStyle w:val="aff3"/>
              <w:ind w:left="-108" w:right="-117"/>
              <w:jc w:val="left"/>
            </w:pPr>
            <w:r w:rsidRPr="007415D2">
              <w:t>Не подлежат установлению</w:t>
            </w:r>
          </w:p>
        </w:tc>
        <w:tc>
          <w:tcPr>
            <w:tcW w:w="1705" w:type="dxa"/>
            <w:tcBorders>
              <w:top w:val="single" w:sz="4" w:space="0" w:color="auto"/>
              <w:left w:val="single" w:sz="4" w:space="0" w:color="auto"/>
              <w:bottom w:val="single" w:sz="4" w:space="0" w:color="auto"/>
            </w:tcBorders>
          </w:tcPr>
          <w:p w:rsidR="007D60F1" w:rsidRPr="007415D2" w:rsidRDefault="007D60F1" w:rsidP="007D60F1">
            <w:pPr>
              <w:pStyle w:val="aff3"/>
              <w:ind w:left="-108" w:right="-117"/>
              <w:jc w:val="left"/>
            </w:pPr>
            <w:r w:rsidRPr="007415D2">
              <w:t>Не подлежат установлению</w:t>
            </w:r>
          </w:p>
        </w:tc>
      </w:tr>
    </w:tbl>
    <w:p w:rsidR="00B64B45" w:rsidRPr="005552C4" w:rsidRDefault="00B64B45" w:rsidP="00B64B45">
      <w:pPr>
        <w:ind w:right="394" w:firstLine="567"/>
      </w:pPr>
      <w:r w:rsidRPr="005552C4">
        <w:t>* в скобках указаны равнозначные наименования видов разрешенного использования;</w:t>
      </w:r>
    </w:p>
    <w:p w:rsidR="00B64B45" w:rsidRPr="005552C4" w:rsidRDefault="00B64B45" w:rsidP="00B64B45">
      <w:pPr>
        <w:ind w:right="394" w:firstLine="567"/>
      </w:pPr>
      <w:r w:rsidRPr="005552C4">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B64B45" w:rsidRPr="005552C4" w:rsidRDefault="00B64B45" w:rsidP="00B64B45">
      <w:pPr>
        <w:ind w:firstLine="567"/>
      </w:pPr>
      <w:r w:rsidRPr="005552C4">
        <w:t>*** текстовое наименование ВРИ и его код (числовое обозначение) являются равнозначными.</w:t>
      </w:r>
    </w:p>
    <w:p w:rsidR="00B64B45" w:rsidRPr="005552C4" w:rsidRDefault="00B64B45" w:rsidP="00B64B45">
      <w:pPr>
        <w:ind w:firstLine="567"/>
      </w:pPr>
    </w:p>
    <w:p w:rsidR="00B64B45" w:rsidRPr="007415D2" w:rsidRDefault="00B64B45" w:rsidP="00B64B45">
      <w:pPr>
        <w:spacing w:before="240"/>
        <w:rPr>
          <w:i/>
        </w:rPr>
      </w:pPr>
      <w:r w:rsidRPr="007415D2">
        <w:rPr>
          <w:i/>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B64B45" w:rsidRPr="007415D2" w:rsidRDefault="00B64B45" w:rsidP="00B64B45">
      <w:pPr>
        <w:rPr>
          <w:b/>
          <w:iCs/>
        </w:rPr>
      </w:pPr>
    </w:p>
    <w:p w:rsidR="00B64B45" w:rsidRPr="008C7661" w:rsidRDefault="00B64B45" w:rsidP="00B64B45">
      <w:pPr>
        <w:rPr>
          <w:b/>
          <w:iCs/>
        </w:rPr>
      </w:pPr>
      <w:r w:rsidRPr="008C7661">
        <w:rPr>
          <w:b/>
          <w:iCs/>
        </w:rPr>
        <w:lastRenderedPageBreak/>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w:t>
      </w:r>
      <w:r>
        <w:rPr>
          <w:b/>
          <w:iCs/>
        </w:rPr>
        <w:t>6</w:t>
      </w:r>
      <w:r w:rsidRPr="008C7661">
        <w:rPr>
          <w:b/>
          <w:iCs/>
        </w:rPr>
        <w:t>, нормами освещенности, приведенными в СП 52.13330, а также в соответствии с противопожарными требованиями.</w:t>
      </w:r>
    </w:p>
    <w:p w:rsidR="00B64B45" w:rsidRPr="008C7661" w:rsidRDefault="00B64B45" w:rsidP="00B64B45">
      <w:pPr>
        <w:spacing w:before="240"/>
        <w:rPr>
          <w:b/>
          <w:iCs/>
        </w:rPr>
      </w:pPr>
      <w:r w:rsidRPr="008C7661">
        <w:rPr>
          <w:b/>
          <w:iCs/>
        </w:rPr>
        <w:t xml:space="preserve">Требования к противопожарным расстояниям между зданиями, сооружениями и строениями определяются </w:t>
      </w:r>
      <w:proofErr w:type="gramStart"/>
      <w:r w:rsidRPr="008C7661">
        <w:rPr>
          <w:b/>
          <w:iCs/>
        </w:rPr>
        <w:t xml:space="preserve">согласно </w:t>
      </w:r>
      <w:r>
        <w:rPr>
          <w:b/>
          <w:iCs/>
        </w:rPr>
        <w:t>с</w:t>
      </w:r>
      <w:r w:rsidRPr="008C7661">
        <w:rPr>
          <w:b/>
          <w:iCs/>
        </w:rPr>
        <w:t>татьи</w:t>
      </w:r>
      <w:proofErr w:type="gramEnd"/>
      <w:r w:rsidRPr="008C7661">
        <w:rPr>
          <w:b/>
          <w:iCs/>
        </w:rPr>
        <w:t xml:space="preserve"> 69 «Противопожарные расстояния между зданиями, сооружениями и лесничес</w:t>
      </w:r>
      <w:r>
        <w:rPr>
          <w:b/>
          <w:iCs/>
        </w:rPr>
        <w:t>твами</w:t>
      </w:r>
      <w:r w:rsidRPr="008C7661">
        <w:rPr>
          <w:b/>
          <w:iCs/>
        </w:rPr>
        <w:t xml:space="preserve">» Федерального закона </w:t>
      </w:r>
      <w:r w:rsidRPr="00A8302B">
        <w:rPr>
          <w:b/>
          <w:iCs/>
        </w:rPr>
        <w:t>от 22 июля 2008 года N 123-ФЗ "Технический регламент о требованиях пожарной безопасности"</w:t>
      </w:r>
      <w:r>
        <w:rPr>
          <w:b/>
          <w:iCs/>
        </w:rPr>
        <w:t xml:space="preserve"> </w:t>
      </w:r>
      <w:r w:rsidRPr="00A8302B">
        <w:rPr>
          <w:b/>
          <w:iCs/>
        </w:rPr>
        <w:t>(с изменениями на 27 декабря 2018 года)</w:t>
      </w:r>
      <w:r w:rsidRPr="008C7661">
        <w:rPr>
          <w:b/>
          <w:iCs/>
        </w:rPr>
        <w:t>.</w:t>
      </w:r>
    </w:p>
    <w:p w:rsidR="00B64B45" w:rsidRDefault="00B64B45" w:rsidP="00B64B45">
      <w:pPr>
        <w:spacing w:before="240"/>
        <w:rPr>
          <w:b/>
          <w:i/>
          <w:iCs/>
          <w:sz w:val="28"/>
          <w:szCs w:val="28"/>
        </w:rPr>
      </w:pPr>
      <w:r w:rsidRPr="008C7661">
        <w:rPr>
          <w:b/>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roofErr w:type="gramStart"/>
      <w:r w:rsidRPr="008C7661">
        <w:rPr>
          <w:b/>
        </w:rPr>
        <w:t>для случаев</w:t>
      </w:r>
      <w:proofErr w:type="gramEnd"/>
      <w:r w:rsidRPr="008C7661">
        <w:rPr>
          <w:b/>
        </w:rPr>
        <w:t xml:space="preserve"> не</w:t>
      </w:r>
      <w:r>
        <w:rPr>
          <w:b/>
        </w:rPr>
        <w:t xml:space="preserve"> </w:t>
      </w:r>
      <w:r w:rsidRPr="008C7661">
        <w:rPr>
          <w:b/>
        </w:rPr>
        <w:t>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w:t>
      </w:r>
      <w:r>
        <w:rPr>
          <w:b/>
        </w:rPr>
        <w:t>и</w:t>
      </w:r>
      <w:r w:rsidRPr="008C7661">
        <w:rPr>
          <w:b/>
        </w:rPr>
        <w:t xml:space="preserve"> регламентами.</w:t>
      </w:r>
    </w:p>
    <w:p w:rsidR="00B64B45" w:rsidRDefault="00B64B45" w:rsidP="00B64B45">
      <w:pPr>
        <w:jc w:val="left"/>
        <w:rPr>
          <w:b/>
          <w:bCs/>
          <w:color w:val="8496B0"/>
          <w:u w:val="single"/>
        </w:rPr>
      </w:pPr>
    </w:p>
    <w:p w:rsidR="00B64B45" w:rsidRPr="001B009A" w:rsidRDefault="00B64B45" w:rsidP="00B64B45">
      <w:pPr>
        <w:jc w:val="left"/>
        <w:rPr>
          <w:b/>
          <w:bCs/>
          <w:color w:val="8496B0"/>
          <w:u w:val="single"/>
        </w:rPr>
      </w:pPr>
    </w:p>
    <w:p w:rsidR="000E2252" w:rsidRDefault="000E2252" w:rsidP="000E2252">
      <w:pPr>
        <w:rPr>
          <w:b/>
          <w:color w:val="2F5496"/>
          <w:sz w:val="32"/>
          <w:szCs w:val="32"/>
        </w:rPr>
      </w:pPr>
      <w:r w:rsidRPr="00694E54">
        <w:rPr>
          <w:b/>
          <w:color w:val="2F5496" w:themeColor="accent5" w:themeShade="BF"/>
          <w:sz w:val="32"/>
          <w:szCs w:val="32"/>
        </w:rPr>
        <w:t xml:space="preserve">Зона </w:t>
      </w:r>
      <w:r w:rsidR="008250D6">
        <w:rPr>
          <w:rFonts w:eastAsia="Calibri"/>
          <w:b/>
          <w:color w:val="2F5496" w:themeColor="accent5" w:themeShade="BF"/>
          <w:sz w:val="32"/>
          <w:szCs w:val="32"/>
        </w:rPr>
        <w:t>инжене</w:t>
      </w:r>
      <w:r w:rsidR="008250D6" w:rsidRPr="000E2252">
        <w:rPr>
          <w:rFonts w:eastAsia="Calibri"/>
          <w:b/>
          <w:color w:val="2F5496" w:themeColor="accent5" w:themeShade="BF"/>
          <w:sz w:val="32"/>
          <w:szCs w:val="32"/>
        </w:rPr>
        <w:t>рной инфраструктуры</w:t>
      </w:r>
      <w:r w:rsidRPr="00953924">
        <w:rPr>
          <w:b/>
          <w:color w:val="2F5496"/>
          <w:sz w:val="32"/>
          <w:szCs w:val="32"/>
        </w:rPr>
        <w:t xml:space="preserve"> (зона </w:t>
      </w:r>
      <w:r>
        <w:rPr>
          <w:b/>
          <w:color w:val="2F5496"/>
          <w:sz w:val="32"/>
          <w:szCs w:val="32"/>
        </w:rPr>
        <w:t>ИТ</w:t>
      </w:r>
      <w:r w:rsidRPr="00953924">
        <w:rPr>
          <w:b/>
          <w:color w:val="2F5496"/>
          <w:sz w:val="32"/>
          <w:szCs w:val="32"/>
        </w:rPr>
        <w:t>)</w:t>
      </w:r>
    </w:p>
    <w:p w:rsidR="0060763A" w:rsidRPr="00CA7744" w:rsidRDefault="0060763A" w:rsidP="0060763A">
      <w:pPr>
        <w:rPr>
          <w:sz w:val="28"/>
          <w:szCs w:val="28"/>
        </w:rPr>
      </w:pPr>
    </w:p>
    <w:tbl>
      <w:tblPr>
        <w:tblW w:w="147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5392"/>
        <w:gridCol w:w="864"/>
        <w:gridCol w:w="1418"/>
        <w:gridCol w:w="1559"/>
        <w:gridCol w:w="2122"/>
        <w:gridCol w:w="1705"/>
      </w:tblGrid>
      <w:tr w:rsidR="0060763A" w:rsidRPr="00EE0DA2" w:rsidTr="00A618C9">
        <w:trPr>
          <w:trHeight w:val="589"/>
        </w:trPr>
        <w:tc>
          <w:tcPr>
            <w:tcW w:w="1696" w:type="dxa"/>
            <w:vMerge w:val="restart"/>
            <w:tcBorders>
              <w:top w:val="single" w:sz="4" w:space="0" w:color="auto"/>
              <w:right w:val="single" w:sz="4" w:space="0" w:color="auto"/>
            </w:tcBorders>
          </w:tcPr>
          <w:p w:rsidR="0060763A" w:rsidRPr="00EE0DA2" w:rsidRDefault="0060763A" w:rsidP="00A618C9">
            <w:pPr>
              <w:widowControl w:val="0"/>
              <w:autoSpaceDE w:val="0"/>
              <w:autoSpaceDN w:val="0"/>
              <w:adjustRightInd w:val="0"/>
              <w:ind w:left="-108" w:right="-108" w:firstLine="0"/>
              <w:jc w:val="center"/>
              <w:rPr>
                <w:b/>
              </w:rPr>
            </w:pPr>
            <w:r w:rsidRPr="00EE0DA2">
              <w:rPr>
                <w:b/>
              </w:rPr>
              <w:t>Основные виды разрешенного использования земельного участка*</w:t>
            </w:r>
          </w:p>
        </w:tc>
        <w:tc>
          <w:tcPr>
            <w:tcW w:w="5392" w:type="dxa"/>
            <w:vMerge w:val="restart"/>
            <w:tcBorders>
              <w:top w:val="single" w:sz="4" w:space="0" w:color="auto"/>
              <w:left w:val="single" w:sz="4" w:space="0" w:color="auto"/>
              <w:right w:val="single" w:sz="4" w:space="0" w:color="auto"/>
            </w:tcBorders>
          </w:tcPr>
          <w:p w:rsidR="0060763A" w:rsidRPr="00EE0DA2" w:rsidRDefault="0060763A" w:rsidP="00A618C9">
            <w:pPr>
              <w:widowControl w:val="0"/>
              <w:autoSpaceDE w:val="0"/>
              <w:autoSpaceDN w:val="0"/>
              <w:adjustRightInd w:val="0"/>
              <w:ind w:left="-108" w:right="-108" w:firstLine="0"/>
              <w:jc w:val="center"/>
              <w:rPr>
                <w:b/>
              </w:rPr>
            </w:pPr>
            <w:r w:rsidRPr="00EE0D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0763A" w:rsidRPr="00EE0DA2" w:rsidTr="00A618C9">
        <w:trPr>
          <w:trHeight w:val="825"/>
        </w:trPr>
        <w:tc>
          <w:tcPr>
            <w:tcW w:w="1696" w:type="dxa"/>
            <w:vMerge/>
            <w:tcBorders>
              <w:bottom w:val="single" w:sz="4" w:space="0" w:color="auto"/>
              <w:right w:val="single" w:sz="4" w:space="0" w:color="auto"/>
            </w:tcBorders>
          </w:tcPr>
          <w:p w:rsidR="0060763A" w:rsidRPr="00EE0DA2" w:rsidRDefault="0060763A" w:rsidP="00A618C9">
            <w:pPr>
              <w:widowControl w:val="0"/>
              <w:autoSpaceDE w:val="0"/>
              <w:autoSpaceDN w:val="0"/>
              <w:adjustRightInd w:val="0"/>
              <w:ind w:left="-108" w:right="-108" w:firstLine="0"/>
              <w:jc w:val="center"/>
              <w:rPr>
                <w:b/>
              </w:rPr>
            </w:pPr>
          </w:p>
        </w:tc>
        <w:tc>
          <w:tcPr>
            <w:tcW w:w="5392" w:type="dxa"/>
            <w:vMerge/>
            <w:tcBorders>
              <w:left w:val="single" w:sz="4" w:space="0" w:color="auto"/>
              <w:bottom w:val="single" w:sz="4" w:space="0" w:color="auto"/>
              <w:right w:val="single" w:sz="4" w:space="0" w:color="auto"/>
            </w:tcBorders>
          </w:tcPr>
          <w:p w:rsidR="0060763A" w:rsidRPr="00EE0DA2" w:rsidRDefault="0060763A" w:rsidP="00A618C9">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Предельные (минимальные и (или) максимальные) размеры земельных участков,</w:t>
            </w:r>
            <w:r w:rsidRPr="00EE0DA2">
              <w:rPr>
                <w:b/>
              </w:rPr>
              <w:tab/>
            </w:r>
            <w:proofErr w:type="spellStart"/>
            <w:r w:rsidRPr="00EE0DA2">
              <w:rPr>
                <w:b/>
              </w:rPr>
              <w:t>кв.м</w:t>
            </w:r>
            <w:proofErr w:type="spellEnd"/>
          </w:p>
        </w:tc>
        <w:tc>
          <w:tcPr>
            <w:tcW w:w="1559"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EE0DA2">
              <w:rPr>
                <w:b/>
              </w:rPr>
              <w:lastRenderedPageBreak/>
              <w:t>зданий, строений, сооружений, м</w:t>
            </w:r>
          </w:p>
        </w:tc>
        <w:tc>
          <w:tcPr>
            <w:tcW w:w="1705"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w:t>
            </w:r>
            <w:r w:rsidRPr="00EE0DA2">
              <w:rPr>
                <w:b/>
              </w:rPr>
              <w:lastRenderedPageBreak/>
              <w:t>быть застроена, ко всей площади земельного участка, %</w:t>
            </w:r>
          </w:p>
        </w:tc>
      </w:tr>
      <w:tr w:rsidR="0060763A" w:rsidRPr="00EE0DA2" w:rsidTr="00A618C9">
        <w:trPr>
          <w:tblHeader/>
        </w:trPr>
        <w:tc>
          <w:tcPr>
            <w:tcW w:w="1696" w:type="dxa"/>
            <w:tcBorders>
              <w:top w:val="single" w:sz="4" w:space="0" w:color="auto"/>
              <w:bottom w:val="single" w:sz="4" w:space="0" w:color="auto"/>
              <w:right w:val="single" w:sz="4" w:space="0" w:color="auto"/>
            </w:tcBorders>
          </w:tcPr>
          <w:p w:rsidR="0060763A" w:rsidRPr="00EE0DA2" w:rsidRDefault="0060763A" w:rsidP="00A618C9">
            <w:pPr>
              <w:widowControl w:val="0"/>
              <w:autoSpaceDE w:val="0"/>
              <w:autoSpaceDN w:val="0"/>
              <w:adjustRightInd w:val="0"/>
              <w:ind w:left="-108" w:right="-108" w:firstLine="0"/>
              <w:jc w:val="center"/>
              <w:rPr>
                <w:b/>
              </w:rPr>
            </w:pPr>
            <w:r w:rsidRPr="00EE0DA2">
              <w:rPr>
                <w:b/>
              </w:rPr>
              <w:lastRenderedPageBreak/>
              <w:t>1</w:t>
            </w:r>
          </w:p>
        </w:tc>
        <w:tc>
          <w:tcPr>
            <w:tcW w:w="5392" w:type="dxa"/>
            <w:tcBorders>
              <w:top w:val="single" w:sz="4" w:space="0" w:color="auto"/>
              <w:left w:val="single" w:sz="4" w:space="0" w:color="auto"/>
              <w:bottom w:val="single" w:sz="4" w:space="0" w:color="auto"/>
              <w:right w:val="single" w:sz="4" w:space="0" w:color="auto"/>
            </w:tcBorders>
          </w:tcPr>
          <w:p w:rsidR="0060763A" w:rsidRPr="00EE0DA2" w:rsidRDefault="0060763A" w:rsidP="00A618C9">
            <w:pPr>
              <w:widowControl w:val="0"/>
              <w:autoSpaceDE w:val="0"/>
              <w:autoSpaceDN w:val="0"/>
              <w:adjustRightInd w:val="0"/>
              <w:ind w:left="-108" w:right="-108" w:firstLine="0"/>
              <w:jc w:val="center"/>
              <w:rPr>
                <w:b/>
              </w:rPr>
            </w:pPr>
            <w:r w:rsidRPr="00EE0DA2">
              <w:rPr>
                <w:b/>
              </w:rPr>
              <w:t>2</w:t>
            </w:r>
          </w:p>
        </w:tc>
        <w:tc>
          <w:tcPr>
            <w:tcW w:w="864"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3</w:t>
            </w:r>
          </w:p>
        </w:tc>
        <w:tc>
          <w:tcPr>
            <w:tcW w:w="1418"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4</w:t>
            </w:r>
          </w:p>
        </w:tc>
        <w:tc>
          <w:tcPr>
            <w:tcW w:w="1559"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5</w:t>
            </w:r>
          </w:p>
        </w:tc>
        <w:tc>
          <w:tcPr>
            <w:tcW w:w="2122"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6</w:t>
            </w:r>
          </w:p>
        </w:tc>
        <w:tc>
          <w:tcPr>
            <w:tcW w:w="1705"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7</w:t>
            </w:r>
          </w:p>
        </w:tc>
      </w:tr>
      <w:tr w:rsidR="0060763A" w:rsidRPr="00EE0DA2" w:rsidTr="00A618C9">
        <w:tc>
          <w:tcPr>
            <w:tcW w:w="1696" w:type="dxa"/>
            <w:tcBorders>
              <w:top w:val="single" w:sz="4" w:space="0" w:color="auto"/>
              <w:bottom w:val="single" w:sz="4" w:space="0" w:color="auto"/>
              <w:right w:val="single" w:sz="4" w:space="0" w:color="auto"/>
            </w:tcBorders>
          </w:tcPr>
          <w:p w:rsidR="0060763A" w:rsidRPr="00EE0DA2" w:rsidRDefault="0060763A" w:rsidP="00A618C9">
            <w:pPr>
              <w:pStyle w:val="aff2"/>
              <w:ind w:left="-108" w:right="-108"/>
              <w:jc w:val="left"/>
            </w:pPr>
            <w:r w:rsidRPr="00EE0DA2">
              <w:t>Предоставление коммунальных услуг</w:t>
            </w:r>
          </w:p>
        </w:tc>
        <w:tc>
          <w:tcPr>
            <w:tcW w:w="5392" w:type="dxa"/>
            <w:tcBorders>
              <w:top w:val="single" w:sz="4" w:space="0" w:color="auto"/>
              <w:left w:val="single" w:sz="4" w:space="0" w:color="auto"/>
              <w:bottom w:val="single" w:sz="4" w:space="0" w:color="auto"/>
              <w:right w:val="single" w:sz="4" w:space="0" w:color="auto"/>
            </w:tcBorders>
          </w:tcPr>
          <w:p w:rsidR="0060763A" w:rsidRPr="00EE0DA2" w:rsidRDefault="0060763A" w:rsidP="00A618C9">
            <w:pPr>
              <w:ind w:firstLine="0"/>
            </w:pPr>
            <w:r w:rsidRPr="00EE0DA2">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64" w:type="dxa"/>
            <w:tcBorders>
              <w:top w:val="single" w:sz="4" w:space="0" w:color="auto"/>
              <w:left w:val="single" w:sz="4" w:space="0" w:color="auto"/>
              <w:bottom w:val="single" w:sz="4" w:space="0" w:color="auto"/>
            </w:tcBorders>
          </w:tcPr>
          <w:p w:rsidR="0060763A" w:rsidRPr="00EE0DA2" w:rsidRDefault="0060763A" w:rsidP="00A618C9">
            <w:pPr>
              <w:pStyle w:val="aff3"/>
            </w:pPr>
            <w:r w:rsidRPr="00EE0DA2">
              <w:t>3.1.1</w:t>
            </w:r>
          </w:p>
        </w:tc>
        <w:tc>
          <w:tcPr>
            <w:tcW w:w="1418"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left"/>
            </w:pPr>
            <w:r w:rsidRPr="00EE0DA2">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left"/>
            </w:pPr>
            <w:r w:rsidRPr="00EE0DA2">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94" w:right="-117" w:firstLine="0"/>
              <w:jc w:val="left"/>
            </w:pPr>
            <w:r w:rsidRPr="00EE0DA2">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pPr>
            <w:r w:rsidRPr="00EE0DA2">
              <w:t>60</w:t>
            </w:r>
          </w:p>
        </w:tc>
      </w:tr>
      <w:tr w:rsidR="0060763A" w:rsidRPr="00EE0DA2" w:rsidTr="00A618C9">
        <w:tc>
          <w:tcPr>
            <w:tcW w:w="1696" w:type="dxa"/>
            <w:tcBorders>
              <w:top w:val="single" w:sz="4" w:space="0" w:color="auto"/>
              <w:bottom w:val="single" w:sz="4" w:space="0" w:color="auto"/>
              <w:right w:val="single" w:sz="4" w:space="0" w:color="auto"/>
            </w:tcBorders>
          </w:tcPr>
          <w:p w:rsidR="0060763A" w:rsidRPr="00EE0DA2" w:rsidRDefault="0060763A" w:rsidP="00A618C9">
            <w:pPr>
              <w:widowControl w:val="0"/>
              <w:autoSpaceDE w:val="0"/>
              <w:autoSpaceDN w:val="0"/>
              <w:adjustRightInd w:val="0"/>
              <w:ind w:left="-108" w:right="-108" w:firstLine="0"/>
              <w:jc w:val="left"/>
            </w:pPr>
            <w:r w:rsidRPr="00EE0DA2">
              <w:t>Гидротехнические сооружения</w:t>
            </w:r>
          </w:p>
        </w:tc>
        <w:tc>
          <w:tcPr>
            <w:tcW w:w="5392" w:type="dxa"/>
            <w:tcBorders>
              <w:top w:val="single" w:sz="4" w:space="0" w:color="auto"/>
              <w:left w:val="single" w:sz="4" w:space="0" w:color="auto"/>
              <w:bottom w:val="single" w:sz="4" w:space="0" w:color="auto"/>
              <w:right w:val="single" w:sz="4" w:space="0" w:color="auto"/>
            </w:tcBorders>
          </w:tcPr>
          <w:p w:rsidR="0060763A" w:rsidRPr="00EE0DA2" w:rsidRDefault="0060763A" w:rsidP="00A618C9">
            <w:pPr>
              <w:widowControl w:val="0"/>
              <w:autoSpaceDE w:val="0"/>
              <w:autoSpaceDN w:val="0"/>
              <w:adjustRightInd w:val="0"/>
              <w:ind w:left="-108" w:right="-108" w:firstLine="0"/>
            </w:pPr>
            <w:r w:rsidRPr="00EE0DA2">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w:t>
            </w:r>
            <w:proofErr w:type="spellStart"/>
            <w:r w:rsidRPr="00EE0DA2">
              <w:t>рыбозащитных</w:t>
            </w:r>
            <w:proofErr w:type="spellEnd"/>
            <w:r w:rsidRPr="00EE0DA2">
              <w:t xml:space="preserve"> и рыбопропускных сооружений, берегозащитных сооружений)</w:t>
            </w:r>
          </w:p>
        </w:tc>
        <w:tc>
          <w:tcPr>
            <w:tcW w:w="864"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firstLine="0"/>
              <w:jc w:val="center"/>
            </w:pPr>
            <w:r w:rsidRPr="00EE0DA2">
              <w:t>11.3</w:t>
            </w:r>
          </w:p>
        </w:tc>
        <w:tc>
          <w:tcPr>
            <w:tcW w:w="1418"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94" w:right="-117" w:firstLine="0"/>
              <w:jc w:val="left"/>
            </w:pPr>
            <w:r w:rsidRPr="00EE0DA2">
              <w:t>Минимальная площадь – 600</w:t>
            </w:r>
          </w:p>
          <w:p w:rsidR="0060763A" w:rsidRPr="00EE0DA2" w:rsidRDefault="0060763A" w:rsidP="00A618C9">
            <w:pPr>
              <w:widowControl w:val="0"/>
              <w:autoSpaceDE w:val="0"/>
              <w:autoSpaceDN w:val="0"/>
              <w:adjustRightInd w:val="0"/>
              <w:ind w:left="-108" w:right="-117" w:firstLine="0"/>
              <w:jc w:val="left"/>
            </w:pPr>
            <w:r w:rsidRPr="00EE0DA2">
              <w:t>Максимальная площадь – 5000000</w:t>
            </w:r>
          </w:p>
        </w:tc>
        <w:tc>
          <w:tcPr>
            <w:tcW w:w="1559"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left"/>
            </w:pPr>
            <w:r w:rsidRPr="00EE0DA2">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left"/>
            </w:pPr>
            <w:r w:rsidRPr="00EE0DA2">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pPr>
            <w:r w:rsidRPr="00EE0DA2">
              <w:t>100</w:t>
            </w:r>
          </w:p>
        </w:tc>
      </w:tr>
      <w:tr w:rsidR="0060763A" w:rsidRPr="00EE0DA2" w:rsidTr="00A618C9">
        <w:tc>
          <w:tcPr>
            <w:tcW w:w="1696" w:type="dxa"/>
            <w:tcBorders>
              <w:top w:val="single" w:sz="4" w:space="0" w:color="auto"/>
              <w:bottom w:val="single" w:sz="4" w:space="0" w:color="auto"/>
              <w:right w:val="single" w:sz="4" w:space="0" w:color="auto"/>
            </w:tcBorders>
          </w:tcPr>
          <w:p w:rsidR="0060763A" w:rsidRPr="00EE0DA2" w:rsidRDefault="0060763A" w:rsidP="00A618C9">
            <w:pPr>
              <w:pStyle w:val="ConsPlusNormal1"/>
              <w:ind w:firstLine="0"/>
              <w:rPr>
                <w:rFonts w:ascii="Times New Roman" w:hAnsi="Times New Roman" w:cs="Times New Roman"/>
                <w:sz w:val="24"/>
                <w:szCs w:val="24"/>
              </w:rPr>
            </w:pPr>
            <w:r w:rsidRPr="00EE0DA2">
              <w:rPr>
                <w:rFonts w:ascii="Times New Roman" w:hAnsi="Times New Roman" w:cs="Times New Roman"/>
                <w:sz w:val="24"/>
                <w:szCs w:val="24"/>
              </w:rPr>
              <w:t>Улично-дорожная сеть</w:t>
            </w:r>
          </w:p>
        </w:tc>
        <w:tc>
          <w:tcPr>
            <w:tcW w:w="5392" w:type="dxa"/>
            <w:tcBorders>
              <w:top w:val="single" w:sz="4" w:space="0" w:color="auto"/>
              <w:left w:val="single" w:sz="4" w:space="0" w:color="auto"/>
              <w:bottom w:val="single" w:sz="4" w:space="0" w:color="auto"/>
              <w:right w:val="single" w:sz="4" w:space="0" w:color="auto"/>
            </w:tcBorders>
          </w:tcPr>
          <w:p w:rsidR="0060763A" w:rsidRPr="00EE0DA2" w:rsidRDefault="0060763A" w:rsidP="00A618C9">
            <w:pPr>
              <w:pStyle w:val="ConsPlusNormal1"/>
              <w:ind w:right="20" w:firstLine="0"/>
              <w:jc w:val="both"/>
              <w:rPr>
                <w:rFonts w:ascii="Times New Roman" w:hAnsi="Times New Roman" w:cs="Times New Roman"/>
                <w:sz w:val="24"/>
                <w:szCs w:val="24"/>
              </w:rPr>
            </w:pPr>
            <w:r w:rsidRPr="00EE0DA2">
              <w:rPr>
                <w:rFonts w:ascii="Times New Roma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w:t>
            </w:r>
            <w:r w:rsidRPr="00EE0DA2">
              <w:rPr>
                <w:rFonts w:ascii="Times New Roman" w:hAnsi="Times New Roman" w:cs="Times New Roman"/>
                <w:sz w:val="24"/>
                <w:szCs w:val="24"/>
              </w:rPr>
              <w:lastRenderedPageBreak/>
              <w:t xml:space="preserve">площадей, проездов, велодорожек и объектов </w:t>
            </w:r>
            <w:proofErr w:type="spellStart"/>
            <w:r w:rsidRPr="00EE0DA2">
              <w:rPr>
                <w:rFonts w:ascii="Times New Roman" w:hAnsi="Times New Roman" w:cs="Times New Roman"/>
                <w:sz w:val="24"/>
                <w:szCs w:val="24"/>
              </w:rPr>
              <w:t>велотранспортной</w:t>
            </w:r>
            <w:proofErr w:type="spellEnd"/>
            <w:r w:rsidRPr="00EE0DA2">
              <w:rPr>
                <w:rFonts w:ascii="Times New Roman" w:hAnsi="Times New Roman" w:cs="Times New Roman"/>
                <w:sz w:val="24"/>
                <w:szCs w:val="24"/>
              </w:rPr>
              <w:t xml:space="preserve"> и инженерной инфраструктуры;</w:t>
            </w:r>
          </w:p>
          <w:p w:rsidR="0060763A" w:rsidRPr="00EE0DA2" w:rsidRDefault="0060763A" w:rsidP="00A618C9">
            <w:pPr>
              <w:pStyle w:val="ConsPlusNormal1"/>
              <w:ind w:right="20" w:firstLine="0"/>
              <w:jc w:val="both"/>
              <w:rPr>
                <w:rFonts w:ascii="Times New Roman" w:hAnsi="Times New Roman" w:cs="Times New Roman"/>
                <w:sz w:val="24"/>
                <w:szCs w:val="24"/>
              </w:rPr>
            </w:pPr>
            <w:r w:rsidRPr="00EE0DA2">
              <w:rPr>
                <w:rFonts w:ascii="Times New Roman" w:hAnsi="Times New Roman" w:cs="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EE0DA2">
                <w:rPr>
                  <w:rFonts w:ascii="Times New Roman" w:hAnsi="Times New Roman" w:cs="Times New Roman"/>
                  <w:color w:val="0000FF"/>
                  <w:sz w:val="24"/>
                  <w:szCs w:val="24"/>
                </w:rPr>
                <w:t>кодами 2.7.1</w:t>
              </w:r>
            </w:hyperlink>
            <w:r w:rsidRPr="00EE0DA2">
              <w:rPr>
                <w:rFonts w:ascii="Times New Roman" w:hAnsi="Times New Roman" w:cs="Times New Roman"/>
                <w:sz w:val="24"/>
                <w:szCs w:val="24"/>
              </w:rPr>
              <w:t xml:space="preserve">, </w:t>
            </w:r>
            <w:hyperlink w:anchor="Par382" w:tooltip="4.9" w:history="1">
              <w:r w:rsidRPr="00EE0DA2">
                <w:rPr>
                  <w:rFonts w:ascii="Times New Roman" w:hAnsi="Times New Roman" w:cs="Times New Roman"/>
                  <w:color w:val="0000FF"/>
                  <w:sz w:val="24"/>
                  <w:szCs w:val="24"/>
                </w:rPr>
                <w:t>4.9</w:t>
              </w:r>
            </w:hyperlink>
            <w:r w:rsidRPr="00EE0DA2">
              <w:rPr>
                <w:rFonts w:ascii="Times New Roman" w:hAnsi="Times New Roman" w:cs="Times New Roman"/>
                <w:sz w:val="24"/>
                <w:szCs w:val="24"/>
              </w:rPr>
              <w:t xml:space="preserve">, </w:t>
            </w:r>
            <w:hyperlink w:anchor="Par567" w:tooltip="7.2.3" w:history="1">
              <w:r w:rsidRPr="00EE0DA2">
                <w:rPr>
                  <w:rFonts w:ascii="Times New Roman" w:hAnsi="Times New Roman" w:cs="Times New Roman"/>
                  <w:color w:val="0000FF"/>
                  <w:sz w:val="24"/>
                  <w:szCs w:val="24"/>
                </w:rPr>
                <w:t>7.2.3</w:t>
              </w:r>
            </w:hyperlink>
            <w:r w:rsidRPr="00EE0DA2">
              <w:rPr>
                <w:rFonts w:ascii="Times New Roman" w:hAnsi="Times New Roman" w:cs="Times New Roman"/>
                <w:sz w:val="24"/>
                <w:szCs w:val="24"/>
              </w:rPr>
              <w:t>, а также некапитальных сооружений, предназначенных для охраны транспортных средств</w:t>
            </w:r>
          </w:p>
        </w:tc>
        <w:tc>
          <w:tcPr>
            <w:tcW w:w="864" w:type="dxa"/>
            <w:tcBorders>
              <w:top w:val="single" w:sz="4" w:space="0" w:color="auto"/>
              <w:left w:val="single" w:sz="4" w:space="0" w:color="auto"/>
              <w:bottom w:val="single" w:sz="4" w:space="0" w:color="auto"/>
            </w:tcBorders>
          </w:tcPr>
          <w:p w:rsidR="0060763A" w:rsidRPr="00EE0DA2" w:rsidRDefault="0060763A" w:rsidP="00A618C9">
            <w:pPr>
              <w:pStyle w:val="ConsPlusNormal1"/>
              <w:ind w:left="-108" w:right="-108" w:firstLine="34"/>
              <w:jc w:val="center"/>
              <w:rPr>
                <w:rFonts w:ascii="Times New Roman" w:hAnsi="Times New Roman" w:cs="Times New Roman"/>
                <w:sz w:val="24"/>
                <w:szCs w:val="24"/>
              </w:rPr>
            </w:pPr>
            <w:r w:rsidRPr="00EE0DA2">
              <w:rPr>
                <w:rFonts w:ascii="Times New Roman" w:hAnsi="Times New Roman" w:cs="Times New Roman"/>
                <w:sz w:val="24"/>
                <w:szCs w:val="24"/>
              </w:rPr>
              <w:lastRenderedPageBreak/>
              <w:t>12.0.1</w:t>
            </w:r>
          </w:p>
        </w:tc>
        <w:tc>
          <w:tcPr>
            <w:tcW w:w="1418"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pPr>
            <w:r w:rsidRPr="00EE0DA2">
              <w:t xml:space="preserve">не регламентировано, определяется </w:t>
            </w:r>
            <w:r w:rsidRPr="00EE0DA2">
              <w:lastRenderedPageBreak/>
              <w:t>заданием на проектирование</w:t>
            </w:r>
          </w:p>
        </w:tc>
        <w:tc>
          <w:tcPr>
            <w:tcW w:w="1559"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pPr>
            <w:r w:rsidRPr="00EE0DA2">
              <w:lastRenderedPageBreak/>
              <w:t xml:space="preserve">не регламентировано, определяется </w:t>
            </w:r>
            <w:r w:rsidRPr="00EE0DA2">
              <w:lastRenderedPageBreak/>
              <w:t>заданием на проектирование</w:t>
            </w:r>
          </w:p>
        </w:tc>
        <w:tc>
          <w:tcPr>
            <w:tcW w:w="2122"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94" w:right="-117" w:firstLine="0"/>
              <w:jc w:val="center"/>
            </w:pPr>
            <w:r w:rsidRPr="00EE0DA2">
              <w:lastRenderedPageBreak/>
              <w:t xml:space="preserve">не регламентировано, определяется заданием на </w:t>
            </w:r>
            <w:r w:rsidRPr="00EE0DA2">
              <w:lastRenderedPageBreak/>
              <w:t>проектирование</w:t>
            </w:r>
          </w:p>
        </w:tc>
        <w:tc>
          <w:tcPr>
            <w:tcW w:w="1705"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pPr>
            <w:r w:rsidRPr="00EE0DA2">
              <w:lastRenderedPageBreak/>
              <w:t xml:space="preserve">не регламентировано, определяется </w:t>
            </w:r>
            <w:r w:rsidRPr="00EE0DA2">
              <w:lastRenderedPageBreak/>
              <w:t>заданием на проектирование</w:t>
            </w:r>
          </w:p>
        </w:tc>
      </w:tr>
      <w:tr w:rsidR="0060763A" w:rsidRPr="00EE0DA2" w:rsidTr="00A618C9">
        <w:tc>
          <w:tcPr>
            <w:tcW w:w="1696" w:type="dxa"/>
            <w:tcBorders>
              <w:top w:val="single" w:sz="4" w:space="0" w:color="auto"/>
              <w:bottom w:val="single" w:sz="4" w:space="0" w:color="auto"/>
              <w:right w:val="single" w:sz="4" w:space="0" w:color="auto"/>
            </w:tcBorders>
          </w:tcPr>
          <w:p w:rsidR="0060763A" w:rsidRPr="00EE0DA2" w:rsidRDefault="0060763A" w:rsidP="00A618C9">
            <w:pPr>
              <w:pStyle w:val="aff2"/>
              <w:jc w:val="left"/>
            </w:pPr>
            <w:r w:rsidRPr="00EE0DA2">
              <w:lastRenderedPageBreak/>
              <w:t>Связь</w:t>
            </w:r>
          </w:p>
        </w:tc>
        <w:tc>
          <w:tcPr>
            <w:tcW w:w="5392" w:type="dxa"/>
            <w:tcBorders>
              <w:top w:val="single" w:sz="4" w:space="0" w:color="auto"/>
              <w:left w:val="single" w:sz="4" w:space="0" w:color="auto"/>
              <w:bottom w:val="single" w:sz="4" w:space="0" w:color="auto"/>
              <w:right w:val="single" w:sz="4" w:space="0" w:color="auto"/>
            </w:tcBorders>
          </w:tcPr>
          <w:p w:rsidR="0060763A" w:rsidRPr="00EE0DA2" w:rsidRDefault="0060763A" w:rsidP="00A618C9">
            <w:pPr>
              <w:pStyle w:val="aff2"/>
            </w:pPr>
            <w:r w:rsidRPr="00EE0DA2">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sidRPr="00EE0DA2">
                <w:rPr>
                  <w:color w:val="0000FF"/>
                </w:rPr>
                <w:t>кодами 3.1.1</w:t>
              </w:r>
            </w:hyperlink>
            <w:r w:rsidRPr="00EE0DA2">
              <w:t xml:space="preserve">, </w:t>
            </w:r>
            <w:hyperlink w:anchor="Par220" w:tooltip="3.2.3" w:history="1">
              <w:r w:rsidRPr="00EE0DA2">
                <w:rPr>
                  <w:color w:val="0000FF"/>
                </w:rPr>
                <w:t>3.2.3</w:t>
              </w:r>
            </w:hyperlink>
            <w:r w:rsidRPr="00EE0DA2">
              <w:t xml:space="preserve"> </w:t>
            </w:r>
          </w:p>
        </w:tc>
        <w:tc>
          <w:tcPr>
            <w:tcW w:w="864" w:type="dxa"/>
            <w:tcBorders>
              <w:top w:val="single" w:sz="4" w:space="0" w:color="auto"/>
              <w:left w:val="single" w:sz="4" w:space="0" w:color="auto"/>
              <w:bottom w:val="single" w:sz="4" w:space="0" w:color="auto"/>
            </w:tcBorders>
          </w:tcPr>
          <w:p w:rsidR="0060763A" w:rsidRPr="00EE0DA2" w:rsidRDefault="0060763A" w:rsidP="00A618C9">
            <w:pPr>
              <w:pStyle w:val="aff3"/>
            </w:pPr>
            <w:r w:rsidRPr="00EE0DA2">
              <w:t>6.8</w:t>
            </w:r>
          </w:p>
        </w:tc>
        <w:tc>
          <w:tcPr>
            <w:tcW w:w="1418" w:type="dxa"/>
            <w:tcBorders>
              <w:top w:val="single" w:sz="4" w:space="0" w:color="auto"/>
              <w:left w:val="single" w:sz="4" w:space="0" w:color="auto"/>
              <w:bottom w:val="single" w:sz="4" w:space="0" w:color="auto"/>
            </w:tcBorders>
          </w:tcPr>
          <w:p w:rsidR="0060763A" w:rsidRPr="00EE0DA2" w:rsidRDefault="0060763A" w:rsidP="00A618C9">
            <w:pPr>
              <w:pStyle w:val="aff3"/>
              <w:ind w:left="-94" w:right="-117"/>
              <w:jc w:val="left"/>
            </w:pPr>
            <w:r w:rsidRPr="00EE0DA2">
              <w:t>Минимальная площадь – 600</w:t>
            </w:r>
          </w:p>
          <w:p w:rsidR="0060763A" w:rsidRPr="00EE0DA2" w:rsidRDefault="0060763A" w:rsidP="00A618C9">
            <w:pPr>
              <w:pStyle w:val="aff3"/>
              <w:ind w:left="-108" w:right="-117"/>
              <w:jc w:val="left"/>
            </w:pPr>
            <w:r w:rsidRPr="00EE0DA2">
              <w:t>Максимальная площадь – 50000</w:t>
            </w:r>
          </w:p>
        </w:tc>
        <w:tc>
          <w:tcPr>
            <w:tcW w:w="1559" w:type="dxa"/>
            <w:tcBorders>
              <w:top w:val="single" w:sz="4" w:space="0" w:color="auto"/>
              <w:left w:val="single" w:sz="4" w:space="0" w:color="auto"/>
              <w:bottom w:val="single" w:sz="4" w:space="0" w:color="auto"/>
            </w:tcBorders>
          </w:tcPr>
          <w:p w:rsidR="0060763A" w:rsidRPr="00EE0DA2" w:rsidRDefault="0060763A" w:rsidP="00A618C9">
            <w:pPr>
              <w:pStyle w:val="aff3"/>
              <w:ind w:left="-108" w:right="-117"/>
              <w:jc w:val="left"/>
            </w:pPr>
            <w:r w:rsidRPr="00EE0DA2">
              <w:t>Не подлежат установлению</w:t>
            </w:r>
          </w:p>
        </w:tc>
        <w:tc>
          <w:tcPr>
            <w:tcW w:w="2122" w:type="dxa"/>
            <w:tcBorders>
              <w:top w:val="single" w:sz="4" w:space="0" w:color="auto"/>
              <w:left w:val="single" w:sz="4" w:space="0" w:color="auto"/>
              <w:bottom w:val="single" w:sz="4" w:space="0" w:color="auto"/>
            </w:tcBorders>
          </w:tcPr>
          <w:p w:rsidR="0060763A" w:rsidRPr="00EE0DA2" w:rsidRDefault="0060763A" w:rsidP="00A618C9">
            <w:pPr>
              <w:pStyle w:val="aff3"/>
              <w:ind w:left="-108" w:right="-117"/>
              <w:jc w:val="left"/>
            </w:pPr>
            <w:r w:rsidRPr="00EE0DA2">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60763A" w:rsidRPr="00EE0DA2" w:rsidRDefault="0060763A" w:rsidP="00A618C9">
            <w:pPr>
              <w:pStyle w:val="aff3"/>
              <w:ind w:left="-108" w:right="-117"/>
            </w:pPr>
            <w:r w:rsidRPr="00EE0DA2">
              <w:t>60</w:t>
            </w:r>
          </w:p>
        </w:tc>
      </w:tr>
      <w:tr w:rsidR="0060763A" w:rsidRPr="00EE0DA2" w:rsidTr="00A618C9">
        <w:tc>
          <w:tcPr>
            <w:tcW w:w="1696" w:type="dxa"/>
            <w:tcBorders>
              <w:top w:val="single" w:sz="4" w:space="0" w:color="auto"/>
              <w:bottom w:val="single" w:sz="4" w:space="0" w:color="auto"/>
              <w:right w:val="single" w:sz="4" w:space="0" w:color="auto"/>
            </w:tcBorders>
          </w:tcPr>
          <w:p w:rsidR="0060763A" w:rsidRPr="00EE0DA2" w:rsidRDefault="0060763A" w:rsidP="00A618C9">
            <w:pPr>
              <w:spacing w:before="100" w:beforeAutospacing="1" w:after="100" w:afterAutospacing="1"/>
              <w:ind w:firstLine="0"/>
            </w:pPr>
            <w:r w:rsidRPr="00EE0DA2">
              <w:t>Трубопроводный транспорт</w:t>
            </w:r>
          </w:p>
        </w:tc>
        <w:tc>
          <w:tcPr>
            <w:tcW w:w="5392" w:type="dxa"/>
            <w:tcBorders>
              <w:top w:val="single" w:sz="4" w:space="0" w:color="auto"/>
              <w:left w:val="single" w:sz="4" w:space="0" w:color="auto"/>
              <w:bottom w:val="single" w:sz="4" w:space="0" w:color="auto"/>
              <w:right w:val="single" w:sz="4" w:space="0" w:color="auto"/>
            </w:tcBorders>
          </w:tcPr>
          <w:p w:rsidR="0060763A" w:rsidRPr="00EE0DA2" w:rsidRDefault="0060763A" w:rsidP="00A618C9">
            <w:pPr>
              <w:spacing w:before="100" w:beforeAutospacing="1" w:after="100" w:afterAutospacing="1"/>
              <w:ind w:firstLine="0"/>
            </w:pPr>
            <w:r w:rsidRPr="00EE0DA2">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 w:type="dxa"/>
            <w:tcBorders>
              <w:top w:val="single" w:sz="4" w:space="0" w:color="auto"/>
              <w:left w:val="single" w:sz="4" w:space="0" w:color="auto"/>
              <w:bottom w:val="single" w:sz="4" w:space="0" w:color="auto"/>
            </w:tcBorders>
          </w:tcPr>
          <w:p w:rsidR="0060763A" w:rsidRPr="00EE0DA2" w:rsidRDefault="0060763A" w:rsidP="00A618C9">
            <w:pPr>
              <w:spacing w:before="100" w:beforeAutospacing="1" w:after="100" w:afterAutospacing="1"/>
              <w:ind w:firstLine="0"/>
              <w:jc w:val="center"/>
            </w:pPr>
            <w:r w:rsidRPr="00EE0DA2">
              <w:t>7.5</w:t>
            </w:r>
          </w:p>
        </w:tc>
        <w:tc>
          <w:tcPr>
            <w:tcW w:w="1418" w:type="dxa"/>
            <w:tcBorders>
              <w:top w:val="single" w:sz="4" w:space="0" w:color="auto"/>
              <w:left w:val="single" w:sz="4" w:space="0" w:color="auto"/>
              <w:bottom w:val="single" w:sz="4" w:space="0" w:color="auto"/>
            </w:tcBorders>
          </w:tcPr>
          <w:p w:rsidR="0060763A" w:rsidRPr="00EE0DA2" w:rsidRDefault="0060763A" w:rsidP="00A618C9">
            <w:pPr>
              <w:ind w:firstLine="0"/>
            </w:pPr>
            <w:r w:rsidRPr="00EE0DA2">
              <w:t>Не подлежит установлению</w:t>
            </w:r>
          </w:p>
        </w:tc>
        <w:tc>
          <w:tcPr>
            <w:tcW w:w="1559" w:type="dxa"/>
            <w:tcBorders>
              <w:top w:val="single" w:sz="4" w:space="0" w:color="auto"/>
              <w:left w:val="single" w:sz="4" w:space="0" w:color="auto"/>
              <w:bottom w:val="single" w:sz="4" w:space="0" w:color="auto"/>
            </w:tcBorders>
          </w:tcPr>
          <w:p w:rsidR="0060763A" w:rsidRPr="00EE0DA2" w:rsidRDefault="0060763A" w:rsidP="00A618C9">
            <w:pPr>
              <w:ind w:firstLine="0"/>
            </w:pPr>
            <w:r w:rsidRPr="00EE0DA2">
              <w:t>Не подлежит установлению</w:t>
            </w:r>
          </w:p>
        </w:tc>
        <w:tc>
          <w:tcPr>
            <w:tcW w:w="2122" w:type="dxa"/>
            <w:tcBorders>
              <w:top w:val="single" w:sz="4" w:space="0" w:color="auto"/>
              <w:left w:val="single" w:sz="4" w:space="0" w:color="auto"/>
              <w:bottom w:val="single" w:sz="4" w:space="0" w:color="auto"/>
            </w:tcBorders>
          </w:tcPr>
          <w:p w:rsidR="0060763A" w:rsidRPr="00EE0DA2" w:rsidRDefault="0060763A" w:rsidP="00A618C9">
            <w:pPr>
              <w:ind w:firstLine="0"/>
            </w:pPr>
            <w:r w:rsidRPr="00EE0DA2">
              <w:t>Не подлежит установлению</w:t>
            </w:r>
          </w:p>
        </w:tc>
        <w:tc>
          <w:tcPr>
            <w:tcW w:w="1705" w:type="dxa"/>
            <w:tcBorders>
              <w:top w:val="single" w:sz="4" w:space="0" w:color="auto"/>
              <w:left w:val="single" w:sz="4" w:space="0" w:color="auto"/>
              <w:bottom w:val="single" w:sz="4" w:space="0" w:color="auto"/>
            </w:tcBorders>
          </w:tcPr>
          <w:p w:rsidR="0060763A" w:rsidRPr="00EE0DA2" w:rsidRDefault="0060763A" w:rsidP="00A618C9">
            <w:pPr>
              <w:ind w:firstLine="0"/>
            </w:pPr>
            <w:r w:rsidRPr="00EE0DA2">
              <w:t>Не подлежит установлению</w:t>
            </w:r>
          </w:p>
        </w:tc>
      </w:tr>
      <w:tr w:rsidR="0060763A" w:rsidRPr="00EE0DA2" w:rsidTr="00A618C9">
        <w:trPr>
          <w:trHeight w:val="915"/>
        </w:trPr>
        <w:tc>
          <w:tcPr>
            <w:tcW w:w="1696" w:type="dxa"/>
            <w:vMerge w:val="restart"/>
            <w:tcBorders>
              <w:top w:val="single" w:sz="4" w:space="0" w:color="auto"/>
              <w:right w:val="single" w:sz="4" w:space="0" w:color="auto"/>
            </w:tcBorders>
          </w:tcPr>
          <w:p w:rsidR="0060763A" w:rsidRPr="00EE0DA2" w:rsidRDefault="0060763A" w:rsidP="00A618C9">
            <w:pPr>
              <w:widowControl w:val="0"/>
              <w:autoSpaceDE w:val="0"/>
              <w:autoSpaceDN w:val="0"/>
              <w:adjustRightInd w:val="0"/>
              <w:ind w:left="-108" w:right="-108" w:firstLine="0"/>
              <w:jc w:val="center"/>
              <w:rPr>
                <w:b/>
              </w:rPr>
            </w:pPr>
            <w:r w:rsidRPr="00EE0DA2">
              <w:rPr>
                <w:b/>
              </w:rPr>
              <w:t>Условно разрешенные виды использования земельного участка*</w:t>
            </w:r>
          </w:p>
        </w:tc>
        <w:tc>
          <w:tcPr>
            <w:tcW w:w="5392" w:type="dxa"/>
            <w:vMerge w:val="restart"/>
            <w:tcBorders>
              <w:top w:val="single" w:sz="4" w:space="0" w:color="auto"/>
              <w:left w:val="single" w:sz="4" w:space="0" w:color="auto"/>
              <w:right w:val="single" w:sz="4" w:space="0" w:color="auto"/>
            </w:tcBorders>
          </w:tcPr>
          <w:p w:rsidR="0060763A" w:rsidRPr="00EE0DA2" w:rsidRDefault="006C47A7" w:rsidP="00A618C9">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Код (числовое обозначение) вида условно разреш</w:t>
            </w:r>
            <w:r w:rsidRPr="00EE0DA2">
              <w:rPr>
                <w:b/>
              </w:rPr>
              <w:lastRenderedPageBreak/>
              <w:t>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0763A" w:rsidRPr="00EE0DA2" w:rsidTr="006C47A7">
        <w:trPr>
          <w:trHeight w:val="1257"/>
        </w:trPr>
        <w:tc>
          <w:tcPr>
            <w:tcW w:w="1696" w:type="dxa"/>
            <w:vMerge/>
            <w:tcBorders>
              <w:bottom w:val="single" w:sz="4" w:space="0" w:color="auto"/>
              <w:right w:val="single" w:sz="4" w:space="0" w:color="auto"/>
            </w:tcBorders>
          </w:tcPr>
          <w:p w:rsidR="0060763A" w:rsidRPr="00EE0DA2" w:rsidRDefault="0060763A" w:rsidP="00A618C9">
            <w:pPr>
              <w:widowControl w:val="0"/>
              <w:autoSpaceDE w:val="0"/>
              <w:autoSpaceDN w:val="0"/>
              <w:adjustRightInd w:val="0"/>
              <w:ind w:left="-108" w:right="-108" w:firstLine="0"/>
              <w:jc w:val="center"/>
              <w:rPr>
                <w:b/>
              </w:rPr>
            </w:pPr>
          </w:p>
        </w:tc>
        <w:tc>
          <w:tcPr>
            <w:tcW w:w="5392" w:type="dxa"/>
            <w:vMerge/>
            <w:tcBorders>
              <w:left w:val="single" w:sz="4" w:space="0" w:color="auto"/>
              <w:bottom w:val="single" w:sz="4" w:space="0" w:color="auto"/>
              <w:right w:val="single" w:sz="4" w:space="0" w:color="auto"/>
            </w:tcBorders>
          </w:tcPr>
          <w:p w:rsidR="0060763A" w:rsidRPr="00EE0DA2" w:rsidRDefault="0060763A" w:rsidP="00A618C9">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 xml:space="preserve">Предельные (минимальные и (или) максимальные) размеры </w:t>
            </w:r>
            <w:r w:rsidRPr="00EE0DA2">
              <w:rPr>
                <w:b/>
              </w:rPr>
              <w:lastRenderedPageBreak/>
              <w:t>земельных участков,</w:t>
            </w:r>
            <w:r w:rsidRPr="00EE0DA2">
              <w:rPr>
                <w:b/>
              </w:rPr>
              <w:tab/>
            </w:r>
            <w:proofErr w:type="spellStart"/>
            <w:r w:rsidRPr="00EE0DA2">
              <w:rPr>
                <w:b/>
              </w:rPr>
              <w:t>кв.м</w:t>
            </w:r>
            <w:proofErr w:type="spellEnd"/>
          </w:p>
        </w:tc>
        <w:tc>
          <w:tcPr>
            <w:tcW w:w="1559"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lastRenderedPageBreak/>
              <w:t xml:space="preserve">Предельное количество этажей или предельная высота </w:t>
            </w:r>
            <w:r w:rsidRPr="00EE0DA2">
              <w:rPr>
                <w:b/>
              </w:rPr>
              <w:lastRenderedPageBreak/>
              <w:t>зданий, строений, сооружений</w:t>
            </w:r>
          </w:p>
        </w:tc>
        <w:tc>
          <w:tcPr>
            <w:tcW w:w="2122"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lastRenderedPageBreak/>
              <w:t xml:space="preserve">Минимальные отступы от границ земельных участков в целях определения мест </w:t>
            </w:r>
            <w:r w:rsidRPr="00EE0DA2">
              <w:rPr>
                <w:b/>
              </w:rPr>
              <w:lastRenderedPageBreak/>
              <w:t>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lastRenderedPageBreak/>
              <w:t xml:space="preserve">Максимальный процент застройки в границах земельного </w:t>
            </w:r>
            <w:r w:rsidRPr="00EE0DA2">
              <w:rPr>
                <w:b/>
              </w:rPr>
              <w:lastRenderedPageBreak/>
              <w:t>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60763A" w:rsidRPr="00EE0DA2" w:rsidTr="00A618C9">
        <w:tc>
          <w:tcPr>
            <w:tcW w:w="1696" w:type="dxa"/>
            <w:tcBorders>
              <w:top w:val="single" w:sz="4" w:space="0" w:color="auto"/>
              <w:bottom w:val="single" w:sz="4" w:space="0" w:color="auto"/>
              <w:right w:val="single" w:sz="4" w:space="0" w:color="auto"/>
            </w:tcBorders>
          </w:tcPr>
          <w:p w:rsidR="0060763A" w:rsidRPr="00EE0DA2" w:rsidRDefault="0060763A" w:rsidP="00A618C9">
            <w:pPr>
              <w:widowControl w:val="0"/>
              <w:autoSpaceDE w:val="0"/>
              <w:autoSpaceDN w:val="0"/>
              <w:adjustRightInd w:val="0"/>
              <w:ind w:left="-108" w:right="-108" w:firstLine="0"/>
              <w:jc w:val="center"/>
              <w:rPr>
                <w:b/>
              </w:rPr>
            </w:pPr>
            <w:r w:rsidRPr="00EE0DA2">
              <w:rPr>
                <w:b/>
              </w:rPr>
              <w:lastRenderedPageBreak/>
              <w:t>1</w:t>
            </w:r>
          </w:p>
        </w:tc>
        <w:tc>
          <w:tcPr>
            <w:tcW w:w="5392" w:type="dxa"/>
            <w:tcBorders>
              <w:top w:val="single" w:sz="4" w:space="0" w:color="auto"/>
              <w:left w:val="single" w:sz="4" w:space="0" w:color="auto"/>
              <w:bottom w:val="single" w:sz="4" w:space="0" w:color="auto"/>
              <w:right w:val="single" w:sz="4" w:space="0" w:color="auto"/>
            </w:tcBorders>
          </w:tcPr>
          <w:p w:rsidR="0060763A" w:rsidRPr="00EE0DA2" w:rsidRDefault="0060763A" w:rsidP="00A618C9">
            <w:pPr>
              <w:widowControl w:val="0"/>
              <w:autoSpaceDE w:val="0"/>
              <w:autoSpaceDN w:val="0"/>
              <w:adjustRightInd w:val="0"/>
              <w:ind w:left="-108" w:right="-108" w:firstLine="0"/>
              <w:jc w:val="center"/>
              <w:rPr>
                <w:b/>
              </w:rPr>
            </w:pPr>
            <w:r w:rsidRPr="00EE0DA2">
              <w:rPr>
                <w:b/>
              </w:rPr>
              <w:t>2</w:t>
            </w:r>
          </w:p>
        </w:tc>
        <w:tc>
          <w:tcPr>
            <w:tcW w:w="864"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3</w:t>
            </w:r>
          </w:p>
        </w:tc>
        <w:tc>
          <w:tcPr>
            <w:tcW w:w="1418"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4</w:t>
            </w:r>
          </w:p>
        </w:tc>
        <w:tc>
          <w:tcPr>
            <w:tcW w:w="1559"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5</w:t>
            </w:r>
          </w:p>
        </w:tc>
        <w:tc>
          <w:tcPr>
            <w:tcW w:w="2122"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6</w:t>
            </w:r>
          </w:p>
        </w:tc>
        <w:tc>
          <w:tcPr>
            <w:tcW w:w="1705"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7</w:t>
            </w:r>
          </w:p>
        </w:tc>
      </w:tr>
      <w:tr w:rsidR="0060763A" w:rsidRPr="00EE0DA2" w:rsidTr="00A618C9">
        <w:tc>
          <w:tcPr>
            <w:tcW w:w="1696" w:type="dxa"/>
            <w:tcBorders>
              <w:top w:val="single" w:sz="4" w:space="0" w:color="auto"/>
              <w:bottom w:val="single" w:sz="4" w:space="0" w:color="auto"/>
              <w:right w:val="single" w:sz="4" w:space="0" w:color="auto"/>
            </w:tcBorders>
          </w:tcPr>
          <w:p w:rsidR="0060763A" w:rsidRPr="00EE0DA2" w:rsidRDefault="0060763A" w:rsidP="00A618C9">
            <w:pPr>
              <w:pStyle w:val="aff2"/>
              <w:ind w:left="-108" w:right="-108"/>
              <w:jc w:val="left"/>
            </w:pPr>
            <w:r w:rsidRPr="00EE0DA2">
              <w:t>Бытовое обслуживание</w:t>
            </w:r>
          </w:p>
        </w:tc>
        <w:tc>
          <w:tcPr>
            <w:tcW w:w="5392" w:type="dxa"/>
            <w:tcBorders>
              <w:top w:val="single" w:sz="4" w:space="0" w:color="auto"/>
              <w:left w:val="single" w:sz="4" w:space="0" w:color="auto"/>
              <w:bottom w:val="single" w:sz="4" w:space="0" w:color="auto"/>
              <w:right w:val="single" w:sz="4" w:space="0" w:color="auto"/>
            </w:tcBorders>
          </w:tcPr>
          <w:p w:rsidR="0060763A" w:rsidRPr="00EE0DA2" w:rsidRDefault="0060763A" w:rsidP="00A618C9">
            <w:pPr>
              <w:pStyle w:val="ConsPlusNormal"/>
              <w:jc w:val="both"/>
              <w:rPr>
                <w:rFonts w:ascii="Times New Roman" w:hAnsi="Times New Roman" w:cs="Times New Roman"/>
                <w:sz w:val="24"/>
                <w:szCs w:val="24"/>
              </w:rPr>
            </w:pPr>
            <w:r w:rsidRPr="00EE0DA2">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 w:type="dxa"/>
            <w:tcBorders>
              <w:top w:val="single" w:sz="4" w:space="0" w:color="auto"/>
              <w:left w:val="single" w:sz="4" w:space="0" w:color="auto"/>
              <w:bottom w:val="single" w:sz="4" w:space="0" w:color="auto"/>
            </w:tcBorders>
          </w:tcPr>
          <w:p w:rsidR="0060763A" w:rsidRPr="00EE0DA2" w:rsidRDefault="0060763A" w:rsidP="00A618C9">
            <w:pPr>
              <w:pStyle w:val="aff3"/>
              <w:ind w:left="-108" w:right="-117"/>
            </w:pPr>
            <w:r w:rsidRPr="00EE0DA2">
              <w:t>3.3</w:t>
            </w:r>
          </w:p>
        </w:tc>
        <w:tc>
          <w:tcPr>
            <w:tcW w:w="1418" w:type="dxa"/>
            <w:tcBorders>
              <w:top w:val="single" w:sz="4" w:space="0" w:color="auto"/>
              <w:left w:val="single" w:sz="4" w:space="0" w:color="auto"/>
              <w:bottom w:val="single" w:sz="4" w:space="0" w:color="auto"/>
            </w:tcBorders>
          </w:tcPr>
          <w:p w:rsidR="0060763A" w:rsidRPr="00EE0DA2" w:rsidRDefault="0060763A" w:rsidP="00A618C9">
            <w:pPr>
              <w:pStyle w:val="aff3"/>
              <w:ind w:left="-108" w:right="-117"/>
              <w:jc w:val="left"/>
            </w:pPr>
            <w:r w:rsidRPr="00EE0DA2">
              <w:t>Минимальная площадь – 600</w:t>
            </w:r>
          </w:p>
          <w:p w:rsidR="0060763A" w:rsidRPr="00EE0DA2" w:rsidRDefault="0060763A" w:rsidP="00A618C9">
            <w:pPr>
              <w:pStyle w:val="aff3"/>
              <w:ind w:left="-108" w:right="-117"/>
              <w:jc w:val="left"/>
            </w:pPr>
            <w:r w:rsidRPr="00EE0DA2">
              <w:t>Максимальная площадь – 5000</w:t>
            </w:r>
          </w:p>
        </w:tc>
        <w:tc>
          <w:tcPr>
            <w:tcW w:w="1559" w:type="dxa"/>
            <w:tcBorders>
              <w:top w:val="single" w:sz="4" w:space="0" w:color="auto"/>
              <w:left w:val="single" w:sz="4" w:space="0" w:color="auto"/>
              <w:bottom w:val="single" w:sz="4" w:space="0" w:color="auto"/>
            </w:tcBorders>
          </w:tcPr>
          <w:p w:rsidR="0060763A" w:rsidRPr="00EE0DA2" w:rsidRDefault="0060763A" w:rsidP="00A618C9">
            <w:pPr>
              <w:pStyle w:val="aff3"/>
              <w:ind w:left="-108" w:right="-117"/>
              <w:jc w:val="left"/>
            </w:pPr>
            <w:r w:rsidRPr="00EE0DA2">
              <w:t>Максимальное количество этажей - 4</w:t>
            </w:r>
          </w:p>
          <w:p w:rsidR="0060763A" w:rsidRPr="00EE0DA2" w:rsidRDefault="0060763A" w:rsidP="00A618C9">
            <w:pPr>
              <w:pStyle w:val="aff3"/>
              <w:ind w:left="-108" w:right="-117"/>
              <w:jc w:val="left"/>
            </w:pPr>
          </w:p>
        </w:tc>
        <w:tc>
          <w:tcPr>
            <w:tcW w:w="2122" w:type="dxa"/>
            <w:tcBorders>
              <w:top w:val="single" w:sz="4" w:space="0" w:color="auto"/>
              <w:left w:val="single" w:sz="4" w:space="0" w:color="auto"/>
              <w:bottom w:val="single" w:sz="4" w:space="0" w:color="auto"/>
            </w:tcBorders>
          </w:tcPr>
          <w:p w:rsidR="0060763A" w:rsidRPr="00EE0DA2" w:rsidRDefault="0060763A" w:rsidP="00A618C9">
            <w:pPr>
              <w:pStyle w:val="aff3"/>
              <w:ind w:left="-108" w:right="-117"/>
              <w:jc w:val="left"/>
            </w:pPr>
            <w:r w:rsidRPr="00EE0DA2">
              <w:t>Минимальный отступ зданий, строений, сооружений от границ земельного участка, со стороны, выходящей:</w:t>
            </w:r>
          </w:p>
          <w:p w:rsidR="0060763A" w:rsidRPr="00EE0DA2" w:rsidRDefault="0060763A" w:rsidP="00A618C9">
            <w:pPr>
              <w:pStyle w:val="aff3"/>
              <w:ind w:left="-108" w:right="-117"/>
              <w:jc w:val="left"/>
            </w:pPr>
            <w:r w:rsidRPr="00EE0DA2">
              <w:t>на улицу - 5 м</w:t>
            </w:r>
          </w:p>
          <w:p w:rsidR="0060763A" w:rsidRPr="00EE0DA2" w:rsidRDefault="0060763A" w:rsidP="00A618C9">
            <w:pPr>
              <w:pStyle w:val="aff3"/>
              <w:ind w:left="-108" w:right="-117"/>
              <w:jc w:val="left"/>
            </w:pPr>
            <w:r w:rsidRPr="00EE0DA2">
              <w:t>на проезд -3 м</w:t>
            </w:r>
          </w:p>
        </w:tc>
        <w:tc>
          <w:tcPr>
            <w:tcW w:w="1705" w:type="dxa"/>
            <w:tcBorders>
              <w:top w:val="single" w:sz="4" w:space="0" w:color="auto"/>
              <w:left w:val="single" w:sz="4" w:space="0" w:color="auto"/>
              <w:bottom w:val="single" w:sz="4" w:space="0" w:color="auto"/>
            </w:tcBorders>
          </w:tcPr>
          <w:p w:rsidR="0060763A" w:rsidRPr="00EE0DA2" w:rsidRDefault="0060763A" w:rsidP="00A618C9">
            <w:pPr>
              <w:pStyle w:val="aff3"/>
              <w:ind w:left="-108" w:right="-117"/>
            </w:pPr>
            <w:r w:rsidRPr="00EE0DA2">
              <w:t>80</w:t>
            </w:r>
          </w:p>
        </w:tc>
      </w:tr>
      <w:tr w:rsidR="0060763A" w:rsidRPr="00EE0DA2" w:rsidTr="00A618C9">
        <w:tc>
          <w:tcPr>
            <w:tcW w:w="1696" w:type="dxa"/>
            <w:tcBorders>
              <w:top w:val="single" w:sz="4" w:space="0" w:color="auto"/>
              <w:bottom w:val="single" w:sz="4" w:space="0" w:color="auto"/>
              <w:right w:val="single" w:sz="4" w:space="0" w:color="auto"/>
            </w:tcBorders>
          </w:tcPr>
          <w:p w:rsidR="0060763A" w:rsidRPr="00EE0DA2" w:rsidRDefault="0060763A" w:rsidP="00A618C9">
            <w:pPr>
              <w:pStyle w:val="aff2"/>
              <w:ind w:right="-108"/>
              <w:jc w:val="left"/>
            </w:pPr>
            <w:r w:rsidRPr="00EE0DA2">
              <w:t>Деловое управление</w:t>
            </w:r>
          </w:p>
        </w:tc>
        <w:tc>
          <w:tcPr>
            <w:tcW w:w="5392" w:type="dxa"/>
            <w:tcBorders>
              <w:top w:val="single" w:sz="4" w:space="0" w:color="auto"/>
              <w:left w:val="single" w:sz="4" w:space="0" w:color="auto"/>
              <w:bottom w:val="single" w:sz="4" w:space="0" w:color="auto"/>
              <w:right w:val="single" w:sz="4" w:space="0" w:color="auto"/>
            </w:tcBorders>
          </w:tcPr>
          <w:p w:rsidR="0060763A" w:rsidRPr="00EE0DA2" w:rsidRDefault="0060763A" w:rsidP="00A618C9">
            <w:pPr>
              <w:pStyle w:val="aff2"/>
              <w:ind w:left="-108"/>
            </w:pPr>
            <w:r w:rsidRPr="00EE0DA2">
              <w:t xml:space="preserve">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w:t>
            </w:r>
            <w:r w:rsidRPr="00EE0DA2">
              <w:lastRenderedPageBreak/>
              <w:t>биржевая деятельность (за исключением банковской и страховой деятельности)</w:t>
            </w:r>
          </w:p>
        </w:tc>
        <w:tc>
          <w:tcPr>
            <w:tcW w:w="864" w:type="dxa"/>
            <w:tcBorders>
              <w:top w:val="single" w:sz="4" w:space="0" w:color="auto"/>
              <w:left w:val="single" w:sz="4" w:space="0" w:color="auto"/>
              <w:bottom w:val="single" w:sz="4" w:space="0" w:color="auto"/>
            </w:tcBorders>
          </w:tcPr>
          <w:p w:rsidR="0060763A" w:rsidRPr="00EE0DA2" w:rsidRDefault="0060763A" w:rsidP="00A618C9">
            <w:pPr>
              <w:pStyle w:val="aff3"/>
            </w:pPr>
            <w:r w:rsidRPr="00EE0DA2">
              <w:lastRenderedPageBreak/>
              <w:t>4.1</w:t>
            </w:r>
          </w:p>
        </w:tc>
        <w:tc>
          <w:tcPr>
            <w:tcW w:w="1418" w:type="dxa"/>
            <w:tcBorders>
              <w:top w:val="single" w:sz="4" w:space="0" w:color="auto"/>
              <w:left w:val="single" w:sz="4" w:space="0" w:color="auto"/>
              <w:bottom w:val="single" w:sz="4" w:space="0" w:color="auto"/>
            </w:tcBorders>
          </w:tcPr>
          <w:p w:rsidR="0060763A" w:rsidRPr="00EE0DA2" w:rsidRDefault="0060763A" w:rsidP="00A618C9">
            <w:pPr>
              <w:pStyle w:val="aff3"/>
              <w:ind w:left="-94" w:right="-117"/>
              <w:jc w:val="left"/>
            </w:pPr>
            <w:r w:rsidRPr="00EE0DA2">
              <w:t>Минимальная площадь – 600</w:t>
            </w:r>
          </w:p>
          <w:p w:rsidR="0060763A" w:rsidRPr="00EE0DA2" w:rsidRDefault="0060763A" w:rsidP="00A618C9">
            <w:pPr>
              <w:pStyle w:val="aff3"/>
              <w:ind w:left="-108" w:right="-117"/>
              <w:jc w:val="left"/>
            </w:pPr>
            <w:r w:rsidRPr="00EE0DA2">
              <w:t>Максимальная площадь – 20000</w:t>
            </w:r>
          </w:p>
        </w:tc>
        <w:tc>
          <w:tcPr>
            <w:tcW w:w="1559" w:type="dxa"/>
            <w:tcBorders>
              <w:top w:val="single" w:sz="4" w:space="0" w:color="auto"/>
              <w:left w:val="single" w:sz="4" w:space="0" w:color="auto"/>
              <w:bottom w:val="single" w:sz="4" w:space="0" w:color="auto"/>
            </w:tcBorders>
          </w:tcPr>
          <w:p w:rsidR="0060763A" w:rsidRPr="00EE0DA2" w:rsidRDefault="0060763A" w:rsidP="00A618C9">
            <w:pPr>
              <w:pStyle w:val="aff3"/>
              <w:ind w:left="-94" w:right="-117"/>
              <w:jc w:val="left"/>
            </w:pPr>
            <w:r w:rsidRPr="00EE0DA2">
              <w:t>Максимальное количество этажей - 4</w:t>
            </w:r>
          </w:p>
          <w:p w:rsidR="0060763A" w:rsidRPr="00EE0DA2" w:rsidRDefault="0060763A" w:rsidP="00A618C9">
            <w:pPr>
              <w:pStyle w:val="aff3"/>
              <w:ind w:left="-108" w:right="-117"/>
              <w:jc w:val="left"/>
            </w:pPr>
          </w:p>
        </w:tc>
        <w:tc>
          <w:tcPr>
            <w:tcW w:w="2122" w:type="dxa"/>
            <w:tcBorders>
              <w:top w:val="single" w:sz="4" w:space="0" w:color="auto"/>
              <w:left w:val="single" w:sz="4" w:space="0" w:color="auto"/>
              <w:bottom w:val="single" w:sz="4" w:space="0" w:color="auto"/>
            </w:tcBorders>
          </w:tcPr>
          <w:p w:rsidR="0060763A" w:rsidRPr="00EE0DA2" w:rsidRDefault="0060763A" w:rsidP="00A618C9">
            <w:pPr>
              <w:pStyle w:val="aff3"/>
              <w:ind w:left="-108" w:right="-117"/>
              <w:jc w:val="left"/>
            </w:pPr>
            <w:r w:rsidRPr="00EE0DA2">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60763A" w:rsidRPr="00EE0DA2" w:rsidRDefault="0060763A" w:rsidP="00A618C9">
            <w:pPr>
              <w:pStyle w:val="aff3"/>
              <w:ind w:left="-108" w:right="-117"/>
            </w:pPr>
            <w:r w:rsidRPr="00EE0DA2">
              <w:t>80</w:t>
            </w:r>
          </w:p>
        </w:tc>
      </w:tr>
      <w:tr w:rsidR="0060763A" w:rsidRPr="00EE0DA2" w:rsidTr="00A618C9">
        <w:trPr>
          <w:trHeight w:val="609"/>
        </w:trPr>
        <w:tc>
          <w:tcPr>
            <w:tcW w:w="1696" w:type="dxa"/>
            <w:vMerge w:val="restart"/>
            <w:tcBorders>
              <w:top w:val="single" w:sz="4" w:space="0" w:color="auto"/>
              <w:right w:val="single" w:sz="4" w:space="0" w:color="auto"/>
            </w:tcBorders>
          </w:tcPr>
          <w:p w:rsidR="0060763A" w:rsidRPr="00EE0DA2" w:rsidRDefault="0060763A" w:rsidP="00A618C9">
            <w:pPr>
              <w:widowControl w:val="0"/>
              <w:autoSpaceDE w:val="0"/>
              <w:autoSpaceDN w:val="0"/>
              <w:adjustRightInd w:val="0"/>
              <w:ind w:left="-108" w:right="-108" w:firstLine="0"/>
              <w:jc w:val="center"/>
              <w:rPr>
                <w:b/>
              </w:rPr>
            </w:pPr>
            <w:r w:rsidRPr="00EE0DA2">
              <w:rPr>
                <w:b/>
              </w:rPr>
              <w:lastRenderedPageBreak/>
              <w:t>Вспомогательные виды разрешенного использования земельного участка*</w:t>
            </w:r>
          </w:p>
        </w:tc>
        <w:tc>
          <w:tcPr>
            <w:tcW w:w="5392" w:type="dxa"/>
            <w:vMerge w:val="restart"/>
            <w:tcBorders>
              <w:top w:val="single" w:sz="4" w:space="0" w:color="auto"/>
              <w:left w:val="single" w:sz="4" w:space="0" w:color="auto"/>
              <w:right w:val="single" w:sz="4" w:space="0" w:color="auto"/>
            </w:tcBorders>
          </w:tcPr>
          <w:p w:rsidR="0060763A" w:rsidRPr="00EE0DA2" w:rsidRDefault="006C47A7" w:rsidP="00A618C9">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0763A" w:rsidRPr="00EE0DA2" w:rsidTr="00A618C9">
        <w:trPr>
          <w:trHeight w:val="987"/>
        </w:trPr>
        <w:tc>
          <w:tcPr>
            <w:tcW w:w="1696" w:type="dxa"/>
            <w:vMerge/>
            <w:tcBorders>
              <w:bottom w:val="single" w:sz="4" w:space="0" w:color="auto"/>
              <w:right w:val="single" w:sz="4" w:space="0" w:color="auto"/>
            </w:tcBorders>
          </w:tcPr>
          <w:p w:rsidR="0060763A" w:rsidRPr="00EE0DA2" w:rsidRDefault="0060763A" w:rsidP="00A618C9">
            <w:pPr>
              <w:widowControl w:val="0"/>
              <w:autoSpaceDE w:val="0"/>
              <w:autoSpaceDN w:val="0"/>
              <w:adjustRightInd w:val="0"/>
              <w:ind w:left="-108" w:right="-108" w:firstLine="0"/>
              <w:jc w:val="center"/>
              <w:rPr>
                <w:b/>
              </w:rPr>
            </w:pPr>
          </w:p>
        </w:tc>
        <w:tc>
          <w:tcPr>
            <w:tcW w:w="5392" w:type="dxa"/>
            <w:vMerge/>
            <w:tcBorders>
              <w:left w:val="single" w:sz="4" w:space="0" w:color="auto"/>
              <w:bottom w:val="single" w:sz="4" w:space="0" w:color="auto"/>
              <w:right w:val="single" w:sz="4" w:space="0" w:color="auto"/>
            </w:tcBorders>
          </w:tcPr>
          <w:p w:rsidR="0060763A" w:rsidRPr="00EE0DA2" w:rsidRDefault="0060763A" w:rsidP="00A618C9">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Предельные (минимальные и (или) максимальные) размеры земельных участков,</w:t>
            </w:r>
            <w:r w:rsidRPr="00EE0DA2">
              <w:rPr>
                <w:b/>
              </w:rPr>
              <w:tab/>
            </w:r>
            <w:proofErr w:type="spellStart"/>
            <w:r w:rsidRPr="00EE0DA2">
              <w:rPr>
                <w:b/>
              </w:rPr>
              <w:t>кв.м</w:t>
            </w:r>
            <w:proofErr w:type="spellEnd"/>
          </w:p>
        </w:tc>
        <w:tc>
          <w:tcPr>
            <w:tcW w:w="1559"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60763A" w:rsidRPr="00EE0DA2" w:rsidTr="00A618C9">
        <w:tc>
          <w:tcPr>
            <w:tcW w:w="1696" w:type="dxa"/>
            <w:tcBorders>
              <w:top w:val="single" w:sz="4" w:space="0" w:color="auto"/>
              <w:bottom w:val="single" w:sz="4" w:space="0" w:color="auto"/>
              <w:right w:val="single" w:sz="4" w:space="0" w:color="auto"/>
            </w:tcBorders>
          </w:tcPr>
          <w:p w:rsidR="0060763A" w:rsidRPr="00EE0DA2" w:rsidRDefault="0060763A" w:rsidP="00A618C9">
            <w:pPr>
              <w:widowControl w:val="0"/>
              <w:autoSpaceDE w:val="0"/>
              <w:autoSpaceDN w:val="0"/>
              <w:adjustRightInd w:val="0"/>
              <w:ind w:left="-108" w:right="-108" w:firstLine="0"/>
              <w:jc w:val="center"/>
              <w:rPr>
                <w:b/>
              </w:rPr>
            </w:pPr>
            <w:r w:rsidRPr="00EE0DA2">
              <w:rPr>
                <w:b/>
              </w:rPr>
              <w:t>1</w:t>
            </w:r>
          </w:p>
        </w:tc>
        <w:tc>
          <w:tcPr>
            <w:tcW w:w="5392" w:type="dxa"/>
            <w:tcBorders>
              <w:top w:val="single" w:sz="4" w:space="0" w:color="auto"/>
              <w:left w:val="single" w:sz="4" w:space="0" w:color="auto"/>
              <w:bottom w:val="single" w:sz="4" w:space="0" w:color="auto"/>
              <w:right w:val="single" w:sz="4" w:space="0" w:color="auto"/>
            </w:tcBorders>
          </w:tcPr>
          <w:p w:rsidR="0060763A" w:rsidRPr="00EE0DA2" w:rsidRDefault="0060763A" w:rsidP="00A618C9">
            <w:pPr>
              <w:widowControl w:val="0"/>
              <w:autoSpaceDE w:val="0"/>
              <w:autoSpaceDN w:val="0"/>
              <w:adjustRightInd w:val="0"/>
              <w:ind w:left="-108" w:right="-108" w:firstLine="0"/>
              <w:jc w:val="center"/>
              <w:rPr>
                <w:b/>
              </w:rPr>
            </w:pPr>
            <w:r w:rsidRPr="00EE0DA2">
              <w:rPr>
                <w:b/>
              </w:rPr>
              <w:t>2</w:t>
            </w:r>
          </w:p>
        </w:tc>
        <w:tc>
          <w:tcPr>
            <w:tcW w:w="864"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3</w:t>
            </w:r>
          </w:p>
        </w:tc>
        <w:tc>
          <w:tcPr>
            <w:tcW w:w="1418"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4</w:t>
            </w:r>
          </w:p>
        </w:tc>
        <w:tc>
          <w:tcPr>
            <w:tcW w:w="1559"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5</w:t>
            </w:r>
          </w:p>
        </w:tc>
        <w:tc>
          <w:tcPr>
            <w:tcW w:w="2122"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6</w:t>
            </w:r>
          </w:p>
        </w:tc>
        <w:tc>
          <w:tcPr>
            <w:tcW w:w="1705"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rPr>
                <w:b/>
              </w:rPr>
            </w:pPr>
            <w:r w:rsidRPr="00EE0DA2">
              <w:rPr>
                <w:b/>
              </w:rPr>
              <w:t>7</w:t>
            </w:r>
          </w:p>
        </w:tc>
      </w:tr>
      <w:tr w:rsidR="0060763A" w:rsidRPr="00EE0DA2" w:rsidTr="00A618C9">
        <w:tc>
          <w:tcPr>
            <w:tcW w:w="1696" w:type="dxa"/>
            <w:tcBorders>
              <w:top w:val="single" w:sz="4" w:space="0" w:color="auto"/>
              <w:bottom w:val="single" w:sz="4" w:space="0" w:color="auto"/>
              <w:right w:val="single" w:sz="4" w:space="0" w:color="auto"/>
            </w:tcBorders>
          </w:tcPr>
          <w:p w:rsidR="0060763A" w:rsidRPr="00EE0DA2" w:rsidRDefault="0060763A" w:rsidP="00A618C9">
            <w:pPr>
              <w:pStyle w:val="ConsPlusNormal1"/>
              <w:ind w:firstLine="0"/>
              <w:jc w:val="center"/>
              <w:rPr>
                <w:rFonts w:ascii="Times New Roman" w:hAnsi="Times New Roman" w:cs="Times New Roman"/>
                <w:sz w:val="24"/>
                <w:szCs w:val="24"/>
              </w:rPr>
            </w:pPr>
            <w:r w:rsidRPr="00EE0DA2">
              <w:rPr>
                <w:rFonts w:ascii="Times New Roman" w:hAnsi="Times New Roman" w:cs="Times New Roman"/>
                <w:sz w:val="24"/>
                <w:szCs w:val="24"/>
              </w:rPr>
              <w:t>-</w:t>
            </w:r>
          </w:p>
        </w:tc>
        <w:tc>
          <w:tcPr>
            <w:tcW w:w="5392" w:type="dxa"/>
            <w:tcBorders>
              <w:top w:val="single" w:sz="4" w:space="0" w:color="auto"/>
              <w:left w:val="single" w:sz="4" w:space="0" w:color="auto"/>
              <w:bottom w:val="single" w:sz="4" w:space="0" w:color="auto"/>
              <w:right w:val="single" w:sz="4" w:space="0" w:color="auto"/>
            </w:tcBorders>
          </w:tcPr>
          <w:p w:rsidR="0060763A" w:rsidRPr="00EE0DA2" w:rsidRDefault="0060763A" w:rsidP="00A618C9">
            <w:pPr>
              <w:pStyle w:val="ConsPlusNormal1"/>
              <w:ind w:right="20" w:firstLine="0"/>
              <w:jc w:val="center"/>
              <w:rPr>
                <w:rFonts w:ascii="Times New Roman" w:hAnsi="Times New Roman" w:cs="Times New Roman"/>
                <w:sz w:val="24"/>
                <w:szCs w:val="24"/>
              </w:rPr>
            </w:pPr>
            <w:r w:rsidRPr="00EE0DA2">
              <w:rPr>
                <w:rFonts w:ascii="Times New Roman" w:hAnsi="Times New Roman" w:cs="Times New Roman"/>
                <w:sz w:val="24"/>
                <w:szCs w:val="24"/>
              </w:rPr>
              <w:t>-</w:t>
            </w:r>
          </w:p>
        </w:tc>
        <w:tc>
          <w:tcPr>
            <w:tcW w:w="864" w:type="dxa"/>
            <w:tcBorders>
              <w:top w:val="single" w:sz="4" w:space="0" w:color="auto"/>
              <w:left w:val="single" w:sz="4" w:space="0" w:color="auto"/>
              <w:bottom w:val="single" w:sz="4" w:space="0" w:color="auto"/>
            </w:tcBorders>
          </w:tcPr>
          <w:p w:rsidR="0060763A" w:rsidRPr="00EE0DA2" w:rsidRDefault="0060763A" w:rsidP="00A618C9">
            <w:pPr>
              <w:pStyle w:val="ConsPlusNormal1"/>
              <w:ind w:left="-108" w:right="-108" w:firstLine="34"/>
              <w:jc w:val="center"/>
              <w:rPr>
                <w:rFonts w:ascii="Times New Roman" w:hAnsi="Times New Roman" w:cs="Times New Roman"/>
                <w:sz w:val="24"/>
                <w:szCs w:val="24"/>
              </w:rPr>
            </w:pPr>
            <w:r w:rsidRPr="00EE0DA2">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pPr>
            <w:r w:rsidRPr="00EE0DA2">
              <w:t>-</w:t>
            </w:r>
          </w:p>
        </w:tc>
        <w:tc>
          <w:tcPr>
            <w:tcW w:w="1559"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pPr>
            <w:r w:rsidRPr="00EE0DA2">
              <w:t>-</w:t>
            </w:r>
          </w:p>
        </w:tc>
        <w:tc>
          <w:tcPr>
            <w:tcW w:w="2122"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94" w:right="-117" w:firstLine="0"/>
              <w:jc w:val="center"/>
            </w:pPr>
            <w:r w:rsidRPr="00EE0DA2">
              <w:t>-</w:t>
            </w:r>
          </w:p>
        </w:tc>
        <w:tc>
          <w:tcPr>
            <w:tcW w:w="1705" w:type="dxa"/>
            <w:tcBorders>
              <w:top w:val="single" w:sz="4" w:space="0" w:color="auto"/>
              <w:left w:val="single" w:sz="4" w:space="0" w:color="auto"/>
              <w:bottom w:val="single" w:sz="4" w:space="0" w:color="auto"/>
            </w:tcBorders>
          </w:tcPr>
          <w:p w:rsidR="0060763A" w:rsidRPr="00EE0DA2" w:rsidRDefault="0060763A" w:rsidP="00A618C9">
            <w:pPr>
              <w:widowControl w:val="0"/>
              <w:autoSpaceDE w:val="0"/>
              <w:autoSpaceDN w:val="0"/>
              <w:adjustRightInd w:val="0"/>
              <w:ind w:left="-108" w:right="-117" w:firstLine="0"/>
              <w:jc w:val="center"/>
            </w:pPr>
            <w:r w:rsidRPr="00EE0DA2">
              <w:t>-</w:t>
            </w:r>
          </w:p>
        </w:tc>
      </w:tr>
    </w:tbl>
    <w:p w:rsidR="001D74E1" w:rsidRPr="005552C4" w:rsidRDefault="001D74E1" w:rsidP="001D74E1">
      <w:pPr>
        <w:ind w:right="394" w:firstLine="567"/>
      </w:pPr>
      <w:r w:rsidRPr="005552C4">
        <w:t>* в скобках указаны равнозначные наименования видов разрешенного использования;</w:t>
      </w:r>
    </w:p>
    <w:p w:rsidR="001D74E1" w:rsidRPr="005552C4" w:rsidRDefault="001D74E1" w:rsidP="001D74E1">
      <w:pPr>
        <w:ind w:right="394" w:firstLine="567"/>
      </w:pPr>
      <w:r w:rsidRPr="005552C4">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1D74E1" w:rsidRPr="005552C4" w:rsidRDefault="001D74E1" w:rsidP="001D74E1">
      <w:pPr>
        <w:ind w:firstLine="567"/>
      </w:pPr>
      <w:r w:rsidRPr="005552C4">
        <w:t>*** текстовое наименование ВРИ и его код (числовое обозначение) являются равнозначными.</w:t>
      </w:r>
    </w:p>
    <w:p w:rsidR="001D74E1" w:rsidRPr="005552C4" w:rsidRDefault="001D74E1" w:rsidP="001D74E1">
      <w:pPr>
        <w:ind w:firstLine="567"/>
      </w:pPr>
    </w:p>
    <w:p w:rsidR="001D74E1" w:rsidRPr="007415D2" w:rsidRDefault="001D74E1" w:rsidP="001D74E1">
      <w:pPr>
        <w:spacing w:before="240"/>
        <w:rPr>
          <w:i/>
        </w:rPr>
      </w:pPr>
      <w:r w:rsidRPr="007415D2">
        <w:rPr>
          <w:i/>
        </w:rPr>
        <w:lastRenderedPageBreak/>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1D74E1" w:rsidRPr="007415D2" w:rsidRDefault="001D74E1" w:rsidP="001D74E1">
      <w:pPr>
        <w:rPr>
          <w:b/>
          <w:iCs/>
        </w:rPr>
      </w:pPr>
    </w:p>
    <w:p w:rsidR="001D74E1" w:rsidRPr="008C7661" w:rsidRDefault="001D74E1" w:rsidP="001D74E1">
      <w:pPr>
        <w:rPr>
          <w:b/>
          <w:iCs/>
        </w:rPr>
      </w:pPr>
      <w:r w:rsidRPr="008C7661">
        <w:rPr>
          <w:b/>
          <w:iCs/>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w:t>
      </w:r>
      <w:r>
        <w:rPr>
          <w:b/>
          <w:iCs/>
        </w:rPr>
        <w:t>6</w:t>
      </w:r>
      <w:r w:rsidRPr="008C7661">
        <w:rPr>
          <w:b/>
          <w:iCs/>
        </w:rPr>
        <w:t>, нормами освещенности, приведенными в СП 52.13330, а также в соответствии с противопожарными требованиями.</w:t>
      </w:r>
    </w:p>
    <w:p w:rsidR="001D74E1" w:rsidRPr="008C7661" w:rsidRDefault="001D74E1" w:rsidP="001D74E1">
      <w:pPr>
        <w:spacing w:before="240"/>
        <w:rPr>
          <w:b/>
          <w:iCs/>
        </w:rPr>
      </w:pPr>
      <w:r w:rsidRPr="008C7661">
        <w:rPr>
          <w:b/>
          <w:iCs/>
        </w:rPr>
        <w:t xml:space="preserve">Требования к противопожарным расстояниям между зданиями, сооружениями и строениями определяются </w:t>
      </w:r>
      <w:proofErr w:type="gramStart"/>
      <w:r w:rsidRPr="008C7661">
        <w:rPr>
          <w:b/>
          <w:iCs/>
        </w:rPr>
        <w:t xml:space="preserve">согласно </w:t>
      </w:r>
      <w:r>
        <w:rPr>
          <w:b/>
          <w:iCs/>
        </w:rPr>
        <w:t>с</w:t>
      </w:r>
      <w:r w:rsidRPr="008C7661">
        <w:rPr>
          <w:b/>
          <w:iCs/>
        </w:rPr>
        <w:t>татьи</w:t>
      </w:r>
      <w:proofErr w:type="gramEnd"/>
      <w:r w:rsidRPr="008C7661">
        <w:rPr>
          <w:b/>
          <w:iCs/>
        </w:rPr>
        <w:t xml:space="preserve"> 69 «Противопожарные расстояния между зданиями, сооружениями и лесничес</w:t>
      </w:r>
      <w:r>
        <w:rPr>
          <w:b/>
          <w:iCs/>
        </w:rPr>
        <w:t>твами</w:t>
      </w:r>
      <w:r w:rsidRPr="008C7661">
        <w:rPr>
          <w:b/>
          <w:iCs/>
        </w:rPr>
        <w:t xml:space="preserve">» Федерального закона </w:t>
      </w:r>
      <w:r w:rsidRPr="00A8302B">
        <w:rPr>
          <w:b/>
          <w:iCs/>
        </w:rPr>
        <w:t>от 22 июля 2008 года N 123-ФЗ "Технический регламент о требованиях пожарной безопасности"</w:t>
      </w:r>
      <w:r>
        <w:rPr>
          <w:b/>
          <w:iCs/>
        </w:rPr>
        <w:t xml:space="preserve"> </w:t>
      </w:r>
      <w:r w:rsidRPr="00A8302B">
        <w:rPr>
          <w:b/>
          <w:iCs/>
        </w:rPr>
        <w:t>(с изменениями на 27 декабря 2018 года)</w:t>
      </w:r>
      <w:r w:rsidRPr="008C7661">
        <w:rPr>
          <w:b/>
          <w:iCs/>
        </w:rPr>
        <w:t>.</w:t>
      </w:r>
    </w:p>
    <w:p w:rsidR="001D74E1" w:rsidRDefault="001D74E1" w:rsidP="001D74E1">
      <w:pPr>
        <w:spacing w:before="240"/>
        <w:rPr>
          <w:b/>
          <w:i/>
          <w:iCs/>
          <w:sz w:val="28"/>
          <w:szCs w:val="28"/>
        </w:rPr>
      </w:pPr>
      <w:r w:rsidRPr="008C7661">
        <w:rPr>
          <w:b/>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roofErr w:type="gramStart"/>
      <w:r w:rsidRPr="008C7661">
        <w:rPr>
          <w:b/>
        </w:rPr>
        <w:t>для случаев</w:t>
      </w:r>
      <w:proofErr w:type="gramEnd"/>
      <w:r w:rsidRPr="008C7661">
        <w:rPr>
          <w:b/>
        </w:rPr>
        <w:t xml:space="preserve"> не</w:t>
      </w:r>
      <w:r>
        <w:rPr>
          <w:b/>
        </w:rPr>
        <w:t xml:space="preserve"> </w:t>
      </w:r>
      <w:r w:rsidRPr="008C7661">
        <w:rPr>
          <w:b/>
        </w:rPr>
        <w:t>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w:t>
      </w:r>
      <w:r>
        <w:rPr>
          <w:b/>
        </w:rPr>
        <w:t>и</w:t>
      </w:r>
      <w:r w:rsidRPr="008C7661">
        <w:rPr>
          <w:b/>
        </w:rPr>
        <w:t xml:space="preserve"> регламентами.</w:t>
      </w:r>
    </w:p>
    <w:p w:rsidR="0060763A" w:rsidRDefault="0060763A" w:rsidP="0060763A">
      <w:pPr>
        <w:rPr>
          <w:b/>
          <w:i/>
          <w:iCs/>
          <w:szCs w:val="28"/>
        </w:rPr>
      </w:pPr>
    </w:p>
    <w:p w:rsidR="0060763A" w:rsidRDefault="0060763A" w:rsidP="0060763A">
      <w:pPr>
        <w:pStyle w:val="ConsPlusNormal1"/>
        <w:widowControl/>
        <w:ind w:firstLine="709"/>
        <w:jc w:val="both"/>
        <w:rPr>
          <w:rFonts w:ascii="Times New Roman" w:hAnsi="Times New Roman" w:cs="Times New Roman"/>
          <w:i/>
          <w:sz w:val="24"/>
          <w:szCs w:val="24"/>
        </w:rPr>
      </w:pPr>
      <w:r w:rsidRPr="00EE0DA2">
        <w:rPr>
          <w:rFonts w:ascii="Times New Roman" w:hAnsi="Times New Roman" w:cs="Times New Roman"/>
          <w:sz w:val="24"/>
          <w:szCs w:val="24"/>
        </w:rPr>
        <w:t>Вспомогательные виды разрешенного использования земельного участка не предусмотрены</w:t>
      </w:r>
      <w:r w:rsidRPr="009A6018">
        <w:rPr>
          <w:rFonts w:ascii="Times New Roman" w:hAnsi="Times New Roman" w:cs="Times New Roman"/>
          <w:i/>
          <w:sz w:val="24"/>
          <w:szCs w:val="24"/>
        </w:rPr>
        <w:t>.</w:t>
      </w:r>
    </w:p>
    <w:p w:rsidR="0060763A" w:rsidRDefault="0060763A" w:rsidP="0060763A">
      <w:pPr>
        <w:rPr>
          <w:sz w:val="28"/>
          <w:szCs w:val="28"/>
        </w:rPr>
      </w:pPr>
    </w:p>
    <w:p w:rsidR="003B64C4" w:rsidRPr="00CA7744" w:rsidRDefault="003B64C4" w:rsidP="0060763A">
      <w:pPr>
        <w:rPr>
          <w:sz w:val="28"/>
          <w:szCs w:val="28"/>
        </w:rPr>
      </w:pPr>
    </w:p>
    <w:p w:rsidR="003B64C4" w:rsidRPr="00652A67" w:rsidRDefault="003B64C4" w:rsidP="003B64C4">
      <w:pPr>
        <w:pStyle w:val="1"/>
        <w:rPr>
          <w:rStyle w:val="aff9"/>
          <w:color w:val="2E74B5"/>
        </w:rPr>
      </w:pPr>
      <w:r w:rsidRPr="00652A67">
        <w:rPr>
          <w:rStyle w:val="aff9"/>
          <w:color w:val="2E74B5"/>
        </w:rPr>
        <w:t>Статья 23.</w:t>
      </w:r>
      <w:r>
        <w:rPr>
          <w:rStyle w:val="aff9"/>
          <w:color w:val="2E74B5"/>
        </w:rPr>
        <w:t>5.</w:t>
      </w:r>
      <w:r w:rsidRPr="00652A67">
        <w:rPr>
          <w:rStyle w:val="aff9"/>
          <w:color w:val="2E74B5"/>
        </w:rPr>
        <w:t xml:space="preserve"> Градостроительные регламенты. </w:t>
      </w:r>
      <w:r>
        <w:rPr>
          <w:rStyle w:val="aff9"/>
          <w:color w:val="2E74B5"/>
        </w:rPr>
        <w:t>Рекреационные з</w:t>
      </w:r>
      <w:r w:rsidRPr="000E2252">
        <w:rPr>
          <w:rStyle w:val="aff9"/>
          <w:color w:val="2E74B5"/>
        </w:rPr>
        <w:t>оны.</w:t>
      </w:r>
    </w:p>
    <w:p w:rsidR="003B64C4" w:rsidRDefault="003B64C4" w:rsidP="003B64C4">
      <w:pPr>
        <w:jc w:val="left"/>
        <w:rPr>
          <w:b/>
          <w:bCs/>
          <w:color w:val="8496B0"/>
        </w:rPr>
      </w:pPr>
    </w:p>
    <w:p w:rsidR="003B64C4" w:rsidRPr="00953924" w:rsidRDefault="003B64C4" w:rsidP="003B64C4">
      <w:pPr>
        <w:rPr>
          <w:b/>
          <w:color w:val="2F5496"/>
          <w:sz w:val="32"/>
          <w:szCs w:val="32"/>
        </w:rPr>
      </w:pPr>
      <w:r w:rsidRPr="00694E54">
        <w:rPr>
          <w:b/>
          <w:color w:val="2F5496" w:themeColor="accent5" w:themeShade="BF"/>
          <w:sz w:val="32"/>
          <w:szCs w:val="32"/>
        </w:rPr>
        <w:t xml:space="preserve">Зона </w:t>
      </w:r>
      <w:r w:rsidRPr="003B64C4">
        <w:rPr>
          <w:rFonts w:eastAsia="Calibri"/>
          <w:b/>
          <w:color w:val="2F5496" w:themeColor="accent5" w:themeShade="BF"/>
          <w:sz w:val="32"/>
          <w:szCs w:val="32"/>
        </w:rPr>
        <w:t>городских парков, скверов, садов, бульваров</w:t>
      </w:r>
      <w:r w:rsidRPr="00953924">
        <w:rPr>
          <w:b/>
          <w:color w:val="2F5496"/>
          <w:sz w:val="32"/>
          <w:szCs w:val="32"/>
        </w:rPr>
        <w:t xml:space="preserve"> (зона </w:t>
      </w:r>
      <w:r>
        <w:rPr>
          <w:b/>
          <w:color w:val="2F5496"/>
          <w:sz w:val="32"/>
          <w:szCs w:val="32"/>
        </w:rPr>
        <w:t>Р-1</w:t>
      </w:r>
      <w:r w:rsidRPr="00953924">
        <w:rPr>
          <w:b/>
          <w:color w:val="2F5496"/>
          <w:sz w:val="32"/>
          <w:szCs w:val="32"/>
        </w:rPr>
        <w:t>)</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15749B" w:rsidRPr="0015749B" w:rsidTr="007C551D">
        <w:trPr>
          <w:trHeight w:val="589"/>
        </w:trPr>
        <w:tc>
          <w:tcPr>
            <w:tcW w:w="1696" w:type="dxa"/>
            <w:vMerge w:val="restart"/>
            <w:tcBorders>
              <w:top w:val="single" w:sz="4" w:space="0" w:color="auto"/>
              <w:right w:val="single" w:sz="4" w:space="0" w:color="auto"/>
            </w:tcBorders>
          </w:tcPr>
          <w:p w:rsidR="0015749B" w:rsidRPr="0015749B" w:rsidRDefault="0015749B" w:rsidP="007C551D">
            <w:pPr>
              <w:widowControl w:val="0"/>
              <w:autoSpaceDE w:val="0"/>
              <w:autoSpaceDN w:val="0"/>
              <w:adjustRightInd w:val="0"/>
              <w:ind w:left="-108" w:right="-108" w:firstLine="0"/>
              <w:jc w:val="center"/>
              <w:rPr>
                <w:b/>
              </w:rPr>
            </w:pPr>
            <w:r w:rsidRPr="0015749B">
              <w:rPr>
                <w:b/>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15749B" w:rsidRPr="0015749B" w:rsidRDefault="0015749B" w:rsidP="007C551D">
            <w:pPr>
              <w:widowControl w:val="0"/>
              <w:autoSpaceDE w:val="0"/>
              <w:autoSpaceDN w:val="0"/>
              <w:adjustRightInd w:val="0"/>
              <w:ind w:left="-108" w:right="-108" w:firstLine="0"/>
              <w:jc w:val="center"/>
              <w:rPr>
                <w:b/>
              </w:rPr>
            </w:pPr>
            <w:r w:rsidRPr="0015749B">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15749B" w:rsidRPr="0015749B" w:rsidRDefault="0015749B" w:rsidP="007C551D">
            <w:pPr>
              <w:widowControl w:val="0"/>
              <w:autoSpaceDE w:val="0"/>
              <w:autoSpaceDN w:val="0"/>
              <w:adjustRightInd w:val="0"/>
              <w:ind w:left="-108" w:right="-117" w:firstLine="0"/>
              <w:jc w:val="center"/>
              <w:rPr>
                <w:b/>
              </w:rPr>
            </w:pPr>
            <w:r w:rsidRPr="0015749B">
              <w:rPr>
                <w:b/>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5749B" w:rsidRPr="0015749B" w:rsidTr="007C551D">
        <w:trPr>
          <w:trHeight w:val="825"/>
        </w:trPr>
        <w:tc>
          <w:tcPr>
            <w:tcW w:w="1696" w:type="dxa"/>
            <w:vMerge/>
            <w:tcBorders>
              <w:bottom w:val="single" w:sz="4" w:space="0" w:color="auto"/>
              <w:right w:val="single" w:sz="4" w:space="0" w:color="auto"/>
            </w:tcBorders>
          </w:tcPr>
          <w:p w:rsidR="0015749B" w:rsidRPr="0015749B" w:rsidRDefault="0015749B" w:rsidP="007C551D">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15749B" w:rsidRPr="0015749B" w:rsidRDefault="0015749B" w:rsidP="007C551D">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Предельные (минимальные и (или) максимальные) размеры земельных участков,</w:t>
            </w:r>
            <w:r w:rsidRPr="0015749B">
              <w:t xml:space="preserve"> </w:t>
            </w:r>
            <w:r w:rsidRPr="0015749B">
              <w:rPr>
                <w:b/>
              </w:rPr>
              <w:lastRenderedPageBreak/>
              <w:tab/>
            </w:r>
            <w:proofErr w:type="spellStart"/>
            <w:r w:rsidRPr="0015749B">
              <w:rPr>
                <w:b/>
              </w:rPr>
              <w:t>кв.м</w:t>
            </w:r>
            <w:proofErr w:type="spellEnd"/>
          </w:p>
        </w:tc>
        <w:tc>
          <w:tcPr>
            <w:tcW w:w="1559"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lastRenderedPageBreak/>
              <w:t xml:space="preserve">Предельное количество этажей или предельная высота зданий, строений, </w:t>
            </w:r>
            <w:r w:rsidRPr="0015749B">
              <w:rPr>
                <w:b/>
              </w:rPr>
              <w:lastRenderedPageBreak/>
              <w:t>сооружений</w:t>
            </w:r>
          </w:p>
        </w:tc>
        <w:tc>
          <w:tcPr>
            <w:tcW w:w="2122"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lastRenderedPageBreak/>
              <w:t xml:space="preserve">Минимальные отступы от границ земельных участков в целях определения мест допустимого размещения </w:t>
            </w:r>
            <w:r w:rsidRPr="0015749B">
              <w:rPr>
                <w:b/>
              </w:rPr>
              <w:lastRenderedPageBreak/>
              <w:t>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lastRenderedPageBreak/>
              <w:t xml:space="preserve">Максимальный процент застройки в границах земельного участка, определяемый </w:t>
            </w:r>
            <w:r w:rsidRPr="0015749B">
              <w:rPr>
                <w:b/>
              </w:rPr>
              <w:lastRenderedPageBreak/>
              <w:t>как отношение суммарной площади земельного участка, которая может быть застроена, ко всей площади земельного участка, %</w:t>
            </w:r>
          </w:p>
        </w:tc>
      </w:tr>
      <w:tr w:rsidR="0015749B" w:rsidRPr="0015749B" w:rsidTr="007C551D">
        <w:trPr>
          <w:tblHeader/>
        </w:trPr>
        <w:tc>
          <w:tcPr>
            <w:tcW w:w="1696" w:type="dxa"/>
            <w:tcBorders>
              <w:top w:val="single" w:sz="4" w:space="0" w:color="auto"/>
              <w:bottom w:val="single" w:sz="4" w:space="0" w:color="auto"/>
              <w:right w:val="single" w:sz="4" w:space="0" w:color="auto"/>
            </w:tcBorders>
          </w:tcPr>
          <w:p w:rsidR="0015749B" w:rsidRPr="0015749B" w:rsidRDefault="0015749B" w:rsidP="007C551D">
            <w:pPr>
              <w:widowControl w:val="0"/>
              <w:autoSpaceDE w:val="0"/>
              <w:autoSpaceDN w:val="0"/>
              <w:adjustRightInd w:val="0"/>
              <w:ind w:left="-108" w:right="-108" w:firstLine="0"/>
              <w:jc w:val="center"/>
              <w:rPr>
                <w:b/>
              </w:rPr>
            </w:pPr>
            <w:r w:rsidRPr="0015749B">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15749B" w:rsidRPr="0015749B" w:rsidRDefault="0015749B" w:rsidP="007C551D">
            <w:pPr>
              <w:widowControl w:val="0"/>
              <w:autoSpaceDE w:val="0"/>
              <w:autoSpaceDN w:val="0"/>
              <w:adjustRightInd w:val="0"/>
              <w:ind w:left="-108" w:right="-108" w:firstLine="0"/>
              <w:jc w:val="center"/>
              <w:rPr>
                <w:b/>
              </w:rPr>
            </w:pPr>
            <w:r w:rsidRPr="0015749B">
              <w:rPr>
                <w:b/>
              </w:rPr>
              <w:t>2</w:t>
            </w:r>
          </w:p>
        </w:tc>
        <w:tc>
          <w:tcPr>
            <w:tcW w:w="864"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3</w:t>
            </w:r>
          </w:p>
        </w:tc>
        <w:tc>
          <w:tcPr>
            <w:tcW w:w="1418"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4</w:t>
            </w:r>
          </w:p>
        </w:tc>
        <w:tc>
          <w:tcPr>
            <w:tcW w:w="1559"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5</w:t>
            </w:r>
          </w:p>
        </w:tc>
        <w:tc>
          <w:tcPr>
            <w:tcW w:w="2122"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6</w:t>
            </w:r>
          </w:p>
        </w:tc>
        <w:tc>
          <w:tcPr>
            <w:tcW w:w="1705"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7</w:t>
            </w:r>
          </w:p>
        </w:tc>
      </w:tr>
      <w:tr w:rsidR="00D85EB0" w:rsidRPr="0015749B" w:rsidTr="007C551D">
        <w:tc>
          <w:tcPr>
            <w:tcW w:w="1696" w:type="dxa"/>
            <w:tcBorders>
              <w:top w:val="single" w:sz="4" w:space="0" w:color="auto"/>
              <w:bottom w:val="single" w:sz="4" w:space="0" w:color="auto"/>
              <w:right w:val="single" w:sz="4" w:space="0" w:color="auto"/>
            </w:tcBorders>
          </w:tcPr>
          <w:p w:rsidR="00D85EB0" w:rsidRPr="0015749B" w:rsidRDefault="00D85EB0" w:rsidP="007C551D">
            <w:pPr>
              <w:pStyle w:val="ConsPlusNormal"/>
              <w:jc w:val="both"/>
              <w:rPr>
                <w:rFonts w:ascii="Times New Roman" w:hAnsi="Times New Roman" w:cs="Times New Roman"/>
                <w:sz w:val="24"/>
                <w:szCs w:val="24"/>
              </w:rPr>
            </w:pPr>
            <w:r w:rsidRPr="0015749B">
              <w:rPr>
                <w:rFonts w:ascii="Times New Roman" w:hAnsi="Times New Roman" w:cs="Times New Roman"/>
                <w:sz w:val="24"/>
                <w:szCs w:val="24"/>
              </w:rPr>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D85EB0" w:rsidRPr="0015749B" w:rsidRDefault="00D85EB0" w:rsidP="007C551D">
            <w:pPr>
              <w:pStyle w:val="ConsPlusNormal"/>
              <w:jc w:val="both"/>
              <w:rPr>
                <w:rFonts w:ascii="Times New Roman" w:hAnsi="Times New Roman" w:cs="Times New Roman"/>
                <w:sz w:val="24"/>
                <w:szCs w:val="24"/>
              </w:rPr>
            </w:pPr>
            <w:r w:rsidRPr="0015749B">
              <w:rPr>
                <w:rFonts w:ascii="Times New Roman" w:hAnsi="Times New Roman" w:cs="Times New Roman"/>
                <w:sz w:val="24"/>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sidRPr="0015749B">
                <w:rPr>
                  <w:rFonts w:ascii="Times New Roman" w:hAnsi="Times New Roman" w:cs="Times New Roman"/>
                  <w:sz w:val="24"/>
                  <w:szCs w:val="24"/>
                </w:rPr>
                <w:t>кодами 12.0.1</w:t>
              </w:r>
            </w:hyperlink>
            <w:r w:rsidRPr="0015749B">
              <w:rPr>
                <w:rFonts w:ascii="Times New Roman" w:hAnsi="Times New Roman" w:cs="Times New Roman"/>
                <w:sz w:val="24"/>
                <w:szCs w:val="24"/>
              </w:rPr>
              <w:t xml:space="preserve"> - </w:t>
            </w:r>
            <w:hyperlink w:anchor="Par668" w:tooltip="12.0.2" w:history="1">
              <w:r w:rsidRPr="0015749B">
                <w:rPr>
                  <w:rFonts w:ascii="Times New Roman" w:hAnsi="Times New Roman" w:cs="Times New Roman"/>
                  <w:sz w:val="24"/>
                  <w:szCs w:val="24"/>
                </w:rPr>
                <w:t>12.0.2</w:t>
              </w:r>
            </w:hyperlink>
            <w:r w:rsidRPr="0015749B">
              <w:rPr>
                <w:rFonts w:ascii="Times New Roman" w:hAnsi="Times New Roman" w:cs="Times New Roman"/>
                <w:sz w:val="24"/>
                <w:szCs w:val="24"/>
              </w:rPr>
              <w:t xml:space="preserve"> </w:t>
            </w:r>
          </w:p>
        </w:tc>
        <w:tc>
          <w:tcPr>
            <w:tcW w:w="864" w:type="dxa"/>
            <w:tcBorders>
              <w:top w:val="single" w:sz="4" w:space="0" w:color="auto"/>
              <w:left w:val="single" w:sz="4" w:space="0" w:color="auto"/>
              <w:bottom w:val="single" w:sz="4" w:space="0" w:color="auto"/>
            </w:tcBorders>
          </w:tcPr>
          <w:p w:rsidR="00D85EB0" w:rsidRPr="0015749B" w:rsidRDefault="00D85EB0" w:rsidP="007C551D">
            <w:pPr>
              <w:widowControl w:val="0"/>
              <w:autoSpaceDE w:val="0"/>
              <w:autoSpaceDN w:val="0"/>
              <w:adjustRightInd w:val="0"/>
              <w:ind w:left="-108" w:right="-117" w:firstLine="0"/>
              <w:jc w:val="center"/>
            </w:pPr>
            <w:r w:rsidRPr="0015749B">
              <w:t>12.0</w:t>
            </w:r>
          </w:p>
        </w:tc>
        <w:tc>
          <w:tcPr>
            <w:tcW w:w="1418" w:type="dxa"/>
            <w:tcBorders>
              <w:top w:val="single" w:sz="4" w:space="0" w:color="auto"/>
              <w:left w:val="single" w:sz="4" w:space="0" w:color="auto"/>
              <w:bottom w:val="single" w:sz="4" w:space="0" w:color="auto"/>
            </w:tcBorders>
          </w:tcPr>
          <w:p w:rsidR="00D85EB0" w:rsidRPr="0015749B" w:rsidRDefault="00D85EB0" w:rsidP="007C551D">
            <w:pPr>
              <w:widowControl w:val="0"/>
              <w:autoSpaceDE w:val="0"/>
              <w:autoSpaceDN w:val="0"/>
              <w:adjustRightInd w:val="0"/>
              <w:ind w:left="-94" w:right="-117" w:firstLine="0"/>
              <w:jc w:val="left"/>
            </w:pPr>
            <w:r w:rsidRPr="0015749B">
              <w:t>Не подлежит установлению</w:t>
            </w:r>
          </w:p>
        </w:tc>
        <w:tc>
          <w:tcPr>
            <w:tcW w:w="1559" w:type="dxa"/>
            <w:tcBorders>
              <w:top w:val="single" w:sz="4" w:space="0" w:color="auto"/>
              <w:left w:val="single" w:sz="4" w:space="0" w:color="auto"/>
              <w:bottom w:val="single" w:sz="4" w:space="0" w:color="auto"/>
            </w:tcBorders>
          </w:tcPr>
          <w:p w:rsidR="00D85EB0" w:rsidRPr="0015749B" w:rsidRDefault="00D85EB0" w:rsidP="007C551D">
            <w:pPr>
              <w:widowControl w:val="0"/>
              <w:autoSpaceDE w:val="0"/>
              <w:autoSpaceDN w:val="0"/>
              <w:adjustRightInd w:val="0"/>
              <w:ind w:left="-94" w:right="-117" w:firstLine="0"/>
              <w:jc w:val="left"/>
            </w:pPr>
            <w:r w:rsidRPr="0015749B">
              <w:t>Не подлежит установлению</w:t>
            </w:r>
          </w:p>
        </w:tc>
        <w:tc>
          <w:tcPr>
            <w:tcW w:w="2122" w:type="dxa"/>
            <w:tcBorders>
              <w:top w:val="single" w:sz="4" w:space="0" w:color="auto"/>
              <w:left w:val="single" w:sz="4" w:space="0" w:color="auto"/>
              <w:bottom w:val="single" w:sz="4" w:space="0" w:color="auto"/>
            </w:tcBorders>
          </w:tcPr>
          <w:p w:rsidR="00D85EB0" w:rsidRPr="0015749B" w:rsidRDefault="00D85EB0" w:rsidP="007C551D">
            <w:pPr>
              <w:widowControl w:val="0"/>
              <w:autoSpaceDE w:val="0"/>
              <w:autoSpaceDN w:val="0"/>
              <w:adjustRightInd w:val="0"/>
              <w:ind w:left="-94" w:right="-117" w:firstLine="0"/>
              <w:jc w:val="left"/>
            </w:pPr>
            <w:r w:rsidRPr="0015749B">
              <w:t>Не подлежит установлению</w:t>
            </w:r>
          </w:p>
        </w:tc>
        <w:tc>
          <w:tcPr>
            <w:tcW w:w="1705" w:type="dxa"/>
            <w:tcBorders>
              <w:top w:val="single" w:sz="4" w:space="0" w:color="auto"/>
              <w:left w:val="single" w:sz="4" w:space="0" w:color="auto"/>
              <w:bottom w:val="single" w:sz="4" w:space="0" w:color="auto"/>
            </w:tcBorders>
          </w:tcPr>
          <w:p w:rsidR="00D85EB0" w:rsidRPr="0015749B" w:rsidRDefault="00D85EB0" w:rsidP="007C551D">
            <w:pPr>
              <w:widowControl w:val="0"/>
              <w:autoSpaceDE w:val="0"/>
              <w:autoSpaceDN w:val="0"/>
              <w:adjustRightInd w:val="0"/>
              <w:ind w:left="-94" w:right="-117" w:firstLine="0"/>
              <w:jc w:val="center"/>
            </w:pPr>
            <w:r w:rsidRPr="0015749B">
              <w:t>Не подлежит установлению</w:t>
            </w:r>
          </w:p>
        </w:tc>
      </w:tr>
      <w:tr w:rsidR="00D85EB0" w:rsidRPr="0015749B" w:rsidTr="007C551D">
        <w:tc>
          <w:tcPr>
            <w:tcW w:w="1696" w:type="dxa"/>
            <w:tcBorders>
              <w:top w:val="single" w:sz="4" w:space="0" w:color="auto"/>
              <w:bottom w:val="single" w:sz="4" w:space="0" w:color="auto"/>
              <w:right w:val="single" w:sz="4" w:space="0" w:color="auto"/>
            </w:tcBorders>
          </w:tcPr>
          <w:p w:rsidR="00D85EB0" w:rsidRPr="00D85EB0" w:rsidRDefault="00D85EB0" w:rsidP="007C551D">
            <w:pPr>
              <w:pStyle w:val="ConsPlusNormal"/>
              <w:jc w:val="both"/>
              <w:rPr>
                <w:rFonts w:ascii="Times New Roman" w:hAnsi="Times New Roman" w:cs="Times New Roman"/>
                <w:sz w:val="24"/>
                <w:szCs w:val="24"/>
              </w:rPr>
            </w:pPr>
            <w:r w:rsidRPr="00D85EB0">
              <w:rPr>
                <w:rFonts w:ascii="Times New Roman" w:hAnsi="Times New Roman" w:cs="Times New Roman"/>
                <w:sz w:val="24"/>
                <w:szCs w:val="24"/>
              </w:rPr>
              <w:t>Площадки для занятий спортом</w:t>
            </w:r>
          </w:p>
        </w:tc>
        <w:tc>
          <w:tcPr>
            <w:tcW w:w="6087" w:type="dxa"/>
            <w:tcBorders>
              <w:top w:val="single" w:sz="4" w:space="0" w:color="auto"/>
              <w:left w:val="single" w:sz="4" w:space="0" w:color="auto"/>
              <w:bottom w:val="single" w:sz="4" w:space="0" w:color="auto"/>
              <w:right w:val="single" w:sz="4" w:space="0" w:color="auto"/>
            </w:tcBorders>
          </w:tcPr>
          <w:p w:rsidR="00D85EB0" w:rsidRPr="00D85EB0" w:rsidRDefault="00D85EB0" w:rsidP="007C551D">
            <w:pPr>
              <w:pStyle w:val="ConsPlusNormal"/>
              <w:jc w:val="both"/>
              <w:rPr>
                <w:rFonts w:ascii="Times New Roman" w:hAnsi="Times New Roman" w:cs="Times New Roman"/>
                <w:sz w:val="24"/>
                <w:szCs w:val="24"/>
              </w:rPr>
            </w:pPr>
            <w:r w:rsidRPr="00D85EB0">
              <w:rPr>
                <w:rFonts w:ascii="Times New Roman" w:hAnsi="Times New Roman" w:cs="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64" w:type="dxa"/>
            <w:tcBorders>
              <w:top w:val="single" w:sz="4" w:space="0" w:color="auto"/>
              <w:left w:val="single" w:sz="4" w:space="0" w:color="auto"/>
              <w:bottom w:val="single" w:sz="4" w:space="0" w:color="auto"/>
            </w:tcBorders>
          </w:tcPr>
          <w:p w:rsidR="00D85EB0" w:rsidRPr="00D85EB0" w:rsidRDefault="00D85EB0" w:rsidP="007C551D">
            <w:pPr>
              <w:pStyle w:val="ConsPlusNormal"/>
              <w:jc w:val="center"/>
              <w:rPr>
                <w:rFonts w:ascii="Times New Roman" w:hAnsi="Times New Roman" w:cs="Times New Roman"/>
                <w:sz w:val="24"/>
                <w:szCs w:val="24"/>
              </w:rPr>
            </w:pPr>
            <w:r w:rsidRPr="00D85EB0">
              <w:rPr>
                <w:rFonts w:ascii="Times New Roman" w:hAnsi="Times New Roman" w:cs="Times New Roman"/>
                <w:sz w:val="24"/>
                <w:szCs w:val="24"/>
              </w:rPr>
              <w:t>5.1.3</w:t>
            </w:r>
          </w:p>
        </w:tc>
        <w:tc>
          <w:tcPr>
            <w:tcW w:w="1418" w:type="dxa"/>
            <w:tcBorders>
              <w:top w:val="single" w:sz="4" w:space="0" w:color="auto"/>
              <w:left w:val="single" w:sz="4" w:space="0" w:color="auto"/>
              <w:bottom w:val="single" w:sz="4" w:space="0" w:color="auto"/>
            </w:tcBorders>
          </w:tcPr>
          <w:p w:rsidR="00D85EB0" w:rsidRPr="0015749B" w:rsidRDefault="00D85EB0" w:rsidP="007C551D">
            <w:pPr>
              <w:widowControl w:val="0"/>
              <w:autoSpaceDE w:val="0"/>
              <w:autoSpaceDN w:val="0"/>
              <w:adjustRightInd w:val="0"/>
              <w:ind w:left="-94" w:right="-117" w:firstLine="0"/>
              <w:jc w:val="left"/>
            </w:pPr>
            <w:r w:rsidRPr="0015749B">
              <w:t>Не подлежит установлению</w:t>
            </w:r>
          </w:p>
        </w:tc>
        <w:tc>
          <w:tcPr>
            <w:tcW w:w="1559" w:type="dxa"/>
            <w:tcBorders>
              <w:top w:val="single" w:sz="4" w:space="0" w:color="auto"/>
              <w:left w:val="single" w:sz="4" w:space="0" w:color="auto"/>
              <w:bottom w:val="single" w:sz="4" w:space="0" w:color="auto"/>
            </w:tcBorders>
          </w:tcPr>
          <w:p w:rsidR="00D85EB0" w:rsidRPr="0015749B" w:rsidRDefault="00D85EB0" w:rsidP="007C551D">
            <w:pPr>
              <w:widowControl w:val="0"/>
              <w:autoSpaceDE w:val="0"/>
              <w:autoSpaceDN w:val="0"/>
              <w:adjustRightInd w:val="0"/>
              <w:ind w:left="-94" w:right="-117" w:firstLine="0"/>
              <w:jc w:val="left"/>
            </w:pPr>
            <w:r w:rsidRPr="0015749B">
              <w:t>Не подлежит установлению</w:t>
            </w:r>
          </w:p>
        </w:tc>
        <w:tc>
          <w:tcPr>
            <w:tcW w:w="2122" w:type="dxa"/>
            <w:tcBorders>
              <w:top w:val="single" w:sz="4" w:space="0" w:color="auto"/>
              <w:left w:val="single" w:sz="4" w:space="0" w:color="auto"/>
              <w:bottom w:val="single" w:sz="4" w:space="0" w:color="auto"/>
            </w:tcBorders>
          </w:tcPr>
          <w:p w:rsidR="00D85EB0" w:rsidRPr="0015749B" w:rsidRDefault="00D85EB0" w:rsidP="007C551D">
            <w:pPr>
              <w:widowControl w:val="0"/>
              <w:autoSpaceDE w:val="0"/>
              <w:autoSpaceDN w:val="0"/>
              <w:adjustRightInd w:val="0"/>
              <w:ind w:left="-94" w:right="-117" w:firstLine="0"/>
              <w:jc w:val="left"/>
            </w:pPr>
            <w:r w:rsidRPr="0015749B">
              <w:t>Не подлежит установлению</w:t>
            </w:r>
          </w:p>
        </w:tc>
        <w:tc>
          <w:tcPr>
            <w:tcW w:w="1705" w:type="dxa"/>
            <w:tcBorders>
              <w:top w:val="single" w:sz="4" w:space="0" w:color="auto"/>
              <w:left w:val="single" w:sz="4" w:space="0" w:color="auto"/>
              <w:bottom w:val="single" w:sz="4" w:space="0" w:color="auto"/>
            </w:tcBorders>
          </w:tcPr>
          <w:p w:rsidR="00D85EB0" w:rsidRPr="0015749B" w:rsidRDefault="00D85EB0" w:rsidP="007C551D">
            <w:pPr>
              <w:widowControl w:val="0"/>
              <w:autoSpaceDE w:val="0"/>
              <w:autoSpaceDN w:val="0"/>
              <w:adjustRightInd w:val="0"/>
              <w:ind w:left="-94" w:right="-117" w:firstLine="0"/>
              <w:jc w:val="center"/>
            </w:pPr>
            <w:r w:rsidRPr="0015749B">
              <w:t>Не подлежит установлению</w:t>
            </w:r>
          </w:p>
        </w:tc>
      </w:tr>
      <w:tr w:rsidR="00D85EB0" w:rsidRPr="0015749B" w:rsidTr="007C551D">
        <w:tc>
          <w:tcPr>
            <w:tcW w:w="1696" w:type="dxa"/>
            <w:tcBorders>
              <w:top w:val="single" w:sz="4" w:space="0" w:color="auto"/>
              <w:bottom w:val="single" w:sz="4" w:space="0" w:color="auto"/>
              <w:right w:val="single" w:sz="4" w:space="0" w:color="auto"/>
            </w:tcBorders>
          </w:tcPr>
          <w:p w:rsidR="00D85EB0" w:rsidRPr="00D85EB0" w:rsidRDefault="00D85EB0" w:rsidP="007C551D">
            <w:pPr>
              <w:pStyle w:val="ConsPlusNormal"/>
              <w:jc w:val="both"/>
              <w:rPr>
                <w:rFonts w:ascii="Times New Roman" w:hAnsi="Times New Roman" w:cs="Times New Roman"/>
                <w:sz w:val="24"/>
                <w:szCs w:val="24"/>
              </w:rPr>
            </w:pPr>
            <w:r w:rsidRPr="00D85EB0">
              <w:rPr>
                <w:rFonts w:ascii="Times New Roman" w:hAnsi="Times New Roman" w:cs="Times New Roman"/>
                <w:sz w:val="24"/>
                <w:szCs w:val="24"/>
              </w:rPr>
              <w:t>Оборудованные площадки для занятий спортом</w:t>
            </w:r>
          </w:p>
        </w:tc>
        <w:tc>
          <w:tcPr>
            <w:tcW w:w="6087" w:type="dxa"/>
            <w:tcBorders>
              <w:top w:val="single" w:sz="4" w:space="0" w:color="auto"/>
              <w:left w:val="single" w:sz="4" w:space="0" w:color="auto"/>
              <w:bottom w:val="single" w:sz="4" w:space="0" w:color="auto"/>
              <w:right w:val="single" w:sz="4" w:space="0" w:color="auto"/>
            </w:tcBorders>
          </w:tcPr>
          <w:p w:rsidR="00D85EB0" w:rsidRPr="00D85EB0" w:rsidRDefault="00D85EB0" w:rsidP="007C551D">
            <w:pPr>
              <w:pStyle w:val="ConsPlusNormal"/>
              <w:jc w:val="both"/>
              <w:rPr>
                <w:rFonts w:ascii="Times New Roman" w:hAnsi="Times New Roman" w:cs="Times New Roman"/>
                <w:sz w:val="24"/>
                <w:szCs w:val="24"/>
              </w:rPr>
            </w:pPr>
            <w:r w:rsidRPr="00D85EB0">
              <w:rPr>
                <w:rFonts w:ascii="Times New Roman" w:hAnsi="Times New Roman" w:cs="Times New Roman"/>
                <w:sz w:val="24"/>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64" w:type="dxa"/>
            <w:tcBorders>
              <w:top w:val="single" w:sz="4" w:space="0" w:color="auto"/>
              <w:left w:val="single" w:sz="4" w:space="0" w:color="auto"/>
              <w:bottom w:val="single" w:sz="4" w:space="0" w:color="auto"/>
            </w:tcBorders>
          </w:tcPr>
          <w:p w:rsidR="00D85EB0" w:rsidRPr="00D85EB0" w:rsidRDefault="00D85EB0" w:rsidP="007C551D">
            <w:pPr>
              <w:pStyle w:val="ConsPlusNormal"/>
              <w:jc w:val="center"/>
              <w:rPr>
                <w:rFonts w:ascii="Times New Roman" w:hAnsi="Times New Roman" w:cs="Times New Roman"/>
                <w:sz w:val="24"/>
                <w:szCs w:val="24"/>
              </w:rPr>
            </w:pPr>
            <w:r w:rsidRPr="00D85EB0">
              <w:rPr>
                <w:rFonts w:ascii="Times New Roman" w:hAnsi="Times New Roman" w:cs="Times New Roman"/>
                <w:sz w:val="24"/>
                <w:szCs w:val="24"/>
              </w:rPr>
              <w:t>5.1.4</w:t>
            </w:r>
          </w:p>
        </w:tc>
        <w:tc>
          <w:tcPr>
            <w:tcW w:w="1418" w:type="dxa"/>
            <w:tcBorders>
              <w:top w:val="single" w:sz="4" w:space="0" w:color="auto"/>
              <w:left w:val="single" w:sz="4" w:space="0" w:color="auto"/>
              <w:bottom w:val="single" w:sz="4" w:space="0" w:color="auto"/>
            </w:tcBorders>
          </w:tcPr>
          <w:p w:rsidR="00D85EB0" w:rsidRPr="0015749B" w:rsidRDefault="00D85EB0" w:rsidP="007C551D">
            <w:pPr>
              <w:widowControl w:val="0"/>
              <w:autoSpaceDE w:val="0"/>
              <w:autoSpaceDN w:val="0"/>
              <w:adjustRightInd w:val="0"/>
              <w:ind w:left="-94" w:right="-117" w:firstLine="0"/>
              <w:jc w:val="left"/>
            </w:pPr>
            <w:r w:rsidRPr="0015749B">
              <w:t>Не подлежит установлению</w:t>
            </w:r>
          </w:p>
        </w:tc>
        <w:tc>
          <w:tcPr>
            <w:tcW w:w="1559" w:type="dxa"/>
            <w:tcBorders>
              <w:top w:val="single" w:sz="4" w:space="0" w:color="auto"/>
              <w:left w:val="single" w:sz="4" w:space="0" w:color="auto"/>
              <w:bottom w:val="single" w:sz="4" w:space="0" w:color="auto"/>
            </w:tcBorders>
          </w:tcPr>
          <w:p w:rsidR="00D85EB0" w:rsidRPr="0015749B" w:rsidRDefault="00D85EB0" w:rsidP="007C551D">
            <w:pPr>
              <w:widowControl w:val="0"/>
              <w:autoSpaceDE w:val="0"/>
              <w:autoSpaceDN w:val="0"/>
              <w:adjustRightInd w:val="0"/>
              <w:ind w:left="-94" w:right="-117" w:firstLine="0"/>
              <w:jc w:val="left"/>
            </w:pPr>
            <w:r w:rsidRPr="0015749B">
              <w:t>Не подлежит установлению</w:t>
            </w:r>
          </w:p>
        </w:tc>
        <w:tc>
          <w:tcPr>
            <w:tcW w:w="2122" w:type="dxa"/>
            <w:tcBorders>
              <w:top w:val="single" w:sz="4" w:space="0" w:color="auto"/>
              <w:left w:val="single" w:sz="4" w:space="0" w:color="auto"/>
              <w:bottom w:val="single" w:sz="4" w:space="0" w:color="auto"/>
            </w:tcBorders>
          </w:tcPr>
          <w:p w:rsidR="00D85EB0" w:rsidRPr="0015749B" w:rsidRDefault="00D85EB0" w:rsidP="007C551D">
            <w:pPr>
              <w:widowControl w:val="0"/>
              <w:autoSpaceDE w:val="0"/>
              <w:autoSpaceDN w:val="0"/>
              <w:adjustRightInd w:val="0"/>
              <w:ind w:left="-94" w:right="-117" w:firstLine="0"/>
              <w:jc w:val="left"/>
            </w:pPr>
            <w:r w:rsidRPr="0015749B">
              <w:t>Не подлежит установлению</w:t>
            </w:r>
          </w:p>
        </w:tc>
        <w:tc>
          <w:tcPr>
            <w:tcW w:w="1705" w:type="dxa"/>
            <w:tcBorders>
              <w:top w:val="single" w:sz="4" w:space="0" w:color="auto"/>
              <w:left w:val="single" w:sz="4" w:space="0" w:color="auto"/>
              <w:bottom w:val="single" w:sz="4" w:space="0" w:color="auto"/>
            </w:tcBorders>
          </w:tcPr>
          <w:p w:rsidR="00D85EB0" w:rsidRPr="0015749B" w:rsidRDefault="00D85EB0" w:rsidP="007C551D">
            <w:pPr>
              <w:widowControl w:val="0"/>
              <w:autoSpaceDE w:val="0"/>
              <w:autoSpaceDN w:val="0"/>
              <w:adjustRightInd w:val="0"/>
              <w:ind w:left="-94" w:right="-117" w:firstLine="0"/>
              <w:jc w:val="center"/>
            </w:pPr>
            <w:r w:rsidRPr="0015749B">
              <w:t>Не подлежит установлению</w:t>
            </w:r>
          </w:p>
        </w:tc>
      </w:tr>
      <w:tr w:rsidR="0015749B" w:rsidRPr="0015749B" w:rsidTr="007C551D">
        <w:trPr>
          <w:trHeight w:val="915"/>
        </w:trPr>
        <w:tc>
          <w:tcPr>
            <w:tcW w:w="1696" w:type="dxa"/>
            <w:vMerge w:val="restart"/>
            <w:tcBorders>
              <w:top w:val="single" w:sz="4" w:space="0" w:color="auto"/>
              <w:right w:val="single" w:sz="4" w:space="0" w:color="auto"/>
            </w:tcBorders>
          </w:tcPr>
          <w:p w:rsidR="0015749B" w:rsidRPr="0015749B" w:rsidRDefault="0015749B" w:rsidP="007C551D">
            <w:pPr>
              <w:widowControl w:val="0"/>
              <w:autoSpaceDE w:val="0"/>
              <w:autoSpaceDN w:val="0"/>
              <w:adjustRightInd w:val="0"/>
              <w:ind w:left="-108" w:right="-108" w:firstLine="0"/>
              <w:jc w:val="center"/>
              <w:rPr>
                <w:b/>
              </w:rPr>
            </w:pPr>
            <w:r w:rsidRPr="0015749B">
              <w:rPr>
                <w:b/>
              </w:rPr>
              <w:t xml:space="preserve">Условно разрешенные виды </w:t>
            </w:r>
            <w:r w:rsidRPr="0015749B">
              <w:rPr>
                <w:b/>
              </w:rPr>
              <w:lastRenderedPageBreak/>
              <w:t>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15749B" w:rsidRPr="0015749B" w:rsidRDefault="006C47A7" w:rsidP="007C551D">
            <w:pPr>
              <w:widowControl w:val="0"/>
              <w:autoSpaceDE w:val="0"/>
              <w:autoSpaceDN w:val="0"/>
              <w:adjustRightInd w:val="0"/>
              <w:ind w:left="-108" w:right="-108" w:firstLine="0"/>
              <w:jc w:val="center"/>
              <w:rPr>
                <w:b/>
              </w:rPr>
            </w:pPr>
            <w:r w:rsidRPr="007A23A2">
              <w:rPr>
                <w:b/>
              </w:rPr>
              <w:lastRenderedPageBreak/>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15749B" w:rsidRPr="0015749B" w:rsidRDefault="0015749B" w:rsidP="007C551D">
            <w:pPr>
              <w:widowControl w:val="0"/>
              <w:autoSpaceDE w:val="0"/>
              <w:autoSpaceDN w:val="0"/>
              <w:adjustRightInd w:val="0"/>
              <w:ind w:left="-108" w:right="-117" w:firstLine="0"/>
              <w:jc w:val="center"/>
              <w:rPr>
                <w:b/>
              </w:rPr>
            </w:pPr>
            <w:r w:rsidRPr="0015749B">
              <w:rPr>
                <w:b/>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5749B" w:rsidRPr="0015749B" w:rsidTr="007C551D">
        <w:trPr>
          <w:trHeight w:val="1620"/>
        </w:trPr>
        <w:tc>
          <w:tcPr>
            <w:tcW w:w="1696" w:type="dxa"/>
            <w:vMerge/>
            <w:tcBorders>
              <w:bottom w:val="single" w:sz="4" w:space="0" w:color="auto"/>
              <w:right w:val="single" w:sz="4" w:space="0" w:color="auto"/>
            </w:tcBorders>
          </w:tcPr>
          <w:p w:rsidR="0015749B" w:rsidRPr="0015749B" w:rsidRDefault="0015749B" w:rsidP="007C551D">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15749B" w:rsidRPr="0015749B" w:rsidRDefault="0015749B" w:rsidP="007C551D">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Предельные (минимальные и (или) максимальные) размеры земельных участков,</w:t>
            </w:r>
            <w:r w:rsidRPr="0015749B">
              <w:t xml:space="preserve"> </w:t>
            </w:r>
            <w:r w:rsidRPr="0015749B">
              <w:rPr>
                <w:b/>
              </w:rPr>
              <w:tab/>
            </w:r>
            <w:proofErr w:type="spellStart"/>
            <w:r w:rsidRPr="0015749B">
              <w:rPr>
                <w:b/>
              </w:rPr>
              <w:t>кв.м</w:t>
            </w:r>
            <w:proofErr w:type="spellEnd"/>
          </w:p>
        </w:tc>
        <w:tc>
          <w:tcPr>
            <w:tcW w:w="1559"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5749B" w:rsidRPr="0015749B" w:rsidTr="007C551D">
        <w:tc>
          <w:tcPr>
            <w:tcW w:w="1696" w:type="dxa"/>
            <w:tcBorders>
              <w:top w:val="single" w:sz="4" w:space="0" w:color="auto"/>
              <w:bottom w:val="single" w:sz="4" w:space="0" w:color="auto"/>
              <w:right w:val="single" w:sz="4" w:space="0" w:color="auto"/>
            </w:tcBorders>
          </w:tcPr>
          <w:p w:rsidR="0015749B" w:rsidRPr="0015749B" w:rsidRDefault="0015749B" w:rsidP="007C551D">
            <w:pPr>
              <w:widowControl w:val="0"/>
              <w:autoSpaceDE w:val="0"/>
              <w:autoSpaceDN w:val="0"/>
              <w:adjustRightInd w:val="0"/>
              <w:ind w:left="-108" w:right="-108" w:firstLine="0"/>
              <w:jc w:val="center"/>
              <w:rPr>
                <w:b/>
              </w:rPr>
            </w:pPr>
            <w:r w:rsidRPr="0015749B">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15749B" w:rsidRPr="0015749B" w:rsidRDefault="0015749B" w:rsidP="007C551D">
            <w:pPr>
              <w:widowControl w:val="0"/>
              <w:autoSpaceDE w:val="0"/>
              <w:autoSpaceDN w:val="0"/>
              <w:adjustRightInd w:val="0"/>
              <w:ind w:left="-108" w:right="-108" w:firstLine="0"/>
              <w:jc w:val="center"/>
              <w:rPr>
                <w:b/>
              </w:rPr>
            </w:pPr>
            <w:r w:rsidRPr="0015749B">
              <w:rPr>
                <w:b/>
              </w:rPr>
              <w:t>2</w:t>
            </w:r>
          </w:p>
        </w:tc>
        <w:tc>
          <w:tcPr>
            <w:tcW w:w="864"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3</w:t>
            </w:r>
          </w:p>
        </w:tc>
        <w:tc>
          <w:tcPr>
            <w:tcW w:w="1418"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4</w:t>
            </w:r>
          </w:p>
        </w:tc>
        <w:tc>
          <w:tcPr>
            <w:tcW w:w="1559"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5</w:t>
            </w:r>
          </w:p>
        </w:tc>
        <w:tc>
          <w:tcPr>
            <w:tcW w:w="2122"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6</w:t>
            </w:r>
          </w:p>
        </w:tc>
        <w:tc>
          <w:tcPr>
            <w:tcW w:w="1705"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7</w:t>
            </w:r>
          </w:p>
        </w:tc>
      </w:tr>
      <w:tr w:rsidR="00DC2ED3" w:rsidRPr="0015749B" w:rsidTr="007C551D">
        <w:tc>
          <w:tcPr>
            <w:tcW w:w="1696" w:type="dxa"/>
            <w:tcBorders>
              <w:top w:val="single" w:sz="4" w:space="0" w:color="auto"/>
              <w:bottom w:val="single" w:sz="4" w:space="0" w:color="auto"/>
              <w:right w:val="single" w:sz="4" w:space="0" w:color="auto"/>
            </w:tcBorders>
          </w:tcPr>
          <w:p w:rsidR="00DC2ED3" w:rsidRPr="00D31766" w:rsidRDefault="00DC2ED3" w:rsidP="007C551D">
            <w:pPr>
              <w:pStyle w:val="aff2"/>
              <w:ind w:left="-108" w:right="-108"/>
              <w:jc w:val="left"/>
            </w:pPr>
            <w:r w:rsidRPr="00D31766">
              <w:t>Общественное питание</w:t>
            </w:r>
          </w:p>
        </w:tc>
        <w:tc>
          <w:tcPr>
            <w:tcW w:w="6087" w:type="dxa"/>
            <w:tcBorders>
              <w:top w:val="single" w:sz="4" w:space="0" w:color="auto"/>
              <w:left w:val="single" w:sz="4" w:space="0" w:color="auto"/>
              <w:bottom w:val="single" w:sz="4" w:space="0" w:color="auto"/>
              <w:right w:val="single" w:sz="4" w:space="0" w:color="auto"/>
            </w:tcBorders>
          </w:tcPr>
          <w:p w:rsidR="00DC2ED3" w:rsidRPr="00D31766" w:rsidRDefault="00DC2ED3" w:rsidP="007C551D">
            <w:pPr>
              <w:pStyle w:val="aff2"/>
            </w:pPr>
            <w:r w:rsidRPr="00D31766">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DC2ED3" w:rsidRPr="00D31766" w:rsidRDefault="00DC2ED3" w:rsidP="007C551D">
            <w:pPr>
              <w:pStyle w:val="aff3"/>
            </w:pPr>
            <w:r w:rsidRPr="00D31766">
              <w:t>4.6</w:t>
            </w:r>
          </w:p>
        </w:tc>
        <w:tc>
          <w:tcPr>
            <w:tcW w:w="1418" w:type="dxa"/>
            <w:tcBorders>
              <w:top w:val="single" w:sz="4" w:space="0" w:color="auto"/>
              <w:left w:val="single" w:sz="4" w:space="0" w:color="auto"/>
              <w:bottom w:val="single" w:sz="4" w:space="0" w:color="auto"/>
            </w:tcBorders>
          </w:tcPr>
          <w:p w:rsidR="00DC2ED3" w:rsidRPr="00D31766" w:rsidRDefault="00DC2ED3" w:rsidP="007C551D">
            <w:pPr>
              <w:pStyle w:val="aff3"/>
              <w:ind w:left="-94" w:right="-117"/>
              <w:jc w:val="left"/>
            </w:pPr>
            <w:r>
              <w:t xml:space="preserve">Минимальная площадь – </w:t>
            </w:r>
            <w:r w:rsidR="000D52C6">
              <w:t>6</w:t>
            </w:r>
            <w:r w:rsidRPr="00D31766">
              <w:t>00</w:t>
            </w:r>
          </w:p>
          <w:p w:rsidR="00DC2ED3" w:rsidRPr="00D31766" w:rsidRDefault="00DC2ED3" w:rsidP="007C551D">
            <w:pPr>
              <w:pStyle w:val="aff3"/>
              <w:ind w:left="-108" w:right="-117"/>
              <w:jc w:val="left"/>
            </w:pPr>
            <w:r w:rsidRPr="00D31766">
              <w:t xml:space="preserve">Максимальная площадь – </w:t>
            </w:r>
            <w:r w:rsidR="000D52C6">
              <w:t>5</w:t>
            </w:r>
            <w:r w:rsidRPr="00D31766">
              <w:t>000</w:t>
            </w:r>
          </w:p>
        </w:tc>
        <w:tc>
          <w:tcPr>
            <w:tcW w:w="1559" w:type="dxa"/>
            <w:tcBorders>
              <w:top w:val="single" w:sz="4" w:space="0" w:color="auto"/>
              <w:left w:val="single" w:sz="4" w:space="0" w:color="auto"/>
              <w:bottom w:val="single" w:sz="4" w:space="0" w:color="auto"/>
            </w:tcBorders>
          </w:tcPr>
          <w:p w:rsidR="00DC2ED3" w:rsidRPr="00D31766" w:rsidRDefault="00DC2ED3" w:rsidP="007C551D">
            <w:pPr>
              <w:pStyle w:val="aff3"/>
              <w:ind w:left="-94" w:right="-117"/>
              <w:jc w:val="left"/>
            </w:pPr>
            <w:r w:rsidRPr="00D31766">
              <w:t xml:space="preserve">Максимальное количество этажей - </w:t>
            </w:r>
            <w:r w:rsidR="000D52C6">
              <w:t>2</w:t>
            </w:r>
          </w:p>
          <w:p w:rsidR="00DC2ED3" w:rsidRPr="00D31766" w:rsidRDefault="00DC2ED3" w:rsidP="007C551D">
            <w:pPr>
              <w:pStyle w:val="aff3"/>
              <w:ind w:left="-108" w:right="-117"/>
              <w:jc w:val="left"/>
            </w:pPr>
          </w:p>
        </w:tc>
        <w:tc>
          <w:tcPr>
            <w:tcW w:w="2122" w:type="dxa"/>
            <w:tcBorders>
              <w:top w:val="single" w:sz="4" w:space="0" w:color="auto"/>
              <w:left w:val="single" w:sz="4" w:space="0" w:color="auto"/>
              <w:bottom w:val="single" w:sz="4" w:space="0" w:color="auto"/>
            </w:tcBorders>
          </w:tcPr>
          <w:p w:rsidR="00DC2ED3" w:rsidRPr="00D31766" w:rsidRDefault="00DC2ED3" w:rsidP="007C551D">
            <w:pPr>
              <w:pStyle w:val="aff3"/>
              <w:ind w:left="-108" w:right="-117"/>
              <w:jc w:val="left"/>
            </w:pPr>
            <w:r w:rsidRPr="00D31766">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DC2ED3" w:rsidRPr="00D31766" w:rsidRDefault="000D52C6" w:rsidP="007C551D">
            <w:pPr>
              <w:pStyle w:val="aff3"/>
              <w:ind w:left="-108" w:right="-117"/>
            </w:pPr>
            <w:r>
              <w:t>4</w:t>
            </w:r>
            <w:r w:rsidR="00DC2ED3" w:rsidRPr="00D31766">
              <w:t>0</w:t>
            </w:r>
          </w:p>
        </w:tc>
      </w:tr>
      <w:tr w:rsidR="000D52C6" w:rsidRPr="0015749B" w:rsidTr="007C551D">
        <w:tc>
          <w:tcPr>
            <w:tcW w:w="1696" w:type="dxa"/>
            <w:tcBorders>
              <w:top w:val="single" w:sz="4" w:space="0" w:color="auto"/>
              <w:bottom w:val="single" w:sz="4" w:space="0" w:color="auto"/>
              <w:right w:val="single" w:sz="4" w:space="0" w:color="auto"/>
            </w:tcBorders>
          </w:tcPr>
          <w:p w:rsidR="000D52C6" w:rsidRPr="0015749B" w:rsidRDefault="000D52C6" w:rsidP="007C551D">
            <w:pPr>
              <w:ind w:left="-108" w:right="-108" w:firstLine="0"/>
              <w:jc w:val="left"/>
              <w:textAlignment w:val="baseline"/>
            </w:pPr>
            <w:r w:rsidRPr="0015749B">
              <w:t>Развлечения</w:t>
            </w:r>
          </w:p>
        </w:tc>
        <w:tc>
          <w:tcPr>
            <w:tcW w:w="6087" w:type="dxa"/>
            <w:tcBorders>
              <w:top w:val="single" w:sz="4" w:space="0" w:color="auto"/>
              <w:left w:val="single" w:sz="4" w:space="0" w:color="auto"/>
              <w:bottom w:val="single" w:sz="4" w:space="0" w:color="auto"/>
              <w:right w:val="single" w:sz="4" w:space="0" w:color="auto"/>
            </w:tcBorders>
          </w:tcPr>
          <w:p w:rsidR="000D52C6" w:rsidRPr="0015749B" w:rsidRDefault="000D52C6" w:rsidP="007C551D">
            <w:pPr>
              <w:ind w:left="-108" w:firstLine="0"/>
              <w:textAlignment w:val="baseline"/>
            </w:pPr>
            <w:r w:rsidRPr="0015749B">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ar370" w:tooltip="4.8.1" w:history="1">
              <w:r w:rsidRPr="0015749B">
                <w:t>кодами 4.8.1</w:t>
              </w:r>
            </w:hyperlink>
            <w:r w:rsidRPr="0015749B">
              <w:t xml:space="preserve"> - </w:t>
            </w:r>
            <w:hyperlink w:anchor="Par378" w:tooltip="4.8.3" w:history="1">
              <w:r w:rsidRPr="0015749B">
                <w:t>4.8.3</w:t>
              </w:r>
            </w:hyperlink>
            <w:r w:rsidRPr="0015749B">
              <w:t xml:space="preserve"> </w:t>
            </w:r>
          </w:p>
        </w:tc>
        <w:tc>
          <w:tcPr>
            <w:tcW w:w="864" w:type="dxa"/>
            <w:tcBorders>
              <w:top w:val="single" w:sz="4" w:space="0" w:color="auto"/>
              <w:left w:val="single" w:sz="4" w:space="0" w:color="auto"/>
              <w:bottom w:val="single" w:sz="4" w:space="0" w:color="auto"/>
            </w:tcBorders>
          </w:tcPr>
          <w:p w:rsidR="000D52C6" w:rsidRPr="0015749B" w:rsidRDefault="000D52C6" w:rsidP="007C551D">
            <w:pPr>
              <w:ind w:left="-108" w:right="-117" w:firstLine="0"/>
              <w:jc w:val="center"/>
              <w:textAlignment w:val="baseline"/>
            </w:pPr>
            <w:r w:rsidRPr="0015749B">
              <w:t>4.8</w:t>
            </w:r>
          </w:p>
        </w:tc>
        <w:tc>
          <w:tcPr>
            <w:tcW w:w="1418" w:type="dxa"/>
            <w:tcBorders>
              <w:top w:val="single" w:sz="4" w:space="0" w:color="auto"/>
              <w:left w:val="single" w:sz="4" w:space="0" w:color="auto"/>
              <w:bottom w:val="single" w:sz="4" w:space="0" w:color="auto"/>
            </w:tcBorders>
          </w:tcPr>
          <w:p w:rsidR="000D52C6" w:rsidRPr="0015749B" w:rsidRDefault="000D52C6" w:rsidP="007C551D">
            <w:pPr>
              <w:widowControl w:val="0"/>
              <w:autoSpaceDE w:val="0"/>
              <w:autoSpaceDN w:val="0"/>
              <w:adjustRightInd w:val="0"/>
              <w:ind w:left="-94" w:right="-117" w:firstLine="0"/>
              <w:jc w:val="left"/>
            </w:pPr>
            <w:r w:rsidRPr="0015749B">
              <w:t>Минимальная площадь – 600</w:t>
            </w:r>
          </w:p>
          <w:p w:rsidR="000D52C6" w:rsidRPr="0015749B" w:rsidRDefault="000D52C6" w:rsidP="000D52C6">
            <w:pPr>
              <w:widowControl w:val="0"/>
              <w:autoSpaceDE w:val="0"/>
              <w:autoSpaceDN w:val="0"/>
              <w:adjustRightInd w:val="0"/>
              <w:ind w:left="-108" w:right="-117" w:firstLine="0"/>
              <w:jc w:val="left"/>
            </w:pPr>
            <w:r w:rsidRPr="0015749B">
              <w:t>Максимальная площадь – 5000</w:t>
            </w:r>
          </w:p>
        </w:tc>
        <w:tc>
          <w:tcPr>
            <w:tcW w:w="1559" w:type="dxa"/>
            <w:tcBorders>
              <w:top w:val="single" w:sz="4" w:space="0" w:color="auto"/>
              <w:left w:val="single" w:sz="4" w:space="0" w:color="auto"/>
              <w:bottom w:val="single" w:sz="4" w:space="0" w:color="auto"/>
            </w:tcBorders>
          </w:tcPr>
          <w:p w:rsidR="000D52C6" w:rsidRPr="00D31766" w:rsidRDefault="000D52C6" w:rsidP="007C551D">
            <w:pPr>
              <w:pStyle w:val="aff3"/>
              <w:ind w:left="-94" w:right="-117"/>
              <w:jc w:val="left"/>
            </w:pPr>
            <w:r w:rsidRPr="00D31766">
              <w:t xml:space="preserve">Максимальное количество этажей - </w:t>
            </w:r>
            <w:r>
              <w:t>2</w:t>
            </w:r>
          </w:p>
          <w:p w:rsidR="000D52C6" w:rsidRPr="00D31766" w:rsidRDefault="000D52C6" w:rsidP="007C551D">
            <w:pPr>
              <w:pStyle w:val="aff3"/>
              <w:ind w:left="-108" w:right="-117"/>
              <w:jc w:val="left"/>
            </w:pPr>
          </w:p>
        </w:tc>
        <w:tc>
          <w:tcPr>
            <w:tcW w:w="2122" w:type="dxa"/>
            <w:tcBorders>
              <w:top w:val="single" w:sz="4" w:space="0" w:color="auto"/>
              <w:left w:val="single" w:sz="4" w:space="0" w:color="auto"/>
              <w:bottom w:val="single" w:sz="4" w:space="0" w:color="auto"/>
            </w:tcBorders>
          </w:tcPr>
          <w:p w:rsidR="000D52C6" w:rsidRPr="00D31766" w:rsidRDefault="000D52C6" w:rsidP="007C551D">
            <w:pPr>
              <w:pStyle w:val="aff3"/>
              <w:ind w:left="-108" w:right="-117"/>
              <w:jc w:val="left"/>
            </w:pPr>
            <w:r w:rsidRPr="00D31766">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0D52C6" w:rsidRPr="0015749B" w:rsidRDefault="000D52C6" w:rsidP="007C551D">
            <w:pPr>
              <w:widowControl w:val="0"/>
              <w:autoSpaceDE w:val="0"/>
              <w:autoSpaceDN w:val="0"/>
              <w:adjustRightInd w:val="0"/>
              <w:ind w:left="-108" w:right="-117" w:firstLine="0"/>
              <w:jc w:val="center"/>
            </w:pPr>
            <w:r>
              <w:t>3</w:t>
            </w:r>
            <w:r w:rsidRPr="0015749B">
              <w:t>0</w:t>
            </w:r>
          </w:p>
        </w:tc>
      </w:tr>
      <w:tr w:rsidR="0015749B" w:rsidRPr="0015749B" w:rsidTr="007C551D">
        <w:trPr>
          <w:trHeight w:val="609"/>
        </w:trPr>
        <w:tc>
          <w:tcPr>
            <w:tcW w:w="1696" w:type="dxa"/>
            <w:vMerge w:val="restart"/>
            <w:tcBorders>
              <w:top w:val="single" w:sz="4" w:space="0" w:color="auto"/>
              <w:right w:val="single" w:sz="4" w:space="0" w:color="auto"/>
            </w:tcBorders>
          </w:tcPr>
          <w:p w:rsidR="0015749B" w:rsidRPr="0015749B" w:rsidRDefault="0015749B" w:rsidP="007C551D">
            <w:pPr>
              <w:widowControl w:val="0"/>
              <w:autoSpaceDE w:val="0"/>
              <w:autoSpaceDN w:val="0"/>
              <w:adjustRightInd w:val="0"/>
              <w:ind w:left="-108" w:right="-108" w:firstLine="0"/>
              <w:jc w:val="center"/>
              <w:rPr>
                <w:b/>
              </w:rPr>
            </w:pPr>
            <w:r w:rsidRPr="0015749B">
              <w:rPr>
                <w:b/>
              </w:rPr>
              <w:lastRenderedPageBreak/>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15749B" w:rsidRPr="0015749B" w:rsidRDefault="006C47A7" w:rsidP="007C551D">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15749B" w:rsidRPr="0015749B" w:rsidRDefault="0015749B" w:rsidP="007C551D">
            <w:pPr>
              <w:widowControl w:val="0"/>
              <w:autoSpaceDE w:val="0"/>
              <w:autoSpaceDN w:val="0"/>
              <w:adjustRightInd w:val="0"/>
              <w:ind w:left="-108" w:right="-117" w:firstLine="0"/>
              <w:jc w:val="center"/>
              <w:rPr>
                <w:b/>
              </w:rPr>
            </w:pPr>
            <w:r w:rsidRPr="0015749B">
              <w:rPr>
                <w:b/>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5749B" w:rsidRPr="0015749B" w:rsidTr="007C551D">
        <w:trPr>
          <w:trHeight w:val="987"/>
        </w:trPr>
        <w:tc>
          <w:tcPr>
            <w:tcW w:w="1696" w:type="dxa"/>
            <w:vMerge/>
            <w:tcBorders>
              <w:bottom w:val="single" w:sz="4" w:space="0" w:color="auto"/>
              <w:right w:val="single" w:sz="4" w:space="0" w:color="auto"/>
            </w:tcBorders>
          </w:tcPr>
          <w:p w:rsidR="0015749B" w:rsidRPr="0015749B" w:rsidRDefault="0015749B" w:rsidP="007C551D">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15749B" w:rsidRPr="0015749B" w:rsidRDefault="0015749B" w:rsidP="007C551D">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Предельные (минимальные и (или) максимальные) размеры земельных участков,</w:t>
            </w:r>
            <w:r w:rsidRPr="0015749B">
              <w:t xml:space="preserve"> </w:t>
            </w:r>
            <w:r w:rsidRPr="0015749B">
              <w:rPr>
                <w:b/>
              </w:rPr>
              <w:tab/>
            </w:r>
            <w:proofErr w:type="spellStart"/>
            <w:r w:rsidRPr="0015749B">
              <w:rPr>
                <w:b/>
              </w:rPr>
              <w:t>кв.м</w:t>
            </w:r>
            <w:proofErr w:type="spellEnd"/>
          </w:p>
        </w:tc>
        <w:tc>
          <w:tcPr>
            <w:tcW w:w="1559"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5749B" w:rsidRPr="0015749B" w:rsidTr="007C551D">
        <w:tc>
          <w:tcPr>
            <w:tcW w:w="1696" w:type="dxa"/>
            <w:tcBorders>
              <w:top w:val="single" w:sz="4" w:space="0" w:color="auto"/>
              <w:bottom w:val="single" w:sz="4" w:space="0" w:color="auto"/>
              <w:right w:val="single" w:sz="4" w:space="0" w:color="auto"/>
            </w:tcBorders>
          </w:tcPr>
          <w:p w:rsidR="0015749B" w:rsidRPr="0015749B" w:rsidRDefault="0015749B" w:rsidP="007C551D">
            <w:pPr>
              <w:widowControl w:val="0"/>
              <w:autoSpaceDE w:val="0"/>
              <w:autoSpaceDN w:val="0"/>
              <w:adjustRightInd w:val="0"/>
              <w:ind w:left="-108" w:right="-108" w:firstLine="0"/>
              <w:jc w:val="center"/>
              <w:rPr>
                <w:b/>
              </w:rPr>
            </w:pPr>
            <w:r w:rsidRPr="0015749B">
              <w:rPr>
                <w:b/>
              </w:rPr>
              <w:t>1</w:t>
            </w:r>
          </w:p>
        </w:tc>
        <w:tc>
          <w:tcPr>
            <w:tcW w:w="6087" w:type="dxa"/>
            <w:tcBorders>
              <w:top w:val="single" w:sz="4" w:space="0" w:color="auto"/>
              <w:left w:val="single" w:sz="4" w:space="0" w:color="auto"/>
              <w:bottom w:val="single" w:sz="4" w:space="0" w:color="auto"/>
              <w:right w:val="single" w:sz="4" w:space="0" w:color="auto"/>
            </w:tcBorders>
          </w:tcPr>
          <w:p w:rsidR="0015749B" w:rsidRPr="0015749B" w:rsidRDefault="0015749B" w:rsidP="007C551D">
            <w:pPr>
              <w:widowControl w:val="0"/>
              <w:autoSpaceDE w:val="0"/>
              <w:autoSpaceDN w:val="0"/>
              <w:adjustRightInd w:val="0"/>
              <w:ind w:left="-108" w:right="-108" w:firstLine="0"/>
              <w:jc w:val="center"/>
              <w:rPr>
                <w:b/>
              </w:rPr>
            </w:pPr>
            <w:r w:rsidRPr="0015749B">
              <w:rPr>
                <w:b/>
              </w:rPr>
              <w:t>2</w:t>
            </w:r>
          </w:p>
        </w:tc>
        <w:tc>
          <w:tcPr>
            <w:tcW w:w="864"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3</w:t>
            </w:r>
          </w:p>
        </w:tc>
        <w:tc>
          <w:tcPr>
            <w:tcW w:w="1418"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4</w:t>
            </w:r>
          </w:p>
        </w:tc>
        <w:tc>
          <w:tcPr>
            <w:tcW w:w="1559"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5</w:t>
            </w:r>
          </w:p>
        </w:tc>
        <w:tc>
          <w:tcPr>
            <w:tcW w:w="2122"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6</w:t>
            </w:r>
          </w:p>
        </w:tc>
        <w:tc>
          <w:tcPr>
            <w:tcW w:w="1705" w:type="dxa"/>
            <w:tcBorders>
              <w:top w:val="single" w:sz="4" w:space="0" w:color="auto"/>
              <w:left w:val="single" w:sz="4" w:space="0" w:color="auto"/>
              <w:bottom w:val="single" w:sz="4" w:space="0" w:color="auto"/>
            </w:tcBorders>
          </w:tcPr>
          <w:p w:rsidR="0015749B" w:rsidRPr="0015749B" w:rsidRDefault="0015749B" w:rsidP="007C551D">
            <w:pPr>
              <w:widowControl w:val="0"/>
              <w:autoSpaceDE w:val="0"/>
              <w:autoSpaceDN w:val="0"/>
              <w:adjustRightInd w:val="0"/>
              <w:ind w:left="-108" w:right="-117" w:firstLine="0"/>
              <w:jc w:val="center"/>
              <w:rPr>
                <w:b/>
              </w:rPr>
            </w:pPr>
            <w:r w:rsidRPr="0015749B">
              <w:rPr>
                <w:b/>
              </w:rPr>
              <w:t>7</w:t>
            </w:r>
          </w:p>
        </w:tc>
      </w:tr>
      <w:tr w:rsidR="0015749B" w:rsidRPr="0015749B" w:rsidTr="007C551D">
        <w:tc>
          <w:tcPr>
            <w:tcW w:w="1696" w:type="dxa"/>
            <w:tcBorders>
              <w:top w:val="single" w:sz="4" w:space="0" w:color="auto"/>
              <w:bottom w:val="single" w:sz="4" w:space="0" w:color="auto"/>
              <w:right w:val="single" w:sz="4" w:space="0" w:color="auto"/>
            </w:tcBorders>
          </w:tcPr>
          <w:p w:rsidR="0015749B" w:rsidRPr="0015749B" w:rsidRDefault="0015749B" w:rsidP="007C551D">
            <w:pPr>
              <w:ind w:left="-108" w:right="-108" w:firstLine="0"/>
              <w:jc w:val="center"/>
              <w:textAlignment w:val="baseline"/>
            </w:pPr>
            <w:r w:rsidRPr="0015749B">
              <w:t>-</w:t>
            </w:r>
          </w:p>
        </w:tc>
        <w:tc>
          <w:tcPr>
            <w:tcW w:w="6087" w:type="dxa"/>
            <w:tcBorders>
              <w:top w:val="single" w:sz="4" w:space="0" w:color="auto"/>
              <w:left w:val="single" w:sz="4" w:space="0" w:color="auto"/>
              <w:bottom w:val="single" w:sz="4" w:space="0" w:color="auto"/>
              <w:right w:val="single" w:sz="4" w:space="0" w:color="auto"/>
            </w:tcBorders>
          </w:tcPr>
          <w:p w:rsidR="0015749B" w:rsidRPr="0015749B" w:rsidRDefault="0015749B" w:rsidP="007C551D">
            <w:pPr>
              <w:ind w:left="-108" w:right="-108" w:firstLine="0"/>
              <w:jc w:val="center"/>
              <w:textAlignment w:val="baseline"/>
            </w:pPr>
            <w:r w:rsidRPr="0015749B">
              <w:t>-</w:t>
            </w:r>
          </w:p>
        </w:tc>
        <w:tc>
          <w:tcPr>
            <w:tcW w:w="864" w:type="dxa"/>
            <w:tcBorders>
              <w:top w:val="single" w:sz="4" w:space="0" w:color="auto"/>
              <w:left w:val="single" w:sz="4" w:space="0" w:color="auto"/>
              <w:bottom w:val="single" w:sz="4" w:space="0" w:color="auto"/>
            </w:tcBorders>
          </w:tcPr>
          <w:p w:rsidR="0015749B" w:rsidRPr="0015749B" w:rsidRDefault="0015749B" w:rsidP="007C551D">
            <w:pPr>
              <w:ind w:left="-108" w:right="-117" w:firstLine="0"/>
              <w:jc w:val="center"/>
              <w:textAlignment w:val="baseline"/>
            </w:pPr>
            <w:r w:rsidRPr="0015749B">
              <w:t>-</w:t>
            </w:r>
          </w:p>
        </w:tc>
        <w:tc>
          <w:tcPr>
            <w:tcW w:w="1418" w:type="dxa"/>
            <w:tcBorders>
              <w:top w:val="single" w:sz="4" w:space="0" w:color="auto"/>
              <w:left w:val="single" w:sz="4" w:space="0" w:color="auto"/>
              <w:bottom w:val="single" w:sz="4" w:space="0" w:color="auto"/>
            </w:tcBorders>
          </w:tcPr>
          <w:p w:rsidR="0015749B" w:rsidRPr="0015749B" w:rsidRDefault="0015749B" w:rsidP="007C551D">
            <w:pPr>
              <w:ind w:left="-108" w:right="-117" w:firstLine="0"/>
              <w:jc w:val="center"/>
              <w:textAlignment w:val="baseline"/>
            </w:pPr>
            <w:r w:rsidRPr="0015749B">
              <w:t>-</w:t>
            </w:r>
          </w:p>
        </w:tc>
        <w:tc>
          <w:tcPr>
            <w:tcW w:w="1559" w:type="dxa"/>
            <w:tcBorders>
              <w:top w:val="single" w:sz="4" w:space="0" w:color="auto"/>
              <w:left w:val="single" w:sz="4" w:space="0" w:color="auto"/>
              <w:bottom w:val="single" w:sz="4" w:space="0" w:color="auto"/>
            </w:tcBorders>
          </w:tcPr>
          <w:p w:rsidR="0015749B" w:rsidRPr="0015749B" w:rsidRDefault="0015749B" w:rsidP="007C551D">
            <w:pPr>
              <w:ind w:left="-108" w:right="-117" w:firstLine="0"/>
              <w:jc w:val="center"/>
              <w:textAlignment w:val="baseline"/>
            </w:pPr>
            <w:r w:rsidRPr="0015749B">
              <w:t>-</w:t>
            </w:r>
          </w:p>
        </w:tc>
        <w:tc>
          <w:tcPr>
            <w:tcW w:w="2122" w:type="dxa"/>
            <w:tcBorders>
              <w:top w:val="single" w:sz="4" w:space="0" w:color="auto"/>
              <w:left w:val="single" w:sz="4" w:space="0" w:color="auto"/>
              <w:bottom w:val="single" w:sz="4" w:space="0" w:color="auto"/>
            </w:tcBorders>
          </w:tcPr>
          <w:p w:rsidR="0015749B" w:rsidRPr="0015749B" w:rsidRDefault="0015749B" w:rsidP="007C551D">
            <w:pPr>
              <w:ind w:left="-108" w:right="-117" w:firstLine="0"/>
              <w:jc w:val="center"/>
              <w:textAlignment w:val="baseline"/>
            </w:pPr>
            <w:r w:rsidRPr="0015749B">
              <w:t>-</w:t>
            </w:r>
          </w:p>
        </w:tc>
        <w:tc>
          <w:tcPr>
            <w:tcW w:w="1705" w:type="dxa"/>
            <w:tcBorders>
              <w:top w:val="single" w:sz="4" w:space="0" w:color="auto"/>
              <w:left w:val="single" w:sz="4" w:space="0" w:color="auto"/>
              <w:bottom w:val="single" w:sz="4" w:space="0" w:color="auto"/>
            </w:tcBorders>
          </w:tcPr>
          <w:p w:rsidR="0015749B" w:rsidRPr="0015749B" w:rsidRDefault="0015749B" w:rsidP="007C551D">
            <w:pPr>
              <w:ind w:left="-108" w:right="-117" w:firstLine="0"/>
              <w:jc w:val="center"/>
              <w:textAlignment w:val="baseline"/>
            </w:pPr>
            <w:r w:rsidRPr="0015749B">
              <w:t>-</w:t>
            </w:r>
          </w:p>
        </w:tc>
      </w:tr>
    </w:tbl>
    <w:p w:rsidR="0015749B" w:rsidRPr="005552C4" w:rsidRDefault="0015749B" w:rsidP="0015749B">
      <w:pPr>
        <w:ind w:right="394" w:firstLine="567"/>
      </w:pPr>
      <w:r w:rsidRPr="005552C4">
        <w:t>* в скобках указаны равнозначные наименования видов разрешенного использования;</w:t>
      </w:r>
    </w:p>
    <w:p w:rsidR="0015749B" w:rsidRPr="005552C4" w:rsidRDefault="0015749B" w:rsidP="0015749B">
      <w:pPr>
        <w:ind w:right="394" w:firstLine="567"/>
      </w:pPr>
      <w:r w:rsidRPr="005552C4">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15749B" w:rsidRPr="005552C4" w:rsidRDefault="0015749B" w:rsidP="0015749B">
      <w:pPr>
        <w:ind w:firstLine="567"/>
      </w:pPr>
      <w:r w:rsidRPr="005552C4">
        <w:t>*** текстовое наименование ВРИ и его код (числовое обозначение) являются равнозначными.</w:t>
      </w:r>
    </w:p>
    <w:p w:rsidR="0015749B" w:rsidRPr="005552C4" w:rsidRDefault="0015749B" w:rsidP="0015749B">
      <w:pPr>
        <w:ind w:firstLine="567"/>
      </w:pPr>
    </w:p>
    <w:p w:rsidR="0015749B" w:rsidRPr="00CD0893" w:rsidRDefault="0015749B" w:rsidP="0015749B">
      <w:pPr>
        <w:pStyle w:val="aff"/>
        <w:spacing w:after="0" w:line="240" w:lineRule="auto"/>
        <w:ind w:left="0" w:firstLine="709"/>
        <w:contextualSpacing w:val="0"/>
        <w:jc w:val="both"/>
        <w:rPr>
          <w:rFonts w:ascii="Times New Roman" w:hAnsi="Times New Roman"/>
          <w:i/>
          <w:sz w:val="24"/>
          <w:szCs w:val="24"/>
        </w:rPr>
      </w:pPr>
      <w:r w:rsidRPr="00CD0893">
        <w:rPr>
          <w:rFonts w:ascii="Times New Roman" w:hAnsi="Times New Roman"/>
          <w:i/>
          <w:sz w:val="24"/>
          <w:szCs w:val="24"/>
        </w:rPr>
        <w:t>Примечание:</w:t>
      </w:r>
    </w:p>
    <w:p w:rsidR="0015749B" w:rsidRPr="007415D2" w:rsidRDefault="0015749B" w:rsidP="0015749B">
      <w:pPr>
        <w:rPr>
          <w:i/>
        </w:rPr>
      </w:pPr>
      <w:r w:rsidRPr="00CD0893">
        <w:rPr>
          <w:i/>
        </w:rPr>
        <w:t xml:space="preserve">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w:t>
      </w:r>
      <w:r w:rsidRPr="00CD0893">
        <w:rPr>
          <w:i/>
        </w:rPr>
        <w:lastRenderedPageBreak/>
        <w:t>загрязнения, засорения и истощения вод в соответствии с водным законодательством и законодательством в области охраны окружающей среды.</w:t>
      </w:r>
    </w:p>
    <w:p w:rsidR="0015749B" w:rsidRPr="007415D2" w:rsidRDefault="0015749B" w:rsidP="0015749B">
      <w:pPr>
        <w:rPr>
          <w:b/>
          <w:iCs/>
        </w:rPr>
      </w:pPr>
    </w:p>
    <w:p w:rsidR="00DC2ED3" w:rsidRDefault="00DC2ED3" w:rsidP="00DC2ED3">
      <w:pPr>
        <w:pStyle w:val="ConsPlusNormal1"/>
        <w:widowControl/>
        <w:ind w:firstLine="709"/>
        <w:jc w:val="both"/>
        <w:rPr>
          <w:rFonts w:ascii="Times New Roman" w:hAnsi="Times New Roman" w:cs="Times New Roman"/>
          <w:i/>
          <w:sz w:val="24"/>
          <w:szCs w:val="24"/>
        </w:rPr>
      </w:pPr>
      <w:r w:rsidRPr="00EE0DA2">
        <w:rPr>
          <w:rFonts w:ascii="Times New Roman" w:hAnsi="Times New Roman" w:cs="Times New Roman"/>
          <w:sz w:val="24"/>
          <w:szCs w:val="24"/>
        </w:rPr>
        <w:t>Вспомогательные виды разрешенного использования земельного участка не предусмотрены</w:t>
      </w:r>
      <w:r w:rsidRPr="009A6018">
        <w:rPr>
          <w:rFonts w:ascii="Times New Roman" w:hAnsi="Times New Roman" w:cs="Times New Roman"/>
          <w:i/>
          <w:sz w:val="24"/>
          <w:szCs w:val="24"/>
        </w:rPr>
        <w:t>.</w:t>
      </w:r>
    </w:p>
    <w:p w:rsidR="0060763A" w:rsidRDefault="0060763A" w:rsidP="0060763A">
      <w:pPr>
        <w:rPr>
          <w:b/>
          <w:bCs/>
          <w:sz w:val="28"/>
          <w:szCs w:val="28"/>
          <w:u w:val="single"/>
        </w:rPr>
      </w:pPr>
    </w:p>
    <w:p w:rsidR="0080114F" w:rsidRDefault="0080114F" w:rsidP="0060763A">
      <w:pPr>
        <w:rPr>
          <w:b/>
          <w:bCs/>
          <w:sz w:val="28"/>
          <w:szCs w:val="28"/>
          <w:u w:val="single"/>
        </w:rPr>
      </w:pPr>
    </w:p>
    <w:p w:rsidR="003B64C4" w:rsidRPr="00953924" w:rsidRDefault="003B64C4" w:rsidP="003B64C4">
      <w:pPr>
        <w:rPr>
          <w:b/>
          <w:color w:val="2F5496"/>
          <w:sz w:val="32"/>
          <w:szCs w:val="32"/>
        </w:rPr>
      </w:pPr>
      <w:r w:rsidRPr="00694E54">
        <w:rPr>
          <w:b/>
          <w:color w:val="2F5496" w:themeColor="accent5" w:themeShade="BF"/>
          <w:sz w:val="32"/>
          <w:szCs w:val="32"/>
        </w:rPr>
        <w:t xml:space="preserve">Зона </w:t>
      </w:r>
      <w:r w:rsidRPr="003B64C4">
        <w:rPr>
          <w:rFonts w:eastAsia="Calibri"/>
          <w:b/>
          <w:color w:val="2F5496" w:themeColor="accent5" w:themeShade="BF"/>
          <w:sz w:val="32"/>
          <w:szCs w:val="32"/>
        </w:rPr>
        <w:t>о</w:t>
      </w:r>
      <w:r>
        <w:rPr>
          <w:rFonts w:eastAsia="Calibri"/>
          <w:b/>
          <w:color w:val="2F5496" w:themeColor="accent5" w:themeShade="BF"/>
          <w:sz w:val="32"/>
          <w:szCs w:val="32"/>
        </w:rPr>
        <w:t>тдыха, спортивных комплексов и сооружений</w:t>
      </w:r>
      <w:r w:rsidRPr="00953924">
        <w:rPr>
          <w:b/>
          <w:color w:val="2F5496"/>
          <w:sz w:val="32"/>
          <w:szCs w:val="32"/>
        </w:rPr>
        <w:t xml:space="preserve"> (зона </w:t>
      </w:r>
      <w:r>
        <w:rPr>
          <w:b/>
          <w:color w:val="2F5496"/>
          <w:sz w:val="32"/>
          <w:szCs w:val="32"/>
        </w:rPr>
        <w:t>Р-2</w:t>
      </w:r>
      <w:r w:rsidRPr="00953924">
        <w:rPr>
          <w:b/>
          <w:color w:val="2F5496"/>
          <w:sz w:val="32"/>
          <w:szCs w:val="32"/>
        </w:rPr>
        <w:t>)</w:t>
      </w:r>
    </w:p>
    <w:p w:rsidR="0060763A" w:rsidRPr="00CA7744" w:rsidRDefault="0060763A" w:rsidP="0060763A">
      <w:pPr>
        <w:rPr>
          <w:b/>
          <w:bCs/>
          <w:sz w:val="28"/>
          <w:szCs w:val="28"/>
          <w:u w:val="single"/>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5392"/>
        <w:gridCol w:w="850"/>
        <w:gridCol w:w="1432"/>
        <w:gridCol w:w="1545"/>
        <w:gridCol w:w="2126"/>
        <w:gridCol w:w="2410"/>
      </w:tblGrid>
      <w:tr w:rsidR="0060763A" w:rsidRPr="0061175C" w:rsidTr="00A618C9">
        <w:trPr>
          <w:trHeight w:val="589"/>
        </w:trPr>
        <w:tc>
          <w:tcPr>
            <w:tcW w:w="1696" w:type="dxa"/>
            <w:vMerge w:val="restart"/>
            <w:tcBorders>
              <w:top w:val="single" w:sz="4" w:space="0" w:color="auto"/>
              <w:right w:val="single" w:sz="4" w:space="0" w:color="auto"/>
            </w:tcBorders>
          </w:tcPr>
          <w:p w:rsidR="0060763A" w:rsidRPr="0061175C" w:rsidRDefault="0060763A" w:rsidP="00A618C9">
            <w:pPr>
              <w:pStyle w:val="aff3"/>
              <w:ind w:left="-108" w:right="-108"/>
              <w:rPr>
                <w:b/>
              </w:rPr>
            </w:pPr>
            <w:r w:rsidRPr="0061175C">
              <w:rPr>
                <w:b/>
              </w:rPr>
              <w:t>Основные виды разрешенного использования земельного участка*</w:t>
            </w:r>
          </w:p>
        </w:tc>
        <w:tc>
          <w:tcPr>
            <w:tcW w:w="5392" w:type="dxa"/>
            <w:vMerge w:val="restart"/>
            <w:tcBorders>
              <w:top w:val="single" w:sz="4" w:space="0" w:color="auto"/>
              <w:left w:val="single" w:sz="4" w:space="0" w:color="auto"/>
              <w:right w:val="single" w:sz="4" w:space="0" w:color="auto"/>
            </w:tcBorders>
          </w:tcPr>
          <w:p w:rsidR="0060763A" w:rsidRPr="0061175C" w:rsidRDefault="0060763A" w:rsidP="00A618C9">
            <w:pPr>
              <w:pStyle w:val="aff3"/>
              <w:ind w:left="-108" w:right="-108"/>
              <w:rPr>
                <w:b/>
              </w:rPr>
            </w:pPr>
            <w:r w:rsidRPr="0061175C">
              <w:rPr>
                <w:b/>
              </w:rPr>
              <w:t>Описание вида разрешенного использования земельного участка**</w:t>
            </w:r>
          </w:p>
        </w:tc>
        <w:tc>
          <w:tcPr>
            <w:tcW w:w="850" w:type="dxa"/>
            <w:vMerge w:val="restart"/>
            <w:tcBorders>
              <w:top w:val="single" w:sz="4" w:space="0" w:color="auto"/>
              <w:left w:val="single" w:sz="4" w:space="0" w:color="auto"/>
            </w:tcBorders>
          </w:tcPr>
          <w:p w:rsidR="0060763A" w:rsidRPr="0061175C" w:rsidRDefault="0060763A" w:rsidP="00A618C9">
            <w:pPr>
              <w:pStyle w:val="aff3"/>
              <w:ind w:left="-108" w:right="-117"/>
              <w:rPr>
                <w:b/>
              </w:rPr>
            </w:pPr>
            <w:r w:rsidRPr="0061175C">
              <w:rPr>
                <w:b/>
              </w:rPr>
              <w:t>Код (числовое обозначение) вида разрешенного использования земельного участка***</w:t>
            </w:r>
          </w:p>
        </w:tc>
        <w:tc>
          <w:tcPr>
            <w:tcW w:w="7513" w:type="dxa"/>
            <w:gridSpan w:val="4"/>
            <w:tcBorders>
              <w:top w:val="single" w:sz="4" w:space="0" w:color="auto"/>
              <w:left w:val="single" w:sz="4" w:space="0" w:color="auto"/>
              <w:bottom w:val="single" w:sz="4" w:space="0" w:color="auto"/>
            </w:tcBorders>
          </w:tcPr>
          <w:p w:rsidR="0060763A" w:rsidRPr="0061175C" w:rsidRDefault="0060763A" w:rsidP="00A618C9">
            <w:pPr>
              <w:pStyle w:val="aff3"/>
              <w:ind w:left="-108" w:right="-117"/>
              <w:rPr>
                <w:b/>
              </w:rPr>
            </w:pPr>
            <w:r w:rsidRPr="0061175C">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0763A" w:rsidRPr="0061175C" w:rsidTr="00A618C9">
        <w:trPr>
          <w:trHeight w:val="825"/>
        </w:trPr>
        <w:tc>
          <w:tcPr>
            <w:tcW w:w="1696" w:type="dxa"/>
            <w:vMerge/>
            <w:tcBorders>
              <w:bottom w:val="single" w:sz="4" w:space="0" w:color="auto"/>
              <w:right w:val="single" w:sz="4" w:space="0" w:color="auto"/>
            </w:tcBorders>
          </w:tcPr>
          <w:p w:rsidR="0060763A" w:rsidRPr="0061175C" w:rsidRDefault="0060763A" w:rsidP="00A618C9">
            <w:pPr>
              <w:pStyle w:val="aff3"/>
              <w:ind w:left="-108" w:right="-108"/>
              <w:rPr>
                <w:b/>
              </w:rPr>
            </w:pPr>
          </w:p>
        </w:tc>
        <w:tc>
          <w:tcPr>
            <w:tcW w:w="5392" w:type="dxa"/>
            <w:vMerge/>
            <w:tcBorders>
              <w:left w:val="single" w:sz="4" w:space="0" w:color="auto"/>
              <w:bottom w:val="single" w:sz="4" w:space="0" w:color="auto"/>
              <w:right w:val="single" w:sz="4" w:space="0" w:color="auto"/>
            </w:tcBorders>
          </w:tcPr>
          <w:p w:rsidR="0060763A" w:rsidRPr="0061175C" w:rsidRDefault="0060763A" w:rsidP="00A618C9">
            <w:pPr>
              <w:pStyle w:val="aff3"/>
              <w:ind w:left="-108" w:right="-108"/>
              <w:rPr>
                <w:b/>
              </w:rPr>
            </w:pPr>
          </w:p>
        </w:tc>
        <w:tc>
          <w:tcPr>
            <w:tcW w:w="850" w:type="dxa"/>
            <w:vMerge/>
            <w:tcBorders>
              <w:left w:val="single" w:sz="4" w:space="0" w:color="auto"/>
              <w:bottom w:val="single" w:sz="4" w:space="0" w:color="auto"/>
            </w:tcBorders>
          </w:tcPr>
          <w:p w:rsidR="0060763A" w:rsidRPr="0061175C" w:rsidRDefault="0060763A" w:rsidP="00A618C9">
            <w:pPr>
              <w:pStyle w:val="aff3"/>
              <w:ind w:left="-108" w:right="-117"/>
              <w:rPr>
                <w:b/>
              </w:rPr>
            </w:pPr>
          </w:p>
        </w:tc>
        <w:tc>
          <w:tcPr>
            <w:tcW w:w="1432" w:type="dxa"/>
            <w:tcBorders>
              <w:top w:val="single" w:sz="4" w:space="0" w:color="auto"/>
              <w:left w:val="single" w:sz="4" w:space="0" w:color="auto"/>
              <w:bottom w:val="single" w:sz="4" w:space="0" w:color="auto"/>
            </w:tcBorders>
          </w:tcPr>
          <w:p w:rsidR="0060763A" w:rsidRPr="0061175C" w:rsidRDefault="0060763A" w:rsidP="00A618C9">
            <w:pPr>
              <w:pStyle w:val="aff3"/>
              <w:ind w:left="-108" w:right="-117"/>
              <w:rPr>
                <w:b/>
              </w:rPr>
            </w:pPr>
            <w:r w:rsidRPr="0061175C">
              <w:rPr>
                <w:b/>
              </w:rPr>
              <w:t>Предельные (минимальные и (или) максимальные) размеры земельных участков,</w:t>
            </w:r>
            <w:r w:rsidRPr="0061175C">
              <w:rPr>
                <w:b/>
              </w:rPr>
              <w:tab/>
            </w:r>
            <w:proofErr w:type="spellStart"/>
            <w:r w:rsidRPr="0061175C">
              <w:rPr>
                <w:b/>
              </w:rPr>
              <w:t>кв.м</w:t>
            </w:r>
            <w:proofErr w:type="spellEnd"/>
          </w:p>
        </w:tc>
        <w:tc>
          <w:tcPr>
            <w:tcW w:w="1545" w:type="dxa"/>
            <w:tcBorders>
              <w:top w:val="single" w:sz="4" w:space="0" w:color="auto"/>
              <w:left w:val="single" w:sz="4" w:space="0" w:color="auto"/>
              <w:bottom w:val="single" w:sz="4" w:space="0" w:color="auto"/>
            </w:tcBorders>
          </w:tcPr>
          <w:p w:rsidR="0060763A" w:rsidRPr="0061175C" w:rsidRDefault="0060763A" w:rsidP="00A618C9">
            <w:pPr>
              <w:pStyle w:val="aff3"/>
              <w:ind w:left="-108" w:right="-117"/>
              <w:rPr>
                <w:b/>
              </w:rPr>
            </w:pPr>
            <w:r w:rsidRPr="0061175C">
              <w:rPr>
                <w:b/>
              </w:rPr>
              <w:t>Предельное количество этажей или предельная высота зданий, строений, сооружений</w:t>
            </w:r>
          </w:p>
        </w:tc>
        <w:tc>
          <w:tcPr>
            <w:tcW w:w="2126" w:type="dxa"/>
            <w:tcBorders>
              <w:top w:val="single" w:sz="4" w:space="0" w:color="auto"/>
              <w:left w:val="single" w:sz="4" w:space="0" w:color="auto"/>
              <w:bottom w:val="single" w:sz="4" w:space="0" w:color="auto"/>
            </w:tcBorders>
          </w:tcPr>
          <w:p w:rsidR="0060763A" w:rsidRPr="0061175C" w:rsidRDefault="0060763A" w:rsidP="00A618C9">
            <w:pPr>
              <w:pStyle w:val="aff3"/>
              <w:ind w:left="-108" w:right="-117"/>
              <w:rPr>
                <w:b/>
              </w:rPr>
            </w:pPr>
            <w:r w:rsidRPr="0061175C">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2410" w:type="dxa"/>
            <w:tcBorders>
              <w:top w:val="single" w:sz="4" w:space="0" w:color="auto"/>
              <w:left w:val="single" w:sz="4" w:space="0" w:color="auto"/>
              <w:bottom w:val="single" w:sz="4" w:space="0" w:color="auto"/>
            </w:tcBorders>
          </w:tcPr>
          <w:p w:rsidR="0060763A" w:rsidRPr="0061175C" w:rsidRDefault="0060763A" w:rsidP="00A618C9">
            <w:pPr>
              <w:pStyle w:val="aff3"/>
              <w:ind w:left="-108" w:right="-117"/>
              <w:rPr>
                <w:b/>
              </w:rPr>
            </w:pPr>
            <w:r w:rsidRPr="0061175C">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60763A" w:rsidRPr="0061175C" w:rsidTr="00A618C9">
        <w:trPr>
          <w:tblHeader/>
        </w:trPr>
        <w:tc>
          <w:tcPr>
            <w:tcW w:w="1696" w:type="dxa"/>
            <w:tcBorders>
              <w:top w:val="single" w:sz="4" w:space="0" w:color="auto"/>
              <w:bottom w:val="single" w:sz="4" w:space="0" w:color="auto"/>
              <w:right w:val="single" w:sz="4" w:space="0" w:color="auto"/>
            </w:tcBorders>
          </w:tcPr>
          <w:p w:rsidR="0060763A" w:rsidRPr="0061175C" w:rsidRDefault="0060763A" w:rsidP="00A618C9">
            <w:pPr>
              <w:pStyle w:val="aff3"/>
              <w:ind w:left="-108" w:right="-108"/>
              <w:rPr>
                <w:b/>
              </w:rPr>
            </w:pPr>
            <w:r w:rsidRPr="0061175C">
              <w:rPr>
                <w:b/>
              </w:rPr>
              <w:t>1</w:t>
            </w:r>
          </w:p>
        </w:tc>
        <w:tc>
          <w:tcPr>
            <w:tcW w:w="5392" w:type="dxa"/>
            <w:tcBorders>
              <w:top w:val="single" w:sz="4" w:space="0" w:color="auto"/>
              <w:left w:val="single" w:sz="4" w:space="0" w:color="auto"/>
              <w:bottom w:val="single" w:sz="4" w:space="0" w:color="auto"/>
              <w:right w:val="single" w:sz="4" w:space="0" w:color="auto"/>
            </w:tcBorders>
          </w:tcPr>
          <w:p w:rsidR="0060763A" w:rsidRPr="0061175C" w:rsidRDefault="0060763A" w:rsidP="00A618C9">
            <w:pPr>
              <w:pStyle w:val="aff3"/>
              <w:ind w:left="-108" w:right="-108"/>
              <w:rPr>
                <w:b/>
              </w:rPr>
            </w:pPr>
            <w:r w:rsidRPr="0061175C">
              <w:rPr>
                <w:b/>
              </w:rPr>
              <w:t>2</w:t>
            </w:r>
          </w:p>
        </w:tc>
        <w:tc>
          <w:tcPr>
            <w:tcW w:w="850" w:type="dxa"/>
            <w:tcBorders>
              <w:top w:val="single" w:sz="4" w:space="0" w:color="auto"/>
              <w:left w:val="single" w:sz="4" w:space="0" w:color="auto"/>
              <w:bottom w:val="single" w:sz="4" w:space="0" w:color="auto"/>
            </w:tcBorders>
          </w:tcPr>
          <w:p w:rsidR="0060763A" w:rsidRPr="0061175C" w:rsidRDefault="0060763A" w:rsidP="00A618C9">
            <w:pPr>
              <w:pStyle w:val="aff3"/>
              <w:ind w:left="-108" w:right="-117"/>
              <w:rPr>
                <w:b/>
              </w:rPr>
            </w:pPr>
            <w:r w:rsidRPr="0061175C">
              <w:rPr>
                <w:b/>
              </w:rPr>
              <w:t>3</w:t>
            </w:r>
          </w:p>
        </w:tc>
        <w:tc>
          <w:tcPr>
            <w:tcW w:w="1432" w:type="dxa"/>
            <w:tcBorders>
              <w:top w:val="single" w:sz="4" w:space="0" w:color="auto"/>
              <w:left w:val="single" w:sz="4" w:space="0" w:color="auto"/>
              <w:bottom w:val="single" w:sz="4" w:space="0" w:color="auto"/>
            </w:tcBorders>
          </w:tcPr>
          <w:p w:rsidR="0060763A" w:rsidRPr="0061175C" w:rsidRDefault="0060763A" w:rsidP="00A618C9">
            <w:pPr>
              <w:pStyle w:val="aff3"/>
              <w:ind w:left="-108" w:right="-117"/>
              <w:rPr>
                <w:b/>
              </w:rPr>
            </w:pPr>
            <w:r w:rsidRPr="0061175C">
              <w:rPr>
                <w:b/>
              </w:rPr>
              <w:t>4</w:t>
            </w:r>
          </w:p>
        </w:tc>
        <w:tc>
          <w:tcPr>
            <w:tcW w:w="1545" w:type="dxa"/>
            <w:tcBorders>
              <w:top w:val="single" w:sz="4" w:space="0" w:color="auto"/>
              <w:left w:val="single" w:sz="4" w:space="0" w:color="auto"/>
              <w:bottom w:val="single" w:sz="4" w:space="0" w:color="auto"/>
            </w:tcBorders>
          </w:tcPr>
          <w:p w:rsidR="0060763A" w:rsidRPr="0061175C" w:rsidRDefault="0060763A" w:rsidP="00A618C9">
            <w:pPr>
              <w:pStyle w:val="aff3"/>
              <w:ind w:left="-108" w:right="-117"/>
              <w:rPr>
                <w:b/>
              </w:rPr>
            </w:pPr>
            <w:r w:rsidRPr="0061175C">
              <w:rPr>
                <w:b/>
              </w:rPr>
              <w:t>5</w:t>
            </w:r>
          </w:p>
        </w:tc>
        <w:tc>
          <w:tcPr>
            <w:tcW w:w="2126" w:type="dxa"/>
            <w:tcBorders>
              <w:top w:val="single" w:sz="4" w:space="0" w:color="auto"/>
              <w:left w:val="single" w:sz="4" w:space="0" w:color="auto"/>
              <w:bottom w:val="single" w:sz="4" w:space="0" w:color="auto"/>
            </w:tcBorders>
          </w:tcPr>
          <w:p w:rsidR="0060763A" w:rsidRPr="0061175C" w:rsidRDefault="0060763A" w:rsidP="00A618C9">
            <w:pPr>
              <w:pStyle w:val="aff3"/>
              <w:ind w:left="-108" w:right="-117"/>
              <w:rPr>
                <w:b/>
              </w:rPr>
            </w:pPr>
            <w:r w:rsidRPr="0061175C">
              <w:rPr>
                <w:b/>
              </w:rPr>
              <w:t>6</w:t>
            </w:r>
          </w:p>
        </w:tc>
        <w:tc>
          <w:tcPr>
            <w:tcW w:w="2410" w:type="dxa"/>
            <w:tcBorders>
              <w:top w:val="single" w:sz="4" w:space="0" w:color="auto"/>
              <w:left w:val="single" w:sz="4" w:space="0" w:color="auto"/>
              <w:bottom w:val="single" w:sz="4" w:space="0" w:color="auto"/>
            </w:tcBorders>
          </w:tcPr>
          <w:p w:rsidR="0060763A" w:rsidRPr="0061175C" w:rsidRDefault="0060763A" w:rsidP="00A618C9">
            <w:pPr>
              <w:pStyle w:val="aff3"/>
              <w:ind w:left="-108" w:right="-117"/>
              <w:rPr>
                <w:b/>
              </w:rPr>
            </w:pPr>
            <w:r w:rsidRPr="0061175C">
              <w:rPr>
                <w:b/>
              </w:rPr>
              <w:t>7</w:t>
            </w:r>
          </w:p>
        </w:tc>
      </w:tr>
      <w:tr w:rsidR="0036274A" w:rsidRPr="0061175C" w:rsidTr="00A618C9">
        <w:trPr>
          <w:tblHeader/>
        </w:trPr>
        <w:tc>
          <w:tcPr>
            <w:tcW w:w="1696" w:type="dxa"/>
            <w:tcBorders>
              <w:top w:val="single" w:sz="4" w:space="0" w:color="auto"/>
              <w:bottom w:val="single" w:sz="4" w:space="0" w:color="auto"/>
              <w:right w:val="single" w:sz="4" w:space="0" w:color="auto"/>
            </w:tcBorders>
          </w:tcPr>
          <w:p w:rsidR="0036274A" w:rsidRPr="0061175C" w:rsidRDefault="0036274A" w:rsidP="0036274A">
            <w:pPr>
              <w:pStyle w:val="ConsPlusNormal"/>
              <w:jc w:val="both"/>
              <w:rPr>
                <w:rFonts w:ascii="Times New Roman" w:hAnsi="Times New Roman" w:cs="Times New Roman"/>
                <w:sz w:val="24"/>
                <w:szCs w:val="24"/>
              </w:rPr>
            </w:pPr>
            <w:r w:rsidRPr="0061175C">
              <w:rPr>
                <w:rFonts w:ascii="Times New Roman" w:hAnsi="Times New Roman" w:cs="Times New Roman"/>
                <w:sz w:val="24"/>
                <w:szCs w:val="24"/>
              </w:rPr>
              <w:t>Питомники</w:t>
            </w:r>
          </w:p>
        </w:tc>
        <w:tc>
          <w:tcPr>
            <w:tcW w:w="5392" w:type="dxa"/>
            <w:tcBorders>
              <w:top w:val="single" w:sz="4" w:space="0" w:color="auto"/>
              <w:left w:val="single" w:sz="4" w:space="0" w:color="auto"/>
              <w:bottom w:val="single" w:sz="4" w:space="0" w:color="auto"/>
              <w:right w:val="single" w:sz="4" w:space="0" w:color="auto"/>
            </w:tcBorders>
          </w:tcPr>
          <w:p w:rsidR="0036274A" w:rsidRPr="0061175C" w:rsidRDefault="0036274A" w:rsidP="0036274A">
            <w:pPr>
              <w:pStyle w:val="ConsPlusNormal"/>
              <w:jc w:val="both"/>
              <w:rPr>
                <w:rFonts w:ascii="Times New Roman" w:hAnsi="Times New Roman" w:cs="Times New Roman"/>
                <w:sz w:val="24"/>
                <w:szCs w:val="24"/>
              </w:rPr>
            </w:pPr>
            <w:r w:rsidRPr="0061175C">
              <w:rPr>
                <w:rFonts w:ascii="Times New Roman" w:hAnsi="Times New Roman" w:cs="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36274A" w:rsidRPr="0061175C" w:rsidRDefault="0036274A" w:rsidP="0036274A">
            <w:pPr>
              <w:pStyle w:val="ConsPlusNormal"/>
              <w:jc w:val="both"/>
              <w:rPr>
                <w:rFonts w:ascii="Times New Roman" w:hAnsi="Times New Roman" w:cs="Times New Roman"/>
                <w:sz w:val="24"/>
                <w:szCs w:val="24"/>
              </w:rPr>
            </w:pPr>
            <w:r w:rsidRPr="0061175C">
              <w:rPr>
                <w:rFonts w:ascii="Times New Roman" w:hAnsi="Times New Roman" w:cs="Times New Roman"/>
                <w:sz w:val="24"/>
                <w:szCs w:val="24"/>
              </w:rPr>
              <w:lastRenderedPageBreak/>
              <w:t>размещение сооружений, необходимых для указанных видов сельскохозяйственного производства</w:t>
            </w:r>
          </w:p>
        </w:tc>
        <w:tc>
          <w:tcPr>
            <w:tcW w:w="850" w:type="dxa"/>
            <w:tcBorders>
              <w:top w:val="single" w:sz="4" w:space="0" w:color="auto"/>
              <w:left w:val="single" w:sz="4" w:space="0" w:color="auto"/>
              <w:bottom w:val="single" w:sz="4" w:space="0" w:color="auto"/>
            </w:tcBorders>
          </w:tcPr>
          <w:p w:rsidR="0036274A" w:rsidRPr="0061175C" w:rsidRDefault="0036274A" w:rsidP="0036274A">
            <w:pPr>
              <w:pStyle w:val="ConsPlusNormal"/>
              <w:jc w:val="center"/>
              <w:rPr>
                <w:rFonts w:ascii="Times New Roman" w:hAnsi="Times New Roman" w:cs="Times New Roman"/>
                <w:sz w:val="24"/>
                <w:szCs w:val="24"/>
              </w:rPr>
            </w:pPr>
            <w:r w:rsidRPr="0061175C">
              <w:rPr>
                <w:rFonts w:ascii="Times New Roman" w:hAnsi="Times New Roman" w:cs="Times New Roman"/>
                <w:sz w:val="24"/>
                <w:szCs w:val="24"/>
              </w:rPr>
              <w:lastRenderedPageBreak/>
              <w:t>1.17</w:t>
            </w:r>
          </w:p>
        </w:tc>
        <w:tc>
          <w:tcPr>
            <w:tcW w:w="1432" w:type="dxa"/>
            <w:tcBorders>
              <w:top w:val="single" w:sz="4" w:space="0" w:color="auto"/>
              <w:left w:val="single" w:sz="4" w:space="0" w:color="auto"/>
              <w:bottom w:val="single" w:sz="4" w:space="0" w:color="auto"/>
            </w:tcBorders>
          </w:tcPr>
          <w:p w:rsidR="0036274A" w:rsidRPr="0061175C" w:rsidRDefault="0036274A" w:rsidP="0036274A">
            <w:pPr>
              <w:ind w:left="-94" w:right="-117" w:firstLine="0"/>
              <w:jc w:val="left"/>
            </w:pPr>
            <w:r w:rsidRPr="0061175C">
              <w:t>не регламентируется</w:t>
            </w:r>
          </w:p>
        </w:tc>
        <w:tc>
          <w:tcPr>
            <w:tcW w:w="1545"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Максимальное количество этажей -3</w:t>
            </w:r>
          </w:p>
          <w:p w:rsidR="0036274A" w:rsidRPr="0061175C" w:rsidRDefault="0036274A" w:rsidP="0036274A">
            <w:pPr>
              <w:ind w:left="-94" w:right="-117" w:firstLine="0"/>
              <w:jc w:val="left"/>
            </w:pPr>
            <w:r w:rsidRPr="0061175C">
              <w:lastRenderedPageBreak/>
              <w:t>Максимальная высота строений – 15м.</w:t>
            </w: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lastRenderedPageBreak/>
              <w:t xml:space="preserve">Минимальный отступ зданий, строений, сооружений от </w:t>
            </w:r>
            <w:r w:rsidRPr="0061175C">
              <w:lastRenderedPageBreak/>
              <w:t>границ земельного участка</w:t>
            </w:r>
          </w:p>
          <w:p w:rsidR="0036274A" w:rsidRPr="0061175C" w:rsidRDefault="0036274A" w:rsidP="0036274A">
            <w:pPr>
              <w:pStyle w:val="aff3"/>
              <w:ind w:left="-94" w:right="-117"/>
              <w:jc w:val="left"/>
            </w:pPr>
            <w:r w:rsidRPr="0061175C">
              <w:t xml:space="preserve"> - 3 м</w:t>
            </w: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pPr>
            <w:r w:rsidRPr="0061175C">
              <w:lastRenderedPageBreak/>
              <w:t>40</w:t>
            </w:r>
          </w:p>
        </w:tc>
      </w:tr>
      <w:tr w:rsidR="0036274A" w:rsidRPr="0061175C" w:rsidTr="00A618C9">
        <w:trPr>
          <w:tblHeader/>
        </w:trPr>
        <w:tc>
          <w:tcPr>
            <w:tcW w:w="1696" w:type="dxa"/>
            <w:tcBorders>
              <w:top w:val="single" w:sz="4" w:space="0" w:color="auto"/>
              <w:bottom w:val="single" w:sz="4" w:space="0" w:color="auto"/>
              <w:right w:val="single" w:sz="4" w:space="0" w:color="auto"/>
            </w:tcBorders>
          </w:tcPr>
          <w:p w:rsidR="0036274A" w:rsidRPr="0061175C" w:rsidRDefault="0036274A" w:rsidP="0036274A">
            <w:pPr>
              <w:pStyle w:val="ConsPlusNormal"/>
              <w:jc w:val="both"/>
              <w:rPr>
                <w:rFonts w:ascii="Times New Roman" w:hAnsi="Times New Roman" w:cs="Times New Roman"/>
                <w:sz w:val="24"/>
                <w:szCs w:val="24"/>
              </w:rPr>
            </w:pPr>
            <w:r w:rsidRPr="0061175C">
              <w:rPr>
                <w:rFonts w:ascii="Times New Roman" w:hAnsi="Times New Roman" w:cs="Times New Roman"/>
                <w:sz w:val="24"/>
                <w:szCs w:val="24"/>
              </w:rPr>
              <w:lastRenderedPageBreak/>
              <w:t>Рыбоводство</w:t>
            </w:r>
          </w:p>
        </w:tc>
        <w:tc>
          <w:tcPr>
            <w:tcW w:w="5392" w:type="dxa"/>
            <w:tcBorders>
              <w:top w:val="single" w:sz="4" w:space="0" w:color="auto"/>
              <w:left w:val="single" w:sz="4" w:space="0" w:color="auto"/>
              <w:bottom w:val="single" w:sz="4" w:space="0" w:color="auto"/>
              <w:right w:val="single" w:sz="4" w:space="0" w:color="auto"/>
            </w:tcBorders>
          </w:tcPr>
          <w:p w:rsidR="0036274A" w:rsidRPr="0061175C" w:rsidRDefault="0036274A" w:rsidP="0036274A">
            <w:pPr>
              <w:pStyle w:val="ConsPlusNormal"/>
              <w:jc w:val="both"/>
              <w:rPr>
                <w:rFonts w:ascii="Times New Roman" w:hAnsi="Times New Roman" w:cs="Times New Roman"/>
                <w:sz w:val="24"/>
                <w:szCs w:val="24"/>
              </w:rPr>
            </w:pPr>
            <w:r w:rsidRPr="0061175C">
              <w:rPr>
                <w:rFonts w:ascii="Times New Roman" w:hAnsi="Times New Roman" w:cs="Times New Roman"/>
                <w:sz w:val="24"/>
                <w:szCs w:val="24"/>
              </w:rPr>
              <w:t>Осуществление хозяйственной деятельности, связанной с разведением и (или) содержанием, выращиванием объектов рыбоводства (</w:t>
            </w:r>
            <w:proofErr w:type="spellStart"/>
            <w:r w:rsidRPr="0061175C">
              <w:rPr>
                <w:rFonts w:ascii="Times New Roman" w:hAnsi="Times New Roman" w:cs="Times New Roman"/>
                <w:sz w:val="24"/>
                <w:szCs w:val="24"/>
              </w:rPr>
              <w:t>аквакультуры</w:t>
            </w:r>
            <w:proofErr w:type="spellEnd"/>
            <w:r w:rsidRPr="0061175C">
              <w:rPr>
                <w:rFonts w:ascii="Times New Roman" w:hAnsi="Times New Roman" w:cs="Times New Roman"/>
                <w:sz w:val="24"/>
                <w:szCs w:val="24"/>
              </w:rPr>
              <w:t>);</w:t>
            </w:r>
          </w:p>
          <w:p w:rsidR="0036274A" w:rsidRPr="0061175C" w:rsidRDefault="0036274A" w:rsidP="0036274A">
            <w:pPr>
              <w:pStyle w:val="ConsPlusNormal"/>
              <w:jc w:val="both"/>
              <w:rPr>
                <w:rFonts w:ascii="Times New Roman" w:hAnsi="Times New Roman" w:cs="Times New Roman"/>
                <w:sz w:val="24"/>
                <w:szCs w:val="24"/>
              </w:rPr>
            </w:pPr>
            <w:r w:rsidRPr="0061175C">
              <w:rPr>
                <w:rFonts w:ascii="Times New Roman" w:hAnsi="Times New Roman" w:cs="Times New Roman"/>
                <w:sz w:val="24"/>
                <w:szCs w:val="24"/>
              </w:rPr>
              <w:t>размещение зданий, сооружений, оборудования, необходимых для осуществления рыбоводства (</w:t>
            </w:r>
            <w:proofErr w:type="spellStart"/>
            <w:r w:rsidRPr="0061175C">
              <w:rPr>
                <w:rFonts w:ascii="Times New Roman" w:hAnsi="Times New Roman" w:cs="Times New Roman"/>
                <w:sz w:val="24"/>
                <w:szCs w:val="24"/>
              </w:rPr>
              <w:t>аквакультуры</w:t>
            </w:r>
            <w:proofErr w:type="spellEnd"/>
            <w:r w:rsidRPr="0061175C">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tcBorders>
          </w:tcPr>
          <w:p w:rsidR="0036274A" w:rsidRPr="0061175C" w:rsidRDefault="0036274A" w:rsidP="0036274A">
            <w:pPr>
              <w:pStyle w:val="ConsPlusNormal"/>
              <w:jc w:val="center"/>
              <w:rPr>
                <w:rFonts w:ascii="Times New Roman" w:hAnsi="Times New Roman" w:cs="Times New Roman"/>
                <w:sz w:val="24"/>
                <w:szCs w:val="24"/>
              </w:rPr>
            </w:pPr>
            <w:r w:rsidRPr="0061175C">
              <w:rPr>
                <w:rFonts w:ascii="Times New Roman" w:hAnsi="Times New Roman" w:cs="Times New Roman"/>
                <w:sz w:val="24"/>
                <w:szCs w:val="24"/>
              </w:rPr>
              <w:t>1.13</w:t>
            </w:r>
          </w:p>
        </w:tc>
        <w:tc>
          <w:tcPr>
            <w:tcW w:w="1432"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Минимальная площадь – 600</w:t>
            </w:r>
          </w:p>
          <w:p w:rsidR="0036274A" w:rsidRPr="0061175C" w:rsidRDefault="0036274A" w:rsidP="0036274A">
            <w:pPr>
              <w:ind w:left="-94" w:right="-117" w:firstLine="0"/>
              <w:jc w:val="left"/>
            </w:pPr>
            <w:r w:rsidRPr="0061175C">
              <w:t>Максимальная площадь – 5000000</w:t>
            </w:r>
          </w:p>
        </w:tc>
        <w:tc>
          <w:tcPr>
            <w:tcW w:w="1545"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Максимальное количество этажей -3</w:t>
            </w:r>
          </w:p>
          <w:p w:rsidR="0036274A" w:rsidRPr="0061175C" w:rsidRDefault="0036274A" w:rsidP="0036274A">
            <w:pPr>
              <w:ind w:left="-94" w:right="-117" w:firstLine="0"/>
              <w:jc w:val="left"/>
            </w:pPr>
            <w:r w:rsidRPr="0061175C">
              <w:t>Максимальная высота строений – 15м.</w:t>
            </w: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Минимальный отступ зданий, строений, сооружений от границ земельного участка</w:t>
            </w:r>
          </w:p>
          <w:p w:rsidR="0036274A" w:rsidRPr="0061175C" w:rsidRDefault="0036274A" w:rsidP="0036274A">
            <w:pPr>
              <w:pStyle w:val="aff3"/>
              <w:ind w:left="-94" w:right="-117"/>
              <w:jc w:val="left"/>
            </w:pPr>
            <w:r w:rsidRPr="0061175C">
              <w:t xml:space="preserve"> - 3 м</w:t>
            </w: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pPr>
            <w:r w:rsidRPr="0061175C">
              <w:t>40</w:t>
            </w:r>
          </w:p>
        </w:tc>
      </w:tr>
      <w:tr w:rsidR="0036274A" w:rsidRPr="0061175C" w:rsidTr="00A618C9">
        <w:trPr>
          <w:tblHeader/>
        </w:trPr>
        <w:tc>
          <w:tcPr>
            <w:tcW w:w="1696" w:type="dxa"/>
            <w:tcBorders>
              <w:top w:val="single" w:sz="4" w:space="0" w:color="auto"/>
              <w:bottom w:val="single" w:sz="4" w:space="0" w:color="auto"/>
              <w:right w:val="single" w:sz="4" w:space="0" w:color="auto"/>
            </w:tcBorders>
          </w:tcPr>
          <w:p w:rsidR="0036274A" w:rsidRPr="0061175C" w:rsidRDefault="0036274A" w:rsidP="0036274A">
            <w:pPr>
              <w:pStyle w:val="ConsPlusNormal"/>
              <w:jc w:val="both"/>
              <w:rPr>
                <w:rFonts w:ascii="Times New Roman" w:hAnsi="Times New Roman" w:cs="Times New Roman"/>
                <w:sz w:val="24"/>
                <w:szCs w:val="24"/>
              </w:rPr>
            </w:pPr>
            <w:r w:rsidRPr="0061175C">
              <w:rPr>
                <w:rFonts w:ascii="Times New Roman" w:hAnsi="Times New Roman" w:cs="Times New Roman"/>
                <w:sz w:val="24"/>
                <w:szCs w:val="24"/>
              </w:rPr>
              <w:t>Овощеводство</w:t>
            </w:r>
          </w:p>
        </w:tc>
        <w:tc>
          <w:tcPr>
            <w:tcW w:w="5392" w:type="dxa"/>
            <w:tcBorders>
              <w:top w:val="single" w:sz="4" w:space="0" w:color="auto"/>
              <w:left w:val="single" w:sz="4" w:space="0" w:color="auto"/>
              <w:bottom w:val="single" w:sz="4" w:space="0" w:color="auto"/>
              <w:right w:val="single" w:sz="4" w:space="0" w:color="auto"/>
            </w:tcBorders>
          </w:tcPr>
          <w:p w:rsidR="0036274A" w:rsidRPr="0061175C" w:rsidRDefault="0036274A" w:rsidP="0036274A">
            <w:pPr>
              <w:pStyle w:val="ConsPlusNormal"/>
              <w:jc w:val="both"/>
              <w:rPr>
                <w:rFonts w:ascii="Times New Roman" w:hAnsi="Times New Roman" w:cs="Times New Roman"/>
                <w:sz w:val="24"/>
                <w:szCs w:val="24"/>
              </w:rPr>
            </w:pPr>
            <w:r w:rsidRPr="0061175C">
              <w:rPr>
                <w:rFonts w:ascii="Times New Roman" w:hAnsi="Times New Roman" w:cs="Times New Roman"/>
                <w:sz w:val="24"/>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850" w:type="dxa"/>
            <w:tcBorders>
              <w:top w:val="single" w:sz="4" w:space="0" w:color="auto"/>
              <w:left w:val="single" w:sz="4" w:space="0" w:color="auto"/>
              <w:bottom w:val="single" w:sz="4" w:space="0" w:color="auto"/>
            </w:tcBorders>
          </w:tcPr>
          <w:p w:rsidR="0036274A" w:rsidRPr="0061175C" w:rsidRDefault="0036274A" w:rsidP="0036274A">
            <w:pPr>
              <w:pStyle w:val="ConsPlusNormal"/>
              <w:jc w:val="center"/>
              <w:rPr>
                <w:rFonts w:ascii="Times New Roman" w:hAnsi="Times New Roman" w:cs="Times New Roman"/>
                <w:sz w:val="24"/>
                <w:szCs w:val="24"/>
              </w:rPr>
            </w:pPr>
            <w:r w:rsidRPr="0061175C">
              <w:rPr>
                <w:rFonts w:ascii="Times New Roman" w:hAnsi="Times New Roman" w:cs="Times New Roman"/>
                <w:sz w:val="24"/>
                <w:szCs w:val="24"/>
              </w:rPr>
              <w:t>1.3</w:t>
            </w:r>
          </w:p>
        </w:tc>
        <w:tc>
          <w:tcPr>
            <w:tcW w:w="1432" w:type="dxa"/>
            <w:tcBorders>
              <w:top w:val="single" w:sz="4" w:space="0" w:color="auto"/>
              <w:left w:val="single" w:sz="4" w:space="0" w:color="auto"/>
              <w:bottom w:val="single" w:sz="4" w:space="0" w:color="auto"/>
            </w:tcBorders>
          </w:tcPr>
          <w:p w:rsidR="0036274A" w:rsidRPr="0061175C" w:rsidRDefault="0036274A" w:rsidP="0036274A">
            <w:pPr>
              <w:ind w:left="-94" w:right="-117" w:firstLine="0"/>
              <w:jc w:val="left"/>
            </w:pPr>
            <w:r w:rsidRPr="0061175C">
              <w:t>не регламентировано</w:t>
            </w:r>
          </w:p>
        </w:tc>
        <w:tc>
          <w:tcPr>
            <w:tcW w:w="1545" w:type="dxa"/>
            <w:tcBorders>
              <w:top w:val="single" w:sz="4" w:space="0" w:color="auto"/>
              <w:left w:val="single" w:sz="4" w:space="0" w:color="auto"/>
              <w:bottom w:val="single" w:sz="4" w:space="0" w:color="auto"/>
            </w:tcBorders>
          </w:tcPr>
          <w:p w:rsidR="0036274A" w:rsidRPr="0061175C" w:rsidRDefault="0036274A" w:rsidP="0036274A">
            <w:pPr>
              <w:ind w:left="-94" w:right="-117" w:firstLine="0"/>
              <w:jc w:val="left"/>
            </w:pPr>
            <w:r w:rsidRPr="0061175C">
              <w:t>не регламентировано</w:t>
            </w: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не регламентировано</w:t>
            </w: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pPr>
            <w:r w:rsidRPr="0061175C">
              <w:t>не регламентировано</w:t>
            </w:r>
          </w:p>
        </w:tc>
      </w:tr>
      <w:tr w:rsidR="0036274A" w:rsidRPr="0061175C" w:rsidTr="00A618C9">
        <w:trPr>
          <w:tblHeader/>
        </w:trPr>
        <w:tc>
          <w:tcPr>
            <w:tcW w:w="1696" w:type="dxa"/>
            <w:tcBorders>
              <w:top w:val="single" w:sz="4" w:space="0" w:color="auto"/>
              <w:bottom w:val="single" w:sz="4" w:space="0" w:color="auto"/>
              <w:right w:val="single" w:sz="4" w:space="0" w:color="auto"/>
            </w:tcBorders>
          </w:tcPr>
          <w:p w:rsidR="0036274A" w:rsidRPr="00066F5D" w:rsidRDefault="0036274A" w:rsidP="0036274A">
            <w:pPr>
              <w:pStyle w:val="ConsPlusNormal"/>
              <w:jc w:val="both"/>
              <w:rPr>
                <w:rFonts w:ascii="Times New Roman" w:hAnsi="Times New Roman" w:cs="Times New Roman"/>
                <w:sz w:val="24"/>
                <w:szCs w:val="24"/>
              </w:rPr>
            </w:pPr>
            <w:r w:rsidRPr="00066F5D">
              <w:rPr>
                <w:rFonts w:ascii="Times New Roman" w:hAnsi="Times New Roman" w:cs="Times New Roman"/>
                <w:sz w:val="24"/>
                <w:szCs w:val="24"/>
              </w:rPr>
              <w:t>Звероводство</w:t>
            </w:r>
          </w:p>
        </w:tc>
        <w:tc>
          <w:tcPr>
            <w:tcW w:w="5392" w:type="dxa"/>
            <w:tcBorders>
              <w:top w:val="single" w:sz="4" w:space="0" w:color="auto"/>
              <w:left w:val="single" w:sz="4" w:space="0" w:color="auto"/>
              <w:bottom w:val="single" w:sz="4" w:space="0" w:color="auto"/>
              <w:right w:val="single" w:sz="4" w:space="0" w:color="auto"/>
            </w:tcBorders>
          </w:tcPr>
          <w:p w:rsidR="0036274A" w:rsidRPr="00066F5D" w:rsidRDefault="0036274A" w:rsidP="0036274A">
            <w:pPr>
              <w:pStyle w:val="ConsPlusNormal"/>
              <w:jc w:val="both"/>
              <w:rPr>
                <w:rFonts w:ascii="Times New Roman" w:hAnsi="Times New Roman" w:cs="Times New Roman"/>
                <w:sz w:val="24"/>
                <w:szCs w:val="24"/>
              </w:rPr>
            </w:pPr>
            <w:r w:rsidRPr="00066F5D">
              <w:rPr>
                <w:rFonts w:ascii="Times New Roman" w:hAnsi="Times New Roman" w:cs="Times New Roman"/>
                <w:sz w:val="24"/>
                <w:szCs w:val="24"/>
              </w:rPr>
              <w:t>Осуществление хозяйственной деятельности, связанной с разведением в неволе ценных пушных зверей;</w:t>
            </w:r>
          </w:p>
          <w:p w:rsidR="0036274A" w:rsidRPr="00066F5D" w:rsidRDefault="0036274A" w:rsidP="0036274A">
            <w:pPr>
              <w:pStyle w:val="ConsPlusNormal"/>
              <w:jc w:val="both"/>
              <w:rPr>
                <w:rFonts w:ascii="Times New Roman" w:hAnsi="Times New Roman" w:cs="Times New Roman"/>
                <w:sz w:val="24"/>
                <w:szCs w:val="24"/>
              </w:rPr>
            </w:pPr>
            <w:r w:rsidRPr="00066F5D">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36274A" w:rsidRPr="00066F5D" w:rsidRDefault="0036274A" w:rsidP="0036274A">
            <w:pPr>
              <w:pStyle w:val="ConsPlusNormal"/>
              <w:jc w:val="both"/>
              <w:rPr>
                <w:rFonts w:ascii="Times New Roman" w:hAnsi="Times New Roman" w:cs="Times New Roman"/>
                <w:sz w:val="24"/>
                <w:szCs w:val="24"/>
              </w:rPr>
            </w:pPr>
            <w:r w:rsidRPr="00066F5D">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c>
          <w:tcPr>
            <w:tcW w:w="850" w:type="dxa"/>
            <w:tcBorders>
              <w:top w:val="single" w:sz="4" w:space="0" w:color="auto"/>
              <w:left w:val="single" w:sz="4" w:space="0" w:color="auto"/>
              <w:bottom w:val="single" w:sz="4" w:space="0" w:color="auto"/>
            </w:tcBorders>
          </w:tcPr>
          <w:p w:rsidR="0036274A" w:rsidRPr="00066F5D" w:rsidRDefault="0036274A" w:rsidP="0036274A">
            <w:pPr>
              <w:pStyle w:val="ConsPlusNormal"/>
              <w:jc w:val="center"/>
              <w:rPr>
                <w:rFonts w:ascii="Times New Roman" w:hAnsi="Times New Roman" w:cs="Times New Roman"/>
                <w:sz w:val="24"/>
                <w:szCs w:val="24"/>
              </w:rPr>
            </w:pPr>
            <w:r w:rsidRPr="00066F5D">
              <w:rPr>
                <w:rFonts w:ascii="Times New Roman" w:hAnsi="Times New Roman" w:cs="Times New Roman"/>
                <w:sz w:val="24"/>
                <w:szCs w:val="24"/>
              </w:rPr>
              <w:t>1.9</w:t>
            </w:r>
          </w:p>
        </w:tc>
        <w:tc>
          <w:tcPr>
            <w:tcW w:w="1432" w:type="dxa"/>
            <w:tcBorders>
              <w:top w:val="single" w:sz="4" w:space="0" w:color="auto"/>
              <w:left w:val="single" w:sz="4" w:space="0" w:color="auto"/>
              <w:bottom w:val="single" w:sz="4" w:space="0" w:color="auto"/>
            </w:tcBorders>
          </w:tcPr>
          <w:p w:rsidR="0036274A" w:rsidRPr="00CA7744" w:rsidRDefault="0036274A" w:rsidP="0036274A">
            <w:pPr>
              <w:pStyle w:val="aff3"/>
              <w:ind w:left="-108" w:right="-117"/>
              <w:jc w:val="left"/>
            </w:pPr>
            <w:r w:rsidRPr="00CA7744">
              <w:t>Не подлежат установлению</w:t>
            </w:r>
          </w:p>
        </w:tc>
        <w:tc>
          <w:tcPr>
            <w:tcW w:w="1545" w:type="dxa"/>
            <w:tcBorders>
              <w:top w:val="single" w:sz="4" w:space="0" w:color="auto"/>
              <w:left w:val="single" w:sz="4" w:space="0" w:color="auto"/>
              <w:bottom w:val="single" w:sz="4" w:space="0" w:color="auto"/>
            </w:tcBorders>
          </w:tcPr>
          <w:p w:rsidR="0036274A" w:rsidRPr="00CA7744" w:rsidRDefault="0036274A" w:rsidP="0036274A">
            <w:pPr>
              <w:pStyle w:val="aff3"/>
              <w:ind w:left="-108" w:right="-117"/>
              <w:jc w:val="left"/>
            </w:pPr>
            <w:r w:rsidRPr="00CA7744">
              <w:t>Не подлежат установлению</w:t>
            </w:r>
          </w:p>
        </w:tc>
        <w:tc>
          <w:tcPr>
            <w:tcW w:w="2126" w:type="dxa"/>
            <w:tcBorders>
              <w:top w:val="single" w:sz="4" w:space="0" w:color="auto"/>
              <w:left w:val="single" w:sz="4" w:space="0" w:color="auto"/>
              <w:bottom w:val="single" w:sz="4" w:space="0" w:color="auto"/>
            </w:tcBorders>
          </w:tcPr>
          <w:p w:rsidR="0036274A" w:rsidRPr="00CA7744" w:rsidRDefault="0036274A" w:rsidP="0036274A">
            <w:pPr>
              <w:pStyle w:val="aff3"/>
              <w:ind w:left="-108" w:right="-117"/>
              <w:jc w:val="left"/>
            </w:pPr>
            <w:r w:rsidRPr="00CA7744">
              <w:t>Не подлежат установлению</w:t>
            </w:r>
          </w:p>
        </w:tc>
        <w:tc>
          <w:tcPr>
            <w:tcW w:w="2410" w:type="dxa"/>
            <w:tcBorders>
              <w:top w:val="single" w:sz="4" w:space="0" w:color="auto"/>
              <w:left w:val="single" w:sz="4" w:space="0" w:color="auto"/>
              <w:bottom w:val="single" w:sz="4" w:space="0" w:color="auto"/>
            </w:tcBorders>
          </w:tcPr>
          <w:p w:rsidR="0036274A" w:rsidRPr="00CA7744" w:rsidRDefault="0036274A" w:rsidP="0036274A">
            <w:pPr>
              <w:pStyle w:val="aff3"/>
              <w:ind w:left="-108" w:right="-117"/>
            </w:pPr>
            <w:r w:rsidRPr="00CA7744">
              <w:t>Не подлежат установлению</w:t>
            </w:r>
          </w:p>
        </w:tc>
      </w:tr>
      <w:tr w:rsidR="0036274A" w:rsidRPr="0061175C" w:rsidTr="00A618C9">
        <w:trPr>
          <w:tblHeader/>
        </w:trPr>
        <w:tc>
          <w:tcPr>
            <w:tcW w:w="1696" w:type="dxa"/>
            <w:tcBorders>
              <w:top w:val="single" w:sz="4" w:space="0" w:color="auto"/>
              <w:bottom w:val="single" w:sz="4" w:space="0" w:color="auto"/>
              <w:right w:val="single" w:sz="4" w:space="0" w:color="auto"/>
            </w:tcBorders>
          </w:tcPr>
          <w:p w:rsidR="0036274A" w:rsidRPr="00DE077E" w:rsidRDefault="0036274A" w:rsidP="0036274A">
            <w:pPr>
              <w:widowControl w:val="0"/>
              <w:autoSpaceDE w:val="0"/>
              <w:autoSpaceDN w:val="0"/>
              <w:adjustRightInd w:val="0"/>
              <w:ind w:left="-108" w:right="-108" w:firstLine="0"/>
              <w:jc w:val="left"/>
            </w:pPr>
            <w:r w:rsidRPr="00DE077E">
              <w:t>Культурное развитие</w:t>
            </w:r>
          </w:p>
        </w:tc>
        <w:tc>
          <w:tcPr>
            <w:tcW w:w="5392" w:type="dxa"/>
            <w:tcBorders>
              <w:top w:val="single" w:sz="4" w:space="0" w:color="auto"/>
              <w:left w:val="single" w:sz="4" w:space="0" w:color="auto"/>
              <w:bottom w:val="single" w:sz="4" w:space="0" w:color="auto"/>
              <w:right w:val="single" w:sz="4" w:space="0" w:color="auto"/>
            </w:tcBorders>
          </w:tcPr>
          <w:p w:rsidR="0036274A" w:rsidRPr="00DE077E" w:rsidRDefault="0036274A" w:rsidP="0036274A">
            <w:pPr>
              <w:widowControl w:val="0"/>
              <w:autoSpaceDE w:val="0"/>
              <w:autoSpaceDN w:val="0"/>
              <w:adjustRightInd w:val="0"/>
              <w:ind w:firstLine="0"/>
            </w:pPr>
            <w:r w:rsidRPr="00DE077E">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850" w:type="dxa"/>
            <w:tcBorders>
              <w:top w:val="single" w:sz="4" w:space="0" w:color="auto"/>
              <w:left w:val="single" w:sz="4" w:space="0" w:color="auto"/>
              <w:bottom w:val="single" w:sz="4" w:space="0" w:color="auto"/>
            </w:tcBorders>
          </w:tcPr>
          <w:p w:rsidR="0036274A" w:rsidRPr="00DE077E" w:rsidRDefault="0036274A" w:rsidP="0036274A">
            <w:pPr>
              <w:widowControl w:val="0"/>
              <w:autoSpaceDE w:val="0"/>
              <w:autoSpaceDN w:val="0"/>
              <w:adjustRightInd w:val="0"/>
              <w:ind w:firstLine="0"/>
              <w:jc w:val="center"/>
            </w:pPr>
            <w:r w:rsidRPr="00DE077E">
              <w:t>3.6</w:t>
            </w:r>
          </w:p>
        </w:tc>
        <w:tc>
          <w:tcPr>
            <w:tcW w:w="1432" w:type="dxa"/>
            <w:tcBorders>
              <w:top w:val="single" w:sz="4" w:space="0" w:color="auto"/>
              <w:left w:val="single" w:sz="4" w:space="0" w:color="auto"/>
              <w:bottom w:val="single" w:sz="4" w:space="0" w:color="auto"/>
            </w:tcBorders>
          </w:tcPr>
          <w:p w:rsidR="0036274A" w:rsidRPr="00DE077E" w:rsidRDefault="0036274A" w:rsidP="0036274A">
            <w:pPr>
              <w:widowControl w:val="0"/>
              <w:autoSpaceDE w:val="0"/>
              <w:autoSpaceDN w:val="0"/>
              <w:adjustRightInd w:val="0"/>
              <w:ind w:left="-94" w:right="-117" w:firstLine="0"/>
              <w:jc w:val="left"/>
            </w:pPr>
            <w:r w:rsidRPr="00DE077E">
              <w:t>Минимальная площадь – 1000</w:t>
            </w:r>
          </w:p>
          <w:p w:rsidR="0036274A" w:rsidRPr="00DE077E" w:rsidRDefault="0036274A" w:rsidP="0036274A">
            <w:pPr>
              <w:widowControl w:val="0"/>
              <w:autoSpaceDE w:val="0"/>
              <w:autoSpaceDN w:val="0"/>
              <w:adjustRightInd w:val="0"/>
              <w:ind w:left="-94" w:right="-117" w:firstLine="0"/>
              <w:jc w:val="left"/>
            </w:pPr>
            <w:r w:rsidRPr="00DE077E">
              <w:t>Максимальная площадь – 50000</w:t>
            </w:r>
          </w:p>
        </w:tc>
        <w:tc>
          <w:tcPr>
            <w:tcW w:w="1545" w:type="dxa"/>
            <w:tcBorders>
              <w:top w:val="single" w:sz="4" w:space="0" w:color="auto"/>
              <w:left w:val="single" w:sz="4" w:space="0" w:color="auto"/>
              <w:bottom w:val="single" w:sz="4" w:space="0" w:color="auto"/>
            </w:tcBorders>
          </w:tcPr>
          <w:p w:rsidR="0036274A" w:rsidRPr="00DE077E" w:rsidRDefault="0036274A" w:rsidP="0036274A">
            <w:pPr>
              <w:widowControl w:val="0"/>
              <w:autoSpaceDE w:val="0"/>
              <w:autoSpaceDN w:val="0"/>
              <w:adjustRightInd w:val="0"/>
              <w:ind w:left="-94" w:right="-117" w:firstLine="0"/>
              <w:jc w:val="left"/>
            </w:pPr>
            <w:r w:rsidRPr="00DE077E">
              <w:t>Максимальное количество этажей -4</w:t>
            </w:r>
          </w:p>
          <w:p w:rsidR="0036274A" w:rsidRPr="00DE077E" w:rsidRDefault="0036274A" w:rsidP="0036274A">
            <w:pPr>
              <w:widowControl w:val="0"/>
              <w:autoSpaceDE w:val="0"/>
              <w:autoSpaceDN w:val="0"/>
              <w:adjustRightInd w:val="0"/>
              <w:ind w:left="-94" w:right="-117" w:firstLine="0"/>
              <w:jc w:val="left"/>
            </w:pPr>
          </w:p>
        </w:tc>
        <w:tc>
          <w:tcPr>
            <w:tcW w:w="2126" w:type="dxa"/>
            <w:tcBorders>
              <w:top w:val="single" w:sz="4" w:space="0" w:color="auto"/>
              <w:left w:val="single" w:sz="4" w:space="0" w:color="auto"/>
              <w:bottom w:val="single" w:sz="4" w:space="0" w:color="auto"/>
            </w:tcBorders>
          </w:tcPr>
          <w:p w:rsidR="0036274A" w:rsidRPr="00DE077E" w:rsidRDefault="0036274A" w:rsidP="0036274A">
            <w:pPr>
              <w:widowControl w:val="0"/>
              <w:autoSpaceDE w:val="0"/>
              <w:autoSpaceDN w:val="0"/>
              <w:adjustRightInd w:val="0"/>
              <w:ind w:left="-94" w:right="-117" w:firstLine="0"/>
              <w:jc w:val="left"/>
            </w:pPr>
            <w:r w:rsidRPr="00DE077E">
              <w:t>Минимальный отступ зданий, строений, сооружений от границ земельного участка - 5 м</w:t>
            </w:r>
          </w:p>
        </w:tc>
        <w:tc>
          <w:tcPr>
            <w:tcW w:w="2410" w:type="dxa"/>
            <w:tcBorders>
              <w:top w:val="single" w:sz="4" w:space="0" w:color="auto"/>
              <w:left w:val="single" w:sz="4" w:space="0" w:color="auto"/>
              <w:bottom w:val="single" w:sz="4" w:space="0" w:color="auto"/>
            </w:tcBorders>
          </w:tcPr>
          <w:p w:rsidR="0036274A" w:rsidRPr="00DE077E" w:rsidRDefault="0036274A" w:rsidP="0036274A">
            <w:pPr>
              <w:widowControl w:val="0"/>
              <w:autoSpaceDE w:val="0"/>
              <w:autoSpaceDN w:val="0"/>
              <w:adjustRightInd w:val="0"/>
              <w:ind w:left="-94" w:right="-117" w:firstLine="0"/>
              <w:jc w:val="center"/>
            </w:pPr>
            <w:r w:rsidRPr="00DE077E">
              <w:t>80</w:t>
            </w:r>
          </w:p>
        </w:tc>
      </w:tr>
      <w:tr w:rsidR="0036274A" w:rsidRPr="0061175C" w:rsidTr="00A618C9">
        <w:trPr>
          <w:tblHeader/>
        </w:trPr>
        <w:tc>
          <w:tcPr>
            <w:tcW w:w="1696" w:type="dxa"/>
            <w:tcBorders>
              <w:top w:val="single" w:sz="4" w:space="0" w:color="auto"/>
              <w:bottom w:val="single" w:sz="4" w:space="0" w:color="auto"/>
              <w:right w:val="single" w:sz="4" w:space="0" w:color="auto"/>
            </w:tcBorders>
          </w:tcPr>
          <w:p w:rsidR="0036274A" w:rsidRPr="00DE077E" w:rsidRDefault="0036274A" w:rsidP="0036274A">
            <w:pPr>
              <w:widowControl w:val="0"/>
              <w:autoSpaceDE w:val="0"/>
              <w:autoSpaceDN w:val="0"/>
              <w:adjustRightInd w:val="0"/>
              <w:ind w:firstLine="0"/>
            </w:pPr>
            <w:r w:rsidRPr="00DE077E">
              <w:t>Амбулаторно</w:t>
            </w:r>
            <w:r w:rsidRPr="00DE077E">
              <w:lastRenderedPageBreak/>
              <w:t>е ветеринарное обслуживание</w:t>
            </w:r>
          </w:p>
        </w:tc>
        <w:tc>
          <w:tcPr>
            <w:tcW w:w="5392" w:type="dxa"/>
            <w:tcBorders>
              <w:top w:val="single" w:sz="4" w:space="0" w:color="auto"/>
              <w:left w:val="single" w:sz="4" w:space="0" w:color="auto"/>
              <w:bottom w:val="single" w:sz="4" w:space="0" w:color="auto"/>
              <w:right w:val="single" w:sz="4" w:space="0" w:color="auto"/>
            </w:tcBorders>
          </w:tcPr>
          <w:p w:rsidR="0036274A" w:rsidRPr="00DE077E" w:rsidRDefault="0036274A" w:rsidP="0036274A">
            <w:pPr>
              <w:widowControl w:val="0"/>
              <w:autoSpaceDE w:val="0"/>
              <w:autoSpaceDN w:val="0"/>
              <w:adjustRightInd w:val="0"/>
              <w:ind w:firstLine="0"/>
            </w:pPr>
            <w:r w:rsidRPr="00DE077E">
              <w:lastRenderedPageBreak/>
              <w:t xml:space="preserve">Размещение объектов капитального </w:t>
            </w:r>
            <w:r w:rsidRPr="00DE077E">
              <w:lastRenderedPageBreak/>
              <w:t>строительства, предназначенных для оказания ветеринарных услуг без содержания животных</w:t>
            </w:r>
          </w:p>
        </w:tc>
        <w:tc>
          <w:tcPr>
            <w:tcW w:w="850" w:type="dxa"/>
            <w:tcBorders>
              <w:top w:val="single" w:sz="4" w:space="0" w:color="auto"/>
              <w:left w:val="single" w:sz="4" w:space="0" w:color="auto"/>
              <w:bottom w:val="single" w:sz="4" w:space="0" w:color="auto"/>
            </w:tcBorders>
          </w:tcPr>
          <w:p w:rsidR="0036274A" w:rsidRPr="00DE077E" w:rsidRDefault="0036274A" w:rsidP="0036274A">
            <w:pPr>
              <w:widowControl w:val="0"/>
              <w:autoSpaceDE w:val="0"/>
              <w:autoSpaceDN w:val="0"/>
              <w:adjustRightInd w:val="0"/>
              <w:ind w:firstLine="0"/>
              <w:jc w:val="center"/>
            </w:pPr>
            <w:r w:rsidRPr="00DE077E">
              <w:lastRenderedPageBreak/>
              <w:t>3.10.1</w:t>
            </w:r>
          </w:p>
        </w:tc>
        <w:tc>
          <w:tcPr>
            <w:tcW w:w="1432" w:type="dxa"/>
            <w:tcBorders>
              <w:top w:val="single" w:sz="4" w:space="0" w:color="auto"/>
              <w:left w:val="single" w:sz="4" w:space="0" w:color="auto"/>
              <w:bottom w:val="single" w:sz="4" w:space="0" w:color="auto"/>
            </w:tcBorders>
          </w:tcPr>
          <w:p w:rsidR="0036274A" w:rsidRPr="00DE077E" w:rsidRDefault="0036274A" w:rsidP="0036274A">
            <w:pPr>
              <w:widowControl w:val="0"/>
              <w:autoSpaceDE w:val="0"/>
              <w:autoSpaceDN w:val="0"/>
              <w:adjustRightInd w:val="0"/>
              <w:ind w:left="-94" w:right="-117" w:firstLine="0"/>
              <w:jc w:val="left"/>
            </w:pPr>
            <w:r w:rsidRPr="00DE077E">
              <w:t>Минимальна</w:t>
            </w:r>
            <w:r w:rsidRPr="00DE077E">
              <w:lastRenderedPageBreak/>
              <w:t>я площадь – 1000</w:t>
            </w:r>
          </w:p>
          <w:p w:rsidR="0036274A" w:rsidRPr="00DE077E" w:rsidRDefault="0036274A" w:rsidP="0036274A">
            <w:pPr>
              <w:widowControl w:val="0"/>
              <w:autoSpaceDE w:val="0"/>
              <w:autoSpaceDN w:val="0"/>
              <w:adjustRightInd w:val="0"/>
              <w:ind w:left="-94" w:right="-117" w:firstLine="0"/>
              <w:jc w:val="left"/>
            </w:pPr>
            <w:r w:rsidRPr="00DE077E">
              <w:t>Максимальная площадь – 50000</w:t>
            </w:r>
          </w:p>
          <w:p w:rsidR="0036274A" w:rsidRPr="00DE077E" w:rsidRDefault="0036274A" w:rsidP="0036274A"/>
          <w:p w:rsidR="0036274A" w:rsidRPr="00DE077E" w:rsidRDefault="0036274A" w:rsidP="0036274A"/>
        </w:tc>
        <w:tc>
          <w:tcPr>
            <w:tcW w:w="1545" w:type="dxa"/>
            <w:tcBorders>
              <w:top w:val="single" w:sz="4" w:space="0" w:color="auto"/>
              <w:left w:val="single" w:sz="4" w:space="0" w:color="auto"/>
              <w:bottom w:val="single" w:sz="4" w:space="0" w:color="auto"/>
            </w:tcBorders>
          </w:tcPr>
          <w:p w:rsidR="0036274A" w:rsidRPr="00DE077E" w:rsidRDefault="0036274A" w:rsidP="0036274A">
            <w:pPr>
              <w:widowControl w:val="0"/>
              <w:autoSpaceDE w:val="0"/>
              <w:autoSpaceDN w:val="0"/>
              <w:adjustRightInd w:val="0"/>
              <w:ind w:left="-108" w:right="-117" w:firstLine="0"/>
              <w:jc w:val="left"/>
            </w:pPr>
            <w:r w:rsidRPr="00DE077E">
              <w:lastRenderedPageBreak/>
              <w:t xml:space="preserve">Максимальная </w:t>
            </w:r>
            <w:r w:rsidRPr="00DE077E">
              <w:lastRenderedPageBreak/>
              <w:t>высота строений, количество этажей – по заданию на проектирование</w:t>
            </w:r>
          </w:p>
        </w:tc>
        <w:tc>
          <w:tcPr>
            <w:tcW w:w="2126" w:type="dxa"/>
            <w:tcBorders>
              <w:top w:val="single" w:sz="4" w:space="0" w:color="auto"/>
              <w:left w:val="single" w:sz="4" w:space="0" w:color="auto"/>
              <w:bottom w:val="single" w:sz="4" w:space="0" w:color="auto"/>
            </w:tcBorders>
          </w:tcPr>
          <w:p w:rsidR="0036274A" w:rsidRPr="00DE077E" w:rsidRDefault="0036274A" w:rsidP="0036274A">
            <w:pPr>
              <w:widowControl w:val="0"/>
              <w:autoSpaceDE w:val="0"/>
              <w:autoSpaceDN w:val="0"/>
              <w:adjustRightInd w:val="0"/>
              <w:ind w:left="-94" w:right="-117" w:firstLine="0"/>
              <w:jc w:val="left"/>
            </w:pPr>
            <w:r w:rsidRPr="00DE077E">
              <w:lastRenderedPageBreak/>
              <w:t xml:space="preserve">Минимальный </w:t>
            </w:r>
            <w:r w:rsidRPr="00DE077E">
              <w:lastRenderedPageBreak/>
              <w:t>отступ зданий, строений, сооружений от границ земельного участка, со стороны, выходящей:</w:t>
            </w:r>
          </w:p>
          <w:p w:rsidR="0036274A" w:rsidRPr="00DE077E" w:rsidRDefault="0036274A" w:rsidP="0036274A">
            <w:pPr>
              <w:widowControl w:val="0"/>
              <w:autoSpaceDE w:val="0"/>
              <w:autoSpaceDN w:val="0"/>
              <w:adjustRightInd w:val="0"/>
              <w:ind w:left="-94" w:right="-117" w:firstLine="0"/>
              <w:jc w:val="left"/>
            </w:pPr>
            <w:r w:rsidRPr="00DE077E">
              <w:t>на улицу - 5 м</w:t>
            </w:r>
          </w:p>
          <w:p w:rsidR="0036274A" w:rsidRPr="00DE077E" w:rsidRDefault="0036274A" w:rsidP="0036274A">
            <w:pPr>
              <w:widowControl w:val="0"/>
              <w:autoSpaceDE w:val="0"/>
              <w:autoSpaceDN w:val="0"/>
              <w:adjustRightInd w:val="0"/>
              <w:ind w:left="-94" w:right="-117" w:firstLine="0"/>
              <w:jc w:val="left"/>
            </w:pPr>
            <w:r w:rsidRPr="00DE077E">
              <w:t>на проезд -3 м</w:t>
            </w:r>
          </w:p>
          <w:p w:rsidR="0036274A" w:rsidRPr="00DE077E" w:rsidRDefault="0036274A" w:rsidP="0036274A">
            <w:pPr>
              <w:widowControl w:val="0"/>
              <w:autoSpaceDE w:val="0"/>
              <w:autoSpaceDN w:val="0"/>
              <w:adjustRightInd w:val="0"/>
              <w:ind w:left="-108" w:right="-117" w:firstLine="0"/>
              <w:jc w:val="left"/>
            </w:pPr>
            <w:r w:rsidRPr="00DE077E">
              <w:t>на соседний участок-3м</w:t>
            </w:r>
          </w:p>
        </w:tc>
        <w:tc>
          <w:tcPr>
            <w:tcW w:w="2410" w:type="dxa"/>
            <w:tcBorders>
              <w:top w:val="single" w:sz="4" w:space="0" w:color="auto"/>
              <w:left w:val="single" w:sz="4" w:space="0" w:color="auto"/>
              <w:bottom w:val="single" w:sz="4" w:space="0" w:color="auto"/>
            </w:tcBorders>
          </w:tcPr>
          <w:p w:rsidR="0036274A" w:rsidRPr="00DE077E" w:rsidRDefault="0036274A" w:rsidP="0036274A">
            <w:pPr>
              <w:widowControl w:val="0"/>
              <w:autoSpaceDE w:val="0"/>
              <w:autoSpaceDN w:val="0"/>
              <w:adjustRightInd w:val="0"/>
              <w:ind w:left="-108" w:right="-117" w:firstLine="0"/>
              <w:jc w:val="center"/>
            </w:pPr>
            <w:r w:rsidRPr="00DE077E">
              <w:lastRenderedPageBreak/>
              <w:t>80</w:t>
            </w:r>
          </w:p>
        </w:tc>
      </w:tr>
      <w:tr w:rsidR="0036274A" w:rsidRPr="0061175C" w:rsidTr="00A618C9">
        <w:tc>
          <w:tcPr>
            <w:tcW w:w="1696" w:type="dxa"/>
            <w:tcBorders>
              <w:top w:val="single" w:sz="4" w:space="0" w:color="auto"/>
              <w:bottom w:val="single" w:sz="4" w:space="0" w:color="auto"/>
              <w:right w:val="single" w:sz="4" w:space="0" w:color="auto"/>
            </w:tcBorders>
          </w:tcPr>
          <w:p w:rsidR="0036274A" w:rsidRPr="0061175C" w:rsidRDefault="0036274A" w:rsidP="0036274A">
            <w:pPr>
              <w:pStyle w:val="ConsPlusNormal"/>
              <w:ind w:left="-108" w:right="-113"/>
              <w:jc w:val="both"/>
              <w:rPr>
                <w:rFonts w:ascii="Times New Roman" w:hAnsi="Times New Roman" w:cs="Times New Roman"/>
                <w:sz w:val="24"/>
                <w:szCs w:val="24"/>
              </w:rPr>
            </w:pPr>
            <w:r w:rsidRPr="0061175C">
              <w:rPr>
                <w:rFonts w:ascii="Times New Roman" w:hAnsi="Times New Roman" w:cs="Times New Roman"/>
                <w:sz w:val="24"/>
                <w:szCs w:val="24"/>
              </w:rPr>
              <w:lastRenderedPageBreak/>
              <w:t>Спорт</w:t>
            </w:r>
          </w:p>
        </w:tc>
        <w:tc>
          <w:tcPr>
            <w:tcW w:w="5392" w:type="dxa"/>
            <w:tcBorders>
              <w:top w:val="single" w:sz="4" w:space="0" w:color="auto"/>
              <w:left w:val="single" w:sz="4" w:space="0" w:color="auto"/>
              <w:bottom w:val="single" w:sz="4" w:space="0" w:color="auto"/>
              <w:right w:val="single" w:sz="4" w:space="0" w:color="auto"/>
            </w:tcBorders>
          </w:tcPr>
          <w:p w:rsidR="0036274A" w:rsidRPr="0061175C" w:rsidRDefault="0036274A" w:rsidP="0036274A">
            <w:pPr>
              <w:pStyle w:val="ConsPlusNormal"/>
              <w:ind w:left="-108" w:right="-113"/>
              <w:jc w:val="both"/>
              <w:rPr>
                <w:rFonts w:ascii="Times New Roman" w:hAnsi="Times New Roman" w:cs="Times New Roman"/>
                <w:sz w:val="24"/>
                <w:szCs w:val="24"/>
              </w:rPr>
            </w:pPr>
            <w:r w:rsidRPr="0061175C">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ar420" w:tooltip="5.1.1" w:history="1">
              <w:r w:rsidRPr="0061175C">
                <w:rPr>
                  <w:rFonts w:ascii="Times New Roman" w:hAnsi="Times New Roman" w:cs="Times New Roman"/>
                  <w:sz w:val="24"/>
                  <w:szCs w:val="24"/>
                </w:rPr>
                <w:t>кодами 5.1.1</w:t>
              </w:r>
            </w:hyperlink>
            <w:r w:rsidRPr="0061175C">
              <w:rPr>
                <w:rFonts w:ascii="Times New Roman" w:hAnsi="Times New Roman" w:cs="Times New Roman"/>
                <w:sz w:val="24"/>
                <w:szCs w:val="24"/>
              </w:rPr>
              <w:t xml:space="preserve"> - </w:t>
            </w:r>
            <w:hyperlink w:anchor="Par444" w:tooltip="5.1.7" w:history="1">
              <w:r w:rsidRPr="0061175C">
                <w:rPr>
                  <w:rFonts w:ascii="Times New Roman" w:hAnsi="Times New Roman" w:cs="Times New Roman"/>
                  <w:sz w:val="24"/>
                  <w:szCs w:val="24"/>
                </w:rPr>
                <w:t>5.1.7</w:t>
              </w:r>
            </w:hyperlink>
          </w:p>
        </w:tc>
        <w:tc>
          <w:tcPr>
            <w:tcW w:w="850" w:type="dxa"/>
            <w:tcBorders>
              <w:top w:val="single" w:sz="4" w:space="0" w:color="auto"/>
              <w:left w:val="single" w:sz="4" w:space="0" w:color="auto"/>
              <w:bottom w:val="single" w:sz="4" w:space="0" w:color="auto"/>
            </w:tcBorders>
          </w:tcPr>
          <w:p w:rsidR="0036274A" w:rsidRPr="0061175C" w:rsidRDefault="0036274A" w:rsidP="0036274A">
            <w:pPr>
              <w:ind w:firstLine="0"/>
            </w:pPr>
            <w:r w:rsidRPr="0061175C">
              <w:t>5.1</w:t>
            </w:r>
          </w:p>
        </w:tc>
        <w:tc>
          <w:tcPr>
            <w:tcW w:w="1432"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Минимальная площадь – 1000</w:t>
            </w:r>
          </w:p>
          <w:p w:rsidR="0036274A" w:rsidRPr="0061175C" w:rsidRDefault="0036274A" w:rsidP="0036274A">
            <w:pPr>
              <w:pStyle w:val="aff3"/>
              <w:ind w:left="-94" w:right="-117"/>
              <w:jc w:val="left"/>
            </w:pPr>
            <w:r w:rsidRPr="0061175C">
              <w:t>Максимальная площадь – 50000</w:t>
            </w:r>
          </w:p>
        </w:tc>
        <w:tc>
          <w:tcPr>
            <w:tcW w:w="1545"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Максимальное количество этажей - 4</w:t>
            </w:r>
          </w:p>
          <w:p w:rsidR="0036274A" w:rsidRPr="0061175C" w:rsidRDefault="0036274A" w:rsidP="0036274A">
            <w:pPr>
              <w:pStyle w:val="aff3"/>
              <w:ind w:left="-94" w:right="-117"/>
              <w:jc w:val="left"/>
            </w:pP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Минимальный отступ зданий, строений, сооружений от границ земельного участка - 5 м</w:t>
            </w:r>
          </w:p>
          <w:p w:rsidR="0036274A" w:rsidRPr="0061175C" w:rsidRDefault="0036274A" w:rsidP="0036274A">
            <w:pPr>
              <w:pStyle w:val="aff3"/>
              <w:ind w:left="-94" w:right="-117"/>
              <w:jc w:val="left"/>
            </w:pP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pPr>
            <w:r w:rsidRPr="0061175C">
              <w:t>70</w:t>
            </w:r>
          </w:p>
        </w:tc>
      </w:tr>
      <w:tr w:rsidR="0036274A" w:rsidRPr="0061175C" w:rsidTr="00A618C9">
        <w:tc>
          <w:tcPr>
            <w:tcW w:w="1696" w:type="dxa"/>
            <w:tcBorders>
              <w:top w:val="single" w:sz="4" w:space="0" w:color="auto"/>
              <w:bottom w:val="single" w:sz="4" w:space="0" w:color="auto"/>
              <w:right w:val="single" w:sz="4" w:space="0" w:color="auto"/>
            </w:tcBorders>
          </w:tcPr>
          <w:p w:rsidR="0036274A" w:rsidRPr="0061175C" w:rsidRDefault="0036274A" w:rsidP="0036274A">
            <w:pPr>
              <w:pStyle w:val="ConsPlusNormal"/>
              <w:ind w:firstLine="34"/>
              <w:jc w:val="both"/>
              <w:rPr>
                <w:rFonts w:ascii="Times New Roman" w:hAnsi="Times New Roman" w:cs="Times New Roman"/>
                <w:sz w:val="24"/>
                <w:szCs w:val="24"/>
              </w:rPr>
            </w:pPr>
            <w:r w:rsidRPr="0061175C">
              <w:rPr>
                <w:rFonts w:ascii="Times New Roman" w:hAnsi="Times New Roman" w:cs="Times New Roman"/>
                <w:sz w:val="24"/>
                <w:szCs w:val="24"/>
              </w:rPr>
              <w:t>Площадки для занятий спортом</w:t>
            </w:r>
          </w:p>
        </w:tc>
        <w:tc>
          <w:tcPr>
            <w:tcW w:w="5392" w:type="dxa"/>
            <w:tcBorders>
              <w:top w:val="single" w:sz="4" w:space="0" w:color="auto"/>
              <w:left w:val="single" w:sz="4" w:space="0" w:color="auto"/>
              <w:bottom w:val="single" w:sz="4" w:space="0" w:color="auto"/>
              <w:right w:val="single" w:sz="4" w:space="0" w:color="auto"/>
            </w:tcBorders>
          </w:tcPr>
          <w:p w:rsidR="0036274A" w:rsidRPr="0061175C" w:rsidRDefault="0036274A" w:rsidP="0036274A">
            <w:pPr>
              <w:pStyle w:val="ConsPlusNormal"/>
              <w:ind w:firstLine="34"/>
              <w:jc w:val="both"/>
              <w:rPr>
                <w:rFonts w:ascii="Times New Roman" w:hAnsi="Times New Roman" w:cs="Times New Roman"/>
                <w:sz w:val="24"/>
                <w:szCs w:val="24"/>
              </w:rPr>
            </w:pPr>
            <w:r w:rsidRPr="0061175C">
              <w:rPr>
                <w:rFonts w:ascii="Times New Roman" w:hAnsi="Times New Roman" w:cs="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50" w:type="dxa"/>
            <w:tcBorders>
              <w:top w:val="single" w:sz="4" w:space="0" w:color="auto"/>
              <w:left w:val="single" w:sz="4" w:space="0" w:color="auto"/>
              <w:bottom w:val="single" w:sz="4" w:space="0" w:color="auto"/>
            </w:tcBorders>
          </w:tcPr>
          <w:p w:rsidR="0036274A" w:rsidRPr="0061175C" w:rsidRDefault="0036274A" w:rsidP="0036274A">
            <w:pPr>
              <w:pStyle w:val="ConsPlusNormal"/>
              <w:ind w:firstLine="34"/>
              <w:jc w:val="center"/>
              <w:rPr>
                <w:rFonts w:ascii="Times New Roman" w:hAnsi="Times New Roman" w:cs="Times New Roman"/>
                <w:sz w:val="24"/>
                <w:szCs w:val="24"/>
              </w:rPr>
            </w:pPr>
            <w:r w:rsidRPr="0061175C">
              <w:rPr>
                <w:rFonts w:ascii="Times New Roman" w:hAnsi="Times New Roman" w:cs="Times New Roman"/>
                <w:sz w:val="24"/>
                <w:szCs w:val="24"/>
              </w:rPr>
              <w:t>5.1.3</w:t>
            </w:r>
          </w:p>
        </w:tc>
        <w:tc>
          <w:tcPr>
            <w:tcW w:w="1432" w:type="dxa"/>
            <w:tcBorders>
              <w:top w:val="single" w:sz="4" w:space="0" w:color="auto"/>
              <w:left w:val="single" w:sz="4" w:space="0" w:color="auto"/>
              <w:bottom w:val="single" w:sz="4" w:space="0" w:color="auto"/>
            </w:tcBorders>
          </w:tcPr>
          <w:p w:rsidR="0036274A" w:rsidRPr="0061175C" w:rsidRDefault="0036274A" w:rsidP="0036274A">
            <w:pPr>
              <w:widowControl w:val="0"/>
              <w:autoSpaceDE w:val="0"/>
              <w:autoSpaceDN w:val="0"/>
              <w:adjustRightInd w:val="0"/>
              <w:ind w:left="-108" w:right="-117" w:firstLine="0"/>
              <w:jc w:val="center"/>
            </w:pPr>
            <w:r w:rsidRPr="0061175C">
              <w:t>не регламентировано, определяется заданием на проектирование</w:t>
            </w:r>
          </w:p>
        </w:tc>
        <w:tc>
          <w:tcPr>
            <w:tcW w:w="1545" w:type="dxa"/>
            <w:tcBorders>
              <w:top w:val="single" w:sz="4" w:space="0" w:color="auto"/>
              <w:left w:val="single" w:sz="4" w:space="0" w:color="auto"/>
              <w:bottom w:val="single" w:sz="4" w:space="0" w:color="auto"/>
            </w:tcBorders>
          </w:tcPr>
          <w:p w:rsidR="0036274A" w:rsidRPr="0061175C" w:rsidRDefault="0036274A" w:rsidP="0036274A">
            <w:pPr>
              <w:widowControl w:val="0"/>
              <w:autoSpaceDE w:val="0"/>
              <w:autoSpaceDN w:val="0"/>
              <w:adjustRightInd w:val="0"/>
              <w:ind w:left="-108" w:right="-117" w:firstLine="0"/>
              <w:jc w:val="center"/>
            </w:pPr>
            <w:r w:rsidRPr="0061175C">
              <w:t>не регламентировано, определяется заданием на проектирование</w:t>
            </w:r>
          </w:p>
        </w:tc>
        <w:tc>
          <w:tcPr>
            <w:tcW w:w="2126" w:type="dxa"/>
            <w:tcBorders>
              <w:top w:val="single" w:sz="4" w:space="0" w:color="auto"/>
              <w:left w:val="single" w:sz="4" w:space="0" w:color="auto"/>
              <w:bottom w:val="single" w:sz="4" w:space="0" w:color="auto"/>
            </w:tcBorders>
          </w:tcPr>
          <w:p w:rsidR="0036274A" w:rsidRPr="0061175C" w:rsidRDefault="0036274A" w:rsidP="0036274A">
            <w:pPr>
              <w:widowControl w:val="0"/>
              <w:autoSpaceDE w:val="0"/>
              <w:autoSpaceDN w:val="0"/>
              <w:adjustRightInd w:val="0"/>
              <w:ind w:left="-94" w:right="-117" w:firstLine="0"/>
              <w:jc w:val="center"/>
            </w:pPr>
            <w:r w:rsidRPr="0061175C">
              <w:t>не регламентировано, определяется заданием на проектирование</w:t>
            </w:r>
          </w:p>
        </w:tc>
        <w:tc>
          <w:tcPr>
            <w:tcW w:w="2410" w:type="dxa"/>
            <w:tcBorders>
              <w:top w:val="single" w:sz="4" w:space="0" w:color="auto"/>
              <w:left w:val="single" w:sz="4" w:space="0" w:color="auto"/>
              <w:bottom w:val="single" w:sz="4" w:space="0" w:color="auto"/>
            </w:tcBorders>
          </w:tcPr>
          <w:p w:rsidR="0036274A" w:rsidRPr="0061175C" w:rsidRDefault="0036274A" w:rsidP="0036274A">
            <w:pPr>
              <w:widowControl w:val="0"/>
              <w:autoSpaceDE w:val="0"/>
              <w:autoSpaceDN w:val="0"/>
              <w:adjustRightInd w:val="0"/>
              <w:ind w:left="-108" w:right="-117" w:firstLine="0"/>
              <w:jc w:val="center"/>
            </w:pPr>
            <w:r w:rsidRPr="0061175C">
              <w:t>не регламентировано, определяется заданием на проектирование</w:t>
            </w:r>
          </w:p>
        </w:tc>
      </w:tr>
      <w:tr w:rsidR="0036274A" w:rsidRPr="0061175C" w:rsidTr="00A618C9">
        <w:tc>
          <w:tcPr>
            <w:tcW w:w="1696" w:type="dxa"/>
            <w:tcBorders>
              <w:top w:val="single" w:sz="4" w:space="0" w:color="auto"/>
              <w:bottom w:val="single" w:sz="4" w:space="0" w:color="auto"/>
              <w:right w:val="single" w:sz="4" w:space="0" w:color="auto"/>
            </w:tcBorders>
          </w:tcPr>
          <w:p w:rsidR="0036274A" w:rsidRPr="0061175C" w:rsidRDefault="0036274A" w:rsidP="0036274A">
            <w:pPr>
              <w:pStyle w:val="ConsPlusNormal"/>
              <w:jc w:val="both"/>
              <w:rPr>
                <w:rFonts w:ascii="Times New Roman" w:hAnsi="Times New Roman" w:cs="Times New Roman"/>
                <w:sz w:val="24"/>
                <w:szCs w:val="24"/>
              </w:rPr>
            </w:pPr>
            <w:r w:rsidRPr="0061175C">
              <w:rPr>
                <w:rFonts w:ascii="Times New Roman" w:hAnsi="Times New Roman" w:cs="Times New Roman"/>
                <w:sz w:val="24"/>
                <w:szCs w:val="24"/>
              </w:rPr>
              <w:t>Оборудованные площадки для занятий спортом</w:t>
            </w:r>
          </w:p>
        </w:tc>
        <w:tc>
          <w:tcPr>
            <w:tcW w:w="5392" w:type="dxa"/>
            <w:tcBorders>
              <w:top w:val="single" w:sz="4" w:space="0" w:color="auto"/>
              <w:left w:val="single" w:sz="4" w:space="0" w:color="auto"/>
              <w:bottom w:val="single" w:sz="4" w:space="0" w:color="auto"/>
              <w:right w:val="single" w:sz="4" w:space="0" w:color="auto"/>
            </w:tcBorders>
          </w:tcPr>
          <w:p w:rsidR="0036274A" w:rsidRPr="0061175C" w:rsidRDefault="0036274A" w:rsidP="0036274A">
            <w:pPr>
              <w:pStyle w:val="ConsPlusNormal"/>
              <w:jc w:val="both"/>
              <w:rPr>
                <w:rFonts w:ascii="Times New Roman" w:hAnsi="Times New Roman" w:cs="Times New Roman"/>
                <w:sz w:val="24"/>
                <w:szCs w:val="24"/>
              </w:rPr>
            </w:pPr>
            <w:r w:rsidRPr="0061175C">
              <w:rPr>
                <w:rFonts w:ascii="Times New Roman" w:hAnsi="Times New Roman" w:cs="Times New Roman"/>
                <w:sz w:val="24"/>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50" w:type="dxa"/>
            <w:tcBorders>
              <w:top w:val="single" w:sz="4" w:space="0" w:color="auto"/>
              <w:left w:val="single" w:sz="4" w:space="0" w:color="auto"/>
              <w:bottom w:val="single" w:sz="4" w:space="0" w:color="auto"/>
            </w:tcBorders>
          </w:tcPr>
          <w:p w:rsidR="0036274A" w:rsidRPr="0061175C" w:rsidRDefault="0036274A" w:rsidP="0036274A">
            <w:pPr>
              <w:pStyle w:val="ConsPlusNormal"/>
              <w:jc w:val="center"/>
              <w:rPr>
                <w:rFonts w:ascii="Times New Roman" w:hAnsi="Times New Roman" w:cs="Times New Roman"/>
                <w:sz w:val="24"/>
                <w:szCs w:val="24"/>
              </w:rPr>
            </w:pPr>
            <w:r w:rsidRPr="0061175C">
              <w:rPr>
                <w:rFonts w:ascii="Times New Roman" w:hAnsi="Times New Roman" w:cs="Times New Roman"/>
                <w:sz w:val="24"/>
                <w:szCs w:val="24"/>
              </w:rPr>
              <w:t>5.1.4</w:t>
            </w:r>
          </w:p>
        </w:tc>
        <w:tc>
          <w:tcPr>
            <w:tcW w:w="1432"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jc w:val="left"/>
            </w:pPr>
            <w:r w:rsidRPr="0061175C">
              <w:t>не регламентировано, определяется заданием на проектирование</w:t>
            </w:r>
          </w:p>
        </w:tc>
        <w:tc>
          <w:tcPr>
            <w:tcW w:w="1545"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jc w:val="left"/>
            </w:pPr>
            <w:r w:rsidRPr="0061175C">
              <w:t>не регламентировано, определяется заданием на проектирование</w:t>
            </w: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не регламентировано, определяется заданием на проектирование</w:t>
            </w: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pPr>
            <w:r w:rsidRPr="0061175C">
              <w:t>не регламентировано, определяется заданием на проектирование</w:t>
            </w:r>
          </w:p>
        </w:tc>
      </w:tr>
      <w:tr w:rsidR="0036274A" w:rsidRPr="0061175C" w:rsidTr="007C551D">
        <w:tc>
          <w:tcPr>
            <w:tcW w:w="1696" w:type="dxa"/>
            <w:tcBorders>
              <w:top w:val="single" w:sz="4" w:space="0" w:color="auto"/>
              <w:bottom w:val="single" w:sz="4" w:space="0" w:color="auto"/>
              <w:right w:val="single" w:sz="4" w:space="0" w:color="auto"/>
            </w:tcBorders>
          </w:tcPr>
          <w:p w:rsidR="0036274A" w:rsidRPr="0061175C" w:rsidRDefault="0036274A" w:rsidP="0036274A">
            <w:pPr>
              <w:ind w:left="-108" w:right="-113" w:firstLine="0"/>
              <w:jc w:val="left"/>
            </w:pPr>
            <w:r w:rsidRPr="0061175C">
              <w:lastRenderedPageBreak/>
              <w:t>Природно-познавательный туризм</w:t>
            </w:r>
          </w:p>
        </w:tc>
        <w:tc>
          <w:tcPr>
            <w:tcW w:w="5392" w:type="dxa"/>
            <w:tcBorders>
              <w:top w:val="single" w:sz="4" w:space="0" w:color="auto"/>
              <w:left w:val="single" w:sz="4" w:space="0" w:color="auto"/>
              <w:bottom w:val="single" w:sz="4" w:space="0" w:color="auto"/>
              <w:right w:val="single" w:sz="4" w:space="0" w:color="auto"/>
            </w:tcBorders>
          </w:tcPr>
          <w:p w:rsidR="0036274A" w:rsidRPr="0061175C" w:rsidRDefault="0036274A" w:rsidP="0036274A">
            <w:pPr>
              <w:ind w:left="-108" w:right="-113" w:firstLine="0"/>
            </w:pPr>
            <w:r w:rsidRPr="0061175C">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tc>
        <w:tc>
          <w:tcPr>
            <w:tcW w:w="850" w:type="dxa"/>
            <w:tcBorders>
              <w:top w:val="single" w:sz="4" w:space="0" w:color="auto"/>
              <w:left w:val="single" w:sz="4" w:space="0" w:color="auto"/>
              <w:bottom w:val="single" w:sz="4" w:space="0" w:color="auto"/>
            </w:tcBorders>
          </w:tcPr>
          <w:p w:rsidR="0036274A" w:rsidRPr="0061175C" w:rsidRDefault="0036274A" w:rsidP="0036274A">
            <w:pPr>
              <w:ind w:left="-108" w:right="-113" w:firstLine="0"/>
              <w:jc w:val="center"/>
            </w:pPr>
            <w:r w:rsidRPr="0061175C">
              <w:t>5.2</w:t>
            </w:r>
          </w:p>
        </w:tc>
        <w:tc>
          <w:tcPr>
            <w:tcW w:w="1432" w:type="dxa"/>
            <w:tcBorders>
              <w:top w:val="single" w:sz="4" w:space="0" w:color="auto"/>
              <w:left w:val="single" w:sz="4" w:space="0" w:color="auto"/>
              <w:bottom w:val="single" w:sz="4" w:space="0" w:color="auto"/>
            </w:tcBorders>
          </w:tcPr>
          <w:p w:rsidR="0036274A" w:rsidRPr="0061175C" w:rsidRDefault="0036274A" w:rsidP="0036274A">
            <w:pPr>
              <w:ind w:left="-94" w:right="-117" w:firstLine="0"/>
              <w:jc w:val="left"/>
            </w:pPr>
            <w:r w:rsidRPr="0061175C">
              <w:t>не регламентировано</w:t>
            </w:r>
          </w:p>
        </w:tc>
        <w:tc>
          <w:tcPr>
            <w:tcW w:w="1545" w:type="dxa"/>
            <w:tcBorders>
              <w:top w:val="single" w:sz="4" w:space="0" w:color="auto"/>
              <w:left w:val="single" w:sz="4" w:space="0" w:color="auto"/>
              <w:bottom w:val="single" w:sz="4" w:space="0" w:color="auto"/>
            </w:tcBorders>
          </w:tcPr>
          <w:p w:rsidR="0036274A" w:rsidRPr="0061175C" w:rsidRDefault="0036274A" w:rsidP="0036274A">
            <w:pPr>
              <w:ind w:left="-94" w:right="-117" w:firstLine="0"/>
              <w:jc w:val="left"/>
            </w:pPr>
            <w:r w:rsidRPr="0061175C">
              <w:t>не регламентировано</w:t>
            </w: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не регламентировано</w:t>
            </w: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pPr>
            <w:r w:rsidRPr="0061175C">
              <w:t>не регламентировано</w:t>
            </w:r>
          </w:p>
        </w:tc>
      </w:tr>
      <w:tr w:rsidR="0036274A" w:rsidRPr="0061175C" w:rsidTr="007C551D">
        <w:tc>
          <w:tcPr>
            <w:tcW w:w="1696" w:type="dxa"/>
            <w:tcBorders>
              <w:top w:val="single" w:sz="4" w:space="0" w:color="auto"/>
              <w:bottom w:val="single" w:sz="4" w:space="0" w:color="auto"/>
              <w:right w:val="single" w:sz="4" w:space="0" w:color="auto"/>
            </w:tcBorders>
          </w:tcPr>
          <w:p w:rsidR="0036274A" w:rsidRPr="0061175C" w:rsidRDefault="0036274A" w:rsidP="0036274A">
            <w:pPr>
              <w:ind w:firstLine="0"/>
            </w:pPr>
            <w:r w:rsidRPr="0061175C">
              <w:t>Обеспечение спортивно-зрелищных мероприятий</w:t>
            </w:r>
          </w:p>
        </w:tc>
        <w:tc>
          <w:tcPr>
            <w:tcW w:w="5392" w:type="dxa"/>
            <w:tcBorders>
              <w:top w:val="single" w:sz="4" w:space="0" w:color="auto"/>
              <w:left w:val="single" w:sz="4" w:space="0" w:color="auto"/>
              <w:bottom w:val="single" w:sz="4" w:space="0" w:color="auto"/>
              <w:right w:val="single" w:sz="4" w:space="0" w:color="auto"/>
            </w:tcBorders>
          </w:tcPr>
          <w:p w:rsidR="0036274A" w:rsidRPr="0061175C" w:rsidRDefault="0036274A" w:rsidP="0036274A">
            <w:pPr>
              <w:ind w:firstLine="0"/>
            </w:pPr>
            <w:r w:rsidRPr="0061175C">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850" w:type="dxa"/>
            <w:tcBorders>
              <w:top w:val="single" w:sz="4" w:space="0" w:color="auto"/>
              <w:left w:val="single" w:sz="4" w:space="0" w:color="auto"/>
              <w:bottom w:val="single" w:sz="4" w:space="0" w:color="auto"/>
            </w:tcBorders>
          </w:tcPr>
          <w:p w:rsidR="0036274A" w:rsidRPr="0061175C" w:rsidRDefault="0036274A" w:rsidP="0036274A">
            <w:pPr>
              <w:ind w:firstLine="0"/>
            </w:pPr>
            <w:r w:rsidRPr="0061175C">
              <w:t>5.1.1</w:t>
            </w:r>
          </w:p>
        </w:tc>
        <w:tc>
          <w:tcPr>
            <w:tcW w:w="1432"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Минимальная площадь – 1000</w:t>
            </w:r>
          </w:p>
          <w:p w:rsidR="0036274A" w:rsidRPr="0061175C" w:rsidRDefault="0036274A" w:rsidP="0036274A">
            <w:pPr>
              <w:pStyle w:val="aff3"/>
              <w:ind w:left="-94" w:right="-117"/>
              <w:jc w:val="left"/>
            </w:pPr>
            <w:r w:rsidRPr="0061175C">
              <w:t>Максимальная площадь – 50000</w:t>
            </w:r>
          </w:p>
        </w:tc>
        <w:tc>
          <w:tcPr>
            <w:tcW w:w="1545"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Максимальное количество этажей - 4</w:t>
            </w:r>
          </w:p>
          <w:p w:rsidR="0036274A" w:rsidRPr="0061175C" w:rsidRDefault="0036274A" w:rsidP="0036274A">
            <w:pPr>
              <w:pStyle w:val="aff3"/>
              <w:ind w:left="-94" w:right="-117"/>
              <w:jc w:val="left"/>
            </w:pP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Минимальный отступ зданий, строений, сооружений от границ земельного участка - 5 м</w:t>
            </w:r>
          </w:p>
          <w:p w:rsidR="0036274A" w:rsidRPr="0061175C" w:rsidRDefault="0036274A" w:rsidP="0036274A">
            <w:pPr>
              <w:pStyle w:val="aff3"/>
              <w:ind w:left="-94" w:right="-117"/>
              <w:jc w:val="left"/>
            </w:pP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pPr>
            <w:r w:rsidRPr="0061175C">
              <w:t>70</w:t>
            </w:r>
          </w:p>
        </w:tc>
      </w:tr>
      <w:tr w:rsidR="0036274A" w:rsidRPr="0061175C" w:rsidTr="00A618C9">
        <w:tc>
          <w:tcPr>
            <w:tcW w:w="1696" w:type="dxa"/>
            <w:tcBorders>
              <w:top w:val="single" w:sz="4" w:space="0" w:color="auto"/>
              <w:bottom w:val="single" w:sz="4" w:space="0" w:color="auto"/>
              <w:right w:val="single" w:sz="4" w:space="0" w:color="auto"/>
            </w:tcBorders>
          </w:tcPr>
          <w:p w:rsidR="0036274A" w:rsidRPr="0061175C" w:rsidRDefault="0036274A" w:rsidP="0036274A">
            <w:pPr>
              <w:ind w:firstLine="0"/>
            </w:pPr>
            <w:r w:rsidRPr="0061175C">
              <w:t>Обеспечение занятий спортом в помещениях</w:t>
            </w:r>
          </w:p>
        </w:tc>
        <w:tc>
          <w:tcPr>
            <w:tcW w:w="5392" w:type="dxa"/>
            <w:tcBorders>
              <w:top w:val="single" w:sz="4" w:space="0" w:color="auto"/>
              <w:left w:val="single" w:sz="4" w:space="0" w:color="auto"/>
              <w:bottom w:val="single" w:sz="4" w:space="0" w:color="auto"/>
              <w:right w:val="single" w:sz="4" w:space="0" w:color="auto"/>
            </w:tcBorders>
          </w:tcPr>
          <w:p w:rsidR="0036274A" w:rsidRPr="0061175C" w:rsidRDefault="0036274A" w:rsidP="0036274A">
            <w:pPr>
              <w:ind w:firstLine="0"/>
            </w:pPr>
            <w:r w:rsidRPr="0061175C">
              <w:t>Размещение спортивных клубов, спортивных залов, бассейнов, физкультурно-оздоровительных комплексов в зданиях и сооружениях</w:t>
            </w:r>
          </w:p>
        </w:tc>
        <w:tc>
          <w:tcPr>
            <w:tcW w:w="850" w:type="dxa"/>
            <w:tcBorders>
              <w:top w:val="single" w:sz="4" w:space="0" w:color="auto"/>
              <w:left w:val="single" w:sz="4" w:space="0" w:color="auto"/>
              <w:bottom w:val="single" w:sz="4" w:space="0" w:color="auto"/>
            </w:tcBorders>
          </w:tcPr>
          <w:p w:rsidR="0036274A" w:rsidRPr="0061175C" w:rsidRDefault="0036274A" w:rsidP="0036274A">
            <w:pPr>
              <w:ind w:firstLine="0"/>
            </w:pPr>
            <w:r w:rsidRPr="0061175C">
              <w:t>5.1.2</w:t>
            </w:r>
          </w:p>
        </w:tc>
        <w:tc>
          <w:tcPr>
            <w:tcW w:w="1432"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Минимальная площадь – 1000</w:t>
            </w:r>
          </w:p>
          <w:p w:rsidR="0036274A" w:rsidRPr="0061175C" w:rsidRDefault="0036274A" w:rsidP="0036274A">
            <w:pPr>
              <w:pStyle w:val="aff3"/>
              <w:ind w:left="-94" w:right="-117"/>
              <w:jc w:val="left"/>
            </w:pPr>
            <w:r w:rsidRPr="0061175C">
              <w:t>Максимальная площадь – 50000</w:t>
            </w:r>
          </w:p>
        </w:tc>
        <w:tc>
          <w:tcPr>
            <w:tcW w:w="1545"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Максимальное количество этажей - 4</w:t>
            </w:r>
          </w:p>
          <w:p w:rsidR="0036274A" w:rsidRPr="0061175C" w:rsidRDefault="0036274A" w:rsidP="0036274A">
            <w:pPr>
              <w:pStyle w:val="aff3"/>
              <w:ind w:left="-94" w:right="-117"/>
              <w:jc w:val="left"/>
            </w:pP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Минимальный отступ зданий, строений, сооружений от границ земельного участка - 5 м</w:t>
            </w:r>
          </w:p>
          <w:p w:rsidR="0036274A" w:rsidRPr="0061175C" w:rsidRDefault="0036274A" w:rsidP="0036274A">
            <w:pPr>
              <w:pStyle w:val="aff3"/>
              <w:ind w:left="-94" w:right="-117"/>
              <w:jc w:val="left"/>
            </w:pP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pPr>
            <w:r w:rsidRPr="0061175C">
              <w:t>70</w:t>
            </w:r>
          </w:p>
        </w:tc>
      </w:tr>
      <w:tr w:rsidR="0036274A" w:rsidRPr="0061175C" w:rsidTr="00A618C9">
        <w:tc>
          <w:tcPr>
            <w:tcW w:w="1696" w:type="dxa"/>
            <w:tcBorders>
              <w:top w:val="single" w:sz="4" w:space="0" w:color="auto"/>
              <w:bottom w:val="single" w:sz="4" w:space="0" w:color="auto"/>
              <w:right w:val="single" w:sz="4" w:space="0" w:color="auto"/>
            </w:tcBorders>
          </w:tcPr>
          <w:p w:rsidR="0036274A" w:rsidRPr="0061175C" w:rsidRDefault="0036274A" w:rsidP="0036274A">
            <w:pPr>
              <w:pStyle w:val="ConsPlusNormal"/>
              <w:ind w:left="-108" w:right="-113"/>
              <w:rPr>
                <w:rFonts w:ascii="Times New Roman" w:hAnsi="Times New Roman" w:cs="Times New Roman"/>
                <w:sz w:val="24"/>
                <w:szCs w:val="24"/>
              </w:rPr>
            </w:pPr>
            <w:r w:rsidRPr="0061175C">
              <w:rPr>
                <w:rFonts w:ascii="Times New Roman" w:hAnsi="Times New Roman" w:cs="Times New Roman"/>
                <w:sz w:val="24"/>
                <w:szCs w:val="24"/>
              </w:rPr>
              <w:t>Причалы для маломерных судов</w:t>
            </w:r>
          </w:p>
        </w:tc>
        <w:tc>
          <w:tcPr>
            <w:tcW w:w="5392" w:type="dxa"/>
            <w:tcBorders>
              <w:top w:val="single" w:sz="4" w:space="0" w:color="auto"/>
              <w:left w:val="single" w:sz="4" w:space="0" w:color="auto"/>
              <w:bottom w:val="single" w:sz="4" w:space="0" w:color="auto"/>
              <w:right w:val="single" w:sz="4" w:space="0" w:color="auto"/>
            </w:tcBorders>
          </w:tcPr>
          <w:p w:rsidR="0036274A" w:rsidRPr="0061175C" w:rsidRDefault="0036274A" w:rsidP="0036274A">
            <w:pPr>
              <w:pStyle w:val="ConsPlusNormal"/>
              <w:ind w:left="-108" w:right="-113"/>
              <w:jc w:val="both"/>
              <w:rPr>
                <w:rFonts w:ascii="Times New Roman" w:hAnsi="Times New Roman" w:cs="Times New Roman"/>
                <w:sz w:val="24"/>
                <w:szCs w:val="24"/>
              </w:rPr>
            </w:pPr>
            <w:r w:rsidRPr="0061175C">
              <w:rPr>
                <w:rFonts w:ascii="Times New Roman" w:hAnsi="Times New Roman" w:cs="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850" w:type="dxa"/>
            <w:tcBorders>
              <w:top w:val="single" w:sz="4" w:space="0" w:color="auto"/>
              <w:left w:val="single" w:sz="4" w:space="0" w:color="auto"/>
              <w:bottom w:val="single" w:sz="4" w:space="0" w:color="auto"/>
            </w:tcBorders>
          </w:tcPr>
          <w:p w:rsidR="0036274A" w:rsidRPr="0061175C" w:rsidRDefault="0036274A" w:rsidP="0036274A">
            <w:pPr>
              <w:ind w:left="-108" w:right="-113" w:firstLine="0"/>
              <w:jc w:val="center"/>
            </w:pPr>
            <w:r w:rsidRPr="0061175C">
              <w:t>5.4</w:t>
            </w:r>
          </w:p>
        </w:tc>
        <w:tc>
          <w:tcPr>
            <w:tcW w:w="1432" w:type="dxa"/>
            <w:tcBorders>
              <w:top w:val="single" w:sz="4" w:space="0" w:color="auto"/>
              <w:left w:val="single" w:sz="4" w:space="0" w:color="auto"/>
              <w:bottom w:val="single" w:sz="4" w:space="0" w:color="auto"/>
            </w:tcBorders>
          </w:tcPr>
          <w:p w:rsidR="0036274A" w:rsidRPr="0061175C" w:rsidRDefault="0036274A" w:rsidP="0036274A">
            <w:pPr>
              <w:ind w:left="-94" w:right="-117" w:firstLine="0"/>
              <w:jc w:val="left"/>
            </w:pPr>
            <w:r w:rsidRPr="0061175C">
              <w:t>не регламентировано</w:t>
            </w:r>
          </w:p>
        </w:tc>
        <w:tc>
          <w:tcPr>
            <w:tcW w:w="1545" w:type="dxa"/>
            <w:tcBorders>
              <w:top w:val="single" w:sz="4" w:space="0" w:color="auto"/>
              <w:left w:val="single" w:sz="4" w:space="0" w:color="auto"/>
              <w:bottom w:val="single" w:sz="4" w:space="0" w:color="auto"/>
            </w:tcBorders>
          </w:tcPr>
          <w:p w:rsidR="0036274A" w:rsidRPr="0061175C" w:rsidRDefault="0036274A" w:rsidP="0036274A">
            <w:pPr>
              <w:ind w:left="-94" w:right="-117" w:firstLine="0"/>
              <w:jc w:val="left"/>
            </w:pPr>
            <w:r w:rsidRPr="0061175C">
              <w:t>не регламентировано</w:t>
            </w: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не регламентировано</w:t>
            </w: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pPr>
            <w:r w:rsidRPr="0061175C">
              <w:t>не регламентировано</w:t>
            </w:r>
          </w:p>
        </w:tc>
      </w:tr>
      <w:tr w:rsidR="0036274A" w:rsidRPr="0061175C" w:rsidTr="00A618C9">
        <w:tc>
          <w:tcPr>
            <w:tcW w:w="1696" w:type="dxa"/>
            <w:tcBorders>
              <w:top w:val="single" w:sz="6" w:space="0" w:color="000000"/>
              <w:left w:val="single" w:sz="6" w:space="0" w:color="000000"/>
              <w:bottom w:val="nil"/>
              <w:right w:val="single" w:sz="6" w:space="0" w:color="000000"/>
            </w:tcBorders>
          </w:tcPr>
          <w:p w:rsidR="0036274A" w:rsidRPr="0061175C" w:rsidRDefault="0036274A" w:rsidP="0036274A">
            <w:pPr>
              <w:ind w:left="-108" w:right="-113" w:firstLine="0"/>
              <w:jc w:val="left"/>
            </w:pPr>
            <w:r w:rsidRPr="0061175C">
              <w:t>Поля для гольфа или конных прогулок</w:t>
            </w:r>
          </w:p>
        </w:tc>
        <w:tc>
          <w:tcPr>
            <w:tcW w:w="5392" w:type="dxa"/>
            <w:tcBorders>
              <w:top w:val="single" w:sz="6" w:space="0" w:color="000000"/>
              <w:left w:val="single" w:sz="6" w:space="0" w:color="000000"/>
              <w:bottom w:val="nil"/>
              <w:right w:val="single" w:sz="6" w:space="0" w:color="000000"/>
            </w:tcBorders>
          </w:tcPr>
          <w:p w:rsidR="0036274A" w:rsidRPr="0061175C" w:rsidRDefault="0036274A" w:rsidP="0036274A">
            <w:pPr>
              <w:ind w:left="-108" w:right="-113" w:firstLine="0"/>
            </w:pPr>
            <w:r w:rsidRPr="0061175C">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r w:rsidRPr="0061175C">
              <w:br/>
              <w:t>размещение конноспортивных манежей, не предусматривающих устройство трибун</w:t>
            </w:r>
          </w:p>
        </w:tc>
        <w:tc>
          <w:tcPr>
            <w:tcW w:w="850" w:type="dxa"/>
            <w:tcBorders>
              <w:top w:val="single" w:sz="6" w:space="0" w:color="000000"/>
              <w:left w:val="single" w:sz="6" w:space="0" w:color="000000"/>
              <w:bottom w:val="nil"/>
              <w:right w:val="single" w:sz="6" w:space="0" w:color="000000"/>
            </w:tcBorders>
          </w:tcPr>
          <w:p w:rsidR="0036274A" w:rsidRPr="0061175C" w:rsidRDefault="0036274A" w:rsidP="0036274A">
            <w:pPr>
              <w:spacing w:line="315" w:lineRule="atLeast"/>
              <w:jc w:val="center"/>
              <w:textAlignment w:val="baseline"/>
            </w:pPr>
            <w:r w:rsidRPr="0061175C">
              <w:t>55.5</w:t>
            </w:r>
          </w:p>
        </w:tc>
        <w:tc>
          <w:tcPr>
            <w:tcW w:w="1432" w:type="dxa"/>
            <w:tcBorders>
              <w:top w:val="single" w:sz="4" w:space="0" w:color="auto"/>
              <w:left w:val="single" w:sz="4" w:space="0" w:color="auto"/>
              <w:bottom w:val="single" w:sz="4" w:space="0" w:color="auto"/>
            </w:tcBorders>
          </w:tcPr>
          <w:p w:rsidR="0036274A" w:rsidRPr="0061175C" w:rsidRDefault="0036274A" w:rsidP="0036274A">
            <w:pPr>
              <w:ind w:left="-94" w:right="-117" w:firstLine="0"/>
              <w:jc w:val="left"/>
            </w:pPr>
            <w:r w:rsidRPr="0061175C">
              <w:t>не регламентировано</w:t>
            </w:r>
          </w:p>
        </w:tc>
        <w:tc>
          <w:tcPr>
            <w:tcW w:w="1545" w:type="dxa"/>
            <w:tcBorders>
              <w:top w:val="single" w:sz="4" w:space="0" w:color="auto"/>
              <w:left w:val="single" w:sz="4" w:space="0" w:color="auto"/>
              <w:bottom w:val="single" w:sz="4" w:space="0" w:color="auto"/>
            </w:tcBorders>
          </w:tcPr>
          <w:p w:rsidR="0036274A" w:rsidRPr="0061175C" w:rsidRDefault="0036274A" w:rsidP="0036274A">
            <w:pPr>
              <w:ind w:left="-94" w:right="-117" w:firstLine="0"/>
              <w:jc w:val="left"/>
            </w:pPr>
            <w:r w:rsidRPr="0061175C">
              <w:t>не регламентировано</w:t>
            </w: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не регламентировано</w:t>
            </w: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pPr>
            <w:r w:rsidRPr="0061175C">
              <w:t>не регламентировано</w:t>
            </w:r>
          </w:p>
        </w:tc>
      </w:tr>
      <w:tr w:rsidR="0036274A" w:rsidRPr="0061175C" w:rsidTr="00A618C9">
        <w:tc>
          <w:tcPr>
            <w:tcW w:w="1696" w:type="dxa"/>
            <w:tcBorders>
              <w:top w:val="single" w:sz="6" w:space="0" w:color="000000"/>
              <w:left w:val="single" w:sz="6" w:space="0" w:color="000000"/>
              <w:bottom w:val="nil"/>
              <w:right w:val="single" w:sz="6" w:space="0" w:color="000000"/>
            </w:tcBorders>
          </w:tcPr>
          <w:p w:rsidR="0036274A" w:rsidRPr="0061175C" w:rsidRDefault="0036274A" w:rsidP="0036274A">
            <w:pPr>
              <w:pStyle w:val="aff2"/>
              <w:ind w:left="-108" w:right="-108"/>
              <w:jc w:val="left"/>
            </w:pPr>
            <w:r w:rsidRPr="0061175C">
              <w:t>Магазины</w:t>
            </w:r>
          </w:p>
        </w:tc>
        <w:tc>
          <w:tcPr>
            <w:tcW w:w="5392" w:type="dxa"/>
            <w:tcBorders>
              <w:top w:val="single" w:sz="6" w:space="0" w:color="000000"/>
              <w:left w:val="single" w:sz="6" w:space="0" w:color="000000"/>
              <w:bottom w:val="nil"/>
              <w:right w:val="single" w:sz="6" w:space="0" w:color="000000"/>
            </w:tcBorders>
          </w:tcPr>
          <w:p w:rsidR="0036274A" w:rsidRPr="0061175C" w:rsidRDefault="0036274A" w:rsidP="0036274A">
            <w:pPr>
              <w:pStyle w:val="aff2"/>
            </w:pPr>
            <w:r w:rsidRPr="0061175C">
              <w:t xml:space="preserve">Размещение объектов капитального строительства, предназначенных для продажи товаров, торговая площадь которых составляет до </w:t>
            </w:r>
            <w:r w:rsidRPr="0061175C">
              <w:lastRenderedPageBreak/>
              <w:t>5000 кв. м</w:t>
            </w:r>
          </w:p>
        </w:tc>
        <w:tc>
          <w:tcPr>
            <w:tcW w:w="850" w:type="dxa"/>
            <w:tcBorders>
              <w:top w:val="single" w:sz="6" w:space="0" w:color="000000"/>
              <w:left w:val="single" w:sz="6" w:space="0" w:color="000000"/>
              <w:bottom w:val="nil"/>
              <w:right w:val="single" w:sz="6" w:space="0" w:color="000000"/>
            </w:tcBorders>
          </w:tcPr>
          <w:p w:rsidR="0036274A" w:rsidRPr="0061175C" w:rsidRDefault="0036274A" w:rsidP="0036274A">
            <w:pPr>
              <w:pStyle w:val="aff3"/>
            </w:pPr>
            <w:r w:rsidRPr="0061175C">
              <w:lastRenderedPageBreak/>
              <w:t>4.4</w:t>
            </w:r>
          </w:p>
        </w:tc>
        <w:tc>
          <w:tcPr>
            <w:tcW w:w="1432"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Минимальная площадь – 600</w:t>
            </w:r>
          </w:p>
          <w:p w:rsidR="0036274A" w:rsidRPr="0061175C" w:rsidRDefault="0036274A" w:rsidP="0036274A">
            <w:pPr>
              <w:pStyle w:val="aff3"/>
              <w:ind w:left="-108" w:right="-117"/>
              <w:jc w:val="left"/>
            </w:pPr>
            <w:r w:rsidRPr="0061175C">
              <w:lastRenderedPageBreak/>
              <w:t>Максимальная площадь – 5000</w:t>
            </w:r>
          </w:p>
        </w:tc>
        <w:tc>
          <w:tcPr>
            <w:tcW w:w="1545"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lastRenderedPageBreak/>
              <w:t>Максимальное количество этажей - 4</w:t>
            </w:r>
          </w:p>
          <w:p w:rsidR="0036274A" w:rsidRPr="0061175C" w:rsidRDefault="0036274A" w:rsidP="0036274A">
            <w:pPr>
              <w:pStyle w:val="aff3"/>
              <w:ind w:left="-108" w:right="-117"/>
              <w:jc w:val="left"/>
            </w:pP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jc w:val="left"/>
            </w:pPr>
            <w:r w:rsidRPr="0061175C">
              <w:lastRenderedPageBreak/>
              <w:t xml:space="preserve">Минимальный отступ зданий, строений, </w:t>
            </w:r>
            <w:r w:rsidRPr="0061175C">
              <w:lastRenderedPageBreak/>
              <w:t>сооружений от границ земельного участка - 5 м</w:t>
            </w: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pPr>
            <w:r w:rsidRPr="0061175C">
              <w:lastRenderedPageBreak/>
              <w:t>70</w:t>
            </w:r>
          </w:p>
        </w:tc>
      </w:tr>
      <w:tr w:rsidR="0036274A" w:rsidRPr="0061175C" w:rsidTr="00A618C9">
        <w:tc>
          <w:tcPr>
            <w:tcW w:w="1696" w:type="dxa"/>
            <w:tcBorders>
              <w:top w:val="single" w:sz="4" w:space="0" w:color="auto"/>
              <w:bottom w:val="single" w:sz="4" w:space="0" w:color="auto"/>
              <w:right w:val="single" w:sz="4" w:space="0" w:color="auto"/>
            </w:tcBorders>
          </w:tcPr>
          <w:p w:rsidR="0036274A" w:rsidRPr="0061175C" w:rsidRDefault="0036274A" w:rsidP="0036274A">
            <w:pPr>
              <w:pStyle w:val="aff2"/>
              <w:ind w:left="-108" w:right="-108"/>
              <w:jc w:val="left"/>
            </w:pPr>
            <w:r w:rsidRPr="0061175C">
              <w:lastRenderedPageBreak/>
              <w:t>Общественное питание</w:t>
            </w:r>
          </w:p>
        </w:tc>
        <w:tc>
          <w:tcPr>
            <w:tcW w:w="5392" w:type="dxa"/>
            <w:tcBorders>
              <w:top w:val="single" w:sz="4" w:space="0" w:color="auto"/>
              <w:left w:val="single" w:sz="4" w:space="0" w:color="auto"/>
              <w:bottom w:val="single" w:sz="4" w:space="0" w:color="auto"/>
              <w:right w:val="single" w:sz="4" w:space="0" w:color="auto"/>
            </w:tcBorders>
          </w:tcPr>
          <w:p w:rsidR="0036274A" w:rsidRPr="0061175C" w:rsidRDefault="0036274A" w:rsidP="0036274A">
            <w:pPr>
              <w:pStyle w:val="aff2"/>
            </w:pPr>
            <w:r w:rsidRPr="0061175C">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850" w:type="dxa"/>
            <w:tcBorders>
              <w:top w:val="single" w:sz="4" w:space="0" w:color="auto"/>
              <w:left w:val="single" w:sz="4" w:space="0" w:color="auto"/>
              <w:bottom w:val="single" w:sz="4" w:space="0" w:color="auto"/>
            </w:tcBorders>
          </w:tcPr>
          <w:p w:rsidR="0036274A" w:rsidRPr="0061175C" w:rsidRDefault="0036274A" w:rsidP="0036274A">
            <w:pPr>
              <w:pStyle w:val="aff3"/>
            </w:pPr>
            <w:r w:rsidRPr="0061175C">
              <w:t>4.6</w:t>
            </w:r>
          </w:p>
        </w:tc>
        <w:tc>
          <w:tcPr>
            <w:tcW w:w="1432"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Минимальная площадь – 600</w:t>
            </w:r>
          </w:p>
          <w:p w:rsidR="0036274A" w:rsidRPr="0061175C" w:rsidRDefault="0036274A" w:rsidP="0036274A">
            <w:pPr>
              <w:pStyle w:val="aff3"/>
              <w:ind w:left="-108" w:right="-117"/>
              <w:jc w:val="left"/>
            </w:pPr>
            <w:r w:rsidRPr="0061175C">
              <w:t>Максимальная площадь – 20000</w:t>
            </w:r>
          </w:p>
        </w:tc>
        <w:tc>
          <w:tcPr>
            <w:tcW w:w="1545"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Максимальное количество этажей - 4</w:t>
            </w:r>
          </w:p>
          <w:p w:rsidR="0036274A" w:rsidRPr="0061175C" w:rsidRDefault="0036274A" w:rsidP="0036274A">
            <w:pPr>
              <w:pStyle w:val="aff3"/>
              <w:ind w:left="-108" w:right="-117"/>
              <w:jc w:val="left"/>
            </w:pP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jc w:val="left"/>
            </w:pPr>
            <w:r w:rsidRPr="0061175C">
              <w:t>Минимальный отступ зданий, строений, сооружений от границ земельного участка - 5 м</w:t>
            </w: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pPr>
            <w:r w:rsidRPr="0061175C">
              <w:t>70</w:t>
            </w:r>
          </w:p>
        </w:tc>
      </w:tr>
      <w:tr w:rsidR="0036274A" w:rsidRPr="0061175C" w:rsidTr="005C49A9">
        <w:trPr>
          <w:trHeight w:val="2275"/>
        </w:trPr>
        <w:tc>
          <w:tcPr>
            <w:tcW w:w="1696" w:type="dxa"/>
            <w:tcBorders>
              <w:top w:val="single" w:sz="4" w:space="0" w:color="auto"/>
              <w:bottom w:val="single" w:sz="4" w:space="0" w:color="auto"/>
              <w:right w:val="single" w:sz="4" w:space="0" w:color="auto"/>
            </w:tcBorders>
          </w:tcPr>
          <w:p w:rsidR="0036274A" w:rsidRPr="0061175C" w:rsidRDefault="0036274A" w:rsidP="0036274A">
            <w:pPr>
              <w:ind w:left="-108" w:right="-113" w:firstLine="0"/>
            </w:pPr>
            <w:r w:rsidRPr="0061175C">
              <w:t>Развлечения</w:t>
            </w:r>
          </w:p>
        </w:tc>
        <w:tc>
          <w:tcPr>
            <w:tcW w:w="5392" w:type="dxa"/>
            <w:tcBorders>
              <w:top w:val="single" w:sz="4" w:space="0" w:color="auto"/>
              <w:left w:val="single" w:sz="4" w:space="0" w:color="auto"/>
              <w:bottom w:val="single" w:sz="4" w:space="0" w:color="auto"/>
              <w:right w:val="single" w:sz="4" w:space="0" w:color="auto"/>
            </w:tcBorders>
          </w:tcPr>
          <w:p w:rsidR="0036274A" w:rsidRPr="0061175C" w:rsidRDefault="0036274A" w:rsidP="0036274A">
            <w:pPr>
              <w:ind w:left="-108" w:right="-113" w:firstLine="0"/>
            </w:pPr>
            <w:r w:rsidRPr="0061175C">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850" w:type="dxa"/>
            <w:tcBorders>
              <w:top w:val="single" w:sz="4" w:space="0" w:color="auto"/>
              <w:left w:val="single" w:sz="4" w:space="0" w:color="auto"/>
              <w:bottom w:val="single" w:sz="4" w:space="0" w:color="auto"/>
            </w:tcBorders>
          </w:tcPr>
          <w:p w:rsidR="0036274A" w:rsidRPr="0061175C" w:rsidRDefault="0036274A" w:rsidP="0036274A">
            <w:pPr>
              <w:spacing w:line="315" w:lineRule="atLeast"/>
              <w:jc w:val="center"/>
              <w:textAlignment w:val="baseline"/>
            </w:pPr>
            <w:r w:rsidRPr="0061175C">
              <w:t>44.8</w:t>
            </w:r>
          </w:p>
        </w:tc>
        <w:tc>
          <w:tcPr>
            <w:tcW w:w="1432"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Минимальная площадь – 600</w:t>
            </w:r>
          </w:p>
          <w:p w:rsidR="0036274A" w:rsidRPr="0061175C" w:rsidRDefault="0036274A" w:rsidP="0036274A">
            <w:pPr>
              <w:pStyle w:val="aff3"/>
              <w:ind w:left="-108" w:right="-117"/>
              <w:jc w:val="left"/>
            </w:pPr>
            <w:r w:rsidRPr="0061175C">
              <w:t>Максимальная площадь – 50000</w:t>
            </w:r>
          </w:p>
        </w:tc>
        <w:tc>
          <w:tcPr>
            <w:tcW w:w="1545"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jc w:val="left"/>
            </w:pPr>
            <w:r w:rsidRPr="0061175C">
              <w:t xml:space="preserve">Максимальная высота строений, количество этажей – по заданию на проектирование </w:t>
            </w: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jc w:val="left"/>
            </w:pPr>
            <w:r w:rsidRPr="0061175C">
              <w:t>Минимальный отступ зданий, строений, сооружений от границ земельного участка - 5 м</w:t>
            </w: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pPr>
            <w:r w:rsidRPr="0061175C">
              <w:t>70</w:t>
            </w:r>
          </w:p>
        </w:tc>
      </w:tr>
      <w:tr w:rsidR="0036274A" w:rsidRPr="0061175C" w:rsidTr="00A618C9">
        <w:tc>
          <w:tcPr>
            <w:tcW w:w="1696" w:type="dxa"/>
            <w:tcBorders>
              <w:top w:val="single" w:sz="4" w:space="0" w:color="auto"/>
              <w:bottom w:val="single" w:sz="4" w:space="0" w:color="auto"/>
              <w:right w:val="single" w:sz="4" w:space="0" w:color="auto"/>
            </w:tcBorders>
          </w:tcPr>
          <w:p w:rsidR="0036274A" w:rsidRPr="0061175C" w:rsidRDefault="0036274A" w:rsidP="0036274A">
            <w:pPr>
              <w:ind w:left="57" w:right="57" w:firstLine="0"/>
              <w:contextualSpacing/>
              <w:jc w:val="left"/>
            </w:pPr>
            <w:r w:rsidRPr="0061175C">
              <w:t>Гостиничное обслуживание</w:t>
            </w:r>
          </w:p>
        </w:tc>
        <w:tc>
          <w:tcPr>
            <w:tcW w:w="5392" w:type="dxa"/>
            <w:tcBorders>
              <w:top w:val="single" w:sz="4" w:space="0" w:color="auto"/>
              <w:left w:val="single" w:sz="4" w:space="0" w:color="auto"/>
              <w:bottom w:val="single" w:sz="4" w:space="0" w:color="auto"/>
              <w:right w:val="single" w:sz="4" w:space="0" w:color="auto"/>
            </w:tcBorders>
          </w:tcPr>
          <w:p w:rsidR="0036274A" w:rsidRPr="0061175C" w:rsidRDefault="0036274A" w:rsidP="0036274A">
            <w:pPr>
              <w:ind w:left="57" w:right="57" w:firstLine="0"/>
              <w:contextualSpacing/>
              <w:jc w:val="left"/>
            </w:pPr>
            <w:r w:rsidRPr="0061175C">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50" w:type="dxa"/>
            <w:tcBorders>
              <w:top w:val="single" w:sz="4" w:space="0" w:color="auto"/>
              <w:left w:val="single" w:sz="4" w:space="0" w:color="auto"/>
              <w:bottom w:val="single" w:sz="4" w:space="0" w:color="auto"/>
            </w:tcBorders>
          </w:tcPr>
          <w:p w:rsidR="0036274A" w:rsidRPr="0061175C" w:rsidRDefault="0036274A" w:rsidP="0036274A">
            <w:pPr>
              <w:ind w:left="57" w:right="57" w:firstLine="0"/>
              <w:contextualSpacing/>
              <w:jc w:val="left"/>
            </w:pPr>
            <w:r w:rsidRPr="0061175C">
              <w:t>4.7</w:t>
            </w:r>
          </w:p>
        </w:tc>
        <w:tc>
          <w:tcPr>
            <w:tcW w:w="1432" w:type="dxa"/>
            <w:tcBorders>
              <w:top w:val="single" w:sz="4" w:space="0" w:color="auto"/>
              <w:left w:val="single" w:sz="4" w:space="0" w:color="auto"/>
              <w:bottom w:val="single" w:sz="4" w:space="0" w:color="auto"/>
            </w:tcBorders>
          </w:tcPr>
          <w:p w:rsidR="0036274A" w:rsidRPr="0061175C" w:rsidRDefault="0036274A" w:rsidP="0036274A">
            <w:pPr>
              <w:ind w:left="57" w:right="57" w:firstLine="0"/>
              <w:contextualSpacing/>
              <w:jc w:val="left"/>
            </w:pPr>
            <w:r w:rsidRPr="0061175C">
              <w:t>Минимальная площадь – 600</w:t>
            </w:r>
          </w:p>
          <w:p w:rsidR="0036274A" w:rsidRPr="0061175C" w:rsidRDefault="0036274A" w:rsidP="0036274A">
            <w:pPr>
              <w:ind w:left="57" w:right="57" w:firstLine="0"/>
              <w:contextualSpacing/>
              <w:jc w:val="left"/>
            </w:pPr>
            <w:r w:rsidRPr="0061175C">
              <w:t>Максимальная площадь – 1500</w:t>
            </w:r>
          </w:p>
        </w:tc>
        <w:tc>
          <w:tcPr>
            <w:tcW w:w="1545" w:type="dxa"/>
            <w:tcBorders>
              <w:top w:val="single" w:sz="4" w:space="0" w:color="auto"/>
              <w:left w:val="single" w:sz="4" w:space="0" w:color="auto"/>
              <w:bottom w:val="single" w:sz="4" w:space="0" w:color="auto"/>
            </w:tcBorders>
          </w:tcPr>
          <w:p w:rsidR="0036274A" w:rsidRPr="0061175C" w:rsidRDefault="0036274A" w:rsidP="0036274A">
            <w:pPr>
              <w:ind w:left="57" w:right="57" w:firstLine="0"/>
              <w:contextualSpacing/>
              <w:jc w:val="left"/>
            </w:pPr>
            <w:r w:rsidRPr="0061175C">
              <w:t>Максимальное количество этажей - 3</w:t>
            </w:r>
          </w:p>
          <w:p w:rsidR="0036274A" w:rsidRPr="0061175C" w:rsidRDefault="0036274A" w:rsidP="0036274A">
            <w:pPr>
              <w:ind w:left="57" w:right="57" w:firstLine="0"/>
              <w:contextualSpacing/>
              <w:jc w:val="left"/>
            </w:pPr>
          </w:p>
        </w:tc>
        <w:tc>
          <w:tcPr>
            <w:tcW w:w="2126" w:type="dxa"/>
            <w:tcBorders>
              <w:top w:val="single" w:sz="4" w:space="0" w:color="auto"/>
              <w:left w:val="single" w:sz="4" w:space="0" w:color="auto"/>
              <w:bottom w:val="single" w:sz="4" w:space="0" w:color="auto"/>
            </w:tcBorders>
          </w:tcPr>
          <w:p w:rsidR="0036274A" w:rsidRPr="0061175C" w:rsidRDefault="0036274A" w:rsidP="0036274A">
            <w:pPr>
              <w:ind w:left="57" w:right="57" w:firstLine="0"/>
              <w:contextualSpacing/>
              <w:jc w:val="left"/>
            </w:pPr>
            <w:r w:rsidRPr="0061175C">
              <w:t>Минимальный отступ зданий, строений, сооружений от границ земельного участка, со стороны, выходящей:</w:t>
            </w:r>
          </w:p>
          <w:p w:rsidR="0036274A" w:rsidRPr="0061175C" w:rsidRDefault="0036274A" w:rsidP="0036274A">
            <w:pPr>
              <w:ind w:left="57" w:right="57" w:firstLine="0"/>
              <w:contextualSpacing/>
              <w:jc w:val="left"/>
            </w:pPr>
            <w:r w:rsidRPr="0061175C">
              <w:t>на улицу - 5 м</w:t>
            </w:r>
          </w:p>
          <w:p w:rsidR="0036274A" w:rsidRPr="0061175C" w:rsidRDefault="0036274A" w:rsidP="0036274A">
            <w:pPr>
              <w:ind w:left="57" w:right="57" w:firstLine="0"/>
              <w:contextualSpacing/>
              <w:jc w:val="left"/>
            </w:pPr>
            <w:r w:rsidRPr="0061175C">
              <w:t>на проезд -3 м</w:t>
            </w:r>
          </w:p>
        </w:tc>
        <w:tc>
          <w:tcPr>
            <w:tcW w:w="2410" w:type="dxa"/>
            <w:tcBorders>
              <w:top w:val="single" w:sz="4" w:space="0" w:color="auto"/>
              <w:left w:val="single" w:sz="4" w:space="0" w:color="auto"/>
              <w:bottom w:val="single" w:sz="4" w:space="0" w:color="auto"/>
            </w:tcBorders>
          </w:tcPr>
          <w:p w:rsidR="0036274A" w:rsidRPr="0061175C" w:rsidRDefault="0036274A" w:rsidP="0036274A">
            <w:pPr>
              <w:ind w:left="57" w:right="57" w:firstLine="0"/>
              <w:contextualSpacing/>
              <w:jc w:val="left"/>
            </w:pPr>
            <w:r w:rsidRPr="0061175C">
              <w:t>70</w:t>
            </w:r>
          </w:p>
        </w:tc>
      </w:tr>
      <w:tr w:rsidR="0036274A" w:rsidRPr="0061175C" w:rsidTr="00A618C9">
        <w:tc>
          <w:tcPr>
            <w:tcW w:w="1696" w:type="dxa"/>
            <w:tcBorders>
              <w:top w:val="single" w:sz="4" w:space="0" w:color="auto"/>
              <w:bottom w:val="single" w:sz="4" w:space="0" w:color="auto"/>
              <w:right w:val="single" w:sz="4" w:space="0" w:color="auto"/>
            </w:tcBorders>
          </w:tcPr>
          <w:p w:rsidR="0036274A" w:rsidRPr="0061175C" w:rsidRDefault="0036274A" w:rsidP="0036274A">
            <w:pPr>
              <w:pStyle w:val="aff2"/>
              <w:ind w:left="-108" w:right="-108"/>
              <w:jc w:val="left"/>
            </w:pPr>
            <w:r w:rsidRPr="0061175C">
              <w:t>Обеспечение научной деятельности</w:t>
            </w:r>
          </w:p>
        </w:tc>
        <w:tc>
          <w:tcPr>
            <w:tcW w:w="5392" w:type="dxa"/>
            <w:tcBorders>
              <w:top w:val="single" w:sz="4" w:space="0" w:color="auto"/>
              <w:left w:val="single" w:sz="4" w:space="0" w:color="auto"/>
              <w:bottom w:val="single" w:sz="4" w:space="0" w:color="auto"/>
              <w:right w:val="single" w:sz="4" w:space="0" w:color="auto"/>
            </w:tcBorders>
          </w:tcPr>
          <w:p w:rsidR="0036274A" w:rsidRPr="0061175C" w:rsidRDefault="0036274A" w:rsidP="0036274A">
            <w:pPr>
              <w:pStyle w:val="aff2"/>
            </w:pPr>
            <w:r w:rsidRPr="0061175C">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w:t>
            </w:r>
            <w:r w:rsidRPr="0061175C">
              <w:lastRenderedPageBreak/>
              <w:t xml:space="preserve">использования с </w:t>
            </w:r>
            <w:hyperlink w:anchor="Par306" w:tooltip="3.9.1" w:history="1">
              <w:r w:rsidRPr="0061175C">
                <w:t>кодами 3.9.1</w:t>
              </w:r>
            </w:hyperlink>
            <w:r w:rsidRPr="0061175C">
              <w:t xml:space="preserve"> - </w:t>
            </w:r>
            <w:hyperlink w:anchor="Par314" w:tooltip="3.9.3" w:history="1">
              <w:r w:rsidRPr="0061175C">
                <w:t>3.9.3</w:t>
              </w:r>
            </w:hyperlink>
            <w:r w:rsidRPr="0061175C">
              <w:t>:</w:t>
            </w:r>
          </w:p>
          <w:p w:rsidR="0036274A" w:rsidRPr="0061175C" w:rsidRDefault="0036274A" w:rsidP="0036274A">
            <w:pPr>
              <w:pStyle w:val="aff2"/>
              <w:ind w:firstLine="464"/>
            </w:pPr>
            <w:r w:rsidRPr="0061175C">
              <w:t>3.9.1  Обеспечение деятельности в области гидрометеорологии и смежных с ней областях -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rsidR="0036274A" w:rsidRPr="0061175C" w:rsidRDefault="0036274A" w:rsidP="0036274A">
            <w:pPr>
              <w:ind w:firstLine="464"/>
            </w:pPr>
            <w:r w:rsidRPr="0061175C">
              <w:t>3.9.2 Проведение научных исследований - 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p w:rsidR="0036274A" w:rsidRPr="0061175C" w:rsidRDefault="0036274A" w:rsidP="0036274A">
            <w:pPr>
              <w:ind w:firstLine="464"/>
            </w:pPr>
            <w:r w:rsidRPr="0061175C">
              <w:t xml:space="preserve">3.9.3 Проведение научных испытаний - 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w:t>
            </w:r>
            <w:r w:rsidRPr="0061175C">
              <w:lastRenderedPageBreak/>
              <w:t>лесного хозяйства для получения ценных с научной точки зрения образцов растительного и животного мира</w:t>
            </w:r>
          </w:p>
        </w:tc>
        <w:tc>
          <w:tcPr>
            <w:tcW w:w="850" w:type="dxa"/>
            <w:tcBorders>
              <w:top w:val="single" w:sz="4" w:space="0" w:color="auto"/>
              <w:left w:val="single" w:sz="4" w:space="0" w:color="auto"/>
              <w:bottom w:val="single" w:sz="4" w:space="0" w:color="auto"/>
            </w:tcBorders>
          </w:tcPr>
          <w:p w:rsidR="0036274A" w:rsidRPr="0061175C" w:rsidRDefault="0036274A" w:rsidP="0036274A">
            <w:pPr>
              <w:pStyle w:val="aff3"/>
            </w:pPr>
            <w:r w:rsidRPr="0061175C">
              <w:lastRenderedPageBreak/>
              <w:t>3.9</w:t>
            </w:r>
          </w:p>
        </w:tc>
        <w:tc>
          <w:tcPr>
            <w:tcW w:w="1432"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jc w:val="left"/>
            </w:pPr>
            <w:r w:rsidRPr="0061175C">
              <w:t>Минимальная площадь – 500 Максимальна</w:t>
            </w:r>
            <w:r w:rsidRPr="0061175C">
              <w:lastRenderedPageBreak/>
              <w:t>я площадь – 1000</w:t>
            </w:r>
          </w:p>
          <w:p w:rsidR="0036274A" w:rsidRPr="0061175C" w:rsidRDefault="0036274A" w:rsidP="0036274A"/>
          <w:p w:rsidR="0036274A" w:rsidRPr="0061175C" w:rsidRDefault="0036274A" w:rsidP="0036274A"/>
          <w:p w:rsidR="0036274A" w:rsidRPr="0061175C" w:rsidRDefault="0036274A" w:rsidP="0036274A"/>
        </w:tc>
        <w:tc>
          <w:tcPr>
            <w:tcW w:w="1545"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lastRenderedPageBreak/>
              <w:t>Максимальное количество этажей - 4</w:t>
            </w:r>
          </w:p>
          <w:p w:rsidR="0036274A" w:rsidRPr="0061175C" w:rsidRDefault="0036274A" w:rsidP="0036274A">
            <w:pPr>
              <w:pStyle w:val="aff3"/>
              <w:ind w:left="-108" w:right="-117"/>
              <w:jc w:val="left"/>
            </w:pP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jc w:val="left"/>
            </w:pPr>
            <w:r w:rsidRPr="0061175C">
              <w:t xml:space="preserve">Минимальный отступ зданий, строений, сооружений от </w:t>
            </w:r>
            <w:r w:rsidRPr="0061175C">
              <w:lastRenderedPageBreak/>
              <w:t>границ земельного участка - 5 м</w:t>
            </w: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pPr>
            <w:r w:rsidRPr="0061175C">
              <w:lastRenderedPageBreak/>
              <w:t>60</w:t>
            </w:r>
          </w:p>
        </w:tc>
      </w:tr>
      <w:tr w:rsidR="0036274A" w:rsidRPr="0061175C" w:rsidTr="00A618C9">
        <w:trPr>
          <w:trHeight w:val="915"/>
        </w:trPr>
        <w:tc>
          <w:tcPr>
            <w:tcW w:w="1696" w:type="dxa"/>
            <w:vMerge w:val="restart"/>
            <w:tcBorders>
              <w:top w:val="single" w:sz="4" w:space="0" w:color="auto"/>
              <w:right w:val="single" w:sz="4" w:space="0" w:color="auto"/>
            </w:tcBorders>
          </w:tcPr>
          <w:p w:rsidR="0036274A" w:rsidRPr="0061175C" w:rsidRDefault="0036274A" w:rsidP="0036274A">
            <w:pPr>
              <w:pStyle w:val="aff3"/>
              <w:ind w:left="-108" w:right="-108"/>
              <w:rPr>
                <w:b/>
              </w:rPr>
            </w:pPr>
            <w:r w:rsidRPr="0061175C">
              <w:rPr>
                <w:b/>
              </w:rPr>
              <w:lastRenderedPageBreak/>
              <w:t>Условно разрешенные виды использования земельного участка*</w:t>
            </w:r>
          </w:p>
        </w:tc>
        <w:tc>
          <w:tcPr>
            <w:tcW w:w="5392" w:type="dxa"/>
            <w:vMerge w:val="restart"/>
            <w:tcBorders>
              <w:top w:val="single" w:sz="4" w:space="0" w:color="auto"/>
              <w:left w:val="single" w:sz="4" w:space="0" w:color="auto"/>
              <w:right w:val="single" w:sz="4" w:space="0" w:color="auto"/>
            </w:tcBorders>
          </w:tcPr>
          <w:p w:rsidR="0036274A" w:rsidRPr="0061175C" w:rsidRDefault="0036274A" w:rsidP="0036274A">
            <w:pPr>
              <w:pStyle w:val="aff3"/>
              <w:ind w:left="-108" w:right="-108"/>
              <w:rPr>
                <w:b/>
              </w:rPr>
            </w:pPr>
            <w:r w:rsidRPr="007A23A2">
              <w:rPr>
                <w:b/>
              </w:rPr>
              <w:t>Описание вида разрешенного использования земельного участка**</w:t>
            </w:r>
          </w:p>
        </w:tc>
        <w:tc>
          <w:tcPr>
            <w:tcW w:w="850" w:type="dxa"/>
            <w:vMerge w:val="restart"/>
            <w:tcBorders>
              <w:top w:val="single" w:sz="4" w:space="0" w:color="auto"/>
              <w:left w:val="single" w:sz="4" w:space="0" w:color="auto"/>
            </w:tcBorders>
          </w:tcPr>
          <w:p w:rsidR="0036274A" w:rsidRPr="0061175C" w:rsidRDefault="0036274A" w:rsidP="0036274A">
            <w:pPr>
              <w:pStyle w:val="aff3"/>
              <w:ind w:left="-108" w:right="-117"/>
              <w:rPr>
                <w:b/>
              </w:rPr>
            </w:pPr>
            <w:r w:rsidRPr="0061175C">
              <w:rPr>
                <w:b/>
              </w:rPr>
              <w:t>Код (числовое обозначение) вида условно разрешенного использования земельного участка***</w:t>
            </w:r>
          </w:p>
        </w:tc>
        <w:tc>
          <w:tcPr>
            <w:tcW w:w="7513" w:type="dxa"/>
            <w:gridSpan w:val="4"/>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36274A" w:rsidRPr="0061175C" w:rsidTr="00A618C9">
        <w:trPr>
          <w:trHeight w:val="983"/>
        </w:trPr>
        <w:tc>
          <w:tcPr>
            <w:tcW w:w="1696" w:type="dxa"/>
            <w:vMerge/>
            <w:tcBorders>
              <w:bottom w:val="single" w:sz="4" w:space="0" w:color="auto"/>
              <w:right w:val="single" w:sz="4" w:space="0" w:color="auto"/>
            </w:tcBorders>
          </w:tcPr>
          <w:p w:rsidR="0036274A" w:rsidRPr="0061175C" w:rsidRDefault="0036274A" w:rsidP="0036274A">
            <w:pPr>
              <w:pStyle w:val="aff3"/>
              <w:ind w:left="-108" w:right="-108"/>
              <w:rPr>
                <w:b/>
              </w:rPr>
            </w:pPr>
          </w:p>
        </w:tc>
        <w:tc>
          <w:tcPr>
            <w:tcW w:w="5392" w:type="dxa"/>
            <w:vMerge/>
            <w:tcBorders>
              <w:left w:val="single" w:sz="4" w:space="0" w:color="auto"/>
              <w:bottom w:val="single" w:sz="4" w:space="0" w:color="auto"/>
              <w:right w:val="single" w:sz="4" w:space="0" w:color="auto"/>
            </w:tcBorders>
          </w:tcPr>
          <w:p w:rsidR="0036274A" w:rsidRPr="0061175C" w:rsidRDefault="0036274A" w:rsidP="0036274A">
            <w:pPr>
              <w:pStyle w:val="aff3"/>
              <w:ind w:left="-108" w:right="-108"/>
              <w:rPr>
                <w:b/>
              </w:rPr>
            </w:pPr>
          </w:p>
        </w:tc>
        <w:tc>
          <w:tcPr>
            <w:tcW w:w="850" w:type="dxa"/>
            <w:vMerge/>
            <w:tcBorders>
              <w:left w:val="single" w:sz="4" w:space="0" w:color="auto"/>
              <w:bottom w:val="single" w:sz="4" w:space="0" w:color="auto"/>
            </w:tcBorders>
          </w:tcPr>
          <w:p w:rsidR="0036274A" w:rsidRPr="0061175C" w:rsidRDefault="0036274A" w:rsidP="0036274A">
            <w:pPr>
              <w:pStyle w:val="aff3"/>
              <w:ind w:left="-108" w:right="-117"/>
              <w:rPr>
                <w:b/>
              </w:rPr>
            </w:pPr>
          </w:p>
        </w:tc>
        <w:tc>
          <w:tcPr>
            <w:tcW w:w="1432"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Предельные (минимальные и (или) максимальные) размеры земельных участков,</w:t>
            </w:r>
            <w:r w:rsidRPr="0061175C">
              <w:rPr>
                <w:b/>
              </w:rPr>
              <w:tab/>
            </w:r>
            <w:proofErr w:type="spellStart"/>
            <w:r w:rsidRPr="0061175C">
              <w:rPr>
                <w:b/>
              </w:rPr>
              <w:t>кв.м</w:t>
            </w:r>
            <w:proofErr w:type="spellEnd"/>
          </w:p>
        </w:tc>
        <w:tc>
          <w:tcPr>
            <w:tcW w:w="1545"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Предельное количество этажей или предельная высота зданий, строений, сооружений</w:t>
            </w: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36274A" w:rsidRPr="0061175C" w:rsidTr="00A618C9">
        <w:tc>
          <w:tcPr>
            <w:tcW w:w="1696" w:type="dxa"/>
            <w:tcBorders>
              <w:top w:val="single" w:sz="4" w:space="0" w:color="auto"/>
              <w:bottom w:val="single" w:sz="4" w:space="0" w:color="auto"/>
              <w:right w:val="single" w:sz="4" w:space="0" w:color="auto"/>
            </w:tcBorders>
          </w:tcPr>
          <w:p w:rsidR="0036274A" w:rsidRPr="0061175C" w:rsidRDefault="0036274A" w:rsidP="0036274A">
            <w:pPr>
              <w:pStyle w:val="aff3"/>
              <w:ind w:left="-108" w:right="-108"/>
              <w:rPr>
                <w:b/>
              </w:rPr>
            </w:pPr>
            <w:r w:rsidRPr="0061175C">
              <w:rPr>
                <w:b/>
              </w:rPr>
              <w:t>1</w:t>
            </w:r>
          </w:p>
        </w:tc>
        <w:tc>
          <w:tcPr>
            <w:tcW w:w="5392" w:type="dxa"/>
            <w:tcBorders>
              <w:top w:val="single" w:sz="4" w:space="0" w:color="auto"/>
              <w:left w:val="single" w:sz="4" w:space="0" w:color="auto"/>
              <w:bottom w:val="single" w:sz="4" w:space="0" w:color="auto"/>
              <w:right w:val="single" w:sz="4" w:space="0" w:color="auto"/>
            </w:tcBorders>
          </w:tcPr>
          <w:p w:rsidR="0036274A" w:rsidRPr="0061175C" w:rsidRDefault="0036274A" w:rsidP="0036274A">
            <w:pPr>
              <w:pStyle w:val="aff3"/>
              <w:ind w:left="-108" w:right="-108"/>
              <w:rPr>
                <w:b/>
              </w:rPr>
            </w:pPr>
            <w:r w:rsidRPr="0061175C">
              <w:rPr>
                <w:b/>
              </w:rPr>
              <w:t>2</w:t>
            </w:r>
          </w:p>
        </w:tc>
        <w:tc>
          <w:tcPr>
            <w:tcW w:w="850"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3</w:t>
            </w:r>
          </w:p>
        </w:tc>
        <w:tc>
          <w:tcPr>
            <w:tcW w:w="1432"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4</w:t>
            </w:r>
          </w:p>
        </w:tc>
        <w:tc>
          <w:tcPr>
            <w:tcW w:w="1545"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5</w:t>
            </w: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6</w:t>
            </w: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7</w:t>
            </w:r>
          </w:p>
        </w:tc>
      </w:tr>
      <w:tr w:rsidR="0036274A" w:rsidRPr="0061175C" w:rsidTr="00A618C9">
        <w:tc>
          <w:tcPr>
            <w:tcW w:w="1696" w:type="dxa"/>
            <w:tcBorders>
              <w:top w:val="single" w:sz="4" w:space="0" w:color="auto"/>
              <w:bottom w:val="single" w:sz="4" w:space="0" w:color="auto"/>
              <w:right w:val="single" w:sz="4" w:space="0" w:color="auto"/>
            </w:tcBorders>
          </w:tcPr>
          <w:p w:rsidR="0036274A" w:rsidRPr="0061175C" w:rsidRDefault="0036274A" w:rsidP="0036274A">
            <w:pPr>
              <w:ind w:left="-42" w:firstLine="42"/>
            </w:pPr>
            <w:r w:rsidRPr="0061175C">
              <w:t>Земельные участки (территории) общего пользования</w:t>
            </w:r>
          </w:p>
        </w:tc>
        <w:tc>
          <w:tcPr>
            <w:tcW w:w="5392" w:type="dxa"/>
            <w:tcBorders>
              <w:top w:val="single" w:sz="4" w:space="0" w:color="auto"/>
              <w:left w:val="single" w:sz="4" w:space="0" w:color="auto"/>
              <w:bottom w:val="single" w:sz="4" w:space="0" w:color="auto"/>
              <w:right w:val="single" w:sz="4" w:space="0" w:color="auto"/>
            </w:tcBorders>
          </w:tcPr>
          <w:p w:rsidR="0036274A" w:rsidRPr="0061175C" w:rsidRDefault="0036274A" w:rsidP="0036274A">
            <w:pPr>
              <w:ind w:left="-42" w:firstLine="42"/>
            </w:pPr>
            <w:r w:rsidRPr="0061175C">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 w:type="dxa"/>
            <w:tcBorders>
              <w:top w:val="single" w:sz="4" w:space="0" w:color="auto"/>
              <w:left w:val="single" w:sz="4" w:space="0" w:color="auto"/>
              <w:bottom w:val="single" w:sz="4" w:space="0" w:color="auto"/>
            </w:tcBorders>
          </w:tcPr>
          <w:p w:rsidR="0036274A" w:rsidRPr="0061175C" w:rsidRDefault="0036274A" w:rsidP="0036274A">
            <w:pPr>
              <w:pStyle w:val="aff3"/>
              <w:ind w:left="-42" w:firstLine="42"/>
            </w:pPr>
            <w:r w:rsidRPr="0061175C">
              <w:t>12.0</w:t>
            </w:r>
          </w:p>
        </w:tc>
        <w:tc>
          <w:tcPr>
            <w:tcW w:w="1432"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pPr>
            <w:r w:rsidRPr="0061175C">
              <w:t xml:space="preserve">не регламентировано </w:t>
            </w:r>
          </w:p>
        </w:tc>
        <w:tc>
          <w:tcPr>
            <w:tcW w:w="1545"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pPr>
            <w:r w:rsidRPr="0061175C">
              <w:t>Максимальная высота строений – 15 м.</w:t>
            </w: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pPr>
            <w:r w:rsidRPr="0061175C">
              <w:t>не регламентировано</w:t>
            </w: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pPr>
            <w:r w:rsidRPr="0061175C">
              <w:t>100</w:t>
            </w:r>
          </w:p>
        </w:tc>
      </w:tr>
      <w:tr w:rsidR="0036274A" w:rsidRPr="0061175C" w:rsidTr="00A618C9">
        <w:trPr>
          <w:trHeight w:val="609"/>
        </w:trPr>
        <w:tc>
          <w:tcPr>
            <w:tcW w:w="1696" w:type="dxa"/>
            <w:vMerge w:val="restart"/>
            <w:tcBorders>
              <w:top w:val="single" w:sz="4" w:space="0" w:color="auto"/>
              <w:right w:val="single" w:sz="4" w:space="0" w:color="auto"/>
            </w:tcBorders>
          </w:tcPr>
          <w:p w:rsidR="0036274A" w:rsidRPr="0061175C" w:rsidRDefault="0036274A" w:rsidP="0036274A">
            <w:pPr>
              <w:pStyle w:val="aff3"/>
              <w:ind w:left="-108" w:right="-108"/>
              <w:rPr>
                <w:b/>
              </w:rPr>
            </w:pPr>
            <w:r w:rsidRPr="0061175C">
              <w:rPr>
                <w:b/>
              </w:rPr>
              <w:t xml:space="preserve">Вспомогательные виды разрешенного </w:t>
            </w:r>
            <w:r w:rsidRPr="0061175C">
              <w:rPr>
                <w:b/>
              </w:rPr>
              <w:lastRenderedPageBreak/>
              <w:t>использования земельного участка*</w:t>
            </w:r>
          </w:p>
        </w:tc>
        <w:tc>
          <w:tcPr>
            <w:tcW w:w="5392" w:type="dxa"/>
            <w:vMerge w:val="restart"/>
            <w:tcBorders>
              <w:top w:val="single" w:sz="4" w:space="0" w:color="auto"/>
              <w:left w:val="single" w:sz="4" w:space="0" w:color="auto"/>
              <w:right w:val="single" w:sz="4" w:space="0" w:color="auto"/>
            </w:tcBorders>
          </w:tcPr>
          <w:p w:rsidR="0036274A" w:rsidRPr="0061175C" w:rsidRDefault="0036274A" w:rsidP="0036274A">
            <w:pPr>
              <w:pStyle w:val="aff3"/>
              <w:ind w:left="-108" w:right="-108"/>
              <w:rPr>
                <w:b/>
              </w:rPr>
            </w:pPr>
            <w:r w:rsidRPr="007A23A2">
              <w:rPr>
                <w:b/>
              </w:rPr>
              <w:lastRenderedPageBreak/>
              <w:t>Описание вида разрешенного использования земельного участка**</w:t>
            </w:r>
          </w:p>
        </w:tc>
        <w:tc>
          <w:tcPr>
            <w:tcW w:w="850" w:type="dxa"/>
            <w:vMerge w:val="restart"/>
            <w:tcBorders>
              <w:top w:val="single" w:sz="4" w:space="0" w:color="auto"/>
              <w:left w:val="single" w:sz="4" w:space="0" w:color="auto"/>
            </w:tcBorders>
          </w:tcPr>
          <w:p w:rsidR="0036274A" w:rsidRPr="0061175C" w:rsidRDefault="0036274A" w:rsidP="0036274A">
            <w:pPr>
              <w:pStyle w:val="aff3"/>
              <w:ind w:left="-108" w:right="-117"/>
              <w:rPr>
                <w:b/>
              </w:rPr>
            </w:pPr>
            <w:r w:rsidRPr="0061175C">
              <w:rPr>
                <w:b/>
              </w:rPr>
              <w:t xml:space="preserve">Код (числовое </w:t>
            </w:r>
            <w:r w:rsidRPr="0061175C">
              <w:rPr>
                <w:b/>
              </w:rPr>
              <w:lastRenderedPageBreak/>
              <w:t>обозначение) вспомогательного вида разрешенного использования земельного участка***</w:t>
            </w:r>
          </w:p>
        </w:tc>
        <w:tc>
          <w:tcPr>
            <w:tcW w:w="7513" w:type="dxa"/>
            <w:gridSpan w:val="4"/>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36274A" w:rsidRPr="0061175C" w:rsidTr="00A618C9">
        <w:trPr>
          <w:trHeight w:val="987"/>
        </w:trPr>
        <w:tc>
          <w:tcPr>
            <w:tcW w:w="1696" w:type="dxa"/>
            <w:vMerge/>
            <w:tcBorders>
              <w:bottom w:val="single" w:sz="4" w:space="0" w:color="auto"/>
              <w:right w:val="single" w:sz="4" w:space="0" w:color="auto"/>
            </w:tcBorders>
          </w:tcPr>
          <w:p w:rsidR="0036274A" w:rsidRPr="0061175C" w:rsidRDefault="0036274A" w:rsidP="0036274A">
            <w:pPr>
              <w:pStyle w:val="aff3"/>
              <w:ind w:left="-108" w:right="-108"/>
              <w:rPr>
                <w:b/>
              </w:rPr>
            </w:pPr>
          </w:p>
        </w:tc>
        <w:tc>
          <w:tcPr>
            <w:tcW w:w="5392" w:type="dxa"/>
            <w:vMerge/>
            <w:tcBorders>
              <w:left w:val="single" w:sz="4" w:space="0" w:color="auto"/>
              <w:bottom w:val="single" w:sz="4" w:space="0" w:color="auto"/>
              <w:right w:val="single" w:sz="4" w:space="0" w:color="auto"/>
            </w:tcBorders>
          </w:tcPr>
          <w:p w:rsidR="0036274A" w:rsidRPr="0061175C" w:rsidRDefault="0036274A" w:rsidP="0036274A">
            <w:pPr>
              <w:pStyle w:val="aff3"/>
              <w:ind w:left="-108" w:right="-108"/>
              <w:rPr>
                <w:b/>
              </w:rPr>
            </w:pPr>
          </w:p>
        </w:tc>
        <w:tc>
          <w:tcPr>
            <w:tcW w:w="850" w:type="dxa"/>
            <w:vMerge/>
            <w:tcBorders>
              <w:left w:val="single" w:sz="4" w:space="0" w:color="auto"/>
              <w:bottom w:val="single" w:sz="4" w:space="0" w:color="auto"/>
            </w:tcBorders>
          </w:tcPr>
          <w:p w:rsidR="0036274A" w:rsidRPr="0061175C" w:rsidRDefault="0036274A" w:rsidP="0036274A">
            <w:pPr>
              <w:pStyle w:val="aff3"/>
              <w:ind w:left="-108" w:right="-117"/>
              <w:rPr>
                <w:b/>
              </w:rPr>
            </w:pPr>
          </w:p>
        </w:tc>
        <w:tc>
          <w:tcPr>
            <w:tcW w:w="1432"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Предельные (минимальные и (или) максимальные) размеры земельных участков,</w:t>
            </w:r>
            <w:r w:rsidRPr="0061175C">
              <w:rPr>
                <w:b/>
              </w:rPr>
              <w:tab/>
            </w:r>
            <w:proofErr w:type="spellStart"/>
            <w:r w:rsidRPr="0061175C">
              <w:rPr>
                <w:b/>
              </w:rPr>
              <w:t>кв.м</w:t>
            </w:r>
            <w:proofErr w:type="spellEnd"/>
          </w:p>
        </w:tc>
        <w:tc>
          <w:tcPr>
            <w:tcW w:w="1545"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Предельное количество этажей или предельная высота зданий, строений, сооружений</w:t>
            </w: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36274A" w:rsidRPr="0061175C" w:rsidTr="00A618C9">
        <w:tc>
          <w:tcPr>
            <w:tcW w:w="1696" w:type="dxa"/>
            <w:tcBorders>
              <w:top w:val="single" w:sz="4" w:space="0" w:color="auto"/>
              <w:bottom w:val="single" w:sz="4" w:space="0" w:color="auto"/>
              <w:right w:val="single" w:sz="4" w:space="0" w:color="auto"/>
            </w:tcBorders>
          </w:tcPr>
          <w:p w:rsidR="0036274A" w:rsidRPr="0061175C" w:rsidRDefault="0036274A" w:rsidP="0036274A">
            <w:pPr>
              <w:pStyle w:val="aff3"/>
              <w:ind w:left="-108" w:right="-108"/>
              <w:rPr>
                <w:b/>
              </w:rPr>
            </w:pPr>
            <w:r w:rsidRPr="0061175C">
              <w:rPr>
                <w:b/>
              </w:rPr>
              <w:lastRenderedPageBreak/>
              <w:t>1</w:t>
            </w:r>
          </w:p>
        </w:tc>
        <w:tc>
          <w:tcPr>
            <w:tcW w:w="5392" w:type="dxa"/>
            <w:tcBorders>
              <w:top w:val="single" w:sz="4" w:space="0" w:color="auto"/>
              <w:left w:val="single" w:sz="4" w:space="0" w:color="auto"/>
              <w:bottom w:val="single" w:sz="4" w:space="0" w:color="auto"/>
              <w:right w:val="single" w:sz="4" w:space="0" w:color="auto"/>
            </w:tcBorders>
          </w:tcPr>
          <w:p w:rsidR="0036274A" w:rsidRPr="0061175C" w:rsidRDefault="0036274A" w:rsidP="0036274A">
            <w:pPr>
              <w:pStyle w:val="aff3"/>
              <w:ind w:left="-108" w:right="-108"/>
              <w:rPr>
                <w:b/>
              </w:rPr>
            </w:pPr>
            <w:r w:rsidRPr="0061175C">
              <w:rPr>
                <w:b/>
              </w:rPr>
              <w:t>2</w:t>
            </w:r>
          </w:p>
        </w:tc>
        <w:tc>
          <w:tcPr>
            <w:tcW w:w="850"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3</w:t>
            </w:r>
          </w:p>
        </w:tc>
        <w:tc>
          <w:tcPr>
            <w:tcW w:w="1432"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4</w:t>
            </w:r>
          </w:p>
        </w:tc>
        <w:tc>
          <w:tcPr>
            <w:tcW w:w="1545"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5</w:t>
            </w: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6</w:t>
            </w:r>
          </w:p>
        </w:tc>
        <w:tc>
          <w:tcPr>
            <w:tcW w:w="2410"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rPr>
                <w:b/>
              </w:rPr>
            </w:pPr>
            <w:r w:rsidRPr="0061175C">
              <w:rPr>
                <w:b/>
              </w:rPr>
              <w:t>7</w:t>
            </w:r>
          </w:p>
        </w:tc>
      </w:tr>
      <w:tr w:rsidR="0036274A" w:rsidRPr="00EE0DA2" w:rsidTr="00A618C9">
        <w:tc>
          <w:tcPr>
            <w:tcW w:w="1696" w:type="dxa"/>
            <w:tcBorders>
              <w:top w:val="single" w:sz="4" w:space="0" w:color="auto"/>
              <w:bottom w:val="single" w:sz="4" w:space="0" w:color="auto"/>
              <w:right w:val="single" w:sz="4" w:space="0" w:color="auto"/>
            </w:tcBorders>
          </w:tcPr>
          <w:p w:rsidR="0036274A" w:rsidRPr="0061175C" w:rsidRDefault="0036274A" w:rsidP="0036274A">
            <w:pPr>
              <w:pStyle w:val="formattext"/>
              <w:spacing w:before="0" w:beforeAutospacing="0" w:after="0" w:afterAutospacing="0"/>
              <w:ind w:left="-108" w:right="-108"/>
              <w:textAlignment w:val="baseline"/>
            </w:pPr>
            <w:r w:rsidRPr="0061175C">
              <w:t>Коммунальное обслуживание</w:t>
            </w:r>
          </w:p>
        </w:tc>
        <w:tc>
          <w:tcPr>
            <w:tcW w:w="5392" w:type="dxa"/>
            <w:tcBorders>
              <w:top w:val="single" w:sz="4" w:space="0" w:color="auto"/>
              <w:left w:val="single" w:sz="4" w:space="0" w:color="auto"/>
              <w:bottom w:val="single" w:sz="4" w:space="0" w:color="auto"/>
              <w:right w:val="single" w:sz="4" w:space="0" w:color="auto"/>
            </w:tcBorders>
          </w:tcPr>
          <w:p w:rsidR="0036274A" w:rsidRPr="0061175C" w:rsidRDefault="0036274A" w:rsidP="0036274A">
            <w:pPr>
              <w:pStyle w:val="formattext"/>
              <w:spacing w:before="0" w:beforeAutospacing="0" w:after="0" w:afterAutospacing="0"/>
              <w:ind w:left="-108" w:right="-108"/>
              <w:textAlignment w:val="baseline"/>
            </w:pPr>
            <w:r w:rsidRPr="0061175C">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50" w:type="dxa"/>
            <w:tcBorders>
              <w:top w:val="single" w:sz="4" w:space="0" w:color="auto"/>
              <w:left w:val="single" w:sz="4" w:space="0" w:color="auto"/>
              <w:bottom w:val="single" w:sz="4" w:space="0" w:color="auto"/>
            </w:tcBorders>
          </w:tcPr>
          <w:p w:rsidR="0036274A" w:rsidRPr="0061175C" w:rsidRDefault="0036274A" w:rsidP="0036274A">
            <w:pPr>
              <w:pStyle w:val="formattext"/>
              <w:spacing w:before="0" w:beforeAutospacing="0" w:after="0" w:afterAutospacing="0"/>
              <w:jc w:val="center"/>
              <w:textAlignment w:val="baseline"/>
            </w:pPr>
            <w:r w:rsidRPr="0061175C">
              <w:t>3.1</w:t>
            </w:r>
          </w:p>
        </w:tc>
        <w:tc>
          <w:tcPr>
            <w:tcW w:w="1432"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jc w:val="left"/>
            </w:pPr>
            <w:r w:rsidRPr="0061175C">
              <w:t>не регламентировано, определяется заданием на проектирование</w:t>
            </w:r>
          </w:p>
        </w:tc>
        <w:tc>
          <w:tcPr>
            <w:tcW w:w="1545" w:type="dxa"/>
            <w:tcBorders>
              <w:top w:val="single" w:sz="4" w:space="0" w:color="auto"/>
              <w:left w:val="single" w:sz="4" w:space="0" w:color="auto"/>
              <w:bottom w:val="single" w:sz="4" w:space="0" w:color="auto"/>
            </w:tcBorders>
          </w:tcPr>
          <w:p w:rsidR="0036274A" w:rsidRPr="0061175C" w:rsidRDefault="0036274A" w:rsidP="0036274A">
            <w:pPr>
              <w:pStyle w:val="aff3"/>
              <w:ind w:left="-108" w:right="-117"/>
              <w:jc w:val="left"/>
            </w:pPr>
            <w:r w:rsidRPr="0061175C">
              <w:t>не регламентировано, определяется заданием на проектирование</w:t>
            </w:r>
          </w:p>
        </w:tc>
        <w:tc>
          <w:tcPr>
            <w:tcW w:w="2126" w:type="dxa"/>
            <w:tcBorders>
              <w:top w:val="single" w:sz="4" w:space="0" w:color="auto"/>
              <w:left w:val="single" w:sz="4" w:space="0" w:color="auto"/>
              <w:bottom w:val="single" w:sz="4" w:space="0" w:color="auto"/>
            </w:tcBorders>
          </w:tcPr>
          <w:p w:rsidR="0036274A" w:rsidRPr="0061175C" w:rsidRDefault="0036274A" w:rsidP="0036274A">
            <w:pPr>
              <w:pStyle w:val="aff3"/>
              <w:ind w:left="-94" w:right="-117"/>
              <w:jc w:val="left"/>
            </w:pPr>
            <w:r w:rsidRPr="0061175C">
              <w:t>не регламентировано, определяется заданием на проектирование</w:t>
            </w:r>
          </w:p>
        </w:tc>
        <w:tc>
          <w:tcPr>
            <w:tcW w:w="2410" w:type="dxa"/>
            <w:tcBorders>
              <w:top w:val="single" w:sz="4" w:space="0" w:color="auto"/>
              <w:left w:val="single" w:sz="4" w:space="0" w:color="auto"/>
              <w:bottom w:val="single" w:sz="4" w:space="0" w:color="auto"/>
            </w:tcBorders>
          </w:tcPr>
          <w:p w:rsidR="0036274A" w:rsidRPr="00EE0DA2" w:rsidRDefault="0036274A" w:rsidP="0036274A">
            <w:pPr>
              <w:pStyle w:val="aff3"/>
              <w:ind w:left="-108" w:right="-117"/>
            </w:pPr>
            <w:r w:rsidRPr="0061175C">
              <w:t>не регламентировано, определяется заданием на проектирование</w:t>
            </w:r>
          </w:p>
        </w:tc>
      </w:tr>
    </w:tbl>
    <w:p w:rsidR="0060763A" w:rsidRPr="009A6018" w:rsidRDefault="0060763A" w:rsidP="0060763A">
      <w:pPr>
        <w:shd w:val="clear" w:color="auto" w:fill="FFFFFF"/>
      </w:pPr>
      <w:r w:rsidRPr="009A6018">
        <w:rPr>
          <w:b/>
          <w:i/>
        </w:rPr>
        <w:t>*</w:t>
      </w:r>
      <w:r w:rsidRPr="009A6018">
        <w:t xml:space="preserve"> в скобках указаны равнозначные наименования видов разрешенного использования;</w:t>
      </w:r>
    </w:p>
    <w:p w:rsidR="0060763A" w:rsidRPr="009A6018" w:rsidRDefault="0060763A" w:rsidP="0060763A">
      <w:pPr>
        <w:shd w:val="clear" w:color="auto" w:fill="FFFFFF"/>
      </w:pPr>
      <w:r w:rsidRPr="009A6018">
        <w:rPr>
          <w:b/>
        </w:rPr>
        <w:t xml:space="preserve">** </w:t>
      </w:r>
      <w:r w:rsidRPr="009A6018">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60763A" w:rsidRDefault="0060763A" w:rsidP="0060763A">
      <w:pPr>
        <w:ind w:firstLine="851"/>
      </w:pPr>
      <w:r w:rsidRPr="009A6018">
        <w:rPr>
          <w:b/>
        </w:rPr>
        <w:t xml:space="preserve">*** </w:t>
      </w:r>
      <w:r w:rsidRPr="009A6018">
        <w:t>текстовое наименование ВРИ и его код (числовое обозначение) являются равнозначными.</w:t>
      </w:r>
    </w:p>
    <w:p w:rsidR="0060763A" w:rsidRPr="009A6018" w:rsidRDefault="0060763A" w:rsidP="0060763A">
      <w:pPr>
        <w:ind w:firstLine="851"/>
        <w:rPr>
          <w:b/>
          <w:i/>
          <w:u w:val="single"/>
        </w:rPr>
      </w:pPr>
    </w:p>
    <w:p w:rsidR="0060763A" w:rsidRDefault="0060763A" w:rsidP="0060763A">
      <w:pPr>
        <w:shd w:val="clear" w:color="auto" w:fill="FFFFFF"/>
        <w:rPr>
          <w:i/>
        </w:rPr>
      </w:pPr>
      <w:r w:rsidRPr="009A6018">
        <w:rPr>
          <w:i/>
        </w:rPr>
        <w:t>Примечание:</w:t>
      </w:r>
      <w:r>
        <w:rPr>
          <w:i/>
        </w:rPr>
        <w:t xml:space="preserve"> </w:t>
      </w:r>
      <w:proofErr w:type="gramStart"/>
      <w:r w:rsidRPr="009A6018">
        <w:rPr>
          <w:i/>
        </w:rPr>
        <w:t>В</w:t>
      </w:r>
      <w:proofErr w:type="gramEnd"/>
      <w:r w:rsidRPr="009A6018">
        <w:rPr>
          <w:i/>
        </w:rPr>
        <w:t xml:space="preserve">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w:t>
      </w:r>
      <w:r w:rsidRPr="009A6018">
        <w:rPr>
          <w:i/>
        </w:rPr>
        <w:lastRenderedPageBreak/>
        <w:t>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15749B" w:rsidRDefault="0015749B" w:rsidP="0060763A">
      <w:pPr>
        <w:shd w:val="clear" w:color="auto" w:fill="FFFFFF"/>
        <w:rPr>
          <w:i/>
        </w:rPr>
      </w:pPr>
    </w:p>
    <w:p w:rsidR="0015749B" w:rsidRDefault="0015749B" w:rsidP="0060763A">
      <w:pPr>
        <w:shd w:val="clear" w:color="auto" w:fill="FFFFFF"/>
        <w:rPr>
          <w:i/>
        </w:rPr>
      </w:pPr>
    </w:p>
    <w:p w:rsidR="00D12476" w:rsidRDefault="00D12476" w:rsidP="0060763A">
      <w:pPr>
        <w:shd w:val="clear" w:color="auto" w:fill="FFFFFF"/>
        <w:rPr>
          <w:i/>
        </w:rPr>
      </w:pPr>
    </w:p>
    <w:p w:rsidR="00AB7102" w:rsidRDefault="00AB7102" w:rsidP="0060763A">
      <w:pPr>
        <w:shd w:val="clear" w:color="auto" w:fill="FFFFFF"/>
        <w:rPr>
          <w:i/>
        </w:rPr>
      </w:pPr>
      <w:bookmarkStart w:id="161" w:name="_GoBack"/>
      <w:bookmarkEnd w:id="161"/>
    </w:p>
    <w:p w:rsidR="003B64C4" w:rsidRPr="00652A67" w:rsidRDefault="003B64C4" w:rsidP="003B64C4">
      <w:pPr>
        <w:pStyle w:val="1"/>
        <w:rPr>
          <w:rStyle w:val="aff9"/>
          <w:color w:val="2E74B5"/>
        </w:rPr>
      </w:pPr>
      <w:r w:rsidRPr="00652A67">
        <w:rPr>
          <w:rStyle w:val="aff9"/>
          <w:color w:val="2E74B5"/>
        </w:rPr>
        <w:t>Статья 23.</w:t>
      </w:r>
      <w:r>
        <w:rPr>
          <w:rStyle w:val="aff9"/>
          <w:color w:val="2E74B5"/>
        </w:rPr>
        <w:t>6.</w:t>
      </w:r>
      <w:r w:rsidRPr="00652A67">
        <w:rPr>
          <w:rStyle w:val="aff9"/>
          <w:color w:val="2E74B5"/>
        </w:rPr>
        <w:t xml:space="preserve"> Градостроительные регламенты. </w:t>
      </w:r>
      <w:r>
        <w:rPr>
          <w:rStyle w:val="aff9"/>
          <w:color w:val="2E74B5"/>
        </w:rPr>
        <w:t>З</w:t>
      </w:r>
      <w:r w:rsidRPr="000E2252">
        <w:rPr>
          <w:rStyle w:val="aff9"/>
          <w:color w:val="2E74B5"/>
        </w:rPr>
        <w:t>оны</w:t>
      </w:r>
      <w:r>
        <w:rPr>
          <w:rStyle w:val="aff9"/>
          <w:color w:val="2E74B5"/>
        </w:rPr>
        <w:t xml:space="preserve"> сельскохозяйственного использования</w:t>
      </w:r>
      <w:r w:rsidRPr="000E2252">
        <w:rPr>
          <w:rStyle w:val="aff9"/>
          <w:color w:val="2E74B5"/>
        </w:rPr>
        <w:t>.</w:t>
      </w:r>
    </w:p>
    <w:p w:rsidR="003B64C4" w:rsidRDefault="003B64C4" w:rsidP="003B64C4">
      <w:pPr>
        <w:jc w:val="left"/>
        <w:rPr>
          <w:b/>
          <w:bCs/>
          <w:color w:val="8496B0"/>
        </w:rPr>
      </w:pPr>
    </w:p>
    <w:p w:rsidR="003B64C4" w:rsidRPr="00953924" w:rsidRDefault="003B64C4" w:rsidP="003B64C4">
      <w:pPr>
        <w:rPr>
          <w:b/>
          <w:color w:val="2F5496"/>
          <w:sz w:val="32"/>
          <w:szCs w:val="32"/>
        </w:rPr>
      </w:pPr>
      <w:r w:rsidRPr="00694E54">
        <w:rPr>
          <w:b/>
          <w:color w:val="2F5496" w:themeColor="accent5" w:themeShade="BF"/>
          <w:sz w:val="32"/>
          <w:szCs w:val="32"/>
        </w:rPr>
        <w:t xml:space="preserve">Зона </w:t>
      </w:r>
      <w:r>
        <w:rPr>
          <w:b/>
          <w:color w:val="2F5496" w:themeColor="accent5" w:themeShade="BF"/>
          <w:sz w:val="32"/>
          <w:szCs w:val="32"/>
        </w:rPr>
        <w:t>сельскохозяйственного использования</w:t>
      </w:r>
      <w:r w:rsidRPr="00953924">
        <w:rPr>
          <w:b/>
          <w:color w:val="2F5496"/>
          <w:sz w:val="32"/>
          <w:szCs w:val="32"/>
        </w:rPr>
        <w:t xml:space="preserve"> (зона </w:t>
      </w:r>
      <w:r>
        <w:rPr>
          <w:b/>
          <w:color w:val="2F5496"/>
          <w:sz w:val="32"/>
          <w:szCs w:val="32"/>
        </w:rPr>
        <w:t>СХ</w:t>
      </w:r>
      <w:r w:rsidRPr="00953924">
        <w:rPr>
          <w:b/>
          <w:color w:val="2F5496"/>
          <w:sz w:val="32"/>
          <w:szCs w:val="32"/>
        </w:rPr>
        <w:t>)</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8541D1" w:rsidRPr="009E2EEC" w:rsidTr="008250D6">
        <w:trPr>
          <w:trHeight w:val="589"/>
        </w:trPr>
        <w:tc>
          <w:tcPr>
            <w:tcW w:w="1696" w:type="dxa"/>
            <w:vMerge w:val="restart"/>
            <w:tcBorders>
              <w:top w:val="single" w:sz="4" w:space="0" w:color="auto"/>
              <w:right w:val="single" w:sz="4" w:space="0" w:color="auto"/>
            </w:tcBorders>
          </w:tcPr>
          <w:p w:rsidR="008541D1" w:rsidRPr="009E2EEC" w:rsidRDefault="008541D1" w:rsidP="000D1CD5">
            <w:pPr>
              <w:widowControl w:val="0"/>
              <w:autoSpaceDE w:val="0"/>
              <w:autoSpaceDN w:val="0"/>
              <w:adjustRightInd w:val="0"/>
              <w:ind w:left="-108" w:right="-108" w:firstLine="0"/>
              <w:jc w:val="center"/>
              <w:rPr>
                <w:b/>
              </w:rPr>
            </w:pPr>
            <w:r w:rsidRPr="009E2EEC">
              <w:rPr>
                <w:b/>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8541D1" w:rsidRPr="009E2EEC" w:rsidRDefault="008541D1" w:rsidP="000D1CD5">
            <w:pPr>
              <w:widowControl w:val="0"/>
              <w:autoSpaceDE w:val="0"/>
              <w:autoSpaceDN w:val="0"/>
              <w:adjustRightInd w:val="0"/>
              <w:ind w:left="-108" w:right="-108" w:firstLine="0"/>
              <w:jc w:val="center"/>
              <w:rPr>
                <w:b/>
              </w:rPr>
            </w:pPr>
            <w:r w:rsidRPr="009E2EEC">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8541D1" w:rsidRPr="009E2EEC" w:rsidRDefault="008541D1" w:rsidP="000D1CD5">
            <w:pPr>
              <w:widowControl w:val="0"/>
              <w:autoSpaceDE w:val="0"/>
              <w:autoSpaceDN w:val="0"/>
              <w:adjustRightInd w:val="0"/>
              <w:ind w:left="-108" w:right="-117" w:firstLine="0"/>
              <w:jc w:val="center"/>
              <w:rPr>
                <w:b/>
              </w:rPr>
            </w:pPr>
            <w:r w:rsidRPr="009E2EEC">
              <w:rPr>
                <w:b/>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8541D1" w:rsidRPr="009E2EEC" w:rsidRDefault="008541D1" w:rsidP="000D1CD5">
            <w:pPr>
              <w:widowControl w:val="0"/>
              <w:autoSpaceDE w:val="0"/>
              <w:autoSpaceDN w:val="0"/>
              <w:adjustRightInd w:val="0"/>
              <w:ind w:left="-108" w:right="-117" w:firstLine="0"/>
              <w:jc w:val="center"/>
              <w:rPr>
                <w:b/>
              </w:rPr>
            </w:pPr>
            <w:r w:rsidRPr="009E2EEC">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8541D1" w:rsidRPr="009E2EEC" w:rsidTr="000D1CD5">
        <w:trPr>
          <w:trHeight w:val="825"/>
        </w:trPr>
        <w:tc>
          <w:tcPr>
            <w:tcW w:w="1696" w:type="dxa"/>
            <w:vMerge/>
            <w:tcBorders>
              <w:bottom w:val="single" w:sz="4" w:space="0" w:color="auto"/>
              <w:right w:val="single" w:sz="4" w:space="0" w:color="auto"/>
            </w:tcBorders>
          </w:tcPr>
          <w:p w:rsidR="008541D1" w:rsidRPr="009E2EEC" w:rsidRDefault="008541D1"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8541D1" w:rsidRPr="009E2EEC" w:rsidRDefault="008541D1"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8541D1" w:rsidRPr="009E2EEC" w:rsidRDefault="008541D1"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8541D1" w:rsidRPr="009E2EEC" w:rsidRDefault="008541D1" w:rsidP="000D1CD5">
            <w:pPr>
              <w:widowControl w:val="0"/>
              <w:autoSpaceDE w:val="0"/>
              <w:autoSpaceDN w:val="0"/>
              <w:adjustRightInd w:val="0"/>
              <w:ind w:left="-108" w:right="-117" w:firstLine="0"/>
              <w:jc w:val="center"/>
              <w:rPr>
                <w:b/>
              </w:rPr>
            </w:pPr>
            <w:r w:rsidRPr="009E2EEC">
              <w:rPr>
                <w:b/>
              </w:rPr>
              <w:t>Предельные (минимальные и (или) максимальные) размеры земельных участков,</w:t>
            </w:r>
            <w:r w:rsidRPr="009E2EEC">
              <w:t xml:space="preserve"> </w:t>
            </w:r>
            <w:r w:rsidRPr="009E2EEC">
              <w:rPr>
                <w:b/>
              </w:rPr>
              <w:tab/>
            </w:r>
            <w:proofErr w:type="spellStart"/>
            <w:r w:rsidRPr="009E2EEC">
              <w:rPr>
                <w:b/>
              </w:rPr>
              <w:t>кв.м</w:t>
            </w:r>
            <w:proofErr w:type="spellEnd"/>
          </w:p>
        </w:tc>
        <w:tc>
          <w:tcPr>
            <w:tcW w:w="1559" w:type="dxa"/>
            <w:tcBorders>
              <w:top w:val="single" w:sz="4" w:space="0" w:color="auto"/>
              <w:left w:val="single" w:sz="4" w:space="0" w:color="auto"/>
              <w:bottom w:val="single" w:sz="4" w:space="0" w:color="auto"/>
            </w:tcBorders>
          </w:tcPr>
          <w:p w:rsidR="008541D1" w:rsidRPr="009E2EEC" w:rsidRDefault="008541D1" w:rsidP="000D1CD5">
            <w:pPr>
              <w:widowControl w:val="0"/>
              <w:autoSpaceDE w:val="0"/>
              <w:autoSpaceDN w:val="0"/>
              <w:adjustRightInd w:val="0"/>
              <w:ind w:left="-108" w:right="-117" w:firstLine="0"/>
              <w:jc w:val="center"/>
              <w:rPr>
                <w:b/>
              </w:rPr>
            </w:pPr>
            <w:r w:rsidRPr="009E2EEC">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8541D1" w:rsidRPr="009E2EEC" w:rsidRDefault="008541D1" w:rsidP="000D1CD5">
            <w:pPr>
              <w:widowControl w:val="0"/>
              <w:autoSpaceDE w:val="0"/>
              <w:autoSpaceDN w:val="0"/>
              <w:adjustRightInd w:val="0"/>
              <w:ind w:left="-108" w:right="-117" w:firstLine="0"/>
              <w:jc w:val="center"/>
              <w:rPr>
                <w:b/>
              </w:rPr>
            </w:pPr>
            <w:r w:rsidRPr="009E2EEC">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8541D1" w:rsidRPr="009E2EEC" w:rsidRDefault="008541D1" w:rsidP="000D1CD5">
            <w:pPr>
              <w:widowControl w:val="0"/>
              <w:autoSpaceDE w:val="0"/>
              <w:autoSpaceDN w:val="0"/>
              <w:adjustRightInd w:val="0"/>
              <w:ind w:left="-108" w:right="-117" w:firstLine="0"/>
              <w:jc w:val="center"/>
              <w:rPr>
                <w:b/>
              </w:rPr>
            </w:pPr>
            <w:r w:rsidRPr="009E2EEC">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8541D1" w:rsidRPr="009E2EEC" w:rsidTr="000D1CD5">
        <w:trPr>
          <w:tblHeader/>
        </w:trPr>
        <w:tc>
          <w:tcPr>
            <w:tcW w:w="1696" w:type="dxa"/>
            <w:tcBorders>
              <w:top w:val="single" w:sz="4" w:space="0" w:color="auto"/>
              <w:bottom w:val="single" w:sz="4" w:space="0" w:color="auto"/>
              <w:right w:val="single" w:sz="4" w:space="0" w:color="auto"/>
            </w:tcBorders>
          </w:tcPr>
          <w:p w:rsidR="008541D1" w:rsidRPr="009E2EEC" w:rsidRDefault="008541D1" w:rsidP="000D1CD5">
            <w:pPr>
              <w:widowControl w:val="0"/>
              <w:autoSpaceDE w:val="0"/>
              <w:autoSpaceDN w:val="0"/>
              <w:adjustRightInd w:val="0"/>
              <w:ind w:left="-108" w:right="-108" w:firstLine="0"/>
              <w:jc w:val="center"/>
              <w:rPr>
                <w:b/>
              </w:rPr>
            </w:pPr>
            <w:r w:rsidRPr="009E2EEC">
              <w:rPr>
                <w:b/>
              </w:rPr>
              <w:t>1</w:t>
            </w:r>
          </w:p>
        </w:tc>
        <w:tc>
          <w:tcPr>
            <w:tcW w:w="6087" w:type="dxa"/>
            <w:tcBorders>
              <w:top w:val="single" w:sz="4" w:space="0" w:color="auto"/>
              <w:left w:val="single" w:sz="4" w:space="0" w:color="auto"/>
              <w:bottom w:val="single" w:sz="4" w:space="0" w:color="auto"/>
              <w:right w:val="single" w:sz="4" w:space="0" w:color="auto"/>
            </w:tcBorders>
          </w:tcPr>
          <w:p w:rsidR="008541D1" w:rsidRPr="009E2EEC" w:rsidRDefault="008541D1" w:rsidP="000D1CD5">
            <w:pPr>
              <w:widowControl w:val="0"/>
              <w:autoSpaceDE w:val="0"/>
              <w:autoSpaceDN w:val="0"/>
              <w:adjustRightInd w:val="0"/>
              <w:ind w:left="-108" w:right="-108" w:firstLine="0"/>
              <w:jc w:val="center"/>
              <w:rPr>
                <w:b/>
              </w:rPr>
            </w:pPr>
            <w:r w:rsidRPr="009E2EEC">
              <w:rPr>
                <w:b/>
              </w:rPr>
              <w:t>2</w:t>
            </w:r>
          </w:p>
        </w:tc>
        <w:tc>
          <w:tcPr>
            <w:tcW w:w="864" w:type="dxa"/>
            <w:tcBorders>
              <w:top w:val="single" w:sz="4" w:space="0" w:color="auto"/>
              <w:left w:val="single" w:sz="4" w:space="0" w:color="auto"/>
              <w:bottom w:val="single" w:sz="4" w:space="0" w:color="auto"/>
            </w:tcBorders>
          </w:tcPr>
          <w:p w:rsidR="008541D1" w:rsidRPr="009E2EEC" w:rsidRDefault="008541D1" w:rsidP="000D1CD5">
            <w:pPr>
              <w:widowControl w:val="0"/>
              <w:autoSpaceDE w:val="0"/>
              <w:autoSpaceDN w:val="0"/>
              <w:adjustRightInd w:val="0"/>
              <w:ind w:left="-108" w:right="-117" w:firstLine="0"/>
              <w:jc w:val="center"/>
              <w:rPr>
                <w:b/>
              </w:rPr>
            </w:pPr>
            <w:r w:rsidRPr="009E2EEC">
              <w:rPr>
                <w:b/>
              </w:rPr>
              <w:t>3</w:t>
            </w:r>
          </w:p>
        </w:tc>
        <w:tc>
          <w:tcPr>
            <w:tcW w:w="1418" w:type="dxa"/>
            <w:tcBorders>
              <w:top w:val="single" w:sz="4" w:space="0" w:color="auto"/>
              <w:left w:val="single" w:sz="4" w:space="0" w:color="auto"/>
              <w:bottom w:val="single" w:sz="4" w:space="0" w:color="auto"/>
            </w:tcBorders>
          </w:tcPr>
          <w:p w:rsidR="008541D1" w:rsidRPr="009E2EEC" w:rsidRDefault="008541D1" w:rsidP="000D1CD5">
            <w:pPr>
              <w:widowControl w:val="0"/>
              <w:autoSpaceDE w:val="0"/>
              <w:autoSpaceDN w:val="0"/>
              <w:adjustRightInd w:val="0"/>
              <w:ind w:left="-108" w:right="-117" w:firstLine="0"/>
              <w:jc w:val="center"/>
              <w:rPr>
                <w:b/>
              </w:rPr>
            </w:pPr>
            <w:r w:rsidRPr="009E2EEC">
              <w:rPr>
                <w:b/>
              </w:rPr>
              <w:t>4</w:t>
            </w:r>
          </w:p>
        </w:tc>
        <w:tc>
          <w:tcPr>
            <w:tcW w:w="1559" w:type="dxa"/>
            <w:tcBorders>
              <w:top w:val="single" w:sz="4" w:space="0" w:color="auto"/>
              <w:left w:val="single" w:sz="4" w:space="0" w:color="auto"/>
              <w:bottom w:val="single" w:sz="4" w:space="0" w:color="auto"/>
            </w:tcBorders>
          </w:tcPr>
          <w:p w:rsidR="008541D1" w:rsidRPr="009E2EEC" w:rsidRDefault="008541D1" w:rsidP="000D1CD5">
            <w:pPr>
              <w:widowControl w:val="0"/>
              <w:autoSpaceDE w:val="0"/>
              <w:autoSpaceDN w:val="0"/>
              <w:adjustRightInd w:val="0"/>
              <w:ind w:left="-108" w:right="-117" w:firstLine="0"/>
              <w:jc w:val="center"/>
              <w:rPr>
                <w:b/>
              </w:rPr>
            </w:pPr>
            <w:r w:rsidRPr="009E2EEC">
              <w:rPr>
                <w:b/>
              </w:rPr>
              <w:t>5</w:t>
            </w:r>
          </w:p>
        </w:tc>
        <w:tc>
          <w:tcPr>
            <w:tcW w:w="2122" w:type="dxa"/>
            <w:tcBorders>
              <w:top w:val="single" w:sz="4" w:space="0" w:color="auto"/>
              <w:left w:val="single" w:sz="4" w:space="0" w:color="auto"/>
              <w:bottom w:val="single" w:sz="4" w:space="0" w:color="auto"/>
            </w:tcBorders>
          </w:tcPr>
          <w:p w:rsidR="008541D1" w:rsidRPr="009E2EEC" w:rsidRDefault="008541D1" w:rsidP="000D1CD5">
            <w:pPr>
              <w:widowControl w:val="0"/>
              <w:autoSpaceDE w:val="0"/>
              <w:autoSpaceDN w:val="0"/>
              <w:adjustRightInd w:val="0"/>
              <w:ind w:left="-108" w:right="-117" w:firstLine="0"/>
              <w:jc w:val="center"/>
              <w:rPr>
                <w:b/>
              </w:rPr>
            </w:pPr>
            <w:r w:rsidRPr="009E2EEC">
              <w:rPr>
                <w:b/>
              </w:rPr>
              <w:t>6</w:t>
            </w:r>
          </w:p>
        </w:tc>
        <w:tc>
          <w:tcPr>
            <w:tcW w:w="1705" w:type="dxa"/>
            <w:tcBorders>
              <w:top w:val="single" w:sz="4" w:space="0" w:color="auto"/>
              <w:left w:val="single" w:sz="4" w:space="0" w:color="auto"/>
              <w:bottom w:val="single" w:sz="4" w:space="0" w:color="auto"/>
            </w:tcBorders>
          </w:tcPr>
          <w:p w:rsidR="008541D1" w:rsidRPr="009E2EEC" w:rsidRDefault="008541D1" w:rsidP="000D1CD5">
            <w:pPr>
              <w:widowControl w:val="0"/>
              <w:autoSpaceDE w:val="0"/>
              <w:autoSpaceDN w:val="0"/>
              <w:adjustRightInd w:val="0"/>
              <w:ind w:left="-108" w:right="-117" w:firstLine="0"/>
              <w:jc w:val="center"/>
              <w:rPr>
                <w:b/>
              </w:rPr>
            </w:pPr>
            <w:r w:rsidRPr="009E2EEC">
              <w:rPr>
                <w:b/>
              </w:rPr>
              <w:t>7</w:t>
            </w:r>
          </w:p>
        </w:tc>
      </w:tr>
      <w:tr w:rsidR="009E2EEC" w:rsidRPr="009E2EEC" w:rsidTr="000D1CD5">
        <w:tc>
          <w:tcPr>
            <w:tcW w:w="1696" w:type="dxa"/>
            <w:tcBorders>
              <w:top w:val="single" w:sz="4" w:space="0" w:color="auto"/>
              <w:bottom w:val="single" w:sz="4" w:space="0" w:color="auto"/>
              <w:right w:val="single" w:sz="4" w:space="0" w:color="auto"/>
            </w:tcBorders>
          </w:tcPr>
          <w:p w:rsidR="009E2EEC" w:rsidRPr="009E2EEC" w:rsidRDefault="009E2EEC" w:rsidP="000D1CD5">
            <w:pPr>
              <w:pStyle w:val="ConsPlusNormal"/>
              <w:jc w:val="both"/>
              <w:rPr>
                <w:rFonts w:ascii="Times New Roman" w:hAnsi="Times New Roman" w:cs="Times New Roman"/>
                <w:sz w:val="24"/>
                <w:szCs w:val="24"/>
              </w:rPr>
            </w:pPr>
            <w:r w:rsidRPr="009E2EEC">
              <w:rPr>
                <w:rFonts w:ascii="Times New Roman" w:hAnsi="Times New Roman" w:cs="Times New Roman"/>
                <w:sz w:val="24"/>
                <w:szCs w:val="24"/>
              </w:rPr>
              <w:lastRenderedPageBreak/>
              <w:t>Овощеводство</w:t>
            </w:r>
          </w:p>
        </w:tc>
        <w:tc>
          <w:tcPr>
            <w:tcW w:w="6087" w:type="dxa"/>
            <w:tcBorders>
              <w:top w:val="single" w:sz="4" w:space="0" w:color="auto"/>
              <w:left w:val="single" w:sz="4" w:space="0" w:color="auto"/>
              <w:bottom w:val="single" w:sz="4" w:space="0" w:color="auto"/>
              <w:right w:val="single" w:sz="4" w:space="0" w:color="auto"/>
            </w:tcBorders>
          </w:tcPr>
          <w:p w:rsidR="009E2EEC" w:rsidRPr="009E2EEC" w:rsidRDefault="009E2EEC" w:rsidP="000D1CD5">
            <w:pPr>
              <w:pStyle w:val="ConsPlusNormal"/>
              <w:jc w:val="both"/>
              <w:rPr>
                <w:rFonts w:ascii="Times New Roman" w:hAnsi="Times New Roman" w:cs="Times New Roman"/>
                <w:sz w:val="24"/>
                <w:szCs w:val="24"/>
              </w:rPr>
            </w:pPr>
            <w:r w:rsidRPr="009E2EEC">
              <w:rPr>
                <w:rFonts w:ascii="Times New Roman" w:hAnsi="Times New Roman" w:cs="Times New Roman"/>
                <w:sz w:val="24"/>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864" w:type="dxa"/>
            <w:tcBorders>
              <w:top w:val="single" w:sz="4" w:space="0" w:color="auto"/>
              <w:left w:val="single" w:sz="4" w:space="0" w:color="auto"/>
              <w:bottom w:val="single" w:sz="4" w:space="0" w:color="auto"/>
            </w:tcBorders>
          </w:tcPr>
          <w:p w:rsidR="009E2EEC" w:rsidRPr="009E2EEC" w:rsidRDefault="009E2EEC" w:rsidP="0088129D">
            <w:pPr>
              <w:pStyle w:val="aff3"/>
            </w:pPr>
            <w:r w:rsidRPr="009E2EEC">
              <w:t>1.3</w:t>
            </w:r>
          </w:p>
        </w:tc>
        <w:tc>
          <w:tcPr>
            <w:tcW w:w="1418" w:type="dxa"/>
            <w:tcBorders>
              <w:top w:val="single" w:sz="4" w:space="0" w:color="auto"/>
              <w:left w:val="single" w:sz="4" w:space="0" w:color="auto"/>
              <w:bottom w:val="single" w:sz="4" w:space="0" w:color="auto"/>
            </w:tcBorders>
            <w:shd w:val="clear" w:color="auto" w:fill="auto"/>
          </w:tcPr>
          <w:p w:rsidR="009E2EEC" w:rsidRPr="009E2EEC" w:rsidRDefault="009E2EEC" w:rsidP="000D1CD5">
            <w:pPr>
              <w:ind w:left="57" w:right="57" w:firstLine="0"/>
              <w:contextualSpacing/>
              <w:jc w:val="left"/>
            </w:pPr>
            <w:r w:rsidRPr="009E2EEC">
              <w:t>Минимальная площадь – 600</w:t>
            </w:r>
          </w:p>
          <w:p w:rsidR="009E2EEC" w:rsidRPr="009E2EEC" w:rsidRDefault="009E2EEC" w:rsidP="000D1CD5">
            <w:pPr>
              <w:ind w:left="57" w:right="57" w:firstLine="0"/>
              <w:contextualSpacing/>
              <w:jc w:val="left"/>
            </w:pPr>
            <w:r w:rsidRPr="009E2EEC">
              <w:t>Максимальная площадь – 50 000 000</w:t>
            </w:r>
          </w:p>
        </w:tc>
        <w:tc>
          <w:tcPr>
            <w:tcW w:w="1559" w:type="dxa"/>
            <w:tcBorders>
              <w:top w:val="single" w:sz="4" w:space="0" w:color="auto"/>
              <w:left w:val="single" w:sz="4" w:space="0" w:color="auto"/>
              <w:bottom w:val="single" w:sz="4" w:space="0" w:color="auto"/>
            </w:tcBorders>
            <w:shd w:val="clear" w:color="auto" w:fill="auto"/>
          </w:tcPr>
          <w:p w:rsidR="009E2EEC" w:rsidRPr="009E2EEC" w:rsidRDefault="009E2EEC" w:rsidP="000D1CD5">
            <w:pPr>
              <w:ind w:left="57" w:right="57" w:firstLine="0"/>
              <w:contextualSpacing/>
              <w:jc w:val="left"/>
            </w:pPr>
            <w:r w:rsidRPr="009E2EEC">
              <w:t xml:space="preserve">Максимальное количество этажей </w:t>
            </w:r>
            <w:r w:rsidR="00C81E1A">
              <w:t>2</w:t>
            </w:r>
          </w:p>
          <w:p w:rsidR="009E2EEC" w:rsidRPr="009E2EEC" w:rsidRDefault="009E2EEC" w:rsidP="000D1CD5">
            <w:pPr>
              <w:ind w:left="57" w:right="57" w:firstLine="0"/>
              <w:contextualSpacing/>
              <w:jc w:val="left"/>
            </w:pPr>
            <w:r w:rsidRPr="009E2EEC">
              <w:t>Максимальная высота строений (до конька крыши) – 15м.</w:t>
            </w:r>
          </w:p>
        </w:tc>
        <w:tc>
          <w:tcPr>
            <w:tcW w:w="2122" w:type="dxa"/>
            <w:tcBorders>
              <w:top w:val="single" w:sz="4" w:space="0" w:color="auto"/>
              <w:left w:val="single" w:sz="4" w:space="0" w:color="auto"/>
              <w:bottom w:val="single" w:sz="4" w:space="0" w:color="auto"/>
            </w:tcBorders>
            <w:shd w:val="clear" w:color="auto" w:fill="auto"/>
          </w:tcPr>
          <w:p w:rsidR="009E2EEC" w:rsidRPr="009E2EEC" w:rsidRDefault="009E2EEC" w:rsidP="000D1CD5">
            <w:pPr>
              <w:ind w:left="57" w:right="57" w:firstLine="0"/>
              <w:contextualSpacing/>
              <w:jc w:val="left"/>
            </w:pPr>
            <w:r w:rsidRPr="009E2EEC">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shd w:val="clear" w:color="auto" w:fill="auto"/>
          </w:tcPr>
          <w:p w:rsidR="009E2EEC" w:rsidRPr="009E2EEC" w:rsidRDefault="009E2EEC" w:rsidP="000D1CD5">
            <w:pPr>
              <w:ind w:left="57" w:right="57" w:firstLine="0"/>
              <w:contextualSpacing/>
              <w:jc w:val="center"/>
            </w:pPr>
            <w:r w:rsidRPr="009E2EEC">
              <w:t>40</w:t>
            </w:r>
          </w:p>
        </w:tc>
      </w:tr>
      <w:tr w:rsidR="009E2EEC" w:rsidRPr="009E2EEC" w:rsidTr="000D1CD5">
        <w:tc>
          <w:tcPr>
            <w:tcW w:w="1696" w:type="dxa"/>
            <w:tcBorders>
              <w:top w:val="single" w:sz="4" w:space="0" w:color="auto"/>
              <w:bottom w:val="single" w:sz="4" w:space="0" w:color="auto"/>
              <w:right w:val="single" w:sz="4" w:space="0" w:color="auto"/>
            </w:tcBorders>
          </w:tcPr>
          <w:p w:rsidR="009E2EEC" w:rsidRPr="009E2EEC" w:rsidRDefault="009E2EEC" w:rsidP="000D1CD5">
            <w:pPr>
              <w:pStyle w:val="ConsPlusNormal"/>
              <w:jc w:val="both"/>
              <w:rPr>
                <w:rFonts w:ascii="Times New Roman" w:hAnsi="Times New Roman" w:cs="Times New Roman"/>
                <w:sz w:val="24"/>
                <w:szCs w:val="24"/>
              </w:rPr>
            </w:pPr>
            <w:r w:rsidRPr="009E2EEC">
              <w:rPr>
                <w:rFonts w:ascii="Times New Roman" w:hAnsi="Times New Roman" w:cs="Times New Roman"/>
                <w:sz w:val="24"/>
                <w:szCs w:val="24"/>
              </w:rPr>
              <w:t>Питомники</w:t>
            </w:r>
          </w:p>
        </w:tc>
        <w:tc>
          <w:tcPr>
            <w:tcW w:w="6087" w:type="dxa"/>
            <w:tcBorders>
              <w:top w:val="single" w:sz="4" w:space="0" w:color="auto"/>
              <w:left w:val="single" w:sz="4" w:space="0" w:color="auto"/>
              <w:bottom w:val="single" w:sz="4" w:space="0" w:color="auto"/>
              <w:right w:val="single" w:sz="4" w:space="0" w:color="auto"/>
            </w:tcBorders>
          </w:tcPr>
          <w:p w:rsidR="009E2EEC" w:rsidRPr="009E2EEC" w:rsidRDefault="009E2EEC" w:rsidP="000D1CD5">
            <w:pPr>
              <w:pStyle w:val="ConsPlusNormal"/>
              <w:jc w:val="both"/>
              <w:rPr>
                <w:rFonts w:ascii="Times New Roman" w:hAnsi="Times New Roman" w:cs="Times New Roman"/>
                <w:sz w:val="24"/>
                <w:szCs w:val="24"/>
              </w:rPr>
            </w:pPr>
            <w:r w:rsidRPr="009E2EEC">
              <w:rPr>
                <w:rFonts w:ascii="Times New Roman" w:hAnsi="Times New Roman" w:cs="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9E2EEC" w:rsidRPr="009E2EEC" w:rsidRDefault="009E2EEC" w:rsidP="000D1CD5">
            <w:pPr>
              <w:pStyle w:val="ConsPlusNormal"/>
              <w:jc w:val="both"/>
              <w:rPr>
                <w:rFonts w:ascii="Times New Roman" w:hAnsi="Times New Roman" w:cs="Times New Roman"/>
                <w:sz w:val="24"/>
                <w:szCs w:val="24"/>
              </w:rPr>
            </w:pPr>
            <w:r w:rsidRPr="009E2EEC">
              <w:rPr>
                <w:rFonts w:ascii="Times New Roman" w:hAnsi="Times New Roman" w:cs="Times New Roman"/>
                <w:sz w:val="24"/>
                <w:szCs w:val="24"/>
              </w:rPr>
              <w:t>размещение сооружений, необходимых для указанных видов сельскохозяйственного производства</w:t>
            </w:r>
          </w:p>
        </w:tc>
        <w:tc>
          <w:tcPr>
            <w:tcW w:w="864" w:type="dxa"/>
            <w:tcBorders>
              <w:top w:val="single" w:sz="4" w:space="0" w:color="auto"/>
              <w:left w:val="single" w:sz="4" w:space="0" w:color="auto"/>
              <w:bottom w:val="single" w:sz="4" w:space="0" w:color="auto"/>
            </w:tcBorders>
          </w:tcPr>
          <w:p w:rsidR="009E2EEC" w:rsidRPr="009E2EEC" w:rsidRDefault="009E2EEC" w:rsidP="0088129D">
            <w:pPr>
              <w:pStyle w:val="aff3"/>
            </w:pPr>
            <w:r w:rsidRPr="009E2EEC">
              <w:t>1.17</w:t>
            </w:r>
          </w:p>
        </w:tc>
        <w:tc>
          <w:tcPr>
            <w:tcW w:w="1418" w:type="dxa"/>
            <w:tcBorders>
              <w:top w:val="single" w:sz="4" w:space="0" w:color="auto"/>
              <w:left w:val="single" w:sz="4" w:space="0" w:color="auto"/>
              <w:bottom w:val="single" w:sz="4" w:space="0" w:color="auto"/>
            </w:tcBorders>
            <w:shd w:val="clear" w:color="auto" w:fill="auto"/>
          </w:tcPr>
          <w:p w:rsidR="009E2EEC" w:rsidRPr="009E2EEC" w:rsidRDefault="009E2EEC" w:rsidP="000D1CD5">
            <w:pPr>
              <w:ind w:left="-108" w:right="34" w:firstLine="0"/>
              <w:contextualSpacing/>
              <w:jc w:val="left"/>
            </w:pPr>
            <w:r w:rsidRPr="009E2EEC">
              <w:t xml:space="preserve">Не подлежит установлению </w:t>
            </w:r>
          </w:p>
        </w:tc>
        <w:tc>
          <w:tcPr>
            <w:tcW w:w="1559" w:type="dxa"/>
            <w:tcBorders>
              <w:top w:val="single" w:sz="4" w:space="0" w:color="auto"/>
              <w:left w:val="single" w:sz="4" w:space="0" w:color="auto"/>
              <w:bottom w:val="single" w:sz="4" w:space="0" w:color="auto"/>
            </w:tcBorders>
            <w:shd w:val="clear" w:color="auto" w:fill="auto"/>
          </w:tcPr>
          <w:p w:rsidR="009E2EEC" w:rsidRPr="009E2EEC" w:rsidRDefault="009E2EEC" w:rsidP="000D1CD5">
            <w:pPr>
              <w:ind w:left="57" w:right="57" w:firstLine="0"/>
              <w:contextualSpacing/>
              <w:jc w:val="left"/>
            </w:pPr>
            <w:r w:rsidRPr="009E2EEC">
              <w:t>Максимальное количество этажей -</w:t>
            </w:r>
            <w:r w:rsidR="00C81E1A">
              <w:t>2</w:t>
            </w:r>
          </w:p>
          <w:p w:rsidR="009E2EEC" w:rsidRPr="009E2EEC" w:rsidRDefault="009E2EEC" w:rsidP="000D1CD5">
            <w:pPr>
              <w:ind w:left="57" w:right="57" w:firstLine="0"/>
              <w:contextualSpacing/>
              <w:jc w:val="left"/>
            </w:pPr>
            <w:r w:rsidRPr="009E2EEC">
              <w:t>Максимальная высота строений (до конька крыши) – 15м.</w:t>
            </w:r>
          </w:p>
        </w:tc>
        <w:tc>
          <w:tcPr>
            <w:tcW w:w="2122" w:type="dxa"/>
            <w:tcBorders>
              <w:top w:val="single" w:sz="4" w:space="0" w:color="auto"/>
              <w:left w:val="single" w:sz="4" w:space="0" w:color="auto"/>
              <w:bottom w:val="single" w:sz="4" w:space="0" w:color="auto"/>
            </w:tcBorders>
            <w:shd w:val="clear" w:color="auto" w:fill="auto"/>
          </w:tcPr>
          <w:p w:rsidR="009E2EEC" w:rsidRPr="009E2EEC" w:rsidRDefault="009E2EEC" w:rsidP="000D1CD5">
            <w:pPr>
              <w:ind w:left="57" w:right="57" w:firstLine="0"/>
              <w:contextualSpacing/>
              <w:jc w:val="left"/>
            </w:pPr>
            <w:r w:rsidRPr="009E2EEC">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shd w:val="clear" w:color="auto" w:fill="auto"/>
          </w:tcPr>
          <w:p w:rsidR="009E2EEC" w:rsidRPr="009E2EEC" w:rsidRDefault="009E2EEC" w:rsidP="000D1CD5">
            <w:pPr>
              <w:ind w:left="57" w:right="57" w:firstLine="0"/>
              <w:contextualSpacing/>
              <w:jc w:val="center"/>
            </w:pPr>
            <w:r w:rsidRPr="009E2EEC">
              <w:t>40</w:t>
            </w:r>
          </w:p>
        </w:tc>
      </w:tr>
      <w:tr w:rsidR="009E2EEC" w:rsidRPr="009E2EEC" w:rsidTr="000D1CD5">
        <w:tc>
          <w:tcPr>
            <w:tcW w:w="1696" w:type="dxa"/>
            <w:tcBorders>
              <w:top w:val="single" w:sz="4" w:space="0" w:color="auto"/>
              <w:bottom w:val="single" w:sz="4" w:space="0" w:color="auto"/>
              <w:right w:val="single" w:sz="4" w:space="0" w:color="auto"/>
            </w:tcBorders>
          </w:tcPr>
          <w:p w:rsidR="009E2EEC" w:rsidRPr="009E2EEC" w:rsidRDefault="009E2EEC" w:rsidP="000D1CD5">
            <w:pPr>
              <w:pStyle w:val="ConsPlusNormal"/>
              <w:jc w:val="both"/>
              <w:rPr>
                <w:rFonts w:ascii="Times New Roman" w:hAnsi="Times New Roman" w:cs="Times New Roman"/>
                <w:sz w:val="24"/>
                <w:szCs w:val="24"/>
              </w:rPr>
            </w:pPr>
            <w:r w:rsidRPr="009E2EEC">
              <w:rPr>
                <w:rFonts w:ascii="Times New Roman" w:hAnsi="Times New Roman" w:cs="Times New Roman"/>
                <w:sz w:val="24"/>
                <w:szCs w:val="24"/>
              </w:rPr>
              <w:t>Ведение огородничества</w:t>
            </w:r>
          </w:p>
        </w:tc>
        <w:tc>
          <w:tcPr>
            <w:tcW w:w="6087" w:type="dxa"/>
            <w:tcBorders>
              <w:top w:val="single" w:sz="4" w:space="0" w:color="auto"/>
              <w:left w:val="single" w:sz="4" w:space="0" w:color="auto"/>
              <w:bottom w:val="single" w:sz="4" w:space="0" w:color="auto"/>
              <w:right w:val="single" w:sz="4" w:space="0" w:color="auto"/>
            </w:tcBorders>
          </w:tcPr>
          <w:p w:rsidR="009E2EEC" w:rsidRPr="009E2EEC" w:rsidRDefault="009E2EEC" w:rsidP="000D1CD5">
            <w:pPr>
              <w:pStyle w:val="ConsPlusNormal"/>
              <w:jc w:val="both"/>
              <w:rPr>
                <w:rFonts w:ascii="Times New Roman" w:hAnsi="Times New Roman" w:cs="Times New Roman"/>
                <w:sz w:val="24"/>
                <w:szCs w:val="24"/>
              </w:rPr>
            </w:pPr>
            <w:r w:rsidRPr="009E2EEC">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864" w:type="dxa"/>
            <w:tcBorders>
              <w:top w:val="single" w:sz="4" w:space="0" w:color="auto"/>
              <w:left w:val="single" w:sz="4" w:space="0" w:color="auto"/>
              <w:bottom w:val="single" w:sz="4" w:space="0" w:color="auto"/>
            </w:tcBorders>
          </w:tcPr>
          <w:p w:rsidR="009E2EEC" w:rsidRPr="009E2EEC" w:rsidRDefault="009E2EEC" w:rsidP="000D1CD5">
            <w:pPr>
              <w:pStyle w:val="aff3"/>
            </w:pPr>
            <w:r w:rsidRPr="009E2EEC">
              <w:t>13.1</w:t>
            </w:r>
          </w:p>
        </w:tc>
        <w:tc>
          <w:tcPr>
            <w:tcW w:w="1418" w:type="dxa"/>
            <w:tcBorders>
              <w:top w:val="single" w:sz="4" w:space="0" w:color="auto"/>
              <w:left w:val="single" w:sz="4" w:space="0" w:color="auto"/>
              <w:bottom w:val="single" w:sz="4" w:space="0" w:color="auto"/>
            </w:tcBorders>
            <w:shd w:val="clear" w:color="auto" w:fill="auto"/>
          </w:tcPr>
          <w:p w:rsidR="009E2EEC" w:rsidRPr="009E2EEC" w:rsidRDefault="009E2EEC" w:rsidP="000D1CD5">
            <w:pPr>
              <w:ind w:left="57" w:right="57" w:firstLine="0"/>
              <w:contextualSpacing/>
              <w:jc w:val="left"/>
            </w:pPr>
            <w:r w:rsidRPr="009E2EEC">
              <w:t>Минимальная площадь – 100</w:t>
            </w:r>
          </w:p>
          <w:p w:rsidR="009E2EEC" w:rsidRPr="009E2EEC" w:rsidRDefault="009E2EEC" w:rsidP="009E2EEC">
            <w:pPr>
              <w:ind w:left="57" w:right="57" w:firstLine="0"/>
              <w:contextualSpacing/>
              <w:jc w:val="left"/>
            </w:pPr>
            <w:r w:rsidRPr="009E2EEC">
              <w:t>Максимальная площадь – 2000</w:t>
            </w:r>
          </w:p>
        </w:tc>
        <w:tc>
          <w:tcPr>
            <w:tcW w:w="1559" w:type="dxa"/>
            <w:tcBorders>
              <w:top w:val="single" w:sz="4" w:space="0" w:color="auto"/>
              <w:left w:val="single" w:sz="4" w:space="0" w:color="auto"/>
              <w:bottom w:val="single" w:sz="4" w:space="0" w:color="auto"/>
            </w:tcBorders>
            <w:shd w:val="clear" w:color="auto" w:fill="auto"/>
          </w:tcPr>
          <w:p w:rsidR="009E2EEC" w:rsidRPr="009E2EEC" w:rsidRDefault="009E2EEC" w:rsidP="000D1CD5">
            <w:pPr>
              <w:ind w:left="57" w:right="57" w:firstLine="0"/>
              <w:contextualSpacing/>
              <w:jc w:val="left"/>
            </w:pPr>
            <w:r w:rsidRPr="009E2EEC">
              <w:t>Максимальное количество этажей -</w:t>
            </w:r>
            <w:r w:rsidR="00C81E1A">
              <w:t>2</w:t>
            </w:r>
          </w:p>
          <w:p w:rsidR="009E2EEC" w:rsidRPr="009E2EEC" w:rsidRDefault="009E2EEC" w:rsidP="000D1CD5">
            <w:pPr>
              <w:ind w:left="57" w:right="57" w:firstLine="0"/>
              <w:contextualSpacing/>
              <w:jc w:val="left"/>
            </w:pPr>
            <w:r w:rsidRPr="009E2EEC">
              <w:t>Максимальная высота строений (до конька крыши) – 15м.</w:t>
            </w:r>
          </w:p>
        </w:tc>
        <w:tc>
          <w:tcPr>
            <w:tcW w:w="2122" w:type="dxa"/>
            <w:tcBorders>
              <w:top w:val="single" w:sz="4" w:space="0" w:color="auto"/>
              <w:left w:val="single" w:sz="4" w:space="0" w:color="auto"/>
              <w:bottom w:val="single" w:sz="4" w:space="0" w:color="auto"/>
            </w:tcBorders>
            <w:shd w:val="clear" w:color="auto" w:fill="auto"/>
          </w:tcPr>
          <w:p w:rsidR="009E2EEC" w:rsidRPr="009E2EEC" w:rsidRDefault="009E2EEC" w:rsidP="009E2EEC">
            <w:pPr>
              <w:ind w:left="57" w:right="57" w:firstLine="0"/>
              <w:contextualSpacing/>
              <w:jc w:val="left"/>
            </w:pPr>
            <w:r w:rsidRPr="009E2EEC">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shd w:val="clear" w:color="auto" w:fill="auto"/>
          </w:tcPr>
          <w:p w:rsidR="009E2EEC" w:rsidRPr="009E2EEC" w:rsidRDefault="009E2EEC" w:rsidP="009E2EEC">
            <w:pPr>
              <w:ind w:left="57" w:right="57" w:firstLine="0"/>
              <w:contextualSpacing/>
              <w:jc w:val="center"/>
            </w:pPr>
            <w:r w:rsidRPr="009E2EEC">
              <w:t>40</w:t>
            </w:r>
          </w:p>
        </w:tc>
      </w:tr>
      <w:tr w:rsidR="009E2EEC" w:rsidRPr="009E2EEC" w:rsidTr="008250D6">
        <w:trPr>
          <w:trHeight w:val="915"/>
        </w:trPr>
        <w:tc>
          <w:tcPr>
            <w:tcW w:w="1696" w:type="dxa"/>
            <w:vMerge w:val="restart"/>
            <w:tcBorders>
              <w:top w:val="single" w:sz="4" w:space="0" w:color="auto"/>
              <w:right w:val="single" w:sz="4" w:space="0" w:color="auto"/>
            </w:tcBorders>
          </w:tcPr>
          <w:p w:rsidR="009E2EEC" w:rsidRPr="009E2EEC" w:rsidRDefault="009E2EEC" w:rsidP="000D1CD5">
            <w:pPr>
              <w:widowControl w:val="0"/>
              <w:autoSpaceDE w:val="0"/>
              <w:autoSpaceDN w:val="0"/>
              <w:adjustRightInd w:val="0"/>
              <w:ind w:left="-108" w:right="-108" w:firstLine="0"/>
              <w:jc w:val="center"/>
              <w:rPr>
                <w:b/>
              </w:rPr>
            </w:pPr>
            <w:r w:rsidRPr="009E2EEC">
              <w:rPr>
                <w:b/>
              </w:rPr>
              <w:lastRenderedPageBreak/>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9E2EEC" w:rsidRPr="009E2EEC" w:rsidRDefault="006C47A7" w:rsidP="000D1CD5">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9E2EEC" w:rsidRPr="009E2EEC" w:rsidTr="000D1CD5">
        <w:trPr>
          <w:trHeight w:val="1620"/>
        </w:trPr>
        <w:tc>
          <w:tcPr>
            <w:tcW w:w="1696" w:type="dxa"/>
            <w:vMerge/>
            <w:tcBorders>
              <w:bottom w:val="single" w:sz="4" w:space="0" w:color="auto"/>
              <w:right w:val="single" w:sz="4" w:space="0" w:color="auto"/>
            </w:tcBorders>
          </w:tcPr>
          <w:p w:rsidR="009E2EEC" w:rsidRPr="009E2EEC" w:rsidRDefault="009E2EEC"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9E2EEC" w:rsidRPr="009E2EEC" w:rsidRDefault="009E2EEC"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Предельные (минимальные и (или) максимальные) размеры земельных участков,</w:t>
            </w:r>
            <w:r w:rsidRPr="009E2EEC">
              <w:t xml:space="preserve"> </w:t>
            </w:r>
            <w:r w:rsidRPr="009E2EEC">
              <w:rPr>
                <w:b/>
              </w:rPr>
              <w:tab/>
            </w:r>
            <w:proofErr w:type="spellStart"/>
            <w:r w:rsidRPr="009E2EEC">
              <w:rPr>
                <w:b/>
              </w:rPr>
              <w:t>кв.м</w:t>
            </w:r>
            <w:proofErr w:type="spellEnd"/>
          </w:p>
        </w:tc>
        <w:tc>
          <w:tcPr>
            <w:tcW w:w="1559"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9E2EEC" w:rsidRPr="009E2EEC" w:rsidTr="000D1CD5">
        <w:tc>
          <w:tcPr>
            <w:tcW w:w="1696" w:type="dxa"/>
            <w:tcBorders>
              <w:top w:val="single" w:sz="4" w:space="0" w:color="auto"/>
              <w:bottom w:val="single" w:sz="4" w:space="0" w:color="auto"/>
              <w:right w:val="single" w:sz="4" w:space="0" w:color="auto"/>
            </w:tcBorders>
          </w:tcPr>
          <w:p w:rsidR="009E2EEC" w:rsidRPr="009E2EEC" w:rsidRDefault="009E2EEC" w:rsidP="000D1CD5">
            <w:pPr>
              <w:widowControl w:val="0"/>
              <w:autoSpaceDE w:val="0"/>
              <w:autoSpaceDN w:val="0"/>
              <w:adjustRightInd w:val="0"/>
              <w:ind w:left="-108" w:right="-108" w:firstLine="0"/>
              <w:jc w:val="center"/>
              <w:rPr>
                <w:b/>
              </w:rPr>
            </w:pPr>
            <w:r w:rsidRPr="009E2EEC">
              <w:rPr>
                <w:b/>
              </w:rPr>
              <w:t>1</w:t>
            </w:r>
          </w:p>
        </w:tc>
        <w:tc>
          <w:tcPr>
            <w:tcW w:w="6087" w:type="dxa"/>
            <w:tcBorders>
              <w:top w:val="single" w:sz="4" w:space="0" w:color="auto"/>
              <w:left w:val="single" w:sz="4" w:space="0" w:color="auto"/>
              <w:bottom w:val="single" w:sz="4" w:space="0" w:color="auto"/>
              <w:right w:val="single" w:sz="4" w:space="0" w:color="auto"/>
            </w:tcBorders>
          </w:tcPr>
          <w:p w:rsidR="009E2EEC" w:rsidRPr="009E2EEC" w:rsidRDefault="009E2EEC" w:rsidP="000D1CD5">
            <w:pPr>
              <w:widowControl w:val="0"/>
              <w:autoSpaceDE w:val="0"/>
              <w:autoSpaceDN w:val="0"/>
              <w:adjustRightInd w:val="0"/>
              <w:ind w:left="-108" w:right="-108" w:firstLine="0"/>
              <w:jc w:val="center"/>
              <w:rPr>
                <w:b/>
              </w:rPr>
            </w:pPr>
            <w:r w:rsidRPr="009E2EEC">
              <w:rPr>
                <w:b/>
              </w:rPr>
              <w:t>2</w:t>
            </w:r>
          </w:p>
        </w:tc>
        <w:tc>
          <w:tcPr>
            <w:tcW w:w="864"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3</w:t>
            </w:r>
          </w:p>
        </w:tc>
        <w:tc>
          <w:tcPr>
            <w:tcW w:w="1418"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4</w:t>
            </w:r>
          </w:p>
        </w:tc>
        <w:tc>
          <w:tcPr>
            <w:tcW w:w="1559"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5</w:t>
            </w:r>
          </w:p>
        </w:tc>
        <w:tc>
          <w:tcPr>
            <w:tcW w:w="2122"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6</w:t>
            </w:r>
          </w:p>
        </w:tc>
        <w:tc>
          <w:tcPr>
            <w:tcW w:w="1705"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7</w:t>
            </w:r>
          </w:p>
        </w:tc>
      </w:tr>
      <w:tr w:rsidR="009E2EEC" w:rsidRPr="009E2EEC" w:rsidTr="000D1CD5">
        <w:tc>
          <w:tcPr>
            <w:tcW w:w="1696" w:type="dxa"/>
            <w:tcBorders>
              <w:top w:val="single" w:sz="4" w:space="0" w:color="auto"/>
              <w:left w:val="single" w:sz="4" w:space="0" w:color="auto"/>
              <w:bottom w:val="single" w:sz="4" w:space="0" w:color="auto"/>
              <w:right w:val="single" w:sz="4" w:space="0" w:color="auto"/>
            </w:tcBorders>
          </w:tcPr>
          <w:p w:rsidR="009E2EEC" w:rsidRPr="009E2EEC" w:rsidRDefault="009E2EEC" w:rsidP="000D1CD5">
            <w:pPr>
              <w:pStyle w:val="ConsPlusNormal"/>
              <w:jc w:val="both"/>
              <w:rPr>
                <w:rFonts w:ascii="Times New Roman" w:hAnsi="Times New Roman" w:cs="Times New Roman"/>
                <w:sz w:val="24"/>
                <w:szCs w:val="24"/>
              </w:rPr>
            </w:pPr>
            <w:r w:rsidRPr="009E2EEC">
              <w:rPr>
                <w:rFonts w:ascii="Times New Roman" w:hAnsi="Times New Roman" w:cs="Times New Roman"/>
                <w:sz w:val="24"/>
                <w:szCs w:val="24"/>
              </w:rPr>
              <w:t>Хранение и переработка сельскохозяйственной продукции</w:t>
            </w:r>
          </w:p>
        </w:tc>
        <w:tc>
          <w:tcPr>
            <w:tcW w:w="6087" w:type="dxa"/>
            <w:tcBorders>
              <w:top w:val="single" w:sz="4" w:space="0" w:color="auto"/>
              <w:left w:val="single" w:sz="4" w:space="0" w:color="auto"/>
              <w:bottom w:val="single" w:sz="4" w:space="0" w:color="auto"/>
              <w:right w:val="single" w:sz="4" w:space="0" w:color="auto"/>
            </w:tcBorders>
          </w:tcPr>
          <w:p w:rsidR="009E2EEC" w:rsidRPr="009E2EEC" w:rsidRDefault="009E2EEC" w:rsidP="000D1CD5">
            <w:pPr>
              <w:pStyle w:val="ConsPlusNormal"/>
              <w:jc w:val="both"/>
              <w:rPr>
                <w:rFonts w:ascii="Times New Roman" w:hAnsi="Times New Roman" w:cs="Times New Roman"/>
                <w:sz w:val="24"/>
                <w:szCs w:val="24"/>
              </w:rPr>
            </w:pPr>
            <w:r w:rsidRPr="009E2EEC">
              <w:rPr>
                <w:rFonts w:ascii="Times New Roman" w:hAnsi="Times New Roman" w:cs="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64" w:type="dxa"/>
            <w:tcBorders>
              <w:top w:val="single" w:sz="4" w:space="0" w:color="auto"/>
              <w:left w:val="single" w:sz="4" w:space="0" w:color="auto"/>
              <w:bottom w:val="single" w:sz="4" w:space="0" w:color="auto"/>
              <w:right w:val="single" w:sz="4" w:space="0" w:color="auto"/>
            </w:tcBorders>
          </w:tcPr>
          <w:p w:rsidR="009E2EEC" w:rsidRPr="009E2EEC" w:rsidRDefault="009E2EEC" w:rsidP="0088129D">
            <w:pPr>
              <w:pStyle w:val="aff3"/>
            </w:pPr>
            <w:r w:rsidRPr="009E2EEC">
              <w:t>1.15</w:t>
            </w:r>
          </w:p>
        </w:tc>
        <w:tc>
          <w:tcPr>
            <w:tcW w:w="1418" w:type="dxa"/>
            <w:tcBorders>
              <w:top w:val="single" w:sz="4" w:space="0" w:color="auto"/>
              <w:left w:val="single" w:sz="4" w:space="0" w:color="auto"/>
              <w:bottom w:val="single" w:sz="4" w:space="0" w:color="auto"/>
            </w:tcBorders>
          </w:tcPr>
          <w:p w:rsidR="009E2EEC" w:rsidRPr="009E2EEC" w:rsidRDefault="009E2EEC" w:rsidP="000D1CD5">
            <w:pPr>
              <w:ind w:left="-108" w:right="34" w:firstLine="0"/>
              <w:contextualSpacing/>
              <w:jc w:val="left"/>
            </w:pPr>
            <w:r w:rsidRPr="009E2EEC">
              <w:t>Минимальная площадь – 600</w:t>
            </w:r>
          </w:p>
          <w:p w:rsidR="009E2EEC" w:rsidRPr="009E2EEC" w:rsidRDefault="009E2EEC" w:rsidP="000D1CD5">
            <w:pPr>
              <w:ind w:left="-108" w:right="34" w:firstLine="0"/>
              <w:contextualSpacing/>
              <w:jc w:val="left"/>
            </w:pPr>
            <w:r w:rsidRPr="009E2EEC">
              <w:t>Максимальная площадь – 100000</w:t>
            </w:r>
          </w:p>
        </w:tc>
        <w:tc>
          <w:tcPr>
            <w:tcW w:w="1559"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left"/>
            </w:pPr>
            <w:r w:rsidRPr="009E2EEC">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9E2EEC" w:rsidRPr="009E2EEC" w:rsidRDefault="009E2EEC" w:rsidP="000D1CD5">
            <w:pPr>
              <w:ind w:left="57" w:right="57" w:firstLine="0"/>
              <w:contextualSpacing/>
              <w:jc w:val="left"/>
            </w:pPr>
            <w:r w:rsidRPr="009E2EEC">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9E2EEC" w:rsidRPr="009E2EEC" w:rsidRDefault="009E2EEC" w:rsidP="000D1CD5">
            <w:pPr>
              <w:ind w:left="57" w:right="57" w:firstLine="0"/>
              <w:contextualSpacing/>
              <w:jc w:val="center"/>
            </w:pPr>
            <w:r w:rsidRPr="009E2EEC">
              <w:t>60</w:t>
            </w:r>
          </w:p>
        </w:tc>
      </w:tr>
      <w:tr w:rsidR="009E2EEC" w:rsidRPr="009E2EEC" w:rsidTr="000D1CD5">
        <w:tc>
          <w:tcPr>
            <w:tcW w:w="1696" w:type="dxa"/>
            <w:tcBorders>
              <w:top w:val="single" w:sz="4" w:space="0" w:color="auto"/>
              <w:left w:val="single" w:sz="4" w:space="0" w:color="auto"/>
              <w:bottom w:val="single" w:sz="4" w:space="0" w:color="auto"/>
              <w:right w:val="single" w:sz="4" w:space="0" w:color="auto"/>
            </w:tcBorders>
          </w:tcPr>
          <w:p w:rsidR="009E2EEC" w:rsidRPr="009E2EEC" w:rsidRDefault="009E2EEC" w:rsidP="000D1CD5">
            <w:pPr>
              <w:widowControl w:val="0"/>
              <w:autoSpaceDE w:val="0"/>
              <w:autoSpaceDN w:val="0"/>
              <w:adjustRightInd w:val="0"/>
              <w:ind w:firstLine="0"/>
            </w:pPr>
            <w:r w:rsidRPr="009E2EEC">
              <w:lastRenderedPageBreak/>
              <w:t>Обеспечение сельскохозяйственного производства</w:t>
            </w:r>
          </w:p>
        </w:tc>
        <w:tc>
          <w:tcPr>
            <w:tcW w:w="6087" w:type="dxa"/>
            <w:tcBorders>
              <w:top w:val="single" w:sz="4" w:space="0" w:color="auto"/>
              <w:left w:val="single" w:sz="4" w:space="0" w:color="auto"/>
              <w:bottom w:val="single" w:sz="4" w:space="0" w:color="auto"/>
              <w:right w:val="single" w:sz="4" w:space="0" w:color="auto"/>
            </w:tcBorders>
          </w:tcPr>
          <w:p w:rsidR="009E2EEC" w:rsidRPr="009E2EEC" w:rsidRDefault="009E2EEC" w:rsidP="000D1CD5">
            <w:pPr>
              <w:widowControl w:val="0"/>
              <w:autoSpaceDE w:val="0"/>
              <w:autoSpaceDN w:val="0"/>
              <w:adjustRightInd w:val="0"/>
              <w:ind w:firstLine="0"/>
            </w:pPr>
            <w:r w:rsidRPr="009E2EEC">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64" w:type="dxa"/>
            <w:tcBorders>
              <w:top w:val="single" w:sz="4" w:space="0" w:color="auto"/>
              <w:left w:val="single" w:sz="4" w:space="0" w:color="auto"/>
              <w:bottom w:val="single" w:sz="4" w:space="0" w:color="auto"/>
              <w:right w:val="single" w:sz="4" w:space="0" w:color="auto"/>
            </w:tcBorders>
          </w:tcPr>
          <w:p w:rsidR="009E2EEC" w:rsidRPr="009E2EEC" w:rsidRDefault="009E2EEC" w:rsidP="000D1CD5">
            <w:pPr>
              <w:pStyle w:val="aff3"/>
            </w:pPr>
            <w:r w:rsidRPr="009E2EEC">
              <w:t>1.18</w:t>
            </w:r>
          </w:p>
        </w:tc>
        <w:tc>
          <w:tcPr>
            <w:tcW w:w="1418" w:type="dxa"/>
            <w:tcBorders>
              <w:top w:val="single" w:sz="4" w:space="0" w:color="auto"/>
              <w:left w:val="single" w:sz="4" w:space="0" w:color="auto"/>
              <w:bottom w:val="single" w:sz="4" w:space="0" w:color="auto"/>
            </w:tcBorders>
          </w:tcPr>
          <w:p w:rsidR="009E2EEC" w:rsidRPr="009E2EEC" w:rsidRDefault="009E2EEC" w:rsidP="000D1CD5">
            <w:pPr>
              <w:ind w:left="-108" w:right="34" w:firstLine="0"/>
              <w:contextualSpacing/>
              <w:jc w:val="left"/>
            </w:pPr>
            <w:r w:rsidRPr="009E2EEC">
              <w:t>Минимальная площадь – 400</w:t>
            </w:r>
          </w:p>
          <w:p w:rsidR="009E2EEC" w:rsidRPr="009E2EEC" w:rsidRDefault="009E2EEC" w:rsidP="0082037F">
            <w:pPr>
              <w:ind w:left="-108" w:right="34" w:firstLine="0"/>
              <w:contextualSpacing/>
              <w:jc w:val="left"/>
            </w:pPr>
            <w:r w:rsidRPr="009E2EEC">
              <w:t>Максимальная площадь – 500000</w:t>
            </w:r>
          </w:p>
        </w:tc>
        <w:tc>
          <w:tcPr>
            <w:tcW w:w="1559"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left"/>
            </w:pPr>
            <w:r w:rsidRPr="009E2EEC">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tcPr>
          <w:p w:rsidR="009E2EEC" w:rsidRPr="009E2EEC" w:rsidRDefault="009E2EEC" w:rsidP="0082037F">
            <w:pPr>
              <w:ind w:left="57" w:right="57" w:firstLine="0"/>
              <w:contextualSpacing/>
              <w:jc w:val="left"/>
            </w:pPr>
            <w:r w:rsidRPr="009E2EEC">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9E2EEC" w:rsidRPr="009E2EEC" w:rsidRDefault="009E2EEC" w:rsidP="000D1CD5">
            <w:pPr>
              <w:ind w:left="57" w:right="57" w:firstLine="0"/>
              <w:contextualSpacing/>
              <w:jc w:val="center"/>
            </w:pPr>
            <w:r w:rsidRPr="009E2EEC">
              <w:t>80</w:t>
            </w:r>
          </w:p>
        </w:tc>
      </w:tr>
      <w:tr w:rsidR="009E2EEC" w:rsidRPr="009E2EEC" w:rsidTr="008250D6">
        <w:trPr>
          <w:trHeight w:val="609"/>
        </w:trPr>
        <w:tc>
          <w:tcPr>
            <w:tcW w:w="1696" w:type="dxa"/>
            <w:vMerge w:val="restart"/>
            <w:tcBorders>
              <w:top w:val="single" w:sz="4" w:space="0" w:color="auto"/>
              <w:right w:val="single" w:sz="4" w:space="0" w:color="auto"/>
            </w:tcBorders>
          </w:tcPr>
          <w:p w:rsidR="009E2EEC" w:rsidRPr="009E2EEC" w:rsidRDefault="009E2EEC" w:rsidP="000D1CD5">
            <w:pPr>
              <w:widowControl w:val="0"/>
              <w:autoSpaceDE w:val="0"/>
              <w:autoSpaceDN w:val="0"/>
              <w:adjustRightInd w:val="0"/>
              <w:ind w:left="-108" w:right="-108" w:firstLine="0"/>
              <w:jc w:val="center"/>
              <w:rPr>
                <w:b/>
              </w:rPr>
            </w:pPr>
            <w:r w:rsidRPr="009E2EEC">
              <w:rPr>
                <w:b/>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9E2EEC" w:rsidRPr="009E2EEC" w:rsidRDefault="006C47A7" w:rsidP="000D1CD5">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9E2EEC" w:rsidRPr="009E2EEC" w:rsidTr="000D1CD5">
        <w:trPr>
          <w:trHeight w:val="987"/>
        </w:trPr>
        <w:tc>
          <w:tcPr>
            <w:tcW w:w="1696" w:type="dxa"/>
            <w:vMerge/>
            <w:tcBorders>
              <w:bottom w:val="single" w:sz="4" w:space="0" w:color="auto"/>
              <w:right w:val="single" w:sz="4" w:space="0" w:color="auto"/>
            </w:tcBorders>
          </w:tcPr>
          <w:p w:rsidR="009E2EEC" w:rsidRPr="009E2EEC" w:rsidRDefault="009E2EEC"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9E2EEC" w:rsidRPr="009E2EEC" w:rsidRDefault="009E2EEC"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Предельные (минимальные и (или) максимальные) размеры земельных участков,</w:t>
            </w:r>
            <w:r w:rsidRPr="009E2EEC">
              <w:t xml:space="preserve"> </w:t>
            </w:r>
            <w:r w:rsidRPr="009E2EEC">
              <w:rPr>
                <w:b/>
              </w:rPr>
              <w:tab/>
            </w:r>
            <w:proofErr w:type="spellStart"/>
            <w:r w:rsidRPr="009E2EEC">
              <w:rPr>
                <w:b/>
              </w:rPr>
              <w:t>кв.м</w:t>
            </w:r>
            <w:proofErr w:type="spellEnd"/>
          </w:p>
        </w:tc>
        <w:tc>
          <w:tcPr>
            <w:tcW w:w="1559"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9E2EEC" w:rsidRPr="009E2EEC" w:rsidTr="000D1CD5">
        <w:tc>
          <w:tcPr>
            <w:tcW w:w="1696" w:type="dxa"/>
            <w:tcBorders>
              <w:top w:val="single" w:sz="4" w:space="0" w:color="auto"/>
              <w:bottom w:val="single" w:sz="4" w:space="0" w:color="auto"/>
              <w:right w:val="single" w:sz="4" w:space="0" w:color="auto"/>
            </w:tcBorders>
          </w:tcPr>
          <w:p w:rsidR="009E2EEC" w:rsidRPr="009E2EEC" w:rsidRDefault="009E2EEC" w:rsidP="000D1CD5">
            <w:pPr>
              <w:widowControl w:val="0"/>
              <w:autoSpaceDE w:val="0"/>
              <w:autoSpaceDN w:val="0"/>
              <w:adjustRightInd w:val="0"/>
              <w:ind w:left="-108" w:right="-108" w:firstLine="0"/>
              <w:jc w:val="center"/>
              <w:rPr>
                <w:b/>
              </w:rPr>
            </w:pPr>
            <w:r w:rsidRPr="009E2EEC">
              <w:rPr>
                <w:b/>
              </w:rPr>
              <w:t>1</w:t>
            </w:r>
          </w:p>
        </w:tc>
        <w:tc>
          <w:tcPr>
            <w:tcW w:w="6087" w:type="dxa"/>
            <w:tcBorders>
              <w:top w:val="single" w:sz="4" w:space="0" w:color="auto"/>
              <w:left w:val="single" w:sz="4" w:space="0" w:color="auto"/>
              <w:bottom w:val="single" w:sz="4" w:space="0" w:color="auto"/>
              <w:right w:val="single" w:sz="4" w:space="0" w:color="auto"/>
            </w:tcBorders>
          </w:tcPr>
          <w:p w:rsidR="009E2EEC" w:rsidRPr="009E2EEC" w:rsidRDefault="009E2EEC" w:rsidP="000D1CD5">
            <w:pPr>
              <w:widowControl w:val="0"/>
              <w:autoSpaceDE w:val="0"/>
              <w:autoSpaceDN w:val="0"/>
              <w:adjustRightInd w:val="0"/>
              <w:ind w:left="-108" w:right="-108" w:firstLine="0"/>
              <w:jc w:val="center"/>
              <w:rPr>
                <w:b/>
              </w:rPr>
            </w:pPr>
            <w:r w:rsidRPr="009E2EEC">
              <w:rPr>
                <w:b/>
              </w:rPr>
              <w:t>2</w:t>
            </w:r>
          </w:p>
        </w:tc>
        <w:tc>
          <w:tcPr>
            <w:tcW w:w="864"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3</w:t>
            </w:r>
          </w:p>
        </w:tc>
        <w:tc>
          <w:tcPr>
            <w:tcW w:w="1418"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4</w:t>
            </w:r>
          </w:p>
        </w:tc>
        <w:tc>
          <w:tcPr>
            <w:tcW w:w="1559"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5</w:t>
            </w:r>
          </w:p>
        </w:tc>
        <w:tc>
          <w:tcPr>
            <w:tcW w:w="2122"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6</w:t>
            </w:r>
          </w:p>
        </w:tc>
        <w:tc>
          <w:tcPr>
            <w:tcW w:w="1705" w:type="dxa"/>
            <w:tcBorders>
              <w:top w:val="single" w:sz="4" w:space="0" w:color="auto"/>
              <w:left w:val="single" w:sz="4" w:space="0" w:color="auto"/>
              <w:bottom w:val="single" w:sz="4" w:space="0" w:color="auto"/>
            </w:tcBorders>
          </w:tcPr>
          <w:p w:rsidR="009E2EEC" w:rsidRPr="009E2EEC" w:rsidRDefault="009E2EEC" w:rsidP="000D1CD5">
            <w:pPr>
              <w:widowControl w:val="0"/>
              <w:autoSpaceDE w:val="0"/>
              <w:autoSpaceDN w:val="0"/>
              <w:adjustRightInd w:val="0"/>
              <w:ind w:left="-108" w:right="-117" w:firstLine="0"/>
              <w:jc w:val="center"/>
              <w:rPr>
                <w:b/>
              </w:rPr>
            </w:pPr>
            <w:r w:rsidRPr="009E2EEC">
              <w:rPr>
                <w:b/>
              </w:rPr>
              <w:t>7</w:t>
            </w:r>
          </w:p>
        </w:tc>
      </w:tr>
      <w:tr w:rsidR="00C81E1A" w:rsidRPr="009E2EEC" w:rsidTr="000D1CD5">
        <w:tc>
          <w:tcPr>
            <w:tcW w:w="1696" w:type="dxa"/>
            <w:tcBorders>
              <w:top w:val="single" w:sz="4" w:space="0" w:color="auto"/>
              <w:left w:val="single" w:sz="4" w:space="0" w:color="auto"/>
              <w:bottom w:val="single" w:sz="4" w:space="0" w:color="auto"/>
              <w:right w:val="single" w:sz="4" w:space="0" w:color="auto"/>
            </w:tcBorders>
          </w:tcPr>
          <w:p w:rsidR="00C81E1A" w:rsidRPr="009E2EEC" w:rsidRDefault="00C81E1A" w:rsidP="00C81E1A">
            <w:pPr>
              <w:pStyle w:val="ConsPlusNormal"/>
              <w:jc w:val="both"/>
              <w:rPr>
                <w:rFonts w:ascii="Times New Roman" w:hAnsi="Times New Roman" w:cs="Times New Roman"/>
                <w:sz w:val="24"/>
                <w:szCs w:val="24"/>
              </w:rPr>
            </w:pPr>
            <w:r w:rsidRPr="009E2EEC">
              <w:rPr>
                <w:rFonts w:ascii="Times New Roman" w:hAnsi="Times New Roman" w:cs="Times New Roman"/>
                <w:sz w:val="24"/>
                <w:szCs w:val="24"/>
              </w:rPr>
              <w:t>Хранение автотранспорт</w:t>
            </w:r>
            <w:r w:rsidRPr="009E2EEC">
              <w:rPr>
                <w:rFonts w:ascii="Times New Roman" w:hAnsi="Times New Roman" w:cs="Times New Roman"/>
                <w:sz w:val="24"/>
                <w:szCs w:val="24"/>
              </w:rPr>
              <w:lastRenderedPageBreak/>
              <w:t>а</w:t>
            </w:r>
          </w:p>
        </w:tc>
        <w:tc>
          <w:tcPr>
            <w:tcW w:w="6087" w:type="dxa"/>
            <w:tcBorders>
              <w:top w:val="single" w:sz="4" w:space="0" w:color="auto"/>
              <w:left w:val="single" w:sz="4" w:space="0" w:color="auto"/>
              <w:bottom w:val="single" w:sz="4" w:space="0" w:color="auto"/>
              <w:right w:val="single" w:sz="4" w:space="0" w:color="auto"/>
            </w:tcBorders>
          </w:tcPr>
          <w:p w:rsidR="00C81E1A" w:rsidRPr="009E2EEC" w:rsidRDefault="00C81E1A" w:rsidP="00C81E1A">
            <w:pPr>
              <w:pStyle w:val="ConsPlusNormal"/>
              <w:jc w:val="both"/>
              <w:rPr>
                <w:rFonts w:ascii="Times New Roman" w:hAnsi="Times New Roman" w:cs="Times New Roman"/>
                <w:sz w:val="24"/>
                <w:szCs w:val="24"/>
              </w:rPr>
            </w:pPr>
            <w:r w:rsidRPr="009E2EEC">
              <w:rPr>
                <w:rFonts w:ascii="Times New Roman" w:hAnsi="Times New Roman" w:cs="Times New Roman"/>
                <w:sz w:val="24"/>
                <w:szCs w:val="24"/>
              </w:rPr>
              <w:lastRenderedPageBreak/>
              <w:t xml:space="preserve">Размещение отдельно стоящих и пристроенных гаражей, в том числе подземных, предназначенных для хранения </w:t>
            </w:r>
            <w:r w:rsidRPr="009E2EEC">
              <w:rPr>
                <w:rFonts w:ascii="Times New Roman" w:hAnsi="Times New Roman" w:cs="Times New Roman"/>
                <w:sz w:val="24"/>
                <w:szCs w:val="24"/>
              </w:rPr>
              <w:lastRenderedPageBreak/>
              <w:t xml:space="preserve">автотранспорта, в том числе с разделением на </w:t>
            </w:r>
            <w:proofErr w:type="spellStart"/>
            <w:r w:rsidRPr="009E2EEC">
              <w:rPr>
                <w:rFonts w:ascii="Times New Roman" w:hAnsi="Times New Roman" w:cs="Times New Roman"/>
                <w:sz w:val="24"/>
                <w:szCs w:val="24"/>
              </w:rPr>
              <w:t>машино</w:t>
            </w:r>
            <w:proofErr w:type="spellEnd"/>
            <w:r w:rsidRPr="009E2EEC">
              <w:rPr>
                <w:rFonts w:ascii="Times New Roman" w:hAnsi="Times New Roman" w:cs="Times New Roman"/>
                <w:sz w:val="24"/>
                <w:szCs w:val="24"/>
              </w:rPr>
              <w:t xml:space="preserve">-места, за исключением гаражей, размещение которых предусмотрено содержанием вида разрешенного использования с </w:t>
            </w:r>
            <w:hyperlink w:anchor="Par382" w:tooltip="4.9" w:history="1">
              <w:r w:rsidRPr="009E2EEC">
                <w:rPr>
                  <w:rFonts w:ascii="Times New Roman" w:hAnsi="Times New Roman" w:cs="Times New Roman"/>
                  <w:color w:val="0000FF"/>
                  <w:sz w:val="24"/>
                  <w:szCs w:val="24"/>
                </w:rPr>
                <w:t>кодом 4.9</w:t>
              </w:r>
            </w:hyperlink>
          </w:p>
        </w:tc>
        <w:tc>
          <w:tcPr>
            <w:tcW w:w="864" w:type="dxa"/>
            <w:tcBorders>
              <w:top w:val="single" w:sz="4" w:space="0" w:color="auto"/>
              <w:left w:val="single" w:sz="4" w:space="0" w:color="auto"/>
              <w:bottom w:val="single" w:sz="4" w:space="0" w:color="auto"/>
              <w:right w:val="single" w:sz="4" w:space="0" w:color="auto"/>
            </w:tcBorders>
          </w:tcPr>
          <w:p w:rsidR="00C81E1A" w:rsidRPr="009E2EEC" w:rsidRDefault="00C81E1A" w:rsidP="00C81E1A">
            <w:pPr>
              <w:pStyle w:val="s1"/>
              <w:spacing w:before="75" w:beforeAutospacing="0" w:after="75" w:afterAutospacing="0"/>
              <w:ind w:left="75" w:right="75"/>
              <w:jc w:val="center"/>
            </w:pPr>
            <w:r w:rsidRPr="009E2EEC">
              <w:lastRenderedPageBreak/>
              <w:t>2.7.1</w:t>
            </w:r>
          </w:p>
        </w:tc>
        <w:tc>
          <w:tcPr>
            <w:tcW w:w="1418" w:type="dxa"/>
            <w:tcBorders>
              <w:top w:val="single" w:sz="4" w:space="0" w:color="auto"/>
              <w:left w:val="single" w:sz="4" w:space="0" w:color="auto"/>
              <w:bottom w:val="single" w:sz="4" w:space="0" w:color="auto"/>
            </w:tcBorders>
          </w:tcPr>
          <w:p w:rsidR="00C81E1A" w:rsidRPr="009E2EEC" w:rsidRDefault="00C81E1A" w:rsidP="00C81E1A">
            <w:pPr>
              <w:ind w:left="57" w:right="57" w:firstLine="0"/>
              <w:contextualSpacing/>
              <w:jc w:val="left"/>
            </w:pPr>
            <w:r w:rsidRPr="009E2EEC">
              <w:t xml:space="preserve">Минимальная </w:t>
            </w:r>
            <w:r w:rsidRPr="009E2EEC">
              <w:lastRenderedPageBreak/>
              <w:t>площадь – 180</w:t>
            </w:r>
          </w:p>
          <w:p w:rsidR="00C81E1A" w:rsidRPr="009E2EEC" w:rsidRDefault="00C81E1A" w:rsidP="00C81E1A">
            <w:pPr>
              <w:ind w:left="57" w:right="57" w:firstLine="0"/>
              <w:contextualSpacing/>
              <w:jc w:val="left"/>
            </w:pPr>
            <w:r w:rsidRPr="009E2EEC">
              <w:t>Максимальная площадь – 600</w:t>
            </w:r>
          </w:p>
        </w:tc>
        <w:tc>
          <w:tcPr>
            <w:tcW w:w="1559" w:type="dxa"/>
            <w:tcBorders>
              <w:top w:val="single" w:sz="4" w:space="0" w:color="auto"/>
              <w:left w:val="single" w:sz="4" w:space="0" w:color="auto"/>
              <w:bottom w:val="single" w:sz="4" w:space="0" w:color="auto"/>
            </w:tcBorders>
          </w:tcPr>
          <w:p w:rsidR="00C81E1A" w:rsidRPr="009E2EEC" w:rsidRDefault="00C81E1A" w:rsidP="00C81E1A">
            <w:pPr>
              <w:pStyle w:val="aff3"/>
              <w:ind w:left="-108" w:right="-117"/>
              <w:jc w:val="left"/>
            </w:pPr>
            <w:r w:rsidRPr="009E2EEC">
              <w:lastRenderedPageBreak/>
              <w:t>Не подлежит установлению</w:t>
            </w:r>
          </w:p>
        </w:tc>
        <w:tc>
          <w:tcPr>
            <w:tcW w:w="2122" w:type="dxa"/>
            <w:tcBorders>
              <w:top w:val="single" w:sz="4" w:space="0" w:color="auto"/>
              <w:left w:val="single" w:sz="4" w:space="0" w:color="auto"/>
              <w:bottom w:val="single" w:sz="4" w:space="0" w:color="auto"/>
            </w:tcBorders>
          </w:tcPr>
          <w:p w:rsidR="00C81E1A" w:rsidRPr="009E2EEC" w:rsidRDefault="00C81E1A" w:rsidP="00C81E1A">
            <w:pPr>
              <w:ind w:left="57" w:right="57" w:firstLine="0"/>
              <w:contextualSpacing/>
              <w:jc w:val="left"/>
            </w:pPr>
            <w:r w:rsidRPr="009E2EEC">
              <w:t xml:space="preserve">Минимальный отступ зданий, </w:t>
            </w:r>
            <w:r w:rsidRPr="009E2EEC">
              <w:lastRenderedPageBreak/>
              <w:t>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tcPr>
          <w:p w:rsidR="00C81E1A" w:rsidRPr="009E2EEC" w:rsidRDefault="00C81E1A" w:rsidP="00C81E1A">
            <w:pPr>
              <w:ind w:left="57" w:right="57" w:firstLine="0"/>
              <w:contextualSpacing/>
              <w:jc w:val="center"/>
            </w:pPr>
            <w:r w:rsidRPr="009E2EEC">
              <w:lastRenderedPageBreak/>
              <w:t>80</w:t>
            </w:r>
          </w:p>
        </w:tc>
      </w:tr>
      <w:tr w:rsidR="00C81E1A" w:rsidRPr="00816924" w:rsidTr="000D1CD5">
        <w:tc>
          <w:tcPr>
            <w:tcW w:w="1696" w:type="dxa"/>
            <w:tcBorders>
              <w:top w:val="single" w:sz="4" w:space="0" w:color="auto"/>
              <w:left w:val="single" w:sz="4" w:space="0" w:color="auto"/>
              <w:bottom w:val="single" w:sz="4" w:space="0" w:color="auto"/>
              <w:right w:val="single" w:sz="4" w:space="0" w:color="auto"/>
            </w:tcBorders>
          </w:tcPr>
          <w:p w:rsidR="00C81E1A" w:rsidRPr="009E2EEC" w:rsidRDefault="00C81E1A" w:rsidP="00C81E1A">
            <w:pPr>
              <w:ind w:left="-42" w:firstLine="42"/>
            </w:pPr>
            <w:r w:rsidRPr="009E2EEC">
              <w:lastRenderedPageBreak/>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C81E1A" w:rsidRPr="009E2EEC" w:rsidRDefault="00C81E1A" w:rsidP="00C81E1A">
            <w:pPr>
              <w:ind w:left="-42" w:firstLine="42"/>
            </w:pPr>
            <w:r w:rsidRPr="009E2EEC">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rsidR="00C81E1A" w:rsidRPr="009E2EEC" w:rsidRDefault="00C81E1A" w:rsidP="00C81E1A">
            <w:pPr>
              <w:pStyle w:val="ConsPlusNormal"/>
              <w:ind w:left="39" w:firstLine="284"/>
              <w:jc w:val="both"/>
              <w:rPr>
                <w:rFonts w:ascii="Times New Roman" w:hAnsi="Times New Roman" w:cs="Times New Roman"/>
                <w:sz w:val="24"/>
                <w:szCs w:val="24"/>
              </w:rPr>
            </w:pPr>
            <w:r w:rsidRPr="009E2EEC">
              <w:rPr>
                <w:rFonts w:ascii="Times New Roman" w:hAnsi="Times New Roman" w:cs="Times New Roman"/>
                <w:sz w:val="24"/>
                <w:szCs w:val="24"/>
              </w:rPr>
              <w:t xml:space="preserve">12.0.1 - Улично-дорожная сеть -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E2EEC">
              <w:rPr>
                <w:rFonts w:ascii="Times New Roman" w:hAnsi="Times New Roman" w:cs="Times New Roman"/>
                <w:sz w:val="24"/>
                <w:szCs w:val="24"/>
              </w:rPr>
              <w:t>велотранспортной</w:t>
            </w:r>
            <w:proofErr w:type="spellEnd"/>
            <w:r w:rsidRPr="009E2EEC">
              <w:rPr>
                <w:rFonts w:ascii="Times New Roman" w:hAnsi="Times New Roman" w:cs="Times New Roman"/>
                <w:sz w:val="24"/>
                <w:szCs w:val="24"/>
              </w:rPr>
              <w:t xml:space="preserve"> и инженерной инфраструктуры;</w:t>
            </w:r>
          </w:p>
          <w:p w:rsidR="00C81E1A" w:rsidRPr="009E2EEC" w:rsidRDefault="00C81E1A" w:rsidP="00C81E1A">
            <w:pPr>
              <w:ind w:left="39" w:firstLine="284"/>
            </w:pPr>
            <w:r w:rsidRPr="009E2EEC">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9E2EEC">
                <w:rPr>
                  <w:color w:val="0000FF"/>
                </w:rPr>
                <w:t>кодами 2.7.1</w:t>
              </w:r>
            </w:hyperlink>
            <w:r w:rsidRPr="009E2EEC">
              <w:t xml:space="preserve">, </w:t>
            </w:r>
            <w:hyperlink w:anchor="Par382" w:tooltip="4.9" w:history="1">
              <w:r w:rsidRPr="009E2EEC">
                <w:rPr>
                  <w:color w:val="0000FF"/>
                </w:rPr>
                <w:t>4.9</w:t>
              </w:r>
            </w:hyperlink>
            <w:r w:rsidRPr="009E2EEC">
              <w:t xml:space="preserve">, </w:t>
            </w:r>
            <w:hyperlink w:anchor="Par567" w:tooltip="7.2.3" w:history="1">
              <w:r w:rsidRPr="009E2EEC">
                <w:rPr>
                  <w:color w:val="0000FF"/>
                </w:rPr>
                <w:t>7.2.3</w:t>
              </w:r>
            </w:hyperlink>
            <w:r w:rsidRPr="009E2EEC">
              <w:t>, а также некапитальных сооружений, предназначенных для охраны транспортных средств;</w:t>
            </w:r>
          </w:p>
          <w:p w:rsidR="00C81E1A" w:rsidRPr="009E2EEC" w:rsidRDefault="00C81E1A" w:rsidP="00C81E1A">
            <w:pPr>
              <w:ind w:left="39" w:firstLine="284"/>
            </w:pPr>
            <w:r w:rsidRPr="009E2EEC">
              <w:t>12.0.2 - Благоустройство территории -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 w:type="dxa"/>
            <w:tcBorders>
              <w:top w:val="single" w:sz="4" w:space="0" w:color="auto"/>
              <w:left w:val="single" w:sz="4" w:space="0" w:color="auto"/>
              <w:bottom w:val="single" w:sz="4" w:space="0" w:color="auto"/>
              <w:right w:val="single" w:sz="4" w:space="0" w:color="auto"/>
            </w:tcBorders>
          </w:tcPr>
          <w:p w:rsidR="00C81E1A" w:rsidRPr="009E2EEC" w:rsidRDefault="00C81E1A" w:rsidP="00C81E1A">
            <w:pPr>
              <w:pStyle w:val="aff3"/>
              <w:ind w:left="-42" w:firstLine="42"/>
            </w:pPr>
            <w:r w:rsidRPr="009E2EEC">
              <w:t>12.0</w:t>
            </w:r>
          </w:p>
        </w:tc>
        <w:tc>
          <w:tcPr>
            <w:tcW w:w="1418" w:type="dxa"/>
            <w:tcBorders>
              <w:top w:val="single" w:sz="4" w:space="0" w:color="auto"/>
              <w:left w:val="single" w:sz="4" w:space="0" w:color="auto"/>
              <w:bottom w:val="single" w:sz="4" w:space="0" w:color="auto"/>
            </w:tcBorders>
          </w:tcPr>
          <w:p w:rsidR="00C81E1A" w:rsidRPr="009E2EEC" w:rsidRDefault="00C81E1A" w:rsidP="00C81E1A">
            <w:pPr>
              <w:pStyle w:val="aff3"/>
              <w:ind w:left="-108" w:right="-117"/>
              <w:jc w:val="left"/>
            </w:pPr>
            <w:r w:rsidRPr="009E2EEC">
              <w:t>Не подлежит установлению</w:t>
            </w:r>
          </w:p>
        </w:tc>
        <w:tc>
          <w:tcPr>
            <w:tcW w:w="1559" w:type="dxa"/>
            <w:tcBorders>
              <w:top w:val="single" w:sz="4" w:space="0" w:color="auto"/>
              <w:left w:val="single" w:sz="4" w:space="0" w:color="auto"/>
              <w:bottom w:val="single" w:sz="4" w:space="0" w:color="auto"/>
            </w:tcBorders>
          </w:tcPr>
          <w:p w:rsidR="00C81E1A" w:rsidRPr="009E2EEC" w:rsidRDefault="00C81E1A" w:rsidP="00C81E1A">
            <w:pPr>
              <w:pStyle w:val="aff3"/>
              <w:ind w:left="-108" w:right="-117"/>
              <w:jc w:val="left"/>
            </w:pPr>
            <w:r w:rsidRPr="009E2EEC">
              <w:t>Не подлежит установлению</w:t>
            </w:r>
          </w:p>
        </w:tc>
        <w:tc>
          <w:tcPr>
            <w:tcW w:w="2122" w:type="dxa"/>
            <w:tcBorders>
              <w:top w:val="single" w:sz="4" w:space="0" w:color="auto"/>
              <w:left w:val="single" w:sz="4" w:space="0" w:color="auto"/>
              <w:bottom w:val="single" w:sz="4" w:space="0" w:color="auto"/>
            </w:tcBorders>
          </w:tcPr>
          <w:p w:rsidR="00C81E1A" w:rsidRPr="009E2EEC" w:rsidRDefault="00C81E1A" w:rsidP="00C81E1A">
            <w:pPr>
              <w:pStyle w:val="aff3"/>
              <w:ind w:left="-108" w:right="-117"/>
              <w:jc w:val="left"/>
            </w:pPr>
            <w:r w:rsidRPr="009E2EEC">
              <w:t>Не подлежит установлению</w:t>
            </w:r>
          </w:p>
        </w:tc>
        <w:tc>
          <w:tcPr>
            <w:tcW w:w="1705" w:type="dxa"/>
            <w:tcBorders>
              <w:top w:val="single" w:sz="4" w:space="0" w:color="auto"/>
              <w:left w:val="single" w:sz="4" w:space="0" w:color="auto"/>
              <w:bottom w:val="single" w:sz="4" w:space="0" w:color="auto"/>
            </w:tcBorders>
          </w:tcPr>
          <w:p w:rsidR="00C81E1A" w:rsidRPr="00D12476" w:rsidRDefault="00C81E1A" w:rsidP="00C81E1A">
            <w:pPr>
              <w:pStyle w:val="aff3"/>
              <w:ind w:left="-108" w:right="-117"/>
            </w:pPr>
            <w:r w:rsidRPr="009E2EEC">
              <w:t>Не подлежит установлению</w:t>
            </w:r>
          </w:p>
        </w:tc>
      </w:tr>
    </w:tbl>
    <w:p w:rsidR="00EC3C44" w:rsidRPr="00443332" w:rsidRDefault="00EC3C44" w:rsidP="00EC3C44">
      <w:pPr>
        <w:shd w:val="clear" w:color="auto" w:fill="FFFFFF"/>
      </w:pPr>
      <w:r w:rsidRPr="00443332">
        <w:rPr>
          <w:b/>
          <w:i/>
        </w:rPr>
        <w:t>*</w:t>
      </w:r>
      <w:r w:rsidRPr="00443332">
        <w:t xml:space="preserve"> в скобках указаны равнозначные наименования видов разрешенного использования;</w:t>
      </w:r>
    </w:p>
    <w:p w:rsidR="00EC3C44" w:rsidRPr="00DB47BE" w:rsidRDefault="00EC3C44" w:rsidP="00EC3C44">
      <w:pPr>
        <w:shd w:val="clear" w:color="auto" w:fill="FFFFFF"/>
      </w:pPr>
      <w:r w:rsidRPr="00443332">
        <w:rPr>
          <w:b/>
        </w:rPr>
        <w:lastRenderedPageBreak/>
        <w:t xml:space="preserve">** </w:t>
      </w:r>
      <w:r w:rsidRPr="00443332">
        <w:t xml:space="preserve">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w:t>
      </w:r>
      <w:r w:rsidRPr="00DB47BE">
        <w:t>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EC3C44" w:rsidRPr="00DB47BE" w:rsidRDefault="00EC3C44" w:rsidP="00EC3C44">
      <w:r w:rsidRPr="00DB47BE">
        <w:rPr>
          <w:b/>
        </w:rPr>
        <w:t xml:space="preserve">*** </w:t>
      </w:r>
      <w:r w:rsidRPr="00DB47BE">
        <w:t>текстовое наименование ВРИ и его код (числовое обозначение) являются равнозначными.</w:t>
      </w:r>
    </w:p>
    <w:p w:rsidR="00EC3C44" w:rsidRPr="00DB47BE" w:rsidRDefault="00EC3C44" w:rsidP="00EC3C44"/>
    <w:p w:rsidR="00EC3C44" w:rsidRPr="00DB47BE" w:rsidRDefault="00EC3C44" w:rsidP="00EC3C44">
      <w:r w:rsidRPr="00DB47BE">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rsidR="00EC3C44" w:rsidRPr="00DB47BE" w:rsidRDefault="00EC3C44" w:rsidP="00EC3C44"/>
    <w:p w:rsidR="00EC3C44" w:rsidRPr="00D75C28" w:rsidRDefault="00EC3C44" w:rsidP="00EC3C44">
      <w:pPr>
        <w:shd w:val="clear" w:color="auto" w:fill="FFFFFF"/>
        <w:rPr>
          <w:i/>
        </w:rPr>
      </w:pPr>
      <w:r w:rsidRPr="00DB47BE">
        <w:rPr>
          <w:i/>
        </w:rPr>
        <w:t xml:space="preserve">Примечание: </w:t>
      </w:r>
      <w:proofErr w:type="gramStart"/>
      <w:r w:rsidRPr="00DB47BE">
        <w:rPr>
          <w:i/>
        </w:rPr>
        <w:t>В</w:t>
      </w:r>
      <w:proofErr w:type="gramEnd"/>
      <w:r w:rsidRPr="00DB47BE">
        <w:rPr>
          <w:i/>
        </w:rPr>
        <w:t xml:space="preserve">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w:t>
      </w:r>
      <w:r w:rsidRPr="00D75C28">
        <w:rPr>
          <w:i/>
        </w:rPr>
        <w:t xml:space="preserve"> вод в соответствии с водным законодательством и законодательством в области охраны окружающей среды.</w:t>
      </w:r>
    </w:p>
    <w:p w:rsidR="0088129D" w:rsidRDefault="0088129D" w:rsidP="0088129D">
      <w:pPr>
        <w:ind w:left="284" w:firstLine="567"/>
      </w:pPr>
      <w:r w:rsidRPr="00FB69D3">
        <w:t xml:space="preserve">Благоустройство территорий, </w:t>
      </w:r>
      <w:r>
        <w:t xml:space="preserve">расчет и установление </w:t>
      </w:r>
      <w:proofErr w:type="spellStart"/>
      <w:r>
        <w:t>санитарно</w:t>
      </w:r>
      <w:proofErr w:type="spellEnd"/>
      <w:r>
        <w:t xml:space="preserve"> – защитной зоны от объектов </w:t>
      </w:r>
      <w:r w:rsidRPr="00FB69D3">
        <w:t>осуществляется за счет собственников, владельцев, пользователей объектов.</w:t>
      </w:r>
    </w:p>
    <w:p w:rsidR="003B64C4" w:rsidRDefault="003B64C4" w:rsidP="003B64C4">
      <w:pPr>
        <w:rPr>
          <w:b/>
          <w:bCs/>
          <w:sz w:val="28"/>
          <w:szCs w:val="28"/>
          <w:u w:val="single"/>
        </w:rPr>
      </w:pPr>
    </w:p>
    <w:p w:rsidR="00EC3C44" w:rsidRDefault="00EC3C44" w:rsidP="003B64C4">
      <w:pPr>
        <w:rPr>
          <w:b/>
          <w:bCs/>
          <w:sz w:val="28"/>
          <w:szCs w:val="28"/>
          <w:u w:val="single"/>
        </w:rPr>
      </w:pPr>
    </w:p>
    <w:p w:rsidR="003B64C4" w:rsidRDefault="003B64C4" w:rsidP="003B64C4">
      <w:pPr>
        <w:rPr>
          <w:b/>
          <w:color w:val="2F5496"/>
          <w:sz w:val="32"/>
          <w:szCs w:val="32"/>
        </w:rPr>
      </w:pPr>
      <w:r w:rsidRPr="00694E54">
        <w:rPr>
          <w:b/>
          <w:color w:val="2F5496" w:themeColor="accent5" w:themeShade="BF"/>
          <w:sz w:val="32"/>
          <w:szCs w:val="32"/>
        </w:rPr>
        <w:t xml:space="preserve">Зона </w:t>
      </w:r>
      <w:r>
        <w:rPr>
          <w:b/>
          <w:color w:val="2F5496" w:themeColor="accent5" w:themeShade="BF"/>
          <w:sz w:val="32"/>
          <w:szCs w:val="32"/>
        </w:rPr>
        <w:t>пастбищ и сенокосо</w:t>
      </w:r>
      <w:r>
        <w:rPr>
          <w:rFonts w:eastAsia="Calibri"/>
          <w:b/>
          <w:color w:val="2F5496" w:themeColor="accent5" w:themeShade="BF"/>
          <w:sz w:val="32"/>
          <w:szCs w:val="32"/>
        </w:rPr>
        <w:t>в</w:t>
      </w:r>
      <w:r w:rsidRPr="00953924">
        <w:rPr>
          <w:b/>
          <w:color w:val="2F5496"/>
          <w:sz w:val="32"/>
          <w:szCs w:val="32"/>
        </w:rPr>
        <w:t xml:space="preserve"> (зона </w:t>
      </w:r>
      <w:r>
        <w:rPr>
          <w:b/>
          <w:color w:val="2F5496"/>
          <w:sz w:val="32"/>
          <w:szCs w:val="32"/>
        </w:rPr>
        <w:t>СХ-1</w:t>
      </w:r>
      <w:r w:rsidRPr="00953924">
        <w:rPr>
          <w:b/>
          <w:color w:val="2F5496"/>
          <w:sz w:val="32"/>
          <w:szCs w:val="32"/>
        </w:rPr>
        <w:t>)</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56598B" w:rsidRPr="00701489" w:rsidTr="008250D6">
        <w:trPr>
          <w:trHeight w:val="589"/>
        </w:trPr>
        <w:tc>
          <w:tcPr>
            <w:tcW w:w="1696" w:type="dxa"/>
            <w:vMerge w:val="restart"/>
            <w:tcBorders>
              <w:top w:val="single" w:sz="4" w:space="0" w:color="auto"/>
              <w:right w:val="single" w:sz="4" w:space="0" w:color="auto"/>
            </w:tcBorders>
          </w:tcPr>
          <w:p w:rsidR="0056598B" w:rsidRPr="00701489" w:rsidRDefault="0056598B" w:rsidP="000D1CD5">
            <w:pPr>
              <w:widowControl w:val="0"/>
              <w:autoSpaceDE w:val="0"/>
              <w:autoSpaceDN w:val="0"/>
              <w:adjustRightInd w:val="0"/>
              <w:ind w:left="-108" w:right="-108" w:firstLine="0"/>
              <w:jc w:val="center"/>
              <w:rPr>
                <w:b/>
              </w:rPr>
            </w:pPr>
            <w:r w:rsidRPr="00701489">
              <w:rPr>
                <w:b/>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56598B" w:rsidRPr="00701489" w:rsidRDefault="0056598B" w:rsidP="000D1CD5">
            <w:pPr>
              <w:widowControl w:val="0"/>
              <w:autoSpaceDE w:val="0"/>
              <w:autoSpaceDN w:val="0"/>
              <w:adjustRightInd w:val="0"/>
              <w:ind w:left="-108" w:right="-108" w:firstLine="0"/>
              <w:jc w:val="center"/>
              <w:rPr>
                <w:b/>
              </w:rPr>
            </w:pPr>
            <w:r w:rsidRPr="00701489">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Код (числовое обозначение) вида разрешенного использования земельного участка</w:t>
            </w:r>
            <w:r w:rsidRPr="00701489">
              <w:rPr>
                <w:b/>
              </w:rPr>
              <w:lastRenderedPageBreak/>
              <w:t>***</w:t>
            </w:r>
          </w:p>
        </w:tc>
        <w:tc>
          <w:tcPr>
            <w:tcW w:w="6804" w:type="dxa"/>
            <w:gridSpan w:val="4"/>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56598B" w:rsidRPr="00701489" w:rsidTr="000D1CD5">
        <w:trPr>
          <w:trHeight w:val="825"/>
        </w:trPr>
        <w:tc>
          <w:tcPr>
            <w:tcW w:w="1696" w:type="dxa"/>
            <w:vMerge/>
            <w:tcBorders>
              <w:bottom w:val="single" w:sz="4" w:space="0" w:color="auto"/>
              <w:right w:val="single" w:sz="4" w:space="0" w:color="auto"/>
            </w:tcBorders>
          </w:tcPr>
          <w:p w:rsidR="0056598B" w:rsidRPr="00701489" w:rsidRDefault="0056598B"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56598B" w:rsidRPr="00701489" w:rsidRDefault="0056598B"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Предельные (минимальные и (или) максимальные) размеры земельных участков,</w:t>
            </w:r>
            <w:r w:rsidRPr="00701489">
              <w:t xml:space="preserve"> </w:t>
            </w:r>
            <w:r w:rsidRPr="00701489">
              <w:rPr>
                <w:b/>
              </w:rPr>
              <w:tab/>
            </w:r>
            <w:proofErr w:type="spellStart"/>
            <w:r w:rsidRPr="00701489">
              <w:rPr>
                <w:b/>
              </w:rPr>
              <w:t>кв.м</w:t>
            </w:r>
            <w:proofErr w:type="spellEnd"/>
          </w:p>
        </w:tc>
        <w:tc>
          <w:tcPr>
            <w:tcW w:w="1559"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w:t>
            </w:r>
            <w:r w:rsidRPr="00701489">
              <w:rPr>
                <w:b/>
              </w:rPr>
              <w:lastRenderedPageBreak/>
              <w:t>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lastRenderedPageBreak/>
              <w:t xml:space="preserve">Максимальный процент застройки в границах земельного участка, определяемый как отношение суммарной площади </w:t>
            </w:r>
            <w:r w:rsidRPr="00701489">
              <w:rPr>
                <w:b/>
              </w:rPr>
              <w:lastRenderedPageBreak/>
              <w:t>земельного участка, которая может быть застроена, ко всей площади земельного участка, %</w:t>
            </w:r>
          </w:p>
        </w:tc>
      </w:tr>
      <w:tr w:rsidR="0056598B" w:rsidRPr="00701489" w:rsidTr="000D1CD5">
        <w:trPr>
          <w:tblHeader/>
        </w:trPr>
        <w:tc>
          <w:tcPr>
            <w:tcW w:w="1696" w:type="dxa"/>
            <w:tcBorders>
              <w:top w:val="single" w:sz="4" w:space="0" w:color="auto"/>
              <w:bottom w:val="single" w:sz="4" w:space="0" w:color="auto"/>
              <w:right w:val="single" w:sz="4" w:space="0" w:color="auto"/>
            </w:tcBorders>
          </w:tcPr>
          <w:p w:rsidR="0056598B" w:rsidRPr="00701489" w:rsidRDefault="0056598B" w:rsidP="000D1CD5">
            <w:pPr>
              <w:widowControl w:val="0"/>
              <w:autoSpaceDE w:val="0"/>
              <w:autoSpaceDN w:val="0"/>
              <w:adjustRightInd w:val="0"/>
              <w:ind w:left="-108" w:right="-108" w:firstLine="0"/>
              <w:jc w:val="center"/>
              <w:rPr>
                <w:b/>
              </w:rPr>
            </w:pPr>
            <w:r w:rsidRPr="00701489">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56598B" w:rsidRPr="00701489" w:rsidRDefault="0056598B" w:rsidP="000D1CD5">
            <w:pPr>
              <w:widowControl w:val="0"/>
              <w:autoSpaceDE w:val="0"/>
              <w:autoSpaceDN w:val="0"/>
              <w:adjustRightInd w:val="0"/>
              <w:ind w:left="-108" w:right="-108" w:firstLine="0"/>
              <w:jc w:val="center"/>
              <w:rPr>
                <w:b/>
              </w:rPr>
            </w:pPr>
            <w:r w:rsidRPr="00701489">
              <w:rPr>
                <w:b/>
              </w:rPr>
              <w:t>2</w:t>
            </w:r>
          </w:p>
        </w:tc>
        <w:tc>
          <w:tcPr>
            <w:tcW w:w="864"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3</w:t>
            </w:r>
          </w:p>
        </w:tc>
        <w:tc>
          <w:tcPr>
            <w:tcW w:w="1418"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4</w:t>
            </w:r>
          </w:p>
        </w:tc>
        <w:tc>
          <w:tcPr>
            <w:tcW w:w="1559"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5</w:t>
            </w:r>
          </w:p>
        </w:tc>
        <w:tc>
          <w:tcPr>
            <w:tcW w:w="2122"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6</w:t>
            </w:r>
          </w:p>
        </w:tc>
        <w:tc>
          <w:tcPr>
            <w:tcW w:w="1705"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7</w:t>
            </w:r>
          </w:p>
        </w:tc>
      </w:tr>
      <w:tr w:rsidR="00701489" w:rsidRPr="00701489" w:rsidTr="000D1CD5">
        <w:tc>
          <w:tcPr>
            <w:tcW w:w="1696" w:type="dxa"/>
            <w:tcBorders>
              <w:top w:val="single" w:sz="4" w:space="0" w:color="auto"/>
              <w:bottom w:val="single" w:sz="4" w:space="0" w:color="auto"/>
              <w:right w:val="single" w:sz="4" w:space="0" w:color="auto"/>
            </w:tcBorders>
          </w:tcPr>
          <w:p w:rsidR="00701489" w:rsidRPr="00701489" w:rsidRDefault="00701489" w:rsidP="000D1CD5">
            <w:pPr>
              <w:pStyle w:val="ConsPlusNormal"/>
              <w:jc w:val="both"/>
              <w:rPr>
                <w:rFonts w:ascii="Times New Roman" w:hAnsi="Times New Roman" w:cs="Times New Roman"/>
                <w:sz w:val="24"/>
                <w:szCs w:val="24"/>
              </w:rPr>
            </w:pPr>
            <w:r w:rsidRPr="00701489">
              <w:rPr>
                <w:rFonts w:ascii="Times New Roman" w:hAnsi="Times New Roman" w:cs="Times New Roman"/>
                <w:sz w:val="24"/>
                <w:szCs w:val="24"/>
              </w:rPr>
              <w:t>Ведение огородничества</w:t>
            </w:r>
          </w:p>
        </w:tc>
        <w:tc>
          <w:tcPr>
            <w:tcW w:w="6087" w:type="dxa"/>
            <w:tcBorders>
              <w:top w:val="single" w:sz="4" w:space="0" w:color="auto"/>
              <w:left w:val="single" w:sz="4" w:space="0" w:color="auto"/>
              <w:bottom w:val="single" w:sz="4" w:space="0" w:color="auto"/>
              <w:right w:val="single" w:sz="4" w:space="0" w:color="auto"/>
            </w:tcBorders>
          </w:tcPr>
          <w:p w:rsidR="00701489" w:rsidRPr="00701489" w:rsidRDefault="00701489" w:rsidP="000D1CD5">
            <w:pPr>
              <w:pStyle w:val="ConsPlusNormal"/>
              <w:jc w:val="both"/>
              <w:rPr>
                <w:rFonts w:ascii="Times New Roman" w:hAnsi="Times New Roman" w:cs="Times New Roman"/>
                <w:sz w:val="24"/>
                <w:szCs w:val="24"/>
              </w:rPr>
            </w:pPr>
            <w:r w:rsidRPr="00701489">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864" w:type="dxa"/>
            <w:tcBorders>
              <w:top w:val="single" w:sz="4" w:space="0" w:color="auto"/>
              <w:left w:val="single" w:sz="4" w:space="0" w:color="auto"/>
              <w:bottom w:val="single" w:sz="4" w:space="0" w:color="auto"/>
            </w:tcBorders>
          </w:tcPr>
          <w:p w:rsidR="00701489" w:rsidRPr="00701489" w:rsidRDefault="00701489" w:rsidP="000D1CD5">
            <w:pPr>
              <w:pStyle w:val="aff3"/>
            </w:pPr>
            <w:r w:rsidRPr="00701489">
              <w:t>13.1</w:t>
            </w:r>
          </w:p>
        </w:tc>
        <w:tc>
          <w:tcPr>
            <w:tcW w:w="1418" w:type="dxa"/>
            <w:tcBorders>
              <w:top w:val="single" w:sz="4" w:space="0" w:color="auto"/>
              <w:left w:val="single" w:sz="4" w:space="0" w:color="auto"/>
              <w:bottom w:val="single" w:sz="4" w:space="0" w:color="auto"/>
            </w:tcBorders>
            <w:shd w:val="clear" w:color="auto" w:fill="auto"/>
          </w:tcPr>
          <w:p w:rsidR="00701489" w:rsidRPr="00701489" w:rsidRDefault="00701489" w:rsidP="000D1CD5">
            <w:pPr>
              <w:ind w:left="-108" w:right="34" w:firstLine="0"/>
              <w:contextualSpacing/>
              <w:jc w:val="left"/>
            </w:pPr>
            <w:r w:rsidRPr="00701489">
              <w:t>Минимальная площадь – 500</w:t>
            </w:r>
          </w:p>
          <w:p w:rsidR="00701489" w:rsidRPr="00701489" w:rsidRDefault="00701489" w:rsidP="000D1CD5">
            <w:pPr>
              <w:ind w:left="-108" w:right="34" w:firstLine="0"/>
              <w:contextualSpacing/>
              <w:jc w:val="left"/>
            </w:pPr>
          </w:p>
        </w:tc>
        <w:tc>
          <w:tcPr>
            <w:tcW w:w="1559" w:type="dxa"/>
            <w:tcBorders>
              <w:top w:val="single" w:sz="4" w:space="0" w:color="auto"/>
              <w:left w:val="single" w:sz="4" w:space="0" w:color="auto"/>
              <w:bottom w:val="single" w:sz="4" w:space="0" w:color="auto"/>
            </w:tcBorders>
            <w:shd w:val="clear" w:color="auto" w:fill="auto"/>
          </w:tcPr>
          <w:p w:rsidR="00701489" w:rsidRPr="00701489" w:rsidRDefault="00701489" w:rsidP="000D1CD5">
            <w:pPr>
              <w:widowControl w:val="0"/>
              <w:autoSpaceDE w:val="0"/>
              <w:autoSpaceDN w:val="0"/>
              <w:adjustRightInd w:val="0"/>
              <w:ind w:left="-108" w:right="-117" w:firstLine="0"/>
              <w:jc w:val="left"/>
            </w:pPr>
            <w:r w:rsidRPr="00701489">
              <w:t>Не подлежат установлению</w:t>
            </w:r>
          </w:p>
        </w:tc>
        <w:tc>
          <w:tcPr>
            <w:tcW w:w="2122" w:type="dxa"/>
            <w:tcBorders>
              <w:top w:val="single" w:sz="4" w:space="0" w:color="auto"/>
              <w:left w:val="single" w:sz="4" w:space="0" w:color="auto"/>
              <w:bottom w:val="single" w:sz="4" w:space="0" w:color="auto"/>
            </w:tcBorders>
            <w:shd w:val="clear" w:color="auto" w:fill="auto"/>
          </w:tcPr>
          <w:p w:rsidR="00701489" w:rsidRPr="00701489" w:rsidRDefault="00701489" w:rsidP="000D1CD5">
            <w:pPr>
              <w:widowControl w:val="0"/>
              <w:autoSpaceDE w:val="0"/>
              <w:autoSpaceDN w:val="0"/>
              <w:adjustRightInd w:val="0"/>
              <w:ind w:left="-108" w:right="-117" w:firstLine="0"/>
              <w:jc w:val="left"/>
            </w:pPr>
            <w:r w:rsidRPr="00701489">
              <w:t>Не подлежат установлению</w:t>
            </w:r>
          </w:p>
        </w:tc>
        <w:tc>
          <w:tcPr>
            <w:tcW w:w="1705" w:type="dxa"/>
            <w:tcBorders>
              <w:top w:val="single" w:sz="4" w:space="0" w:color="auto"/>
              <w:left w:val="single" w:sz="4" w:space="0" w:color="auto"/>
              <w:bottom w:val="single" w:sz="4" w:space="0" w:color="auto"/>
            </w:tcBorders>
            <w:shd w:val="clear" w:color="auto" w:fill="auto"/>
          </w:tcPr>
          <w:p w:rsidR="00701489" w:rsidRPr="00701489" w:rsidRDefault="00701489" w:rsidP="000D1CD5">
            <w:pPr>
              <w:widowControl w:val="0"/>
              <w:autoSpaceDE w:val="0"/>
              <w:autoSpaceDN w:val="0"/>
              <w:adjustRightInd w:val="0"/>
              <w:ind w:left="-108" w:right="-117" w:firstLine="0"/>
              <w:jc w:val="center"/>
            </w:pPr>
            <w:r w:rsidRPr="00701489">
              <w:t>Не подлежат установлению</w:t>
            </w:r>
          </w:p>
        </w:tc>
      </w:tr>
      <w:tr w:rsidR="0056598B" w:rsidRPr="00701489" w:rsidTr="000D1CD5">
        <w:tc>
          <w:tcPr>
            <w:tcW w:w="1696" w:type="dxa"/>
            <w:tcBorders>
              <w:top w:val="single" w:sz="4" w:space="0" w:color="auto"/>
              <w:bottom w:val="single" w:sz="4" w:space="0" w:color="auto"/>
              <w:right w:val="single" w:sz="4" w:space="0" w:color="auto"/>
            </w:tcBorders>
          </w:tcPr>
          <w:p w:rsidR="0056598B" w:rsidRPr="00701489" w:rsidRDefault="0056598B" w:rsidP="000D1CD5">
            <w:pPr>
              <w:widowControl w:val="0"/>
              <w:autoSpaceDE w:val="0"/>
              <w:autoSpaceDN w:val="0"/>
              <w:adjustRightInd w:val="0"/>
              <w:ind w:firstLine="0"/>
            </w:pPr>
            <w:r w:rsidRPr="00701489">
              <w:t>Садоводство</w:t>
            </w:r>
          </w:p>
        </w:tc>
        <w:tc>
          <w:tcPr>
            <w:tcW w:w="6087" w:type="dxa"/>
            <w:tcBorders>
              <w:top w:val="single" w:sz="4" w:space="0" w:color="auto"/>
              <w:left w:val="single" w:sz="4" w:space="0" w:color="auto"/>
              <w:bottom w:val="single" w:sz="4" w:space="0" w:color="auto"/>
              <w:right w:val="single" w:sz="4" w:space="0" w:color="auto"/>
            </w:tcBorders>
          </w:tcPr>
          <w:p w:rsidR="0056598B" w:rsidRPr="00701489" w:rsidRDefault="0056598B" w:rsidP="000D1CD5">
            <w:pPr>
              <w:widowControl w:val="0"/>
              <w:autoSpaceDE w:val="0"/>
              <w:autoSpaceDN w:val="0"/>
              <w:adjustRightInd w:val="0"/>
              <w:ind w:firstLine="0"/>
            </w:pPr>
            <w:r w:rsidRPr="00701489">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864" w:type="dxa"/>
            <w:tcBorders>
              <w:top w:val="single" w:sz="4" w:space="0" w:color="auto"/>
              <w:left w:val="single" w:sz="4" w:space="0" w:color="auto"/>
              <w:bottom w:val="single" w:sz="4" w:space="0" w:color="auto"/>
            </w:tcBorders>
          </w:tcPr>
          <w:p w:rsidR="0056598B" w:rsidRPr="00701489" w:rsidRDefault="0056598B" w:rsidP="000D1CD5">
            <w:pPr>
              <w:pStyle w:val="aff3"/>
            </w:pPr>
            <w:r w:rsidRPr="00701489">
              <w:t>1.5</w:t>
            </w:r>
          </w:p>
        </w:tc>
        <w:tc>
          <w:tcPr>
            <w:tcW w:w="1418" w:type="dxa"/>
            <w:tcBorders>
              <w:top w:val="single" w:sz="4" w:space="0" w:color="auto"/>
              <w:left w:val="single" w:sz="4" w:space="0" w:color="auto"/>
              <w:bottom w:val="single" w:sz="4" w:space="0" w:color="auto"/>
            </w:tcBorders>
            <w:shd w:val="clear" w:color="auto" w:fill="auto"/>
          </w:tcPr>
          <w:p w:rsidR="00701489" w:rsidRPr="00701489" w:rsidRDefault="00701489" w:rsidP="00701489">
            <w:pPr>
              <w:ind w:left="-108" w:right="34" w:firstLine="0"/>
              <w:contextualSpacing/>
              <w:jc w:val="left"/>
            </w:pPr>
            <w:r w:rsidRPr="00701489">
              <w:t>Минимальная площадь – 1000</w:t>
            </w:r>
          </w:p>
          <w:p w:rsidR="0056598B" w:rsidRPr="00701489" w:rsidRDefault="00701489" w:rsidP="00701489">
            <w:pPr>
              <w:widowControl w:val="0"/>
              <w:autoSpaceDE w:val="0"/>
              <w:autoSpaceDN w:val="0"/>
              <w:adjustRightInd w:val="0"/>
              <w:ind w:left="-108" w:firstLine="0"/>
              <w:jc w:val="center"/>
            </w:pPr>
            <w:r w:rsidRPr="00701489">
              <w:t>Максимальная площадь – 10000</w:t>
            </w:r>
          </w:p>
        </w:tc>
        <w:tc>
          <w:tcPr>
            <w:tcW w:w="1559" w:type="dxa"/>
            <w:tcBorders>
              <w:top w:val="single" w:sz="4" w:space="0" w:color="auto"/>
              <w:left w:val="single" w:sz="4" w:space="0" w:color="auto"/>
              <w:bottom w:val="single" w:sz="4" w:space="0" w:color="auto"/>
            </w:tcBorders>
            <w:shd w:val="clear" w:color="auto" w:fill="auto"/>
          </w:tcPr>
          <w:p w:rsidR="0056598B" w:rsidRPr="00701489" w:rsidRDefault="0056598B" w:rsidP="000D1CD5">
            <w:pPr>
              <w:widowControl w:val="0"/>
              <w:autoSpaceDE w:val="0"/>
              <w:autoSpaceDN w:val="0"/>
              <w:adjustRightInd w:val="0"/>
              <w:ind w:left="-108" w:right="-117" w:firstLine="0"/>
              <w:jc w:val="left"/>
            </w:pPr>
            <w:r w:rsidRPr="00701489">
              <w:t>Не подлежат установлению</w:t>
            </w:r>
          </w:p>
        </w:tc>
        <w:tc>
          <w:tcPr>
            <w:tcW w:w="2122" w:type="dxa"/>
            <w:tcBorders>
              <w:top w:val="single" w:sz="4" w:space="0" w:color="auto"/>
              <w:left w:val="single" w:sz="4" w:space="0" w:color="auto"/>
              <w:bottom w:val="single" w:sz="4" w:space="0" w:color="auto"/>
            </w:tcBorders>
            <w:shd w:val="clear" w:color="auto" w:fill="auto"/>
          </w:tcPr>
          <w:p w:rsidR="0056598B" w:rsidRPr="00701489" w:rsidRDefault="0056598B" w:rsidP="000D1CD5">
            <w:pPr>
              <w:widowControl w:val="0"/>
              <w:autoSpaceDE w:val="0"/>
              <w:autoSpaceDN w:val="0"/>
              <w:adjustRightInd w:val="0"/>
              <w:ind w:left="-108" w:right="-117" w:firstLine="0"/>
              <w:jc w:val="left"/>
            </w:pPr>
            <w:r w:rsidRPr="00701489">
              <w:t>Не подлежат установлению</w:t>
            </w:r>
          </w:p>
        </w:tc>
        <w:tc>
          <w:tcPr>
            <w:tcW w:w="1705" w:type="dxa"/>
            <w:tcBorders>
              <w:top w:val="single" w:sz="4" w:space="0" w:color="auto"/>
              <w:left w:val="single" w:sz="4" w:space="0" w:color="auto"/>
              <w:bottom w:val="single" w:sz="4" w:space="0" w:color="auto"/>
            </w:tcBorders>
            <w:shd w:val="clear" w:color="auto" w:fill="auto"/>
          </w:tcPr>
          <w:p w:rsidR="0056598B" w:rsidRPr="00701489" w:rsidRDefault="0056598B" w:rsidP="000D1CD5">
            <w:pPr>
              <w:widowControl w:val="0"/>
              <w:autoSpaceDE w:val="0"/>
              <w:autoSpaceDN w:val="0"/>
              <w:adjustRightInd w:val="0"/>
              <w:ind w:left="-108" w:right="-117" w:firstLine="0"/>
              <w:jc w:val="center"/>
            </w:pPr>
            <w:r w:rsidRPr="00701489">
              <w:t>Не подлежат установлению</w:t>
            </w:r>
          </w:p>
        </w:tc>
      </w:tr>
      <w:tr w:rsidR="00505026" w:rsidRPr="00701489" w:rsidTr="000D1CD5">
        <w:tc>
          <w:tcPr>
            <w:tcW w:w="1696" w:type="dxa"/>
            <w:tcBorders>
              <w:top w:val="single" w:sz="4" w:space="0" w:color="auto"/>
              <w:bottom w:val="single" w:sz="4" w:space="0" w:color="auto"/>
              <w:right w:val="single" w:sz="4" w:space="0" w:color="auto"/>
            </w:tcBorders>
          </w:tcPr>
          <w:p w:rsidR="00505026" w:rsidRPr="00701489" w:rsidRDefault="00505026" w:rsidP="000D1CD5">
            <w:pPr>
              <w:pStyle w:val="ConsPlusNormal"/>
              <w:jc w:val="both"/>
              <w:rPr>
                <w:rFonts w:ascii="Times New Roman" w:hAnsi="Times New Roman" w:cs="Times New Roman"/>
                <w:sz w:val="24"/>
                <w:szCs w:val="24"/>
              </w:rPr>
            </w:pPr>
            <w:r w:rsidRPr="00701489">
              <w:rPr>
                <w:rFonts w:ascii="Times New Roman" w:hAnsi="Times New Roman" w:cs="Times New Roman"/>
                <w:sz w:val="24"/>
                <w:szCs w:val="24"/>
              </w:rPr>
              <w:t>Растениеводство</w:t>
            </w:r>
          </w:p>
        </w:tc>
        <w:tc>
          <w:tcPr>
            <w:tcW w:w="6087" w:type="dxa"/>
            <w:tcBorders>
              <w:top w:val="single" w:sz="4" w:space="0" w:color="auto"/>
              <w:left w:val="single" w:sz="4" w:space="0" w:color="auto"/>
              <w:bottom w:val="single" w:sz="4" w:space="0" w:color="auto"/>
              <w:right w:val="single" w:sz="4" w:space="0" w:color="auto"/>
            </w:tcBorders>
          </w:tcPr>
          <w:p w:rsidR="00505026" w:rsidRPr="00701489" w:rsidRDefault="00505026" w:rsidP="000D1CD5">
            <w:pPr>
              <w:pStyle w:val="ConsPlusNormal"/>
              <w:jc w:val="both"/>
              <w:rPr>
                <w:rFonts w:ascii="Times New Roman" w:hAnsi="Times New Roman" w:cs="Times New Roman"/>
                <w:sz w:val="24"/>
                <w:szCs w:val="24"/>
              </w:rPr>
            </w:pPr>
            <w:r w:rsidRPr="00701489">
              <w:rPr>
                <w:rFonts w:ascii="Times New Roman" w:hAnsi="Times New Roman" w:cs="Times New Roman"/>
                <w:sz w:val="24"/>
                <w:szCs w:val="24"/>
              </w:rPr>
              <w:t>Осуществление хозяйственной деятельности, связанной с выращиванием сельскохозяйственных культур.</w:t>
            </w:r>
          </w:p>
          <w:p w:rsidR="00505026" w:rsidRPr="00701489" w:rsidRDefault="00505026" w:rsidP="000D1CD5">
            <w:pPr>
              <w:pStyle w:val="ConsPlusNormal"/>
              <w:jc w:val="both"/>
              <w:rPr>
                <w:rFonts w:ascii="Times New Roman" w:hAnsi="Times New Roman" w:cs="Times New Roman"/>
                <w:sz w:val="24"/>
                <w:szCs w:val="24"/>
              </w:rPr>
            </w:pPr>
            <w:r w:rsidRPr="00701489">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ar54" w:tooltip="1.2" w:history="1">
              <w:r w:rsidRPr="00701489">
                <w:rPr>
                  <w:rFonts w:ascii="Times New Roman" w:hAnsi="Times New Roman" w:cs="Times New Roman"/>
                  <w:color w:val="0000FF"/>
                  <w:sz w:val="24"/>
                  <w:szCs w:val="24"/>
                </w:rPr>
                <w:t>кодами 1.2</w:t>
              </w:r>
            </w:hyperlink>
            <w:r w:rsidRPr="00701489">
              <w:rPr>
                <w:rFonts w:ascii="Times New Roman" w:hAnsi="Times New Roman" w:cs="Times New Roman"/>
                <w:sz w:val="24"/>
                <w:szCs w:val="24"/>
              </w:rPr>
              <w:t xml:space="preserve"> - </w:t>
            </w:r>
            <w:hyperlink w:anchor="Par66" w:tooltip="1.6" w:history="1">
              <w:r w:rsidRPr="00701489">
                <w:rPr>
                  <w:rFonts w:ascii="Times New Roman" w:hAnsi="Times New Roman" w:cs="Times New Roman"/>
                  <w:color w:val="0000FF"/>
                  <w:sz w:val="24"/>
                  <w:szCs w:val="24"/>
                </w:rPr>
                <w:t>1.6</w:t>
              </w:r>
            </w:hyperlink>
          </w:p>
        </w:tc>
        <w:tc>
          <w:tcPr>
            <w:tcW w:w="864" w:type="dxa"/>
            <w:tcBorders>
              <w:top w:val="single" w:sz="4" w:space="0" w:color="auto"/>
              <w:left w:val="single" w:sz="4" w:space="0" w:color="auto"/>
              <w:bottom w:val="single" w:sz="4" w:space="0" w:color="auto"/>
            </w:tcBorders>
          </w:tcPr>
          <w:p w:rsidR="00505026" w:rsidRPr="00701489" w:rsidRDefault="00505026" w:rsidP="00A620F0">
            <w:pPr>
              <w:pStyle w:val="aff3"/>
            </w:pPr>
            <w:r w:rsidRPr="00701489">
              <w:t>1.1</w:t>
            </w:r>
          </w:p>
        </w:tc>
        <w:tc>
          <w:tcPr>
            <w:tcW w:w="1418" w:type="dxa"/>
            <w:tcBorders>
              <w:top w:val="single" w:sz="4" w:space="0" w:color="auto"/>
              <w:left w:val="single" w:sz="4" w:space="0" w:color="auto"/>
              <w:bottom w:val="single" w:sz="4" w:space="0" w:color="auto"/>
            </w:tcBorders>
            <w:shd w:val="clear" w:color="auto" w:fill="auto"/>
          </w:tcPr>
          <w:p w:rsidR="00701489" w:rsidRPr="00701489" w:rsidRDefault="00701489" w:rsidP="00701489">
            <w:pPr>
              <w:ind w:left="-108" w:right="34" w:firstLine="0"/>
              <w:contextualSpacing/>
              <w:jc w:val="left"/>
            </w:pPr>
            <w:r w:rsidRPr="00701489">
              <w:t>Минимальная площадь – 1000</w:t>
            </w:r>
          </w:p>
          <w:p w:rsidR="00505026" w:rsidRPr="00701489" w:rsidRDefault="00701489" w:rsidP="00701489">
            <w:pPr>
              <w:widowControl w:val="0"/>
              <w:autoSpaceDE w:val="0"/>
              <w:autoSpaceDN w:val="0"/>
              <w:adjustRightInd w:val="0"/>
              <w:ind w:left="-108" w:firstLine="0"/>
              <w:jc w:val="center"/>
            </w:pPr>
            <w:r w:rsidRPr="00701489">
              <w:t>Максимальная площадь – 100000</w:t>
            </w:r>
          </w:p>
        </w:tc>
        <w:tc>
          <w:tcPr>
            <w:tcW w:w="1559" w:type="dxa"/>
            <w:tcBorders>
              <w:top w:val="single" w:sz="4" w:space="0" w:color="auto"/>
              <w:left w:val="single" w:sz="4" w:space="0" w:color="auto"/>
              <w:bottom w:val="single" w:sz="4" w:space="0" w:color="auto"/>
            </w:tcBorders>
            <w:shd w:val="clear" w:color="auto" w:fill="auto"/>
          </w:tcPr>
          <w:p w:rsidR="00505026" w:rsidRPr="00701489" w:rsidRDefault="00505026" w:rsidP="000D1CD5">
            <w:pPr>
              <w:widowControl w:val="0"/>
              <w:autoSpaceDE w:val="0"/>
              <w:autoSpaceDN w:val="0"/>
              <w:adjustRightInd w:val="0"/>
              <w:ind w:left="-108" w:right="-117" w:firstLine="0"/>
              <w:jc w:val="left"/>
            </w:pPr>
            <w:r w:rsidRPr="00701489">
              <w:t>Не подлежат установлению</w:t>
            </w:r>
          </w:p>
        </w:tc>
        <w:tc>
          <w:tcPr>
            <w:tcW w:w="2122" w:type="dxa"/>
            <w:tcBorders>
              <w:top w:val="single" w:sz="4" w:space="0" w:color="auto"/>
              <w:left w:val="single" w:sz="4" w:space="0" w:color="auto"/>
              <w:bottom w:val="single" w:sz="4" w:space="0" w:color="auto"/>
            </w:tcBorders>
            <w:shd w:val="clear" w:color="auto" w:fill="auto"/>
          </w:tcPr>
          <w:p w:rsidR="00505026" w:rsidRPr="00701489" w:rsidRDefault="00505026" w:rsidP="000D1CD5">
            <w:pPr>
              <w:widowControl w:val="0"/>
              <w:autoSpaceDE w:val="0"/>
              <w:autoSpaceDN w:val="0"/>
              <w:adjustRightInd w:val="0"/>
              <w:ind w:left="-108" w:right="-117" w:firstLine="0"/>
              <w:jc w:val="left"/>
            </w:pPr>
            <w:r w:rsidRPr="00701489">
              <w:t>Не подлежат установлению</w:t>
            </w:r>
          </w:p>
        </w:tc>
        <w:tc>
          <w:tcPr>
            <w:tcW w:w="1705" w:type="dxa"/>
            <w:tcBorders>
              <w:top w:val="single" w:sz="4" w:space="0" w:color="auto"/>
              <w:left w:val="single" w:sz="4" w:space="0" w:color="auto"/>
              <w:bottom w:val="single" w:sz="4" w:space="0" w:color="auto"/>
            </w:tcBorders>
            <w:shd w:val="clear" w:color="auto" w:fill="auto"/>
          </w:tcPr>
          <w:p w:rsidR="00505026" w:rsidRPr="00701489" w:rsidRDefault="00505026" w:rsidP="000D1CD5">
            <w:pPr>
              <w:widowControl w:val="0"/>
              <w:autoSpaceDE w:val="0"/>
              <w:autoSpaceDN w:val="0"/>
              <w:adjustRightInd w:val="0"/>
              <w:ind w:left="-108" w:right="-117" w:firstLine="0"/>
              <w:jc w:val="center"/>
            </w:pPr>
            <w:r w:rsidRPr="00701489">
              <w:t>Не подлежат установлению</w:t>
            </w:r>
          </w:p>
        </w:tc>
      </w:tr>
      <w:tr w:rsidR="0056598B" w:rsidRPr="00701489" w:rsidTr="008250D6">
        <w:trPr>
          <w:trHeight w:val="915"/>
        </w:trPr>
        <w:tc>
          <w:tcPr>
            <w:tcW w:w="1696" w:type="dxa"/>
            <w:vMerge w:val="restart"/>
            <w:tcBorders>
              <w:top w:val="single" w:sz="4" w:space="0" w:color="auto"/>
              <w:right w:val="single" w:sz="4" w:space="0" w:color="auto"/>
            </w:tcBorders>
          </w:tcPr>
          <w:p w:rsidR="0056598B" w:rsidRPr="00701489" w:rsidRDefault="0056598B" w:rsidP="000D1CD5">
            <w:pPr>
              <w:widowControl w:val="0"/>
              <w:autoSpaceDE w:val="0"/>
              <w:autoSpaceDN w:val="0"/>
              <w:adjustRightInd w:val="0"/>
              <w:ind w:left="-108" w:right="-108" w:firstLine="0"/>
              <w:jc w:val="center"/>
              <w:rPr>
                <w:b/>
              </w:rPr>
            </w:pPr>
            <w:r w:rsidRPr="00701489">
              <w:rPr>
                <w:b/>
              </w:rPr>
              <w:t xml:space="preserve">Условно разрешенные виды </w:t>
            </w:r>
            <w:r w:rsidRPr="00701489">
              <w:rPr>
                <w:b/>
              </w:rPr>
              <w:lastRenderedPageBreak/>
              <w:t>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56598B" w:rsidRPr="00701489" w:rsidRDefault="006C47A7" w:rsidP="000D1CD5">
            <w:pPr>
              <w:widowControl w:val="0"/>
              <w:autoSpaceDE w:val="0"/>
              <w:autoSpaceDN w:val="0"/>
              <w:adjustRightInd w:val="0"/>
              <w:ind w:left="-108" w:right="-108" w:firstLine="0"/>
              <w:jc w:val="center"/>
              <w:rPr>
                <w:b/>
              </w:rPr>
            </w:pPr>
            <w:r w:rsidRPr="007A23A2">
              <w:rPr>
                <w:b/>
              </w:rPr>
              <w:lastRenderedPageBreak/>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 xml:space="preserve">Код (числовое </w:t>
            </w:r>
            <w:r w:rsidRPr="00701489">
              <w:rPr>
                <w:b/>
              </w:rPr>
              <w:lastRenderedPageBreak/>
              <w:t>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56598B" w:rsidRPr="00701489" w:rsidTr="006C47A7">
        <w:trPr>
          <w:trHeight w:val="832"/>
        </w:trPr>
        <w:tc>
          <w:tcPr>
            <w:tcW w:w="1696" w:type="dxa"/>
            <w:vMerge/>
            <w:tcBorders>
              <w:bottom w:val="single" w:sz="4" w:space="0" w:color="auto"/>
              <w:right w:val="single" w:sz="4" w:space="0" w:color="auto"/>
            </w:tcBorders>
          </w:tcPr>
          <w:p w:rsidR="0056598B" w:rsidRPr="00701489" w:rsidRDefault="0056598B"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56598B" w:rsidRPr="00701489" w:rsidRDefault="0056598B"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Предельные (минимальные и (или) максимальные) размеры земельных участков,</w:t>
            </w:r>
            <w:r w:rsidRPr="00701489">
              <w:t xml:space="preserve"> </w:t>
            </w:r>
            <w:r w:rsidRPr="00701489">
              <w:rPr>
                <w:b/>
              </w:rPr>
              <w:tab/>
            </w:r>
            <w:proofErr w:type="spellStart"/>
            <w:r w:rsidRPr="00701489">
              <w:rPr>
                <w:b/>
              </w:rPr>
              <w:t>кв.м</w:t>
            </w:r>
            <w:proofErr w:type="spellEnd"/>
          </w:p>
        </w:tc>
        <w:tc>
          <w:tcPr>
            <w:tcW w:w="1559"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6598B" w:rsidRPr="00701489" w:rsidTr="000D1CD5">
        <w:tc>
          <w:tcPr>
            <w:tcW w:w="1696" w:type="dxa"/>
            <w:tcBorders>
              <w:top w:val="single" w:sz="4" w:space="0" w:color="auto"/>
              <w:bottom w:val="single" w:sz="4" w:space="0" w:color="auto"/>
              <w:right w:val="single" w:sz="4" w:space="0" w:color="auto"/>
            </w:tcBorders>
          </w:tcPr>
          <w:p w:rsidR="0056598B" w:rsidRPr="00701489" w:rsidRDefault="0056598B" w:rsidP="000D1CD5">
            <w:pPr>
              <w:widowControl w:val="0"/>
              <w:autoSpaceDE w:val="0"/>
              <w:autoSpaceDN w:val="0"/>
              <w:adjustRightInd w:val="0"/>
              <w:ind w:left="-108" w:right="-108" w:firstLine="0"/>
              <w:jc w:val="center"/>
              <w:rPr>
                <w:b/>
              </w:rPr>
            </w:pPr>
            <w:r w:rsidRPr="00701489">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56598B" w:rsidRPr="00701489" w:rsidRDefault="0056598B" w:rsidP="000D1CD5">
            <w:pPr>
              <w:widowControl w:val="0"/>
              <w:autoSpaceDE w:val="0"/>
              <w:autoSpaceDN w:val="0"/>
              <w:adjustRightInd w:val="0"/>
              <w:ind w:left="-108" w:right="-108" w:firstLine="0"/>
              <w:jc w:val="center"/>
              <w:rPr>
                <w:b/>
              </w:rPr>
            </w:pPr>
            <w:r w:rsidRPr="00701489">
              <w:rPr>
                <w:b/>
              </w:rPr>
              <w:t>2</w:t>
            </w:r>
          </w:p>
        </w:tc>
        <w:tc>
          <w:tcPr>
            <w:tcW w:w="864"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3</w:t>
            </w:r>
          </w:p>
        </w:tc>
        <w:tc>
          <w:tcPr>
            <w:tcW w:w="1418"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4</w:t>
            </w:r>
          </w:p>
        </w:tc>
        <w:tc>
          <w:tcPr>
            <w:tcW w:w="1559"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5</w:t>
            </w:r>
          </w:p>
        </w:tc>
        <w:tc>
          <w:tcPr>
            <w:tcW w:w="2122"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6</w:t>
            </w:r>
          </w:p>
        </w:tc>
        <w:tc>
          <w:tcPr>
            <w:tcW w:w="1705"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7</w:t>
            </w:r>
          </w:p>
        </w:tc>
      </w:tr>
      <w:tr w:rsidR="00701489" w:rsidRPr="00701489" w:rsidTr="000D1CD5">
        <w:tc>
          <w:tcPr>
            <w:tcW w:w="1696" w:type="dxa"/>
            <w:tcBorders>
              <w:top w:val="single" w:sz="4" w:space="0" w:color="auto"/>
              <w:left w:val="single" w:sz="4" w:space="0" w:color="auto"/>
              <w:bottom w:val="single" w:sz="4" w:space="0" w:color="auto"/>
              <w:right w:val="single" w:sz="4" w:space="0" w:color="auto"/>
            </w:tcBorders>
          </w:tcPr>
          <w:p w:rsidR="00701489" w:rsidRPr="00701489" w:rsidRDefault="00701489" w:rsidP="000D1CD5">
            <w:pPr>
              <w:widowControl w:val="0"/>
              <w:autoSpaceDE w:val="0"/>
              <w:autoSpaceDN w:val="0"/>
              <w:adjustRightInd w:val="0"/>
              <w:ind w:firstLine="0"/>
            </w:pPr>
            <w:r w:rsidRPr="00701489">
              <w:t>Обеспечение сельскохозяйственного производства</w:t>
            </w:r>
          </w:p>
        </w:tc>
        <w:tc>
          <w:tcPr>
            <w:tcW w:w="6087" w:type="dxa"/>
            <w:tcBorders>
              <w:top w:val="single" w:sz="4" w:space="0" w:color="auto"/>
              <w:left w:val="single" w:sz="4" w:space="0" w:color="auto"/>
              <w:bottom w:val="single" w:sz="4" w:space="0" w:color="auto"/>
              <w:right w:val="single" w:sz="4" w:space="0" w:color="auto"/>
            </w:tcBorders>
          </w:tcPr>
          <w:p w:rsidR="00701489" w:rsidRPr="00701489" w:rsidRDefault="00701489" w:rsidP="000D1CD5">
            <w:pPr>
              <w:widowControl w:val="0"/>
              <w:autoSpaceDE w:val="0"/>
              <w:autoSpaceDN w:val="0"/>
              <w:adjustRightInd w:val="0"/>
              <w:ind w:firstLine="0"/>
            </w:pPr>
            <w:r w:rsidRPr="00701489">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64" w:type="dxa"/>
            <w:tcBorders>
              <w:top w:val="single" w:sz="4" w:space="0" w:color="auto"/>
              <w:left w:val="single" w:sz="4" w:space="0" w:color="auto"/>
              <w:bottom w:val="single" w:sz="4" w:space="0" w:color="auto"/>
              <w:right w:val="single" w:sz="4" w:space="0" w:color="auto"/>
            </w:tcBorders>
          </w:tcPr>
          <w:p w:rsidR="00701489" w:rsidRPr="00701489" w:rsidRDefault="00701489" w:rsidP="000D1CD5">
            <w:pPr>
              <w:pStyle w:val="aff3"/>
            </w:pPr>
            <w:r w:rsidRPr="00701489">
              <w:t>1.18</w:t>
            </w:r>
          </w:p>
        </w:tc>
        <w:tc>
          <w:tcPr>
            <w:tcW w:w="1418" w:type="dxa"/>
            <w:tcBorders>
              <w:top w:val="single" w:sz="4" w:space="0" w:color="auto"/>
              <w:left w:val="single" w:sz="4" w:space="0" w:color="auto"/>
              <w:bottom w:val="single" w:sz="4" w:space="0" w:color="auto"/>
            </w:tcBorders>
          </w:tcPr>
          <w:p w:rsidR="00701489" w:rsidRPr="00701489" w:rsidRDefault="00701489" w:rsidP="000D1CD5">
            <w:pPr>
              <w:ind w:left="-108" w:right="34" w:firstLine="0"/>
              <w:contextualSpacing/>
              <w:jc w:val="left"/>
            </w:pPr>
            <w:r w:rsidRPr="00701489">
              <w:t>Минимальная площадь – 1000</w:t>
            </w:r>
          </w:p>
          <w:p w:rsidR="00701489" w:rsidRPr="00701489" w:rsidRDefault="00701489" w:rsidP="000D1CD5">
            <w:pPr>
              <w:pStyle w:val="aff3"/>
              <w:ind w:left="-108" w:right="-117"/>
              <w:jc w:val="left"/>
            </w:pPr>
          </w:p>
        </w:tc>
        <w:tc>
          <w:tcPr>
            <w:tcW w:w="1559" w:type="dxa"/>
            <w:tcBorders>
              <w:top w:val="single" w:sz="4" w:space="0" w:color="auto"/>
              <w:left w:val="single" w:sz="4" w:space="0" w:color="auto"/>
              <w:bottom w:val="single" w:sz="4" w:space="0" w:color="auto"/>
            </w:tcBorders>
          </w:tcPr>
          <w:p w:rsidR="00701489" w:rsidRPr="00701489" w:rsidRDefault="00701489" w:rsidP="000D1CD5">
            <w:pPr>
              <w:widowControl w:val="0"/>
              <w:autoSpaceDE w:val="0"/>
              <w:autoSpaceDN w:val="0"/>
              <w:adjustRightInd w:val="0"/>
              <w:ind w:left="-108" w:right="-117" w:firstLine="0"/>
              <w:jc w:val="left"/>
            </w:pPr>
            <w:r w:rsidRPr="00701489">
              <w:t>Не подлежат установлению</w:t>
            </w:r>
          </w:p>
        </w:tc>
        <w:tc>
          <w:tcPr>
            <w:tcW w:w="2122" w:type="dxa"/>
            <w:tcBorders>
              <w:top w:val="single" w:sz="4" w:space="0" w:color="auto"/>
              <w:left w:val="single" w:sz="4" w:space="0" w:color="auto"/>
              <w:bottom w:val="single" w:sz="4" w:space="0" w:color="auto"/>
            </w:tcBorders>
          </w:tcPr>
          <w:p w:rsidR="00701489" w:rsidRPr="00701489" w:rsidRDefault="00701489" w:rsidP="000D1CD5">
            <w:pPr>
              <w:widowControl w:val="0"/>
              <w:autoSpaceDE w:val="0"/>
              <w:autoSpaceDN w:val="0"/>
              <w:adjustRightInd w:val="0"/>
              <w:ind w:left="-108" w:right="-117" w:firstLine="0"/>
              <w:jc w:val="left"/>
            </w:pPr>
            <w:r w:rsidRPr="00701489">
              <w:t>Не подлежат установлению</w:t>
            </w:r>
          </w:p>
        </w:tc>
        <w:tc>
          <w:tcPr>
            <w:tcW w:w="1705" w:type="dxa"/>
            <w:tcBorders>
              <w:top w:val="single" w:sz="4" w:space="0" w:color="auto"/>
              <w:left w:val="single" w:sz="4" w:space="0" w:color="auto"/>
              <w:bottom w:val="single" w:sz="4" w:space="0" w:color="auto"/>
            </w:tcBorders>
          </w:tcPr>
          <w:p w:rsidR="00701489" w:rsidRPr="00701489" w:rsidRDefault="00701489" w:rsidP="000D1CD5">
            <w:pPr>
              <w:widowControl w:val="0"/>
              <w:autoSpaceDE w:val="0"/>
              <w:autoSpaceDN w:val="0"/>
              <w:adjustRightInd w:val="0"/>
              <w:ind w:left="-108" w:right="-117" w:firstLine="0"/>
              <w:jc w:val="center"/>
            </w:pPr>
            <w:r w:rsidRPr="00701489">
              <w:t>Не подлежат установлению</w:t>
            </w:r>
          </w:p>
        </w:tc>
      </w:tr>
      <w:tr w:rsidR="0056598B" w:rsidRPr="00701489" w:rsidTr="000D1CD5">
        <w:trPr>
          <w:trHeight w:val="609"/>
        </w:trPr>
        <w:tc>
          <w:tcPr>
            <w:tcW w:w="1696" w:type="dxa"/>
            <w:vMerge w:val="restart"/>
            <w:tcBorders>
              <w:top w:val="single" w:sz="4" w:space="0" w:color="auto"/>
              <w:right w:val="single" w:sz="4" w:space="0" w:color="auto"/>
            </w:tcBorders>
          </w:tcPr>
          <w:p w:rsidR="0056598B" w:rsidRPr="00701489" w:rsidRDefault="0056598B" w:rsidP="000D1CD5">
            <w:pPr>
              <w:widowControl w:val="0"/>
              <w:autoSpaceDE w:val="0"/>
              <w:autoSpaceDN w:val="0"/>
              <w:adjustRightInd w:val="0"/>
              <w:ind w:left="-108" w:right="-108" w:firstLine="0"/>
              <w:jc w:val="center"/>
              <w:rPr>
                <w:b/>
              </w:rPr>
            </w:pPr>
            <w:r w:rsidRPr="00701489">
              <w:rPr>
                <w:b/>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56598B" w:rsidRPr="00701489" w:rsidRDefault="006C47A7" w:rsidP="000D1CD5">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56598B" w:rsidRPr="00701489" w:rsidRDefault="0056598B" w:rsidP="000D1CD5">
            <w:pPr>
              <w:widowControl w:val="0"/>
              <w:autoSpaceDE w:val="0"/>
              <w:autoSpaceDN w:val="0"/>
              <w:adjustRightInd w:val="0"/>
              <w:ind w:left="-108" w:right="-117" w:firstLine="0"/>
              <w:jc w:val="center"/>
              <w:rPr>
                <w:b/>
              </w:rPr>
            </w:pPr>
            <w:r w:rsidRPr="00701489">
              <w:rPr>
                <w:b/>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56598B" w:rsidRPr="00701489" w:rsidTr="000D1CD5">
        <w:trPr>
          <w:trHeight w:val="987"/>
        </w:trPr>
        <w:tc>
          <w:tcPr>
            <w:tcW w:w="1696" w:type="dxa"/>
            <w:vMerge/>
            <w:tcBorders>
              <w:bottom w:val="single" w:sz="4" w:space="0" w:color="auto"/>
              <w:right w:val="single" w:sz="4" w:space="0" w:color="auto"/>
            </w:tcBorders>
          </w:tcPr>
          <w:p w:rsidR="0056598B" w:rsidRPr="00701489" w:rsidRDefault="0056598B"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56598B" w:rsidRPr="00701489" w:rsidRDefault="0056598B"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Предельные (минимальные и (или) максимальн</w:t>
            </w:r>
            <w:r w:rsidRPr="00701489">
              <w:rPr>
                <w:b/>
              </w:rPr>
              <w:lastRenderedPageBreak/>
              <w:t>ые) размеры земельных участков,</w:t>
            </w:r>
            <w:r w:rsidRPr="00701489">
              <w:t xml:space="preserve"> </w:t>
            </w:r>
            <w:r w:rsidRPr="00701489">
              <w:rPr>
                <w:b/>
              </w:rPr>
              <w:tab/>
            </w:r>
            <w:proofErr w:type="spellStart"/>
            <w:r w:rsidRPr="00701489">
              <w:rPr>
                <w:b/>
              </w:rPr>
              <w:t>кв.м</w:t>
            </w:r>
            <w:proofErr w:type="spellEnd"/>
          </w:p>
        </w:tc>
        <w:tc>
          <w:tcPr>
            <w:tcW w:w="1559"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lastRenderedPageBreak/>
              <w:t xml:space="preserve">Предельное количество этажей или предельная </w:t>
            </w:r>
            <w:r w:rsidRPr="00701489">
              <w:rPr>
                <w:b/>
              </w:rPr>
              <w:lastRenderedPageBreak/>
              <w:t>высота зданий, строений, сооружений</w:t>
            </w:r>
          </w:p>
        </w:tc>
        <w:tc>
          <w:tcPr>
            <w:tcW w:w="2122"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lastRenderedPageBreak/>
              <w:t xml:space="preserve">Минимальные отступы от границ земельных участков в целях </w:t>
            </w:r>
            <w:r w:rsidRPr="00701489">
              <w:rPr>
                <w:b/>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lastRenderedPageBreak/>
              <w:t xml:space="preserve">Максимальный процент застройки в границах </w:t>
            </w:r>
            <w:r w:rsidRPr="00701489">
              <w:rPr>
                <w:b/>
              </w:rPr>
              <w:lastRenderedPageBreak/>
              <w:t>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6598B" w:rsidRPr="00701489" w:rsidTr="000D1CD5">
        <w:tc>
          <w:tcPr>
            <w:tcW w:w="1696" w:type="dxa"/>
            <w:tcBorders>
              <w:top w:val="single" w:sz="4" w:space="0" w:color="auto"/>
              <w:bottom w:val="single" w:sz="4" w:space="0" w:color="auto"/>
              <w:right w:val="single" w:sz="4" w:space="0" w:color="auto"/>
            </w:tcBorders>
          </w:tcPr>
          <w:p w:rsidR="0056598B" w:rsidRPr="00701489" w:rsidRDefault="0056598B" w:rsidP="000D1CD5">
            <w:pPr>
              <w:widowControl w:val="0"/>
              <w:autoSpaceDE w:val="0"/>
              <w:autoSpaceDN w:val="0"/>
              <w:adjustRightInd w:val="0"/>
              <w:ind w:left="-108" w:right="-108" w:firstLine="0"/>
              <w:jc w:val="center"/>
              <w:rPr>
                <w:b/>
              </w:rPr>
            </w:pPr>
            <w:r w:rsidRPr="00701489">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56598B" w:rsidRPr="00701489" w:rsidRDefault="0056598B" w:rsidP="000D1CD5">
            <w:pPr>
              <w:widowControl w:val="0"/>
              <w:autoSpaceDE w:val="0"/>
              <w:autoSpaceDN w:val="0"/>
              <w:adjustRightInd w:val="0"/>
              <w:ind w:left="-108" w:right="-108" w:firstLine="0"/>
              <w:jc w:val="center"/>
              <w:rPr>
                <w:b/>
              </w:rPr>
            </w:pPr>
            <w:r w:rsidRPr="00701489">
              <w:rPr>
                <w:b/>
              </w:rPr>
              <w:t>2</w:t>
            </w:r>
          </w:p>
        </w:tc>
        <w:tc>
          <w:tcPr>
            <w:tcW w:w="864"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3</w:t>
            </w:r>
          </w:p>
        </w:tc>
        <w:tc>
          <w:tcPr>
            <w:tcW w:w="1418"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4</w:t>
            </w:r>
          </w:p>
        </w:tc>
        <w:tc>
          <w:tcPr>
            <w:tcW w:w="1559"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5</w:t>
            </w:r>
          </w:p>
        </w:tc>
        <w:tc>
          <w:tcPr>
            <w:tcW w:w="2122"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6</w:t>
            </w:r>
          </w:p>
        </w:tc>
        <w:tc>
          <w:tcPr>
            <w:tcW w:w="1705" w:type="dxa"/>
            <w:tcBorders>
              <w:top w:val="single" w:sz="4" w:space="0" w:color="auto"/>
              <w:left w:val="single" w:sz="4" w:space="0" w:color="auto"/>
              <w:bottom w:val="single" w:sz="4" w:space="0" w:color="auto"/>
            </w:tcBorders>
          </w:tcPr>
          <w:p w:rsidR="0056598B" w:rsidRPr="00701489" w:rsidRDefault="0056598B" w:rsidP="000D1CD5">
            <w:pPr>
              <w:widowControl w:val="0"/>
              <w:autoSpaceDE w:val="0"/>
              <w:autoSpaceDN w:val="0"/>
              <w:adjustRightInd w:val="0"/>
              <w:ind w:left="-108" w:right="-117" w:firstLine="0"/>
              <w:jc w:val="center"/>
              <w:rPr>
                <w:b/>
              </w:rPr>
            </w:pPr>
            <w:r w:rsidRPr="00701489">
              <w:rPr>
                <w:b/>
              </w:rPr>
              <w:t>7</w:t>
            </w:r>
          </w:p>
        </w:tc>
      </w:tr>
      <w:tr w:rsidR="00701489" w:rsidRPr="00701489" w:rsidTr="000D1CD5">
        <w:tc>
          <w:tcPr>
            <w:tcW w:w="1696" w:type="dxa"/>
            <w:tcBorders>
              <w:top w:val="single" w:sz="4" w:space="0" w:color="auto"/>
              <w:left w:val="single" w:sz="4" w:space="0" w:color="auto"/>
              <w:bottom w:val="single" w:sz="4" w:space="0" w:color="auto"/>
              <w:right w:val="single" w:sz="4" w:space="0" w:color="auto"/>
            </w:tcBorders>
          </w:tcPr>
          <w:p w:rsidR="00701489" w:rsidRPr="00701489" w:rsidRDefault="00701489" w:rsidP="000D1CD5">
            <w:pPr>
              <w:pStyle w:val="ConsPlusNormal"/>
              <w:rPr>
                <w:rFonts w:ascii="Times New Roman" w:hAnsi="Times New Roman" w:cs="Times New Roman"/>
                <w:sz w:val="24"/>
                <w:szCs w:val="24"/>
              </w:rPr>
            </w:pPr>
            <w:r w:rsidRPr="00701489">
              <w:rPr>
                <w:rFonts w:ascii="Times New Roman" w:hAnsi="Times New Roman" w:cs="Times New Roman"/>
                <w:sz w:val="24"/>
                <w:szCs w:val="24"/>
              </w:rPr>
              <w:t>Автомобильный транспорт</w:t>
            </w:r>
          </w:p>
        </w:tc>
        <w:tc>
          <w:tcPr>
            <w:tcW w:w="6087" w:type="dxa"/>
            <w:tcBorders>
              <w:top w:val="single" w:sz="4" w:space="0" w:color="auto"/>
              <w:left w:val="single" w:sz="4" w:space="0" w:color="auto"/>
              <w:bottom w:val="single" w:sz="4" w:space="0" w:color="auto"/>
              <w:right w:val="single" w:sz="4" w:space="0" w:color="auto"/>
            </w:tcBorders>
          </w:tcPr>
          <w:p w:rsidR="00701489" w:rsidRPr="00701489" w:rsidRDefault="00701489" w:rsidP="000D1CD5">
            <w:pPr>
              <w:pStyle w:val="ConsPlusNormal"/>
              <w:jc w:val="both"/>
              <w:rPr>
                <w:rFonts w:ascii="Times New Roman" w:hAnsi="Times New Roman" w:cs="Times New Roman"/>
                <w:sz w:val="24"/>
                <w:szCs w:val="24"/>
              </w:rPr>
            </w:pPr>
            <w:r w:rsidRPr="00701489">
              <w:rPr>
                <w:rFonts w:ascii="Times New Roman" w:hAnsi="Times New Roman" w:cs="Times New Roman"/>
                <w:sz w:val="24"/>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559" w:tooltip="7.2.1" w:history="1">
              <w:r w:rsidRPr="00701489">
                <w:rPr>
                  <w:rFonts w:ascii="Times New Roman" w:hAnsi="Times New Roman" w:cs="Times New Roman"/>
                  <w:sz w:val="24"/>
                  <w:szCs w:val="24"/>
                </w:rPr>
                <w:t>кодами 7.2.1</w:t>
              </w:r>
            </w:hyperlink>
            <w:r w:rsidRPr="00701489">
              <w:rPr>
                <w:rFonts w:ascii="Times New Roman" w:hAnsi="Times New Roman" w:cs="Times New Roman"/>
                <w:sz w:val="24"/>
                <w:szCs w:val="24"/>
              </w:rPr>
              <w:t xml:space="preserve"> - </w:t>
            </w:r>
            <w:hyperlink w:anchor="Par567" w:tooltip="7.2.3" w:history="1">
              <w:r w:rsidRPr="00701489">
                <w:rPr>
                  <w:rFonts w:ascii="Times New Roman" w:hAnsi="Times New Roman" w:cs="Times New Roman"/>
                  <w:sz w:val="24"/>
                  <w:szCs w:val="24"/>
                </w:rPr>
                <w:t>7.2.3</w:t>
              </w:r>
            </w:hyperlink>
          </w:p>
        </w:tc>
        <w:tc>
          <w:tcPr>
            <w:tcW w:w="864" w:type="dxa"/>
            <w:tcBorders>
              <w:top w:val="single" w:sz="4" w:space="0" w:color="auto"/>
              <w:left w:val="single" w:sz="4" w:space="0" w:color="auto"/>
              <w:bottom w:val="single" w:sz="4" w:space="0" w:color="auto"/>
              <w:right w:val="single" w:sz="4" w:space="0" w:color="auto"/>
            </w:tcBorders>
          </w:tcPr>
          <w:p w:rsidR="00701489" w:rsidRPr="00701489" w:rsidRDefault="00701489" w:rsidP="000D1CD5">
            <w:pPr>
              <w:pStyle w:val="s1"/>
              <w:spacing w:before="75" w:beforeAutospacing="0" w:after="75" w:afterAutospacing="0"/>
              <w:ind w:left="75" w:right="75"/>
              <w:jc w:val="center"/>
            </w:pPr>
            <w:r w:rsidRPr="00701489">
              <w:t>7.2</w:t>
            </w:r>
          </w:p>
        </w:tc>
        <w:tc>
          <w:tcPr>
            <w:tcW w:w="1418" w:type="dxa"/>
            <w:tcBorders>
              <w:top w:val="single" w:sz="4" w:space="0" w:color="auto"/>
              <w:left w:val="single" w:sz="4" w:space="0" w:color="auto"/>
              <w:bottom w:val="single" w:sz="4" w:space="0" w:color="auto"/>
            </w:tcBorders>
          </w:tcPr>
          <w:p w:rsidR="00701489" w:rsidRPr="00701489" w:rsidRDefault="00701489" w:rsidP="000D1CD5">
            <w:pPr>
              <w:pStyle w:val="aff3"/>
              <w:ind w:left="-108" w:right="-117"/>
              <w:jc w:val="left"/>
            </w:pPr>
            <w:r w:rsidRPr="00701489">
              <w:t>Не подлежит установлению</w:t>
            </w:r>
          </w:p>
        </w:tc>
        <w:tc>
          <w:tcPr>
            <w:tcW w:w="1559" w:type="dxa"/>
            <w:tcBorders>
              <w:top w:val="single" w:sz="4" w:space="0" w:color="auto"/>
              <w:left w:val="single" w:sz="4" w:space="0" w:color="auto"/>
              <w:bottom w:val="single" w:sz="4" w:space="0" w:color="auto"/>
            </w:tcBorders>
          </w:tcPr>
          <w:p w:rsidR="00701489" w:rsidRPr="00701489" w:rsidRDefault="00701489" w:rsidP="000D1CD5">
            <w:pPr>
              <w:pStyle w:val="aff3"/>
              <w:ind w:left="-108" w:right="-117"/>
              <w:jc w:val="left"/>
            </w:pPr>
            <w:r w:rsidRPr="00701489">
              <w:t>Не подлежит установлению</w:t>
            </w:r>
          </w:p>
        </w:tc>
        <w:tc>
          <w:tcPr>
            <w:tcW w:w="2122" w:type="dxa"/>
            <w:tcBorders>
              <w:top w:val="single" w:sz="4" w:space="0" w:color="auto"/>
              <w:left w:val="single" w:sz="4" w:space="0" w:color="auto"/>
              <w:bottom w:val="single" w:sz="4" w:space="0" w:color="auto"/>
            </w:tcBorders>
          </w:tcPr>
          <w:p w:rsidR="00701489" w:rsidRPr="00701489" w:rsidRDefault="00701489" w:rsidP="000D1CD5">
            <w:pPr>
              <w:pStyle w:val="aff3"/>
              <w:ind w:left="-108" w:right="-117"/>
              <w:jc w:val="left"/>
            </w:pPr>
            <w:r w:rsidRPr="00701489">
              <w:t>Не подлежит установлению</w:t>
            </w:r>
          </w:p>
        </w:tc>
        <w:tc>
          <w:tcPr>
            <w:tcW w:w="1705" w:type="dxa"/>
            <w:tcBorders>
              <w:top w:val="single" w:sz="4" w:space="0" w:color="auto"/>
              <w:left w:val="single" w:sz="4" w:space="0" w:color="auto"/>
              <w:bottom w:val="single" w:sz="4" w:space="0" w:color="auto"/>
            </w:tcBorders>
          </w:tcPr>
          <w:p w:rsidR="00701489" w:rsidRPr="00701489" w:rsidRDefault="00701489" w:rsidP="000D1CD5">
            <w:pPr>
              <w:pStyle w:val="aff3"/>
              <w:ind w:left="-108" w:right="-117"/>
            </w:pPr>
            <w:r w:rsidRPr="00701489">
              <w:t>Не подлежит установлению</w:t>
            </w:r>
          </w:p>
        </w:tc>
      </w:tr>
      <w:tr w:rsidR="00A620F0" w:rsidRPr="00701489" w:rsidTr="000D1CD5">
        <w:tc>
          <w:tcPr>
            <w:tcW w:w="1696" w:type="dxa"/>
            <w:tcBorders>
              <w:top w:val="single" w:sz="4" w:space="0" w:color="auto"/>
              <w:left w:val="single" w:sz="4" w:space="0" w:color="auto"/>
              <w:bottom w:val="single" w:sz="4" w:space="0" w:color="auto"/>
              <w:right w:val="single" w:sz="4" w:space="0" w:color="auto"/>
            </w:tcBorders>
          </w:tcPr>
          <w:p w:rsidR="00A620F0" w:rsidRPr="00701489" w:rsidRDefault="00A620F0" w:rsidP="000D1CD5">
            <w:pPr>
              <w:pStyle w:val="aff2"/>
              <w:ind w:left="-108" w:right="-108"/>
              <w:jc w:val="left"/>
            </w:pPr>
            <w:r w:rsidRPr="00701489">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A620F0" w:rsidRPr="00701489" w:rsidRDefault="00A620F0" w:rsidP="000D1CD5">
            <w:pPr>
              <w:pStyle w:val="aff2"/>
            </w:pPr>
            <w:r w:rsidRPr="00701489">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701489">
                <w:t>кодами 3.1.1</w:t>
              </w:r>
            </w:hyperlink>
            <w:r w:rsidRPr="00701489">
              <w:t xml:space="preserve"> - </w:t>
            </w:r>
            <w:hyperlink w:anchor="Par202" w:tooltip="3.1.2" w:history="1">
              <w:r w:rsidRPr="00701489">
                <w:t>3.1.2</w:t>
              </w:r>
            </w:hyperlink>
            <w:r w:rsidRPr="00701489">
              <w:t>:</w:t>
            </w:r>
          </w:p>
          <w:p w:rsidR="00A620F0" w:rsidRPr="00701489" w:rsidRDefault="00A620F0" w:rsidP="000D1CD5">
            <w:pPr>
              <w:ind w:firstLine="323"/>
            </w:pPr>
            <w:r w:rsidRPr="00701489">
              <w:t xml:space="preserve">3.1.1 Предоставление коммунальных услуг -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701489">
              <w:lastRenderedPageBreak/>
              <w:t>канализаций, стоянок, гаражей и мастерских для обслуживания уборочной и аварийной техники, сооружений, необходимых для сбора и плавки снега);</w:t>
            </w:r>
          </w:p>
          <w:p w:rsidR="00A620F0" w:rsidRPr="00701489" w:rsidRDefault="00A620F0" w:rsidP="000D1CD5">
            <w:pPr>
              <w:pStyle w:val="aff2"/>
              <w:ind w:firstLine="323"/>
            </w:pPr>
            <w:r w:rsidRPr="00701489">
              <w:t>3.1.2 Административные здания организаций, обеспечивающих предоставление коммунальных услуг - Размещение зданий,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right w:val="single" w:sz="4" w:space="0" w:color="auto"/>
            </w:tcBorders>
          </w:tcPr>
          <w:p w:rsidR="00A620F0" w:rsidRPr="00701489" w:rsidRDefault="00A620F0" w:rsidP="000D1CD5">
            <w:pPr>
              <w:pStyle w:val="aff3"/>
              <w:ind w:left="-108" w:right="-117"/>
            </w:pPr>
            <w:r w:rsidRPr="00701489">
              <w:lastRenderedPageBreak/>
              <w:t>3.1</w:t>
            </w:r>
          </w:p>
        </w:tc>
        <w:tc>
          <w:tcPr>
            <w:tcW w:w="1418" w:type="dxa"/>
            <w:tcBorders>
              <w:top w:val="single" w:sz="4" w:space="0" w:color="auto"/>
              <w:left w:val="single" w:sz="4" w:space="0" w:color="auto"/>
              <w:bottom w:val="single" w:sz="4" w:space="0" w:color="auto"/>
            </w:tcBorders>
          </w:tcPr>
          <w:p w:rsidR="00A620F0" w:rsidRPr="00701489" w:rsidRDefault="00A620F0" w:rsidP="000D1CD5">
            <w:pPr>
              <w:pStyle w:val="aff3"/>
              <w:ind w:left="-108" w:right="-117"/>
              <w:jc w:val="left"/>
            </w:pPr>
            <w:r w:rsidRPr="00701489">
              <w:t>Не подлежит установлению</w:t>
            </w:r>
          </w:p>
        </w:tc>
        <w:tc>
          <w:tcPr>
            <w:tcW w:w="1559" w:type="dxa"/>
            <w:tcBorders>
              <w:top w:val="single" w:sz="4" w:space="0" w:color="auto"/>
              <w:left w:val="single" w:sz="4" w:space="0" w:color="auto"/>
              <w:bottom w:val="single" w:sz="4" w:space="0" w:color="auto"/>
            </w:tcBorders>
          </w:tcPr>
          <w:p w:rsidR="00A620F0" w:rsidRPr="00701489" w:rsidRDefault="00A620F0" w:rsidP="000D1CD5">
            <w:pPr>
              <w:pStyle w:val="aff3"/>
              <w:ind w:left="-108" w:right="-117"/>
              <w:jc w:val="left"/>
            </w:pPr>
            <w:r w:rsidRPr="00701489">
              <w:t>Не подлежит установлению</w:t>
            </w:r>
          </w:p>
        </w:tc>
        <w:tc>
          <w:tcPr>
            <w:tcW w:w="2122" w:type="dxa"/>
            <w:tcBorders>
              <w:top w:val="single" w:sz="4" w:space="0" w:color="auto"/>
              <w:left w:val="single" w:sz="4" w:space="0" w:color="auto"/>
              <w:bottom w:val="single" w:sz="4" w:space="0" w:color="auto"/>
            </w:tcBorders>
          </w:tcPr>
          <w:p w:rsidR="00A620F0" w:rsidRPr="00701489" w:rsidRDefault="00A620F0" w:rsidP="000D1CD5">
            <w:pPr>
              <w:pStyle w:val="aff3"/>
              <w:ind w:left="-108" w:right="-117"/>
              <w:jc w:val="left"/>
            </w:pPr>
            <w:r w:rsidRPr="00701489">
              <w:t>Не подлежит установлению</w:t>
            </w:r>
          </w:p>
        </w:tc>
        <w:tc>
          <w:tcPr>
            <w:tcW w:w="1705" w:type="dxa"/>
            <w:tcBorders>
              <w:top w:val="single" w:sz="4" w:space="0" w:color="auto"/>
              <w:left w:val="single" w:sz="4" w:space="0" w:color="auto"/>
              <w:bottom w:val="single" w:sz="4" w:space="0" w:color="auto"/>
            </w:tcBorders>
          </w:tcPr>
          <w:p w:rsidR="00A620F0" w:rsidRPr="00701489" w:rsidRDefault="00A620F0" w:rsidP="000D1CD5">
            <w:pPr>
              <w:pStyle w:val="aff3"/>
              <w:ind w:left="-108" w:right="-117"/>
            </w:pPr>
            <w:r w:rsidRPr="00701489">
              <w:t>Не подлежит установлению</w:t>
            </w:r>
          </w:p>
        </w:tc>
      </w:tr>
      <w:tr w:rsidR="00701489" w:rsidRPr="00816924" w:rsidTr="000D1CD5">
        <w:tc>
          <w:tcPr>
            <w:tcW w:w="1696" w:type="dxa"/>
            <w:tcBorders>
              <w:top w:val="single" w:sz="4" w:space="0" w:color="auto"/>
              <w:left w:val="single" w:sz="4" w:space="0" w:color="auto"/>
              <w:bottom w:val="single" w:sz="4" w:space="0" w:color="auto"/>
              <w:right w:val="single" w:sz="4" w:space="0" w:color="auto"/>
            </w:tcBorders>
          </w:tcPr>
          <w:p w:rsidR="00701489" w:rsidRPr="00701489" w:rsidRDefault="00701489" w:rsidP="000D1CD5">
            <w:pPr>
              <w:ind w:left="-42" w:firstLine="42"/>
            </w:pPr>
            <w:r w:rsidRPr="00701489">
              <w:lastRenderedPageBreak/>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701489" w:rsidRPr="00701489" w:rsidRDefault="00701489" w:rsidP="000D1CD5">
            <w:pPr>
              <w:ind w:left="-42" w:firstLine="42"/>
            </w:pPr>
            <w:r w:rsidRPr="00701489">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right w:val="single" w:sz="4" w:space="0" w:color="auto"/>
            </w:tcBorders>
          </w:tcPr>
          <w:p w:rsidR="00701489" w:rsidRPr="00701489" w:rsidRDefault="00701489" w:rsidP="000D1CD5">
            <w:pPr>
              <w:pStyle w:val="aff3"/>
              <w:ind w:left="-42" w:firstLine="42"/>
            </w:pPr>
            <w:r w:rsidRPr="00701489">
              <w:t>12.0</w:t>
            </w:r>
          </w:p>
        </w:tc>
        <w:tc>
          <w:tcPr>
            <w:tcW w:w="1418" w:type="dxa"/>
            <w:tcBorders>
              <w:top w:val="single" w:sz="4" w:space="0" w:color="auto"/>
              <w:left w:val="single" w:sz="4" w:space="0" w:color="auto"/>
              <w:bottom w:val="single" w:sz="4" w:space="0" w:color="auto"/>
            </w:tcBorders>
          </w:tcPr>
          <w:p w:rsidR="00701489" w:rsidRPr="00701489" w:rsidRDefault="00701489" w:rsidP="000D1CD5">
            <w:pPr>
              <w:pStyle w:val="aff3"/>
              <w:ind w:left="-108" w:right="-117"/>
              <w:jc w:val="left"/>
            </w:pPr>
            <w:r w:rsidRPr="00701489">
              <w:t>Не подлежит установлению</w:t>
            </w:r>
          </w:p>
        </w:tc>
        <w:tc>
          <w:tcPr>
            <w:tcW w:w="1559" w:type="dxa"/>
            <w:tcBorders>
              <w:top w:val="single" w:sz="4" w:space="0" w:color="auto"/>
              <w:left w:val="single" w:sz="4" w:space="0" w:color="auto"/>
              <w:bottom w:val="single" w:sz="4" w:space="0" w:color="auto"/>
            </w:tcBorders>
          </w:tcPr>
          <w:p w:rsidR="00701489" w:rsidRPr="00701489" w:rsidRDefault="00701489" w:rsidP="000D1CD5">
            <w:pPr>
              <w:pStyle w:val="aff3"/>
              <w:ind w:left="-108" w:right="-117"/>
              <w:jc w:val="left"/>
            </w:pPr>
            <w:r w:rsidRPr="00701489">
              <w:t>Не подлежит установлению</w:t>
            </w:r>
          </w:p>
        </w:tc>
        <w:tc>
          <w:tcPr>
            <w:tcW w:w="2122" w:type="dxa"/>
            <w:tcBorders>
              <w:top w:val="single" w:sz="4" w:space="0" w:color="auto"/>
              <w:left w:val="single" w:sz="4" w:space="0" w:color="auto"/>
              <w:bottom w:val="single" w:sz="4" w:space="0" w:color="auto"/>
            </w:tcBorders>
          </w:tcPr>
          <w:p w:rsidR="00701489" w:rsidRPr="00701489" w:rsidRDefault="00701489" w:rsidP="000D1CD5">
            <w:pPr>
              <w:pStyle w:val="aff3"/>
              <w:ind w:left="-108" w:right="-117"/>
              <w:jc w:val="left"/>
            </w:pPr>
            <w:r w:rsidRPr="00701489">
              <w:t>Не подлежит установлению</w:t>
            </w:r>
          </w:p>
        </w:tc>
        <w:tc>
          <w:tcPr>
            <w:tcW w:w="1705" w:type="dxa"/>
            <w:tcBorders>
              <w:top w:val="single" w:sz="4" w:space="0" w:color="auto"/>
              <w:left w:val="single" w:sz="4" w:space="0" w:color="auto"/>
              <w:bottom w:val="single" w:sz="4" w:space="0" w:color="auto"/>
            </w:tcBorders>
          </w:tcPr>
          <w:p w:rsidR="00701489" w:rsidRPr="00D12476" w:rsidRDefault="00701489" w:rsidP="000D1CD5">
            <w:pPr>
              <w:pStyle w:val="aff3"/>
              <w:ind w:left="-108" w:right="-117"/>
            </w:pPr>
            <w:r w:rsidRPr="00701489">
              <w:t>Не подлежит установлению</w:t>
            </w:r>
          </w:p>
        </w:tc>
      </w:tr>
    </w:tbl>
    <w:p w:rsidR="0056598B" w:rsidRPr="00443332" w:rsidRDefault="0056598B" w:rsidP="0056598B">
      <w:pPr>
        <w:shd w:val="clear" w:color="auto" w:fill="FFFFFF"/>
      </w:pPr>
      <w:r w:rsidRPr="00443332">
        <w:rPr>
          <w:b/>
          <w:i/>
        </w:rPr>
        <w:t>*</w:t>
      </w:r>
      <w:r w:rsidRPr="00443332">
        <w:t xml:space="preserve"> в скобках указаны равнозначные наименования видов разрешенного использования;</w:t>
      </w:r>
    </w:p>
    <w:p w:rsidR="0056598B" w:rsidRPr="00DB47BE" w:rsidRDefault="0056598B" w:rsidP="0056598B">
      <w:pPr>
        <w:shd w:val="clear" w:color="auto" w:fill="FFFFFF"/>
      </w:pPr>
      <w:r w:rsidRPr="00443332">
        <w:rPr>
          <w:b/>
        </w:rPr>
        <w:t xml:space="preserve">** </w:t>
      </w:r>
      <w:r w:rsidRPr="00443332">
        <w:t xml:space="preserve">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w:t>
      </w:r>
      <w:r w:rsidRPr="00DB47BE">
        <w:t>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56598B" w:rsidRPr="00DB47BE" w:rsidRDefault="0056598B" w:rsidP="0056598B">
      <w:r w:rsidRPr="00DB47BE">
        <w:rPr>
          <w:b/>
        </w:rPr>
        <w:t xml:space="preserve">*** </w:t>
      </w:r>
      <w:r w:rsidRPr="00DB47BE">
        <w:t>текстовое наименование ВРИ и его код (числовое обозначение) являются равнозначными.</w:t>
      </w:r>
    </w:p>
    <w:p w:rsidR="0056598B" w:rsidRPr="00DB47BE" w:rsidRDefault="0056598B" w:rsidP="0056598B"/>
    <w:p w:rsidR="0056598B" w:rsidRPr="00DB47BE" w:rsidRDefault="0056598B" w:rsidP="0056598B">
      <w:r w:rsidRPr="00DB47BE">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rsidR="0056598B" w:rsidRPr="00DB47BE" w:rsidRDefault="0056598B" w:rsidP="0056598B"/>
    <w:p w:rsidR="0056598B" w:rsidRPr="00D75C28" w:rsidRDefault="0056598B" w:rsidP="0056598B">
      <w:pPr>
        <w:shd w:val="clear" w:color="auto" w:fill="FFFFFF"/>
        <w:rPr>
          <w:i/>
        </w:rPr>
      </w:pPr>
      <w:r w:rsidRPr="00DB47BE">
        <w:rPr>
          <w:i/>
        </w:rPr>
        <w:t xml:space="preserve">Примечание: </w:t>
      </w:r>
      <w:proofErr w:type="gramStart"/>
      <w:r w:rsidRPr="00DB47BE">
        <w:rPr>
          <w:i/>
        </w:rPr>
        <w:t>В</w:t>
      </w:r>
      <w:proofErr w:type="gramEnd"/>
      <w:r w:rsidRPr="00DB47BE">
        <w:rPr>
          <w:i/>
        </w:rPr>
        <w:t xml:space="preserve">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w:t>
      </w:r>
      <w:r w:rsidRPr="00D75C28">
        <w:rPr>
          <w:i/>
        </w:rPr>
        <w:t xml:space="preserve"> вод в соответствии с водным законодательством и законодательством в области охраны окружающей среды.</w:t>
      </w:r>
    </w:p>
    <w:p w:rsidR="003B64C4" w:rsidRDefault="003B64C4" w:rsidP="003B64C4">
      <w:pPr>
        <w:rPr>
          <w:b/>
          <w:color w:val="2F5496"/>
          <w:sz w:val="32"/>
          <w:szCs w:val="32"/>
        </w:rPr>
      </w:pPr>
    </w:p>
    <w:p w:rsidR="0056598B" w:rsidRDefault="0056598B" w:rsidP="003B64C4">
      <w:pPr>
        <w:rPr>
          <w:b/>
          <w:color w:val="2F5496"/>
          <w:sz w:val="32"/>
          <w:szCs w:val="32"/>
        </w:rPr>
      </w:pPr>
    </w:p>
    <w:p w:rsidR="003B64C4" w:rsidRPr="00953924" w:rsidRDefault="003B64C4" w:rsidP="003B64C4">
      <w:pPr>
        <w:rPr>
          <w:b/>
          <w:color w:val="2F5496"/>
          <w:sz w:val="32"/>
          <w:szCs w:val="32"/>
        </w:rPr>
      </w:pPr>
      <w:r w:rsidRPr="00694E54">
        <w:rPr>
          <w:b/>
          <w:color w:val="2F5496" w:themeColor="accent5" w:themeShade="BF"/>
          <w:sz w:val="32"/>
          <w:szCs w:val="32"/>
        </w:rPr>
        <w:t xml:space="preserve">Зона </w:t>
      </w:r>
      <w:r>
        <w:rPr>
          <w:b/>
          <w:color w:val="2F5496" w:themeColor="accent5" w:themeShade="BF"/>
          <w:sz w:val="32"/>
          <w:szCs w:val="32"/>
        </w:rPr>
        <w:t>сельскохозяйственного использования, совмещенная с зоной недропользования</w:t>
      </w:r>
      <w:r w:rsidRPr="00953924">
        <w:rPr>
          <w:b/>
          <w:color w:val="2F5496"/>
          <w:sz w:val="32"/>
          <w:szCs w:val="32"/>
        </w:rPr>
        <w:t xml:space="preserve"> (зона </w:t>
      </w:r>
      <w:r>
        <w:rPr>
          <w:b/>
          <w:color w:val="2F5496"/>
          <w:sz w:val="32"/>
          <w:szCs w:val="32"/>
        </w:rPr>
        <w:t>СХ-2</w:t>
      </w:r>
      <w:r w:rsidRPr="00953924">
        <w:rPr>
          <w:b/>
          <w:color w:val="2F5496"/>
          <w:sz w:val="32"/>
          <w:szCs w:val="32"/>
        </w:rPr>
        <w:t>)</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1B0993" w:rsidRPr="00816924" w:rsidTr="008250D6">
        <w:trPr>
          <w:trHeight w:val="589"/>
        </w:trPr>
        <w:tc>
          <w:tcPr>
            <w:tcW w:w="1696" w:type="dxa"/>
            <w:vMerge w:val="restart"/>
            <w:tcBorders>
              <w:top w:val="single" w:sz="4" w:space="0" w:color="auto"/>
              <w:right w:val="single" w:sz="4" w:space="0" w:color="auto"/>
            </w:tcBorders>
          </w:tcPr>
          <w:p w:rsidR="001B0993" w:rsidRPr="00816924" w:rsidRDefault="001B0993" w:rsidP="000D1CD5">
            <w:pPr>
              <w:widowControl w:val="0"/>
              <w:autoSpaceDE w:val="0"/>
              <w:autoSpaceDN w:val="0"/>
              <w:adjustRightInd w:val="0"/>
              <w:ind w:left="-108" w:right="-108" w:firstLine="0"/>
              <w:jc w:val="center"/>
              <w:rPr>
                <w:b/>
              </w:rPr>
            </w:pPr>
            <w:r w:rsidRPr="00816924">
              <w:rPr>
                <w:b/>
              </w:rPr>
              <w:lastRenderedPageBreak/>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1B0993" w:rsidRPr="00816924" w:rsidRDefault="001B0993" w:rsidP="000D1CD5">
            <w:pPr>
              <w:widowControl w:val="0"/>
              <w:autoSpaceDE w:val="0"/>
              <w:autoSpaceDN w:val="0"/>
              <w:adjustRightInd w:val="0"/>
              <w:ind w:left="-108" w:right="-108" w:firstLine="0"/>
              <w:jc w:val="center"/>
              <w:rPr>
                <w:b/>
              </w:rPr>
            </w:pPr>
            <w:r w:rsidRPr="00816924">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1B0993" w:rsidRPr="00816924" w:rsidRDefault="001B0993" w:rsidP="000D1CD5">
            <w:pPr>
              <w:widowControl w:val="0"/>
              <w:autoSpaceDE w:val="0"/>
              <w:autoSpaceDN w:val="0"/>
              <w:adjustRightInd w:val="0"/>
              <w:ind w:left="-108" w:right="-117" w:firstLine="0"/>
              <w:jc w:val="center"/>
              <w:rPr>
                <w:b/>
              </w:rPr>
            </w:pPr>
            <w:r w:rsidRPr="00816924">
              <w:rPr>
                <w:b/>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1B0993" w:rsidRPr="00816924" w:rsidRDefault="001B0993" w:rsidP="000D1CD5">
            <w:pPr>
              <w:widowControl w:val="0"/>
              <w:autoSpaceDE w:val="0"/>
              <w:autoSpaceDN w:val="0"/>
              <w:adjustRightInd w:val="0"/>
              <w:ind w:left="-108" w:right="-117" w:firstLine="0"/>
              <w:jc w:val="center"/>
              <w:rPr>
                <w:b/>
              </w:rPr>
            </w:pPr>
            <w:r w:rsidRPr="00816924">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B0993" w:rsidRPr="00816924" w:rsidTr="000D1CD5">
        <w:trPr>
          <w:trHeight w:val="825"/>
        </w:trPr>
        <w:tc>
          <w:tcPr>
            <w:tcW w:w="1696" w:type="dxa"/>
            <w:vMerge/>
            <w:tcBorders>
              <w:bottom w:val="single" w:sz="4" w:space="0" w:color="auto"/>
              <w:right w:val="single" w:sz="4" w:space="0" w:color="auto"/>
            </w:tcBorders>
          </w:tcPr>
          <w:p w:rsidR="001B0993" w:rsidRPr="00816924" w:rsidRDefault="001B0993"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1B0993" w:rsidRPr="00816924" w:rsidRDefault="001B0993"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1B0993" w:rsidRPr="00816924" w:rsidRDefault="001B0993"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1B0993" w:rsidRPr="00816924" w:rsidRDefault="001B0993" w:rsidP="000D1CD5">
            <w:pPr>
              <w:widowControl w:val="0"/>
              <w:autoSpaceDE w:val="0"/>
              <w:autoSpaceDN w:val="0"/>
              <w:adjustRightInd w:val="0"/>
              <w:ind w:left="-108" w:right="-117" w:firstLine="0"/>
              <w:jc w:val="center"/>
              <w:rPr>
                <w:b/>
              </w:rPr>
            </w:pPr>
            <w:r w:rsidRPr="00816924">
              <w:rPr>
                <w:b/>
              </w:rPr>
              <w:t>Предельные (минимальные и (или) максимальные) размеры земельных участков,</w:t>
            </w:r>
            <w:r w:rsidRPr="00816924">
              <w:t xml:space="preserve"> </w:t>
            </w:r>
            <w:r w:rsidRPr="00816924">
              <w:rPr>
                <w:b/>
              </w:rPr>
              <w:tab/>
            </w:r>
            <w:proofErr w:type="spellStart"/>
            <w:r w:rsidRPr="00816924">
              <w:rPr>
                <w:b/>
              </w:rPr>
              <w:t>кв.м</w:t>
            </w:r>
            <w:proofErr w:type="spellEnd"/>
          </w:p>
        </w:tc>
        <w:tc>
          <w:tcPr>
            <w:tcW w:w="1559" w:type="dxa"/>
            <w:tcBorders>
              <w:top w:val="single" w:sz="4" w:space="0" w:color="auto"/>
              <w:left w:val="single" w:sz="4" w:space="0" w:color="auto"/>
              <w:bottom w:val="single" w:sz="4" w:space="0" w:color="auto"/>
            </w:tcBorders>
          </w:tcPr>
          <w:p w:rsidR="001B0993" w:rsidRPr="00816924" w:rsidRDefault="001B0993" w:rsidP="000D1CD5">
            <w:pPr>
              <w:widowControl w:val="0"/>
              <w:autoSpaceDE w:val="0"/>
              <w:autoSpaceDN w:val="0"/>
              <w:adjustRightInd w:val="0"/>
              <w:ind w:left="-108" w:right="-117" w:firstLine="0"/>
              <w:jc w:val="center"/>
              <w:rPr>
                <w:b/>
              </w:rPr>
            </w:pPr>
            <w:r w:rsidRPr="00816924">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1B0993" w:rsidRPr="00816924" w:rsidRDefault="001B0993" w:rsidP="000D1CD5">
            <w:pPr>
              <w:widowControl w:val="0"/>
              <w:autoSpaceDE w:val="0"/>
              <w:autoSpaceDN w:val="0"/>
              <w:adjustRightInd w:val="0"/>
              <w:ind w:left="-108" w:right="-117" w:firstLine="0"/>
              <w:jc w:val="center"/>
              <w:rPr>
                <w:b/>
              </w:rPr>
            </w:pPr>
            <w:r w:rsidRPr="00816924">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1B0993" w:rsidRPr="00816924" w:rsidRDefault="001B0993" w:rsidP="000D1CD5">
            <w:pPr>
              <w:widowControl w:val="0"/>
              <w:autoSpaceDE w:val="0"/>
              <w:autoSpaceDN w:val="0"/>
              <w:adjustRightInd w:val="0"/>
              <w:ind w:left="-108" w:right="-117" w:firstLine="0"/>
              <w:jc w:val="center"/>
              <w:rPr>
                <w:b/>
              </w:rPr>
            </w:pPr>
            <w:r w:rsidRPr="00816924">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B0993" w:rsidRPr="00816924" w:rsidTr="000D1CD5">
        <w:trPr>
          <w:tblHeader/>
        </w:trPr>
        <w:tc>
          <w:tcPr>
            <w:tcW w:w="1696" w:type="dxa"/>
            <w:tcBorders>
              <w:top w:val="single" w:sz="4" w:space="0" w:color="auto"/>
              <w:bottom w:val="single" w:sz="4" w:space="0" w:color="auto"/>
              <w:right w:val="single" w:sz="4" w:space="0" w:color="auto"/>
            </w:tcBorders>
          </w:tcPr>
          <w:p w:rsidR="001B0993" w:rsidRPr="00816924" w:rsidRDefault="001B0993" w:rsidP="000D1CD5">
            <w:pPr>
              <w:widowControl w:val="0"/>
              <w:autoSpaceDE w:val="0"/>
              <w:autoSpaceDN w:val="0"/>
              <w:adjustRightInd w:val="0"/>
              <w:ind w:left="-108" w:right="-108" w:firstLine="0"/>
              <w:jc w:val="center"/>
              <w:rPr>
                <w:b/>
              </w:rPr>
            </w:pPr>
            <w:r w:rsidRPr="00816924">
              <w:rPr>
                <w:b/>
              </w:rPr>
              <w:t>1</w:t>
            </w:r>
          </w:p>
        </w:tc>
        <w:tc>
          <w:tcPr>
            <w:tcW w:w="6087" w:type="dxa"/>
            <w:tcBorders>
              <w:top w:val="single" w:sz="4" w:space="0" w:color="auto"/>
              <w:left w:val="single" w:sz="4" w:space="0" w:color="auto"/>
              <w:bottom w:val="single" w:sz="4" w:space="0" w:color="auto"/>
              <w:right w:val="single" w:sz="4" w:space="0" w:color="auto"/>
            </w:tcBorders>
          </w:tcPr>
          <w:p w:rsidR="001B0993" w:rsidRPr="00816924" w:rsidRDefault="001B0993" w:rsidP="000D1CD5">
            <w:pPr>
              <w:widowControl w:val="0"/>
              <w:autoSpaceDE w:val="0"/>
              <w:autoSpaceDN w:val="0"/>
              <w:adjustRightInd w:val="0"/>
              <w:ind w:left="-108" w:right="-108" w:firstLine="0"/>
              <w:jc w:val="center"/>
              <w:rPr>
                <w:b/>
              </w:rPr>
            </w:pPr>
            <w:r w:rsidRPr="00816924">
              <w:rPr>
                <w:b/>
              </w:rPr>
              <w:t>2</w:t>
            </w:r>
          </w:p>
        </w:tc>
        <w:tc>
          <w:tcPr>
            <w:tcW w:w="864" w:type="dxa"/>
            <w:tcBorders>
              <w:top w:val="single" w:sz="4" w:space="0" w:color="auto"/>
              <w:left w:val="single" w:sz="4" w:space="0" w:color="auto"/>
              <w:bottom w:val="single" w:sz="4" w:space="0" w:color="auto"/>
            </w:tcBorders>
          </w:tcPr>
          <w:p w:rsidR="001B0993" w:rsidRPr="00816924" w:rsidRDefault="001B0993" w:rsidP="000D1CD5">
            <w:pPr>
              <w:widowControl w:val="0"/>
              <w:autoSpaceDE w:val="0"/>
              <w:autoSpaceDN w:val="0"/>
              <w:adjustRightInd w:val="0"/>
              <w:ind w:left="-108" w:right="-117" w:firstLine="0"/>
              <w:jc w:val="center"/>
              <w:rPr>
                <w:b/>
              </w:rPr>
            </w:pPr>
            <w:r w:rsidRPr="00816924">
              <w:rPr>
                <w:b/>
              </w:rPr>
              <w:t>3</w:t>
            </w:r>
          </w:p>
        </w:tc>
        <w:tc>
          <w:tcPr>
            <w:tcW w:w="1418" w:type="dxa"/>
            <w:tcBorders>
              <w:top w:val="single" w:sz="4" w:space="0" w:color="auto"/>
              <w:left w:val="single" w:sz="4" w:space="0" w:color="auto"/>
              <w:bottom w:val="single" w:sz="4" w:space="0" w:color="auto"/>
            </w:tcBorders>
          </w:tcPr>
          <w:p w:rsidR="001B0993" w:rsidRPr="00816924" w:rsidRDefault="001B0993" w:rsidP="000D1CD5">
            <w:pPr>
              <w:widowControl w:val="0"/>
              <w:autoSpaceDE w:val="0"/>
              <w:autoSpaceDN w:val="0"/>
              <w:adjustRightInd w:val="0"/>
              <w:ind w:left="-108" w:right="-117" w:firstLine="0"/>
              <w:jc w:val="center"/>
              <w:rPr>
                <w:b/>
              </w:rPr>
            </w:pPr>
            <w:r w:rsidRPr="00816924">
              <w:rPr>
                <w:b/>
              </w:rPr>
              <w:t>4</w:t>
            </w:r>
          </w:p>
        </w:tc>
        <w:tc>
          <w:tcPr>
            <w:tcW w:w="1559" w:type="dxa"/>
            <w:tcBorders>
              <w:top w:val="single" w:sz="4" w:space="0" w:color="auto"/>
              <w:left w:val="single" w:sz="4" w:space="0" w:color="auto"/>
              <w:bottom w:val="single" w:sz="4" w:space="0" w:color="auto"/>
            </w:tcBorders>
          </w:tcPr>
          <w:p w:rsidR="001B0993" w:rsidRPr="00816924" w:rsidRDefault="001B0993" w:rsidP="000D1CD5">
            <w:pPr>
              <w:widowControl w:val="0"/>
              <w:autoSpaceDE w:val="0"/>
              <w:autoSpaceDN w:val="0"/>
              <w:adjustRightInd w:val="0"/>
              <w:ind w:left="-108" w:right="-117" w:firstLine="0"/>
              <w:jc w:val="center"/>
              <w:rPr>
                <w:b/>
              </w:rPr>
            </w:pPr>
            <w:r w:rsidRPr="00816924">
              <w:rPr>
                <w:b/>
              </w:rPr>
              <w:t>5</w:t>
            </w:r>
          </w:p>
        </w:tc>
        <w:tc>
          <w:tcPr>
            <w:tcW w:w="2122" w:type="dxa"/>
            <w:tcBorders>
              <w:top w:val="single" w:sz="4" w:space="0" w:color="auto"/>
              <w:left w:val="single" w:sz="4" w:space="0" w:color="auto"/>
              <w:bottom w:val="single" w:sz="4" w:space="0" w:color="auto"/>
            </w:tcBorders>
          </w:tcPr>
          <w:p w:rsidR="001B0993" w:rsidRPr="00816924" w:rsidRDefault="001B0993" w:rsidP="000D1CD5">
            <w:pPr>
              <w:widowControl w:val="0"/>
              <w:autoSpaceDE w:val="0"/>
              <w:autoSpaceDN w:val="0"/>
              <w:adjustRightInd w:val="0"/>
              <w:ind w:left="-108" w:right="-117" w:firstLine="0"/>
              <w:jc w:val="center"/>
              <w:rPr>
                <w:b/>
              </w:rPr>
            </w:pPr>
            <w:r w:rsidRPr="00816924">
              <w:rPr>
                <w:b/>
              </w:rPr>
              <w:t>6</w:t>
            </w:r>
          </w:p>
        </w:tc>
        <w:tc>
          <w:tcPr>
            <w:tcW w:w="1705" w:type="dxa"/>
            <w:tcBorders>
              <w:top w:val="single" w:sz="4" w:space="0" w:color="auto"/>
              <w:left w:val="single" w:sz="4" w:space="0" w:color="auto"/>
              <w:bottom w:val="single" w:sz="4" w:space="0" w:color="auto"/>
            </w:tcBorders>
          </w:tcPr>
          <w:p w:rsidR="001B0993" w:rsidRPr="00816924" w:rsidRDefault="001B0993" w:rsidP="000D1CD5">
            <w:pPr>
              <w:widowControl w:val="0"/>
              <w:autoSpaceDE w:val="0"/>
              <w:autoSpaceDN w:val="0"/>
              <w:adjustRightInd w:val="0"/>
              <w:ind w:left="-108" w:right="-117" w:firstLine="0"/>
              <w:jc w:val="center"/>
              <w:rPr>
                <w:b/>
              </w:rPr>
            </w:pPr>
            <w:r w:rsidRPr="00816924">
              <w:rPr>
                <w:b/>
              </w:rPr>
              <w:t>7</w:t>
            </w:r>
          </w:p>
        </w:tc>
      </w:tr>
      <w:tr w:rsidR="00922A5C" w:rsidRPr="00816924" w:rsidTr="000D1CD5">
        <w:tc>
          <w:tcPr>
            <w:tcW w:w="1696" w:type="dxa"/>
            <w:tcBorders>
              <w:top w:val="single" w:sz="4" w:space="0" w:color="auto"/>
              <w:bottom w:val="single" w:sz="4" w:space="0" w:color="auto"/>
              <w:right w:val="single" w:sz="4" w:space="0" w:color="auto"/>
            </w:tcBorders>
          </w:tcPr>
          <w:p w:rsidR="00922A5C" w:rsidRPr="00816924" w:rsidRDefault="00922A5C"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Недропользование</w:t>
            </w:r>
          </w:p>
        </w:tc>
        <w:tc>
          <w:tcPr>
            <w:tcW w:w="6087" w:type="dxa"/>
            <w:tcBorders>
              <w:top w:val="single" w:sz="4" w:space="0" w:color="auto"/>
              <w:left w:val="single" w:sz="4" w:space="0" w:color="auto"/>
              <w:bottom w:val="single" w:sz="4" w:space="0" w:color="auto"/>
              <w:right w:val="single" w:sz="4" w:space="0" w:color="auto"/>
            </w:tcBorders>
          </w:tcPr>
          <w:p w:rsidR="00922A5C" w:rsidRPr="00816924" w:rsidRDefault="00922A5C"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Осуществление геологических изысканий;</w:t>
            </w:r>
          </w:p>
          <w:p w:rsidR="00922A5C" w:rsidRPr="00816924" w:rsidRDefault="00922A5C"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добыча полезных ископаемых открытым (карьеры, отвалы) и закрытым (шахты, скважины) способами;</w:t>
            </w:r>
          </w:p>
          <w:p w:rsidR="00922A5C" w:rsidRPr="00816924" w:rsidRDefault="00922A5C"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размещение объектов капитального строительства, в том числе подземных, в целях добычи полезных ископаемых;</w:t>
            </w:r>
          </w:p>
          <w:p w:rsidR="00922A5C" w:rsidRPr="00816924" w:rsidRDefault="00922A5C"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размещение объектов капитального строительства, необходимых для подготовки сырья к транспортировке и (или) промышленной переработке;</w:t>
            </w:r>
          </w:p>
          <w:p w:rsidR="00922A5C" w:rsidRPr="00816924" w:rsidRDefault="00922A5C"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 xml:space="preserve">размещение объектов капитального строительства, предназначенных для проживания в них сотрудников, </w:t>
            </w:r>
            <w:r w:rsidRPr="00816924">
              <w:rPr>
                <w:rFonts w:ascii="Times New Roman" w:hAnsi="Times New Roman" w:cs="Times New Roman"/>
                <w:sz w:val="24"/>
                <w:szCs w:val="24"/>
              </w:rPr>
              <w:lastRenderedPageBreak/>
              <w:t>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864" w:type="dxa"/>
            <w:tcBorders>
              <w:top w:val="single" w:sz="4" w:space="0" w:color="auto"/>
              <w:left w:val="single" w:sz="4" w:space="0" w:color="auto"/>
              <w:bottom w:val="single" w:sz="4" w:space="0" w:color="auto"/>
            </w:tcBorders>
          </w:tcPr>
          <w:p w:rsidR="00922A5C" w:rsidRPr="00816924" w:rsidRDefault="00922A5C" w:rsidP="000D1CD5">
            <w:pPr>
              <w:pStyle w:val="aff3"/>
            </w:pPr>
            <w:r w:rsidRPr="00816924">
              <w:lastRenderedPageBreak/>
              <w:t>6.1</w:t>
            </w:r>
          </w:p>
        </w:tc>
        <w:tc>
          <w:tcPr>
            <w:tcW w:w="1418" w:type="dxa"/>
            <w:tcBorders>
              <w:top w:val="single" w:sz="4" w:space="0" w:color="auto"/>
              <w:left w:val="single" w:sz="4" w:space="0" w:color="auto"/>
              <w:bottom w:val="single" w:sz="4" w:space="0" w:color="auto"/>
            </w:tcBorders>
            <w:shd w:val="clear" w:color="auto" w:fill="auto"/>
          </w:tcPr>
          <w:p w:rsidR="00922A5C" w:rsidRPr="00816924" w:rsidRDefault="00922A5C" w:rsidP="00922A5C">
            <w:pPr>
              <w:widowControl w:val="0"/>
              <w:autoSpaceDE w:val="0"/>
              <w:autoSpaceDN w:val="0"/>
              <w:adjustRightInd w:val="0"/>
              <w:ind w:left="-108" w:firstLine="0"/>
              <w:jc w:val="center"/>
            </w:pPr>
            <w:r w:rsidRPr="00816924">
              <w:t>Не подлежат установлению</w:t>
            </w:r>
          </w:p>
        </w:tc>
        <w:tc>
          <w:tcPr>
            <w:tcW w:w="1559" w:type="dxa"/>
            <w:tcBorders>
              <w:top w:val="single" w:sz="4" w:space="0" w:color="auto"/>
              <w:left w:val="single" w:sz="4" w:space="0" w:color="auto"/>
              <w:bottom w:val="single" w:sz="4" w:space="0" w:color="auto"/>
            </w:tcBorders>
            <w:shd w:val="clear" w:color="auto" w:fill="auto"/>
          </w:tcPr>
          <w:p w:rsidR="00922A5C" w:rsidRPr="00816924" w:rsidRDefault="00922A5C" w:rsidP="000D1CD5">
            <w:pPr>
              <w:widowControl w:val="0"/>
              <w:autoSpaceDE w:val="0"/>
              <w:autoSpaceDN w:val="0"/>
              <w:adjustRightInd w:val="0"/>
              <w:ind w:left="-108" w:right="-117" w:firstLine="0"/>
              <w:jc w:val="left"/>
            </w:pPr>
            <w:r w:rsidRPr="00816924">
              <w:t>Не подлежат установлению</w:t>
            </w:r>
          </w:p>
        </w:tc>
        <w:tc>
          <w:tcPr>
            <w:tcW w:w="2122" w:type="dxa"/>
            <w:tcBorders>
              <w:top w:val="single" w:sz="4" w:space="0" w:color="auto"/>
              <w:left w:val="single" w:sz="4" w:space="0" w:color="auto"/>
              <w:bottom w:val="single" w:sz="4" w:space="0" w:color="auto"/>
            </w:tcBorders>
            <w:shd w:val="clear" w:color="auto" w:fill="auto"/>
          </w:tcPr>
          <w:p w:rsidR="00922A5C" w:rsidRPr="00816924" w:rsidRDefault="00922A5C" w:rsidP="000D1CD5">
            <w:pPr>
              <w:widowControl w:val="0"/>
              <w:autoSpaceDE w:val="0"/>
              <w:autoSpaceDN w:val="0"/>
              <w:adjustRightInd w:val="0"/>
              <w:ind w:left="-108" w:right="-117" w:firstLine="0"/>
              <w:jc w:val="left"/>
            </w:pPr>
            <w:r w:rsidRPr="00816924">
              <w:t>Не подлежат установлению</w:t>
            </w:r>
          </w:p>
        </w:tc>
        <w:tc>
          <w:tcPr>
            <w:tcW w:w="1705" w:type="dxa"/>
            <w:tcBorders>
              <w:top w:val="single" w:sz="4" w:space="0" w:color="auto"/>
              <w:left w:val="single" w:sz="4" w:space="0" w:color="auto"/>
              <w:bottom w:val="single" w:sz="4" w:space="0" w:color="auto"/>
            </w:tcBorders>
            <w:shd w:val="clear" w:color="auto" w:fill="auto"/>
          </w:tcPr>
          <w:p w:rsidR="00922A5C" w:rsidRPr="00816924" w:rsidRDefault="00922A5C" w:rsidP="000D1CD5">
            <w:pPr>
              <w:widowControl w:val="0"/>
              <w:autoSpaceDE w:val="0"/>
              <w:autoSpaceDN w:val="0"/>
              <w:adjustRightInd w:val="0"/>
              <w:ind w:left="-108" w:right="-117" w:firstLine="0"/>
              <w:jc w:val="center"/>
            </w:pPr>
            <w:r w:rsidRPr="00816924">
              <w:t>Не подлежат установлению</w:t>
            </w:r>
          </w:p>
        </w:tc>
      </w:tr>
      <w:tr w:rsidR="00816924" w:rsidRPr="00816924" w:rsidTr="000D1CD5">
        <w:tc>
          <w:tcPr>
            <w:tcW w:w="1696" w:type="dxa"/>
            <w:tcBorders>
              <w:top w:val="single" w:sz="4" w:space="0" w:color="auto"/>
              <w:bottom w:val="single" w:sz="4" w:space="0" w:color="auto"/>
              <w:right w:val="single" w:sz="4" w:space="0" w:color="auto"/>
            </w:tcBorders>
          </w:tcPr>
          <w:p w:rsidR="00816924" w:rsidRPr="00816924" w:rsidRDefault="00816924" w:rsidP="000D1CD5">
            <w:pPr>
              <w:widowControl w:val="0"/>
              <w:autoSpaceDE w:val="0"/>
              <w:autoSpaceDN w:val="0"/>
              <w:adjustRightInd w:val="0"/>
              <w:ind w:firstLine="0"/>
            </w:pPr>
            <w:r w:rsidRPr="00816924">
              <w:lastRenderedPageBreak/>
              <w:t>Выращивание зерновых и иных сельскохозяйственных культур</w:t>
            </w:r>
          </w:p>
        </w:tc>
        <w:tc>
          <w:tcPr>
            <w:tcW w:w="6087" w:type="dxa"/>
            <w:tcBorders>
              <w:top w:val="single" w:sz="4" w:space="0" w:color="auto"/>
              <w:left w:val="single" w:sz="4" w:space="0" w:color="auto"/>
              <w:bottom w:val="single" w:sz="4" w:space="0" w:color="auto"/>
              <w:right w:val="single" w:sz="4" w:space="0" w:color="auto"/>
            </w:tcBorders>
          </w:tcPr>
          <w:p w:rsidR="00816924" w:rsidRPr="00816924" w:rsidRDefault="00816924" w:rsidP="000D1CD5">
            <w:pPr>
              <w:widowControl w:val="0"/>
              <w:autoSpaceDE w:val="0"/>
              <w:autoSpaceDN w:val="0"/>
              <w:adjustRightInd w:val="0"/>
              <w:ind w:firstLine="0"/>
            </w:pPr>
            <w:r w:rsidRPr="00816924">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864" w:type="dxa"/>
            <w:tcBorders>
              <w:top w:val="single" w:sz="4" w:space="0" w:color="auto"/>
              <w:left w:val="single" w:sz="4" w:space="0" w:color="auto"/>
              <w:bottom w:val="single" w:sz="4" w:space="0" w:color="auto"/>
            </w:tcBorders>
          </w:tcPr>
          <w:p w:rsidR="00816924" w:rsidRPr="00816924" w:rsidRDefault="00816924" w:rsidP="000D1CD5">
            <w:pPr>
              <w:pStyle w:val="aff3"/>
            </w:pPr>
            <w:r w:rsidRPr="00816924">
              <w:t>1.2</w:t>
            </w:r>
          </w:p>
        </w:tc>
        <w:tc>
          <w:tcPr>
            <w:tcW w:w="1418" w:type="dxa"/>
            <w:tcBorders>
              <w:top w:val="single" w:sz="4" w:space="0" w:color="auto"/>
              <w:left w:val="single" w:sz="4" w:space="0" w:color="auto"/>
              <w:bottom w:val="single" w:sz="4" w:space="0" w:color="auto"/>
            </w:tcBorders>
            <w:shd w:val="clear" w:color="auto" w:fill="auto"/>
          </w:tcPr>
          <w:p w:rsidR="00816924" w:rsidRPr="00816924" w:rsidRDefault="00816924" w:rsidP="000D1CD5">
            <w:pPr>
              <w:widowControl w:val="0"/>
              <w:autoSpaceDE w:val="0"/>
              <w:autoSpaceDN w:val="0"/>
              <w:adjustRightInd w:val="0"/>
              <w:ind w:left="-108" w:firstLine="0"/>
              <w:jc w:val="center"/>
            </w:pPr>
            <w:r w:rsidRPr="00816924">
              <w:t>Не подлежат установлению</w:t>
            </w:r>
          </w:p>
        </w:tc>
        <w:tc>
          <w:tcPr>
            <w:tcW w:w="1559" w:type="dxa"/>
            <w:tcBorders>
              <w:top w:val="single" w:sz="4" w:space="0" w:color="auto"/>
              <w:left w:val="single" w:sz="4" w:space="0" w:color="auto"/>
              <w:bottom w:val="single" w:sz="4" w:space="0" w:color="auto"/>
            </w:tcBorders>
            <w:shd w:val="clear" w:color="auto" w:fill="auto"/>
          </w:tcPr>
          <w:p w:rsidR="00816924" w:rsidRPr="00816924" w:rsidRDefault="00816924" w:rsidP="000D1CD5">
            <w:pPr>
              <w:widowControl w:val="0"/>
              <w:autoSpaceDE w:val="0"/>
              <w:autoSpaceDN w:val="0"/>
              <w:adjustRightInd w:val="0"/>
              <w:ind w:left="-108" w:right="-117" w:firstLine="0"/>
              <w:jc w:val="left"/>
            </w:pPr>
            <w:r w:rsidRPr="00816924">
              <w:t>Не подлежат установлению</w:t>
            </w:r>
          </w:p>
        </w:tc>
        <w:tc>
          <w:tcPr>
            <w:tcW w:w="2122" w:type="dxa"/>
            <w:tcBorders>
              <w:top w:val="single" w:sz="4" w:space="0" w:color="auto"/>
              <w:left w:val="single" w:sz="4" w:space="0" w:color="auto"/>
              <w:bottom w:val="single" w:sz="4" w:space="0" w:color="auto"/>
            </w:tcBorders>
            <w:shd w:val="clear" w:color="auto" w:fill="auto"/>
          </w:tcPr>
          <w:p w:rsidR="00816924" w:rsidRPr="00816924" w:rsidRDefault="00816924" w:rsidP="000D1CD5">
            <w:pPr>
              <w:widowControl w:val="0"/>
              <w:autoSpaceDE w:val="0"/>
              <w:autoSpaceDN w:val="0"/>
              <w:adjustRightInd w:val="0"/>
              <w:ind w:left="-108" w:right="-117" w:firstLine="0"/>
              <w:jc w:val="left"/>
            </w:pPr>
            <w:r w:rsidRPr="00816924">
              <w:t>Не подлежат установлению</w:t>
            </w:r>
          </w:p>
        </w:tc>
        <w:tc>
          <w:tcPr>
            <w:tcW w:w="1705" w:type="dxa"/>
            <w:tcBorders>
              <w:top w:val="single" w:sz="4" w:space="0" w:color="auto"/>
              <w:left w:val="single" w:sz="4" w:space="0" w:color="auto"/>
              <w:bottom w:val="single" w:sz="4" w:space="0" w:color="auto"/>
            </w:tcBorders>
            <w:shd w:val="clear" w:color="auto" w:fill="auto"/>
          </w:tcPr>
          <w:p w:rsidR="00816924" w:rsidRPr="00816924" w:rsidRDefault="00816924" w:rsidP="000D1CD5">
            <w:pPr>
              <w:widowControl w:val="0"/>
              <w:autoSpaceDE w:val="0"/>
              <w:autoSpaceDN w:val="0"/>
              <w:adjustRightInd w:val="0"/>
              <w:ind w:left="-108" w:right="-117" w:firstLine="0"/>
              <w:jc w:val="center"/>
            </w:pPr>
            <w:r w:rsidRPr="00816924">
              <w:t>Не подлежат установлению</w:t>
            </w:r>
          </w:p>
        </w:tc>
      </w:tr>
      <w:tr w:rsidR="00816924" w:rsidRPr="00816924" w:rsidTr="000D1CD5">
        <w:tc>
          <w:tcPr>
            <w:tcW w:w="1696" w:type="dxa"/>
            <w:tcBorders>
              <w:top w:val="single" w:sz="4" w:space="0" w:color="auto"/>
              <w:bottom w:val="single" w:sz="4" w:space="0" w:color="auto"/>
              <w:right w:val="single" w:sz="4" w:space="0" w:color="auto"/>
            </w:tcBorders>
          </w:tcPr>
          <w:p w:rsidR="00816924" w:rsidRPr="00816924" w:rsidRDefault="00816924" w:rsidP="000D1CD5">
            <w:pPr>
              <w:pStyle w:val="aff2"/>
              <w:jc w:val="left"/>
            </w:pPr>
            <w:r w:rsidRPr="00816924">
              <w:t>Овощеводство</w:t>
            </w:r>
          </w:p>
        </w:tc>
        <w:tc>
          <w:tcPr>
            <w:tcW w:w="6087" w:type="dxa"/>
            <w:tcBorders>
              <w:top w:val="single" w:sz="4" w:space="0" w:color="auto"/>
              <w:left w:val="single" w:sz="4" w:space="0" w:color="auto"/>
              <w:bottom w:val="single" w:sz="4" w:space="0" w:color="auto"/>
              <w:right w:val="single" w:sz="4" w:space="0" w:color="auto"/>
            </w:tcBorders>
          </w:tcPr>
          <w:p w:rsidR="00816924" w:rsidRPr="00816924" w:rsidRDefault="00816924" w:rsidP="000D1CD5">
            <w:pPr>
              <w:pStyle w:val="aff2"/>
            </w:pPr>
            <w:r w:rsidRPr="00816924">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864" w:type="dxa"/>
            <w:tcBorders>
              <w:top w:val="single" w:sz="4" w:space="0" w:color="auto"/>
              <w:left w:val="single" w:sz="4" w:space="0" w:color="auto"/>
              <w:bottom w:val="single" w:sz="4" w:space="0" w:color="auto"/>
            </w:tcBorders>
          </w:tcPr>
          <w:p w:rsidR="00816924" w:rsidRPr="00816924" w:rsidRDefault="00816924" w:rsidP="000D1CD5">
            <w:pPr>
              <w:pStyle w:val="aff3"/>
            </w:pPr>
            <w:r w:rsidRPr="00816924">
              <w:t>1.3</w:t>
            </w:r>
          </w:p>
        </w:tc>
        <w:tc>
          <w:tcPr>
            <w:tcW w:w="1418"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left"/>
            </w:pPr>
            <w:r w:rsidRPr="00816924">
              <w:t>Минимальная площадь – 1000</w:t>
            </w:r>
          </w:p>
          <w:p w:rsidR="00816924" w:rsidRPr="00816924" w:rsidRDefault="00816924" w:rsidP="000D1CD5">
            <w:pPr>
              <w:pStyle w:val="aff3"/>
              <w:ind w:left="-108" w:right="-117"/>
              <w:jc w:val="left"/>
            </w:pPr>
          </w:p>
        </w:tc>
        <w:tc>
          <w:tcPr>
            <w:tcW w:w="1559" w:type="dxa"/>
            <w:tcBorders>
              <w:top w:val="single" w:sz="4" w:space="0" w:color="auto"/>
              <w:left w:val="single" w:sz="4" w:space="0" w:color="auto"/>
              <w:bottom w:val="single" w:sz="4" w:space="0" w:color="auto"/>
            </w:tcBorders>
            <w:shd w:val="clear" w:color="auto" w:fill="auto"/>
          </w:tcPr>
          <w:p w:rsidR="00816924" w:rsidRPr="00816924" w:rsidRDefault="00816924" w:rsidP="000D1CD5">
            <w:pPr>
              <w:pStyle w:val="aff3"/>
              <w:ind w:left="-108" w:right="-117"/>
            </w:pPr>
            <w:r w:rsidRPr="00816924">
              <w:t>не регламентировано</w:t>
            </w:r>
          </w:p>
        </w:tc>
        <w:tc>
          <w:tcPr>
            <w:tcW w:w="2122"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center"/>
            </w:pPr>
            <w:r w:rsidRPr="00816924">
              <w:t>не регламентировано</w:t>
            </w:r>
          </w:p>
        </w:tc>
        <w:tc>
          <w:tcPr>
            <w:tcW w:w="1705"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center"/>
            </w:pPr>
            <w:r w:rsidRPr="00816924">
              <w:t>не регламентировано</w:t>
            </w:r>
          </w:p>
        </w:tc>
      </w:tr>
      <w:tr w:rsidR="00DA011E" w:rsidRPr="00816924" w:rsidTr="000D1CD5">
        <w:tc>
          <w:tcPr>
            <w:tcW w:w="1696" w:type="dxa"/>
            <w:tcBorders>
              <w:top w:val="single" w:sz="4" w:space="0" w:color="auto"/>
              <w:bottom w:val="single" w:sz="4" w:space="0" w:color="auto"/>
              <w:right w:val="single" w:sz="4" w:space="0" w:color="auto"/>
            </w:tcBorders>
          </w:tcPr>
          <w:p w:rsidR="00DA011E" w:rsidRPr="00816924" w:rsidRDefault="00DA011E" w:rsidP="000D1CD5">
            <w:pPr>
              <w:widowControl w:val="0"/>
              <w:autoSpaceDE w:val="0"/>
              <w:autoSpaceDN w:val="0"/>
              <w:adjustRightInd w:val="0"/>
              <w:ind w:firstLine="0"/>
            </w:pPr>
            <w:r w:rsidRPr="00816924">
              <w:t>Выращивание тонизирующих, лекарственных, цветочных культур</w:t>
            </w:r>
          </w:p>
        </w:tc>
        <w:tc>
          <w:tcPr>
            <w:tcW w:w="6087"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widowControl w:val="0"/>
              <w:autoSpaceDE w:val="0"/>
              <w:autoSpaceDN w:val="0"/>
              <w:adjustRightInd w:val="0"/>
              <w:ind w:firstLine="0"/>
            </w:pPr>
            <w:r w:rsidRPr="00816924">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864" w:type="dxa"/>
            <w:tcBorders>
              <w:top w:val="single" w:sz="4" w:space="0" w:color="auto"/>
              <w:left w:val="single" w:sz="4" w:space="0" w:color="auto"/>
              <w:bottom w:val="single" w:sz="4" w:space="0" w:color="auto"/>
            </w:tcBorders>
          </w:tcPr>
          <w:p w:rsidR="00DA011E" w:rsidRPr="00816924" w:rsidRDefault="00DA011E" w:rsidP="000D1CD5">
            <w:pPr>
              <w:pStyle w:val="aff3"/>
            </w:pPr>
            <w:r w:rsidRPr="00816924">
              <w:t>1.4</w:t>
            </w:r>
          </w:p>
        </w:tc>
        <w:tc>
          <w:tcPr>
            <w:tcW w:w="1418" w:type="dxa"/>
            <w:tcBorders>
              <w:top w:val="single" w:sz="4" w:space="0" w:color="auto"/>
              <w:left w:val="single" w:sz="4" w:space="0" w:color="auto"/>
              <w:bottom w:val="single" w:sz="4" w:space="0" w:color="auto"/>
            </w:tcBorders>
            <w:shd w:val="clear" w:color="auto" w:fill="auto"/>
          </w:tcPr>
          <w:p w:rsidR="00DA011E" w:rsidRPr="00816924" w:rsidRDefault="00DA011E" w:rsidP="000D1CD5">
            <w:pPr>
              <w:widowControl w:val="0"/>
              <w:autoSpaceDE w:val="0"/>
              <w:autoSpaceDN w:val="0"/>
              <w:adjustRightInd w:val="0"/>
              <w:ind w:left="-108" w:firstLine="0"/>
              <w:jc w:val="center"/>
            </w:pPr>
            <w:r w:rsidRPr="00816924">
              <w:t>Не подлежат установлению</w:t>
            </w:r>
          </w:p>
        </w:tc>
        <w:tc>
          <w:tcPr>
            <w:tcW w:w="1559" w:type="dxa"/>
            <w:tcBorders>
              <w:top w:val="single" w:sz="4" w:space="0" w:color="auto"/>
              <w:left w:val="single" w:sz="4" w:space="0" w:color="auto"/>
              <w:bottom w:val="single" w:sz="4" w:space="0" w:color="auto"/>
            </w:tcBorders>
            <w:shd w:val="clear" w:color="auto" w:fill="auto"/>
          </w:tcPr>
          <w:p w:rsidR="00DA011E" w:rsidRPr="00816924" w:rsidRDefault="00DA011E" w:rsidP="000D1CD5">
            <w:pPr>
              <w:widowControl w:val="0"/>
              <w:autoSpaceDE w:val="0"/>
              <w:autoSpaceDN w:val="0"/>
              <w:adjustRightInd w:val="0"/>
              <w:ind w:left="-108" w:right="-117" w:firstLine="0"/>
              <w:jc w:val="left"/>
            </w:pPr>
            <w:r w:rsidRPr="00816924">
              <w:t>Не подлежат установлению</w:t>
            </w:r>
          </w:p>
        </w:tc>
        <w:tc>
          <w:tcPr>
            <w:tcW w:w="2122" w:type="dxa"/>
            <w:tcBorders>
              <w:top w:val="single" w:sz="4" w:space="0" w:color="auto"/>
              <w:left w:val="single" w:sz="4" w:space="0" w:color="auto"/>
              <w:bottom w:val="single" w:sz="4" w:space="0" w:color="auto"/>
            </w:tcBorders>
            <w:shd w:val="clear" w:color="auto" w:fill="auto"/>
          </w:tcPr>
          <w:p w:rsidR="00DA011E" w:rsidRPr="00816924" w:rsidRDefault="00DA011E" w:rsidP="000D1CD5">
            <w:pPr>
              <w:widowControl w:val="0"/>
              <w:autoSpaceDE w:val="0"/>
              <w:autoSpaceDN w:val="0"/>
              <w:adjustRightInd w:val="0"/>
              <w:ind w:left="-108" w:right="-117" w:firstLine="0"/>
              <w:jc w:val="left"/>
            </w:pPr>
            <w:r w:rsidRPr="00816924">
              <w:t>Не подлежат установлению</w:t>
            </w:r>
          </w:p>
        </w:tc>
        <w:tc>
          <w:tcPr>
            <w:tcW w:w="1705" w:type="dxa"/>
            <w:tcBorders>
              <w:top w:val="single" w:sz="4" w:space="0" w:color="auto"/>
              <w:left w:val="single" w:sz="4" w:space="0" w:color="auto"/>
              <w:bottom w:val="single" w:sz="4" w:space="0" w:color="auto"/>
            </w:tcBorders>
            <w:shd w:val="clear" w:color="auto" w:fill="auto"/>
          </w:tcPr>
          <w:p w:rsidR="00DA011E" w:rsidRPr="00816924" w:rsidRDefault="00DA011E" w:rsidP="000D1CD5">
            <w:pPr>
              <w:widowControl w:val="0"/>
              <w:autoSpaceDE w:val="0"/>
              <w:autoSpaceDN w:val="0"/>
              <w:adjustRightInd w:val="0"/>
              <w:ind w:left="-108" w:right="-117" w:firstLine="0"/>
              <w:jc w:val="center"/>
            </w:pPr>
            <w:r w:rsidRPr="00816924">
              <w:t>Не подлежат установлению</w:t>
            </w:r>
          </w:p>
        </w:tc>
      </w:tr>
      <w:tr w:rsidR="00DA011E" w:rsidRPr="00816924" w:rsidTr="000D1CD5">
        <w:tc>
          <w:tcPr>
            <w:tcW w:w="1696" w:type="dxa"/>
            <w:tcBorders>
              <w:top w:val="single" w:sz="4" w:space="0" w:color="auto"/>
              <w:bottom w:val="single" w:sz="4" w:space="0" w:color="auto"/>
              <w:right w:val="single" w:sz="4" w:space="0" w:color="auto"/>
            </w:tcBorders>
          </w:tcPr>
          <w:p w:rsidR="00DA011E" w:rsidRPr="00816924" w:rsidRDefault="00DA011E" w:rsidP="000D1CD5">
            <w:pPr>
              <w:widowControl w:val="0"/>
              <w:autoSpaceDE w:val="0"/>
              <w:autoSpaceDN w:val="0"/>
              <w:adjustRightInd w:val="0"/>
              <w:ind w:firstLine="0"/>
            </w:pPr>
            <w:r w:rsidRPr="00816924">
              <w:t>Садоводство</w:t>
            </w:r>
          </w:p>
        </w:tc>
        <w:tc>
          <w:tcPr>
            <w:tcW w:w="6087"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widowControl w:val="0"/>
              <w:autoSpaceDE w:val="0"/>
              <w:autoSpaceDN w:val="0"/>
              <w:adjustRightInd w:val="0"/>
              <w:ind w:firstLine="0"/>
            </w:pPr>
            <w:r w:rsidRPr="00816924">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864" w:type="dxa"/>
            <w:tcBorders>
              <w:top w:val="single" w:sz="4" w:space="0" w:color="auto"/>
              <w:left w:val="single" w:sz="4" w:space="0" w:color="auto"/>
              <w:bottom w:val="single" w:sz="4" w:space="0" w:color="auto"/>
            </w:tcBorders>
          </w:tcPr>
          <w:p w:rsidR="00DA011E" w:rsidRPr="00816924" w:rsidRDefault="00DA011E" w:rsidP="000D1CD5">
            <w:pPr>
              <w:pStyle w:val="aff3"/>
            </w:pPr>
            <w:r w:rsidRPr="00816924">
              <w:t>1.5</w:t>
            </w:r>
          </w:p>
        </w:tc>
        <w:tc>
          <w:tcPr>
            <w:tcW w:w="1418" w:type="dxa"/>
            <w:tcBorders>
              <w:top w:val="single" w:sz="4" w:space="0" w:color="auto"/>
              <w:left w:val="single" w:sz="4" w:space="0" w:color="auto"/>
              <w:bottom w:val="single" w:sz="4" w:space="0" w:color="auto"/>
            </w:tcBorders>
            <w:shd w:val="clear" w:color="auto" w:fill="auto"/>
          </w:tcPr>
          <w:p w:rsidR="00DA011E" w:rsidRPr="00816924" w:rsidRDefault="00DA011E" w:rsidP="000D1CD5">
            <w:pPr>
              <w:widowControl w:val="0"/>
              <w:autoSpaceDE w:val="0"/>
              <w:autoSpaceDN w:val="0"/>
              <w:adjustRightInd w:val="0"/>
              <w:ind w:left="-108" w:firstLine="0"/>
              <w:jc w:val="center"/>
            </w:pPr>
            <w:r w:rsidRPr="00816924">
              <w:t>Не подлежат установлению</w:t>
            </w:r>
          </w:p>
        </w:tc>
        <w:tc>
          <w:tcPr>
            <w:tcW w:w="1559" w:type="dxa"/>
            <w:tcBorders>
              <w:top w:val="single" w:sz="4" w:space="0" w:color="auto"/>
              <w:left w:val="single" w:sz="4" w:space="0" w:color="auto"/>
              <w:bottom w:val="single" w:sz="4" w:space="0" w:color="auto"/>
            </w:tcBorders>
            <w:shd w:val="clear" w:color="auto" w:fill="auto"/>
          </w:tcPr>
          <w:p w:rsidR="00DA011E" w:rsidRPr="00816924" w:rsidRDefault="00DA011E" w:rsidP="000D1CD5">
            <w:pPr>
              <w:widowControl w:val="0"/>
              <w:autoSpaceDE w:val="0"/>
              <w:autoSpaceDN w:val="0"/>
              <w:adjustRightInd w:val="0"/>
              <w:ind w:left="-108" w:right="-117" w:firstLine="0"/>
              <w:jc w:val="left"/>
            </w:pPr>
            <w:r w:rsidRPr="00816924">
              <w:t>Не подлежат установлению</w:t>
            </w:r>
          </w:p>
        </w:tc>
        <w:tc>
          <w:tcPr>
            <w:tcW w:w="2122" w:type="dxa"/>
            <w:tcBorders>
              <w:top w:val="single" w:sz="4" w:space="0" w:color="auto"/>
              <w:left w:val="single" w:sz="4" w:space="0" w:color="auto"/>
              <w:bottom w:val="single" w:sz="4" w:space="0" w:color="auto"/>
            </w:tcBorders>
            <w:shd w:val="clear" w:color="auto" w:fill="auto"/>
          </w:tcPr>
          <w:p w:rsidR="00DA011E" w:rsidRPr="00816924" w:rsidRDefault="00DA011E" w:rsidP="000D1CD5">
            <w:pPr>
              <w:widowControl w:val="0"/>
              <w:autoSpaceDE w:val="0"/>
              <w:autoSpaceDN w:val="0"/>
              <w:adjustRightInd w:val="0"/>
              <w:ind w:left="-108" w:right="-117" w:firstLine="0"/>
              <w:jc w:val="left"/>
            </w:pPr>
            <w:r w:rsidRPr="00816924">
              <w:t>Не подлежат установлению</w:t>
            </w:r>
          </w:p>
        </w:tc>
        <w:tc>
          <w:tcPr>
            <w:tcW w:w="1705" w:type="dxa"/>
            <w:tcBorders>
              <w:top w:val="single" w:sz="4" w:space="0" w:color="auto"/>
              <w:left w:val="single" w:sz="4" w:space="0" w:color="auto"/>
              <w:bottom w:val="single" w:sz="4" w:space="0" w:color="auto"/>
            </w:tcBorders>
            <w:shd w:val="clear" w:color="auto" w:fill="auto"/>
          </w:tcPr>
          <w:p w:rsidR="00DA011E" w:rsidRPr="00816924" w:rsidRDefault="00DA011E" w:rsidP="000D1CD5">
            <w:pPr>
              <w:widowControl w:val="0"/>
              <w:autoSpaceDE w:val="0"/>
              <w:autoSpaceDN w:val="0"/>
              <w:adjustRightInd w:val="0"/>
              <w:ind w:left="-108" w:right="-117" w:firstLine="0"/>
              <w:jc w:val="center"/>
            </w:pPr>
            <w:r w:rsidRPr="00816924">
              <w:t>Не подлежат установлению</w:t>
            </w:r>
          </w:p>
        </w:tc>
      </w:tr>
      <w:tr w:rsidR="00DA011E" w:rsidRPr="00816924" w:rsidTr="000D1CD5">
        <w:tc>
          <w:tcPr>
            <w:tcW w:w="1696" w:type="dxa"/>
            <w:tcBorders>
              <w:top w:val="single" w:sz="4" w:space="0" w:color="auto"/>
              <w:bottom w:val="single" w:sz="4" w:space="0" w:color="auto"/>
              <w:right w:val="single" w:sz="4" w:space="0" w:color="auto"/>
            </w:tcBorders>
          </w:tcPr>
          <w:p w:rsidR="00DA011E" w:rsidRPr="00816924" w:rsidRDefault="00DA011E" w:rsidP="000D1CD5">
            <w:pPr>
              <w:widowControl w:val="0"/>
              <w:autoSpaceDE w:val="0"/>
              <w:autoSpaceDN w:val="0"/>
              <w:adjustRightInd w:val="0"/>
              <w:ind w:firstLine="0"/>
            </w:pPr>
            <w:r w:rsidRPr="00816924">
              <w:t>Выращивание льна и конопли</w:t>
            </w:r>
          </w:p>
        </w:tc>
        <w:tc>
          <w:tcPr>
            <w:tcW w:w="6087"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widowControl w:val="0"/>
              <w:autoSpaceDE w:val="0"/>
              <w:autoSpaceDN w:val="0"/>
              <w:adjustRightInd w:val="0"/>
              <w:ind w:firstLine="0"/>
            </w:pPr>
            <w:r w:rsidRPr="00816924">
              <w:t>Осуществление хозяйственной деятельности, в том числе на сельскохозяйственных угодьях, связанной с выращиванием льна, конопли</w:t>
            </w:r>
          </w:p>
        </w:tc>
        <w:tc>
          <w:tcPr>
            <w:tcW w:w="864" w:type="dxa"/>
            <w:tcBorders>
              <w:top w:val="single" w:sz="4" w:space="0" w:color="auto"/>
              <w:left w:val="single" w:sz="4" w:space="0" w:color="auto"/>
              <w:bottom w:val="single" w:sz="4" w:space="0" w:color="auto"/>
            </w:tcBorders>
          </w:tcPr>
          <w:p w:rsidR="00DA011E" w:rsidRPr="00816924" w:rsidRDefault="00DA011E" w:rsidP="000D1CD5">
            <w:pPr>
              <w:pStyle w:val="aff3"/>
            </w:pPr>
            <w:r w:rsidRPr="00816924">
              <w:t>1.6</w:t>
            </w:r>
          </w:p>
        </w:tc>
        <w:tc>
          <w:tcPr>
            <w:tcW w:w="1418" w:type="dxa"/>
            <w:tcBorders>
              <w:top w:val="single" w:sz="4" w:space="0" w:color="auto"/>
              <w:left w:val="single" w:sz="4" w:space="0" w:color="auto"/>
              <w:bottom w:val="single" w:sz="4" w:space="0" w:color="auto"/>
            </w:tcBorders>
            <w:shd w:val="clear" w:color="auto" w:fill="auto"/>
          </w:tcPr>
          <w:p w:rsidR="00DA011E" w:rsidRPr="00816924" w:rsidRDefault="00DA011E" w:rsidP="000D1CD5">
            <w:pPr>
              <w:widowControl w:val="0"/>
              <w:autoSpaceDE w:val="0"/>
              <w:autoSpaceDN w:val="0"/>
              <w:adjustRightInd w:val="0"/>
              <w:ind w:left="-108" w:firstLine="0"/>
              <w:jc w:val="center"/>
            </w:pPr>
            <w:r w:rsidRPr="00816924">
              <w:t>Не подлежат установлению</w:t>
            </w:r>
          </w:p>
        </w:tc>
        <w:tc>
          <w:tcPr>
            <w:tcW w:w="1559" w:type="dxa"/>
            <w:tcBorders>
              <w:top w:val="single" w:sz="4" w:space="0" w:color="auto"/>
              <w:left w:val="single" w:sz="4" w:space="0" w:color="auto"/>
              <w:bottom w:val="single" w:sz="4" w:space="0" w:color="auto"/>
            </w:tcBorders>
            <w:shd w:val="clear" w:color="auto" w:fill="auto"/>
          </w:tcPr>
          <w:p w:rsidR="00DA011E" w:rsidRPr="00816924" w:rsidRDefault="00DA011E" w:rsidP="000D1CD5">
            <w:pPr>
              <w:widowControl w:val="0"/>
              <w:autoSpaceDE w:val="0"/>
              <w:autoSpaceDN w:val="0"/>
              <w:adjustRightInd w:val="0"/>
              <w:ind w:left="-108" w:right="-117" w:firstLine="0"/>
              <w:jc w:val="left"/>
            </w:pPr>
            <w:r w:rsidRPr="00816924">
              <w:t>Не подлежат установлению</w:t>
            </w:r>
          </w:p>
        </w:tc>
        <w:tc>
          <w:tcPr>
            <w:tcW w:w="2122" w:type="dxa"/>
            <w:tcBorders>
              <w:top w:val="single" w:sz="4" w:space="0" w:color="auto"/>
              <w:left w:val="single" w:sz="4" w:space="0" w:color="auto"/>
              <w:bottom w:val="single" w:sz="4" w:space="0" w:color="auto"/>
            </w:tcBorders>
            <w:shd w:val="clear" w:color="auto" w:fill="auto"/>
          </w:tcPr>
          <w:p w:rsidR="00DA011E" w:rsidRPr="00816924" w:rsidRDefault="00DA011E" w:rsidP="000D1CD5">
            <w:pPr>
              <w:widowControl w:val="0"/>
              <w:autoSpaceDE w:val="0"/>
              <w:autoSpaceDN w:val="0"/>
              <w:adjustRightInd w:val="0"/>
              <w:ind w:left="-108" w:right="-117" w:firstLine="0"/>
              <w:jc w:val="left"/>
            </w:pPr>
            <w:r w:rsidRPr="00816924">
              <w:t>Не подлежат установлению</w:t>
            </w:r>
          </w:p>
        </w:tc>
        <w:tc>
          <w:tcPr>
            <w:tcW w:w="1705" w:type="dxa"/>
            <w:tcBorders>
              <w:top w:val="single" w:sz="4" w:space="0" w:color="auto"/>
              <w:left w:val="single" w:sz="4" w:space="0" w:color="auto"/>
              <w:bottom w:val="single" w:sz="4" w:space="0" w:color="auto"/>
            </w:tcBorders>
            <w:shd w:val="clear" w:color="auto" w:fill="auto"/>
          </w:tcPr>
          <w:p w:rsidR="00DA011E" w:rsidRPr="00816924" w:rsidRDefault="00DA011E" w:rsidP="000D1CD5">
            <w:pPr>
              <w:widowControl w:val="0"/>
              <w:autoSpaceDE w:val="0"/>
              <w:autoSpaceDN w:val="0"/>
              <w:adjustRightInd w:val="0"/>
              <w:ind w:left="-108" w:right="-117" w:firstLine="0"/>
              <w:jc w:val="center"/>
            </w:pPr>
            <w:r w:rsidRPr="00816924">
              <w:t>Не подлежат установлению</w:t>
            </w:r>
          </w:p>
        </w:tc>
      </w:tr>
      <w:tr w:rsidR="00816924" w:rsidRPr="00816924" w:rsidTr="000D1CD5">
        <w:tc>
          <w:tcPr>
            <w:tcW w:w="1696" w:type="dxa"/>
            <w:tcBorders>
              <w:top w:val="single" w:sz="4" w:space="0" w:color="auto"/>
              <w:bottom w:val="single" w:sz="4" w:space="0" w:color="auto"/>
              <w:right w:val="single" w:sz="4" w:space="0" w:color="auto"/>
            </w:tcBorders>
          </w:tcPr>
          <w:p w:rsidR="00816924" w:rsidRPr="00816924" w:rsidRDefault="00816924" w:rsidP="000D1CD5">
            <w:pPr>
              <w:widowControl w:val="0"/>
              <w:autoSpaceDE w:val="0"/>
              <w:autoSpaceDN w:val="0"/>
              <w:adjustRightInd w:val="0"/>
              <w:ind w:firstLine="0"/>
            </w:pPr>
            <w:r w:rsidRPr="00816924">
              <w:t>Животноводство</w:t>
            </w:r>
          </w:p>
        </w:tc>
        <w:tc>
          <w:tcPr>
            <w:tcW w:w="6087" w:type="dxa"/>
            <w:tcBorders>
              <w:top w:val="single" w:sz="4" w:space="0" w:color="auto"/>
              <w:left w:val="single" w:sz="4" w:space="0" w:color="auto"/>
              <w:bottom w:val="single" w:sz="4" w:space="0" w:color="auto"/>
              <w:right w:val="single" w:sz="4" w:space="0" w:color="auto"/>
            </w:tcBorders>
          </w:tcPr>
          <w:p w:rsidR="00816924" w:rsidRPr="00816924" w:rsidRDefault="00816924" w:rsidP="000D1CD5">
            <w:pPr>
              <w:widowControl w:val="0"/>
              <w:autoSpaceDE w:val="0"/>
              <w:autoSpaceDN w:val="0"/>
              <w:adjustRightInd w:val="0"/>
              <w:ind w:firstLine="0"/>
            </w:pPr>
            <w:r w:rsidRPr="00816924">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w:t>
            </w:r>
            <w:r w:rsidRPr="00816924">
              <w:lastRenderedPageBreak/>
              <w:t>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816924" w:rsidRPr="00816924" w:rsidRDefault="00816924" w:rsidP="000D1CD5">
            <w:pPr>
              <w:widowControl w:val="0"/>
              <w:autoSpaceDE w:val="0"/>
              <w:autoSpaceDN w:val="0"/>
              <w:adjustRightInd w:val="0"/>
              <w:ind w:firstLine="0"/>
            </w:pPr>
            <w:r w:rsidRPr="00816924">
              <w:t xml:space="preserve">Содержание данного вида разрешенного использования включает в себя содержание видов разрешенного использования с </w:t>
            </w:r>
            <w:hyperlink w:anchor="Par76" w:tooltip="1.8" w:history="1">
              <w:r w:rsidRPr="00816924">
                <w:t>кодами 1.8</w:t>
              </w:r>
            </w:hyperlink>
            <w:r w:rsidRPr="00816924">
              <w:t xml:space="preserve"> - </w:t>
            </w:r>
            <w:hyperlink w:anchor="Par91" w:tooltip="1.11" w:history="1">
              <w:r w:rsidRPr="00816924">
                <w:t>1.11</w:t>
              </w:r>
            </w:hyperlink>
            <w:r w:rsidRPr="00816924">
              <w:t xml:space="preserve">, </w:t>
            </w:r>
            <w:hyperlink w:anchor="Par107" w:tooltip="1.15" w:history="1">
              <w:r w:rsidRPr="00816924">
                <w:t>1.15</w:t>
              </w:r>
            </w:hyperlink>
            <w:r w:rsidRPr="00816924">
              <w:t xml:space="preserve">, </w:t>
            </w:r>
            <w:hyperlink w:anchor="Par120" w:tooltip="1.19" w:history="1">
              <w:r w:rsidRPr="00816924">
                <w:t>1.19</w:t>
              </w:r>
            </w:hyperlink>
            <w:r w:rsidRPr="00816924">
              <w:t xml:space="preserve">, </w:t>
            </w:r>
            <w:hyperlink w:anchor="Par124" w:tooltip="1.20" w:history="1">
              <w:r w:rsidRPr="00816924">
                <w:t>1.20</w:t>
              </w:r>
            </w:hyperlink>
          </w:p>
        </w:tc>
        <w:tc>
          <w:tcPr>
            <w:tcW w:w="864" w:type="dxa"/>
            <w:tcBorders>
              <w:top w:val="single" w:sz="4" w:space="0" w:color="auto"/>
              <w:left w:val="single" w:sz="4" w:space="0" w:color="auto"/>
              <w:bottom w:val="single" w:sz="4" w:space="0" w:color="auto"/>
            </w:tcBorders>
          </w:tcPr>
          <w:p w:rsidR="00816924" w:rsidRPr="00816924" w:rsidRDefault="00816924" w:rsidP="000D1CD5">
            <w:pPr>
              <w:pStyle w:val="aff3"/>
            </w:pPr>
            <w:r w:rsidRPr="00816924">
              <w:lastRenderedPageBreak/>
              <w:t>1.7</w:t>
            </w:r>
          </w:p>
        </w:tc>
        <w:tc>
          <w:tcPr>
            <w:tcW w:w="1418" w:type="dxa"/>
            <w:tcBorders>
              <w:top w:val="single" w:sz="4" w:space="0" w:color="auto"/>
              <w:left w:val="single" w:sz="4" w:space="0" w:color="auto"/>
              <w:bottom w:val="single" w:sz="4" w:space="0" w:color="auto"/>
            </w:tcBorders>
            <w:shd w:val="clear" w:color="auto" w:fill="auto"/>
          </w:tcPr>
          <w:p w:rsidR="00816924" w:rsidRPr="00816924" w:rsidRDefault="00816924" w:rsidP="00816924">
            <w:pPr>
              <w:pStyle w:val="aff3"/>
              <w:ind w:left="-108" w:right="-117"/>
            </w:pPr>
            <w:r w:rsidRPr="00816924">
              <w:t>не регламентировано</w:t>
            </w:r>
          </w:p>
        </w:tc>
        <w:tc>
          <w:tcPr>
            <w:tcW w:w="1559" w:type="dxa"/>
            <w:tcBorders>
              <w:top w:val="single" w:sz="4" w:space="0" w:color="auto"/>
              <w:left w:val="single" w:sz="4" w:space="0" w:color="auto"/>
              <w:bottom w:val="single" w:sz="4" w:space="0" w:color="auto"/>
            </w:tcBorders>
            <w:shd w:val="clear" w:color="auto" w:fill="auto"/>
          </w:tcPr>
          <w:p w:rsidR="00816924" w:rsidRPr="00816924" w:rsidRDefault="00816924" w:rsidP="000D1CD5">
            <w:pPr>
              <w:pStyle w:val="aff3"/>
              <w:ind w:left="-108" w:right="-117"/>
            </w:pPr>
            <w:r w:rsidRPr="00816924">
              <w:t>не регламентировано</w:t>
            </w:r>
          </w:p>
        </w:tc>
        <w:tc>
          <w:tcPr>
            <w:tcW w:w="2122"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left"/>
            </w:pPr>
            <w:r w:rsidRPr="00816924">
              <w:t xml:space="preserve">Минимальный отступ зданий, строений, </w:t>
            </w:r>
            <w:r w:rsidRPr="00816924">
              <w:lastRenderedPageBreak/>
              <w:t>сооружений от границ земельного участка - 10 м</w:t>
            </w:r>
          </w:p>
        </w:tc>
        <w:tc>
          <w:tcPr>
            <w:tcW w:w="1705"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center"/>
            </w:pPr>
            <w:r w:rsidRPr="00816924">
              <w:lastRenderedPageBreak/>
              <w:t>не регламентировано</w:t>
            </w:r>
          </w:p>
        </w:tc>
      </w:tr>
      <w:tr w:rsidR="00816924" w:rsidRPr="00816924" w:rsidTr="000D1CD5">
        <w:tc>
          <w:tcPr>
            <w:tcW w:w="1696" w:type="dxa"/>
            <w:tcBorders>
              <w:top w:val="single" w:sz="4" w:space="0" w:color="auto"/>
              <w:bottom w:val="single" w:sz="4" w:space="0" w:color="auto"/>
              <w:right w:val="single" w:sz="4" w:space="0" w:color="auto"/>
            </w:tcBorders>
          </w:tcPr>
          <w:p w:rsidR="00816924" w:rsidRPr="00816924" w:rsidRDefault="00816924" w:rsidP="000D1CD5">
            <w:pPr>
              <w:widowControl w:val="0"/>
              <w:autoSpaceDE w:val="0"/>
              <w:autoSpaceDN w:val="0"/>
              <w:adjustRightInd w:val="0"/>
              <w:ind w:firstLine="0"/>
            </w:pPr>
            <w:r w:rsidRPr="00816924">
              <w:lastRenderedPageBreak/>
              <w:t>Скотоводство</w:t>
            </w:r>
          </w:p>
        </w:tc>
        <w:tc>
          <w:tcPr>
            <w:tcW w:w="6087" w:type="dxa"/>
            <w:tcBorders>
              <w:top w:val="single" w:sz="4" w:space="0" w:color="auto"/>
              <w:left w:val="single" w:sz="4" w:space="0" w:color="auto"/>
              <w:bottom w:val="single" w:sz="4" w:space="0" w:color="auto"/>
              <w:right w:val="single" w:sz="4" w:space="0" w:color="auto"/>
            </w:tcBorders>
          </w:tcPr>
          <w:p w:rsidR="00816924" w:rsidRPr="00816924" w:rsidRDefault="00816924" w:rsidP="000D1CD5">
            <w:pPr>
              <w:widowControl w:val="0"/>
              <w:autoSpaceDE w:val="0"/>
              <w:autoSpaceDN w:val="0"/>
              <w:adjustRightInd w:val="0"/>
              <w:ind w:firstLine="0"/>
            </w:pPr>
            <w:r w:rsidRPr="00816924">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816924" w:rsidRPr="00816924" w:rsidRDefault="00816924" w:rsidP="000D1CD5">
            <w:pPr>
              <w:widowControl w:val="0"/>
              <w:autoSpaceDE w:val="0"/>
              <w:autoSpaceDN w:val="0"/>
              <w:adjustRightInd w:val="0"/>
              <w:ind w:firstLine="0"/>
            </w:pPr>
            <w:r w:rsidRPr="00816924">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816924" w:rsidRPr="00816924" w:rsidRDefault="00816924" w:rsidP="000D1CD5">
            <w:pPr>
              <w:widowControl w:val="0"/>
              <w:autoSpaceDE w:val="0"/>
              <w:autoSpaceDN w:val="0"/>
              <w:adjustRightInd w:val="0"/>
              <w:ind w:firstLine="0"/>
            </w:pPr>
            <w:r w:rsidRPr="00816924">
              <w:t>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tcPr>
          <w:p w:rsidR="00816924" w:rsidRPr="00816924" w:rsidRDefault="00816924" w:rsidP="000D1CD5">
            <w:pPr>
              <w:pStyle w:val="aff3"/>
            </w:pPr>
            <w:r w:rsidRPr="00816924">
              <w:t>1.8</w:t>
            </w:r>
          </w:p>
        </w:tc>
        <w:tc>
          <w:tcPr>
            <w:tcW w:w="1418"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left"/>
            </w:pPr>
            <w:r w:rsidRPr="00816924">
              <w:t>Минимальная площадь – 1000</w:t>
            </w:r>
          </w:p>
          <w:p w:rsidR="00816924" w:rsidRPr="00816924" w:rsidRDefault="00816924" w:rsidP="000D1CD5">
            <w:pPr>
              <w:pStyle w:val="aff3"/>
              <w:ind w:left="-108" w:right="-117"/>
              <w:jc w:val="left"/>
            </w:pPr>
          </w:p>
        </w:tc>
        <w:tc>
          <w:tcPr>
            <w:tcW w:w="1559" w:type="dxa"/>
            <w:tcBorders>
              <w:top w:val="single" w:sz="4" w:space="0" w:color="auto"/>
              <w:left w:val="single" w:sz="4" w:space="0" w:color="auto"/>
              <w:bottom w:val="single" w:sz="4" w:space="0" w:color="auto"/>
            </w:tcBorders>
            <w:shd w:val="clear" w:color="auto" w:fill="auto"/>
          </w:tcPr>
          <w:p w:rsidR="00816924" w:rsidRPr="00816924" w:rsidRDefault="00816924" w:rsidP="000D1CD5">
            <w:pPr>
              <w:pStyle w:val="aff3"/>
              <w:ind w:left="-108" w:right="-117"/>
            </w:pPr>
            <w:r w:rsidRPr="00816924">
              <w:t>не регламентировано</w:t>
            </w:r>
          </w:p>
        </w:tc>
        <w:tc>
          <w:tcPr>
            <w:tcW w:w="2122"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left"/>
            </w:pPr>
            <w:r w:rsidRPr="00816924">
              <w:t>Минимальный отступ зданий, строений, сооружений от границ земельного участка - 10 м</w:t>
            </w:r>
          </w:p>
        </w:tc>
        <w:tc>
          <w:tcPr>
            <w:tcW w:w="1705"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center"/>
            </w:pPr>
            <w:r w:rsidRPr="00816924">
              <w:t>не регламентировано</w:t>
            </w:r>
          </w:p>
        </w:tc>
      </w:tr>
      <w:tr w:rsidR="00816924" w:rsidRPr="00816924" w:rsidTr="000D1CD5">
        <w:tc>
          <w:tcPr>
            <w:tcW w:w="1696" w:type="dxa"/>
            <w:tcBorders>
              <w:top w:val="single" w:sz="4" w:space="0" w:color="auto"/>
              <w:bottom w:val="single" w:sz="4" w:space="0" w:color="auto"/>
              <w:right w:val="single" w:sz="4" w:space="0" w:color="auto"/>
            </w:tcBorders>
          </w:tcPr>
          <w:p w:rsidR="00816924" w:rsidRPr="00816924" w:rsidRDefault="00816924" w:rsidP="000D1CD5">
            <w:pPr>
              <w:widowControl w:val="0"/>
              <w:autoSpaceDE w:val="0"/>
              <w:autoSpaceDN w:val="0"/>
              <w:adjustRightInd w:val="0"/>
              <w:ind w:firstLine="0"/>
            </w:pPr>
            <w:r w:rsidRPr="00816924">
              <w:t>Звероводство</w:t>
            </w:r>
          </w:p>
        </w:tc>
        <w:tc>
          <w:tcPr>
            <w:tcW w:w="6087" w:type="dxa"/>
            <w:tcBorders>
              <w:top w:val="single" w:sz="4" w:space="0" w:color="auto"/>
              <w:left w:val="single" w:sz="4" w:space="0" w:color="auto"/>
              <w:bottom w:val="single" w:sz="4" w:space="0" w:color="auto"/>
              <w:right w:val="single" w:sz="4" w:space="0" w:color="auto"/>
            </w:tcBorders>
          </w:tcPr>
          <w:p w:rsidR="00816924" w:rsidRPr="00816924" w:rsidRDefault="00816924" w:rsidP="000D1CD5">
            <w:pPr>
              <w:widowControl w:val="0"/>
              <w:autoSpaceDE w:val="0"/>
              <w:autoSpaceDN w:val="0"/>
              <w:adjustRightInd w:val="0"/>
              <w:ind w:firstLine="0"/>
            </w:pPr>
            <w:r w:rsidRPr="00816924">
              <w:t>Осуществление хозяйственной деятельности, связанной с разведением в неволе ценных пушных зверей;</w:t>
            </w:r>
          </w:p>
          <w:p w:rsidR="00816924" w:rsidRPr="00816924" w:rsidRDefault="00816924" w:rsidP="000D1CD5">
            <w:pPr>
              <w:widowControl w:val="0"/>
              <w:autoSpaceDE w:val="0"/>
              <w:autoSpaceDN w:val="0"/>
              <w:adjustRightInd w:val="0"/>
              <w:ind w:firstLine="0"/>
            </w:pPr>
            <w:r w:rsidRPr="00816924">
              <w:t>размещение зданий, сооружений, используемых для содержания и разведения животных, производства, хранения и первичной переработки продукции;</w:t>
            </w:r>
          </w:p>
          <w:p w:rsidR="00816924" w:rsidRPr="00816924" w:rsidRDefault="00816924" w:rsidP="000D1CD5">
            <w:pPr>
              <w:widowControl w:val="0"/>
              <w:autoSpaceDE w:val="0"/>
              <w:autoSpaceDN w:val="0"/>
              <w:adjustRightInd w:val="0"/>
              <w:ind w:firstLine="0"/>
            </w:pPr>
            <w:r w:rsidRPr="00816924">
              <w:t>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tcPr>
          <w:p w:rsidR="00816924" w:rsidRPr="00816924" w:rsidRDefault="00816924" w:rsidP="000D1CD5">
            <w:pPr>
              <w:pStyle w:val="aff3"/>
            </w:pPr>
            <w:r w:rsidRPr="00816924">
              <w:t>1.9</w:t>
            </w:r>
          </w:p>
        </w:tc>
        <w:tc>
          <w:tcPr>
            <w:tcW w:w="1418"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left"/>
            </w:pPr>
            <w:r w:rsidRPr="00816924">
              <w:t>Минимальная площадь – 1000</w:t>
            </w:r>
          </w:p>
          <w:p w:rsidR="00816924" w:rsidRPr="00816924" w:rsidRDefault="00816924" w:rsidP="000D1CD5">
            <w:pPr>
              <w:pStyle w:val="aff3"/>
              <w:ind w:left="-108" w:right="-117"/>
              <w:jc w:val="left"/>
            </w:pPr>
          </w:p>
        </w:tc>
        <w:tc>
          <w:tcPr>
            <w:tcW w:w="1559" w:type="dxa"/>
            <w:tcBorders>
              <w:top w:val="single" w:sz="4" w:space="0" w:color="auto"/>
              <w:left w:val="single" w:sz="4" w:space="0" w:color="auto"/>
              <w:bottom w:val="single" w:sz="4" w:space="0" w:color="auto"/>
            </w:tcBorders>
            <w:shd w:val="clear" w:color="auto" w:fill="auto"/>
          </w:tcPr>
          <w:p w:rsidR="00816924" w:rsidRPr="00816924" w:rsidRDefault="00816924" w:rsidP="000D1CD5">
            <w:pPr>
              <w:pStyle w:val="aff3"/>
              <w:ind w:left="-108" w:right="-117"/>
            </w:pPr>
            <w:r w:rsidRPr="00816924">
              <w:t>не регламентировано</w:t>
            </w:r>
          </w:p>
        </w:tc>
        <w:tc>
          <w:tcPr>
            <w:tcW w:w="2122"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left"/>
            </w:pPr>
            <w:r w:rsidRPr="00816924">
              <w:t>Минимальный отступ зданий, строений, сооружений от границ земельного участка - 10 м</w:t>
            </w:r>
          </w:p>
        </w:tc>
        <w:tc>
          <w:tcPr>
            <w:tcW w:w="1705"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center"/>
            </w:pPr>
            <w:r w:rsidRPr="00816924">
              <w:t>не регламентировано</w:t>
            </w:r>
          </w:p>
        </w:tc>
      </w:tr>
      <w:tr w:rsidR="00816924" w:rsidRPr="00816924" w:rsidTr="000D1CD5">
        <w:tc>
          <w:tcPr>
            <w:tcW w:w="1696" w:type="dxa"/>
            <w:tcBorders>
              <w:top w:val="single" w:sz="4" w:space="0" w:color="auto"/>
              <w:bottom w:val="single" w:sz="4" w:space="0" w:color="auto"/>
              <w:right w:val="single" w:sz="4" w:space="0" w:color="auto"/>
            </w:tcBorders>
          </w:tcPr>
          <w:p w:rsidR="00816924" w:rsidRPr="00816924" w:rsidRDefault="00816924" w:rsidP="000D1CD5">
            <w:pPr>
              <w:widowControl w:val="0"/>
              <w:autoSpaceDE w:val="0"/>
              <w:autoSpaceDN w:val="0"/>
              <w:adjustRightInd w:val="0"/>
              <w:ind w:firstLine="0"/>
            </w:pPr>
            <w:r w:rsidRPr="00816924">
              <w:t>Птицеводство</w:t>
            </w:r>
          </w:p>
        </w:tc>
        <w:tc>
          <w:tcPr>
            <w:tcW w:w="6087" w:type="dxa"/>
            <w:tcBorders>
              <w:top w:val="single" w:sz="4" w:space="0" w:color="auto"/>
              <w:left w:val="single" w:sz="4" w:space="0" w:color="auto"/>
              <w:bottom w:val="single" w:sz="4" w:space="0" w:color="auto"/>
              <w:right w:val="single" w:sz="4" w:space="0" w:color="auto"/>
            </w:tcBorders>
          </w:tcPr>
          <w:p w:rsidR="00816924" w:rsidRPr="00816924" w:rsidRDefault="00816924" w:rsidP="000D1CD5">
            <w:pPr>
              <w:widowControl w:val="0"/>
              <w:autoSpaceDE w:val="0"/>
              <w:autoSpaceDN w:val="0"/>
              <w:adjustRightInd w:val="0"/>
              <w:ind w:firstLine="0"/>
            </w:pPr>
            <w:r w:rsidRPr="00816924">
              <w:t>Осуществление хозяйственной деятельности, связанной с разведением домашних пород птиц, в том числе водоплавающих;</w:t>
            </w:r>
          </w:p>
          <w:p w:rsidR="00816924" w:rsidRPr="00816924" w:rsidRDefault="00816924" w:rsidP="000D1CD5">
            <w:pPr>
              <w:widowControl w:val="0"/>
              <w:autoSpaceDE w:val="0"/>
              <w:autoSpaceDN w:val="0"/>
              <w:adjustRightInd w:val="0"/>
              <w:ind w:firstLine="0"/>
            </w:pPr>
            <w:r w:rsidRPr="00816924">
              <w:t xml:space="preserve">размещение зданий, сооружений, используемых для содержания и разведения животных, производства, хранения и первичной переработки продукции </w:t>
            </w:r>
            <w:r w:rsidRPr="00816924">
              <w:lastRenderedPageBreak/>
              <w:t>птицеводства;</w:t>
            </w:r>
          </w:p>
          <w:p w:rsidR="00816924" w:rsidRPr="00816924" w:rsidRDefault="00816924" w:rsidP="000D1CD5">
            <w:pPr>
              <w:widowControl w:val="0"/>
              <w:autoSpaceDE w:val="0"/>
              <w:autoSpaceDN w:val="0"/>
              <w:adjustRightInd w:val="0"/>
              <w:ind w:firstLine="0"/>
            </w:pPr>
            <w:r w:rsidRPr="00816924">
              <w:t>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tcPr>
          <w:p w:rsidR="00816924" w:rsidRPr="00816924" w:rsidRDefault="00816924" w:rsidP="000D1CD5">
            <w:pPr>
              <w:pStyle w:val="aff3"/>
            </w:pPr>
            <w:r w:rsidRPr="00816924">
              <w:lastRenderedPageBreak/>
              <w:t>1.10</w:t>
            </w:r>
          </w:p>
        </w:tc>
        <w:tc>
          <w:tcPr>
            <w:tcW w:w="1418"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left"/>
            </w:pPr>
            <w:r w:rsidRPr="00816924">
              <w:t>Минимальная площадь – 1000</w:t>
            </w:r>
          </w:p>
          <w:p w:rsidR="00816924" w:rsidRPr="00816924" w:rsidRDefault="00816924" w:rsidP="000D1CD5">
            <w:pPr>
              <w:pStyle w:val="aff3"/>
              <w:ind w:left="-108" w:right="-117"/>
              <w:jc w:val="left"/>
            </w:pPr>
          </w:p>
        </w:tc>
        <w:tc>
          <w:tcPr>
            <w:tcW w:w="1559" w:type="dxa"/>
            <w:tcBorders>
              <w:top w:val="single" w:sz="4" w:space="0" w:color="auto"/>
              <w:left w:val="single" w:sz="4" w:space="0" w:color="auto"/>
              <w:bottom w:val="single" w:sz="4" w:space="0" w:color="auto"/>
            </w:tcBorders>
            <w:shd w:val="clear" w:color="auto" w:fill="auto"/>
          </w:tcPr>
          <w:p w:rsidR="00816924" w:rsidRPr="00816924" w:rsidRDefault="00816924" w:rsidP="000D1CD5">
            <w:pPr>
              <w:pStyle w:val="aff3"/>
              <w:ind w:left="-108" w:right="-117"/>
            </w:pPr>
            <w:r w:rsidRPr="00816924">
              <w:t>не регламентировано</w:t>
            </w:r>
          </w:p>
        </w:tc>
        <w:tc>
          <w:tcPr>
            <w:tcW w:w="2122"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left"/>
            </w:pPr>
            <w:r w:rsidRPr="00816924">
              <w:t>Минимальный отступ зданий, строений, сооружений от границ земельного участка - 10 м</w:t>
            </w:r>
          </w:p>
        </w:tc>
        <w:tc>
          <w:tcPr>
            <w:tcW w:w="1705"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center"/>
            </w:pPr>
            <w:r w:rsidRPr="00816924">
              <w:t>не регламентировано</w:t>
            </w:r>
          </w:p>
        </w:tc>
      </w:tr>
      <w:tr w:rsidR="00816924" w:rsidRPr="00816924" w:rsidTr="000D1CD5">
        <w:tc>
          <w:tcPr>
            <w:tcW w:w="1696" w:type="dxa"/>
            <w:tcBorders>
              <w:top w:val="single" w:sz="4" w:space="0" w:color="auto"/>
              <w:bottom w:val="single" w:sz="4" w:space="0" w:color="auto"/>
              <w:right w:val="single" w:sz="4" w:space="0" w:color="auto"/>
            </w:tcBorders>
          </w:tcPr>
          <w:p w:rsidR="00816924" w:rsidRPr="00816924" w:rsidRDefault="00816924" w:rsidP="000D1CD5">
            <w:pPr>
              <w:widowControl w:val="0"/>
              <w:autoSpaceDE w:val="0"/>
              <w:autoSpaceDN w:val="0"/>
              <w:adjustRightInd w:val="0"/>
              <w:ind w:firstLine="0"/>
            </w:pPr>
            <w:r w:rsidRPr="00816924">
              <w:lastRenderedPageBreak/>
              <w:t>Свиноводство</w:t>
            </w:r>
          </w:p>
        </w:tc>
        <w:tc>
          <w:tcPr>
            <w:tcW w:w="6087" w:type="dxa"/>
            <w:tcBorders>
              <w:top w:val="single" w:sz="4" w:space="0" w:color="auto"/>
              <w:left w:val="single" w:sz="4" w:space="0" w:color="auto"/>
              <w:bottom w:val="single" w:sz="4" w:space="0" w:color="auto"/>
              <w:right w:val="single" w:sz="4" w:space="0" w:color="auto"/>
            </w:tcBorders>
          </w:tcPr>
          <w:p w:rsidR="00816924" w:rsidRPr="00816924" w:rsidRDefault="00816924" w:rsidP="000D1CD5">
            <w:pPr>
              <w:widowControl w:val="0"/>
              <w:autoSpaceDE w:val="0"/>
              <w:autoSpaceDN w:val="0"/>
              <w:adjustRightInd w:val="0"/>
              <w:ind w:firstLine="0"/>
            </w:pPr>
            <w:r w:rsidRPr="00816924">
              <w:t>Осуществление хозяйственной деятельности, связанной с разведением свиней;</w:t>
            </w:r>
          </w:p>
          <w:p w:rsidR="00816924" w:rsidRPr="00816924" w:rsidRDefault="00816924" w:rsidP="000D1CD5">
            <w:pPr>
              <w:widowControl w:val="0"/>
              <w:autoSpaceDE w:val="0"/>
              <w:autoSpaceDN w:val="0"/>
              <w:adjustRightInd w:val="0"/>
              <w:ind w:firstLine="0"/>
            </w:pPr>
            <w:r w:rsidRPr="00816924">
              <w:t>размещение зданий, сооружений, используемых для содержания и разведения животных, производства, хранения и первичной переработки продукции;</w:t>
            </w:r>
          </w:p>
          <w:p w:rsidR="00816924" w:rsidRPr="00816924" w:rsidRDefault="00816924" w:rsidP="000D1CD5">
            <w:pPr>
              <w:widowControl w:val="0"/>
              <w:autoSpaceDE w:val="0"/>
              <w:autoSpaceDN w:val="0"/>
              <w:adjustRightInd w:val="0"/>
              <w:ind w:firstLine="0"/>
            </w:pPr>
            <w:r w:rsidRPr="00816924">
              <w:t>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tcPr>
          <w:p w:rsidR="00816924" w:rsidRPr="00816924" w:rsidRDefault="00816924" w:rsidP="000D1CD5">
            <w:pPr>
              <w:pStyle w:val="aff3"/>
            </w:pPr>
            <w:r w:rsidRPr="00816924">
              <w:t>1.11</w:t>
            </w:r>
          </w:p>
        </w:tc>
        <w:tc>
          <w:tcPr>
            <w:tcW w:w="1418"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left"/>
            </w:pPr>
            <w:r w:rsidRPr="00816924">
              <w:t>Минимальная площадь – 1000</w:t>
            </w:r>
          </w:p>
          <w:p w:rsidR="00816924" w:rsidRPr="00816924" w:rsidRDefault="00816924" w:rsidP="000D1CD5">
            <w:pPr>
              <w:pStyle w:val="aff3"/>
              <w:ind w:left="-108" w:right="-117"/>
              <w:jc w:val="left"/>
            </w:pPr>
          </w:p>
        </w:tc>
        <w:tc>
          <w:tcPr>
            <w:tcW w:w="1559" w:type="dxa"/>
            <w:tcBorders>
              <w:top w:val="single" w:sz="4" w:space="0" w:color="auto"/>
              <w:left w:val="single" w:sz="4" w:space="0" w:color="auto"/>
              <w:bottom w:val="single" w:sz="4" w:space="0" w:color="auto"/>
            </w:tcBorders>
            <w:shd w:val="clear" w:color="auto" w:fill="auto"/>
          </w:tcPr>
          <w:p w:rsidR="00816924" w:rsidRPr="00816924" w:rsidRDefault="00816924" w:rsidP="000D1CD5">
            <w:pPr>
              <w:pStyle w:val="aff3"/>
              <w:ind w:left="-108" w:right="-117"/>
            </w:pPr>
            <w:r w:rsidRPr="00816924">
              <w:t>не регламентировано</w:t>
            </w:r>
          </w:p>
        </w:tc>
        <w:tc>
          <w:tcPr>
            <w:tcW w:w="2122" w:type="dxa"/>
            <w:tcBorders>
              <w:top w:val="single" w:sz="4" w:space="0" w:color="auto"/>
              <w:left w:val="single" w:sz="4" w:space="0" w:color="auto"/>
              <w:bottom w:val="single" w:sz="4" w:space="0" w:color="auto"/>
            </w:tcBorders>
            <w:shd w:val="clear" w:color="auto" w:fill="auto"/>
          </w:tcPr>
          <w:p w:rsidR="00816924" w:rsidRPr="00816924" w:rsidRDefault="00816924" w:rsidP="00816924">
            <w:pPr>
              <w:ind w:left="-108" w:right="34" w:firstLine="0"/>
              <w:contextualSpacing/>
              <w:jc w:val="left"/>
            </w:pPr>
            <w:r w:rsidRPr="00816924">
              <w:t>Минимальный отступ зданий, строений, сооружений от границ земельного участка - 10 м</w:t>
            </w:r>
          </w:p>
        </w:tc>
        <w:tc>
          <w:tcPr>
            <w:tcW w:w="1705"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center"/>
            </w:pPr>
            <w:r w:rsidRPr="00816924">
              <w:t>не регламентировано</w:t>
            </w:r>
          </w:p>
        </w:tc>
      </w:tr>
      <w:tr w:rsidR="00816924" w:rsidRPr="00816924" w:rsidTr="000D1CD5">
        <w:tc>
          <w:tcPr>
            <w:tcW w:w="1696" w:type="dxa"/>
            <w:tcBorders>
              <w:top w:val="single" w:sz="4" w:space="0" w:color="auto"/>
              <w:bottom w:val="single" w:sz="4" w:space="0" w:color="auto"/>
              <w:right w:val="single" w:sz="4" w:space="0" w:color="auto"/>
            </w:tcBorders>
          </w:tcPr>
          <w:p w:rsidR="00816924" w:rsidRPr="00816924" w:rsidRDefault="00816924" w:rsidP="000D1CD5">
            <w:pPr>
              <w:widowControl w:val="0"/>
              <w:autoSpaceDE w:val="0"/>
              <w:autoSpaceDN w:val="0"/>
              <w:adjustRightInd w:val="0"/>
              <w:ind w:firstLine="0"/>
            </w:pPr>
            <w:r w:rsidRPr="00816924">
              <w:t>Пчеловодство</w:t>
            </w:r>
          </w:p>
        </w:tc>
        <w:tc>
          <w:tcPr>
            <w:tcW w:w="6087" w:type="dxa"/>
            <w:tcBorders>
              <w:top w:val="single" w:sz="4" w:space="0" w:color="auto"/>
              <w:left w:val="single" w:sz="4" w:space="0" w:color="auto"/>
              <w:bottom w:val="single" w:sz="4" w:space="0" w:color="auto"/>
              <w:right w:val="single" w:sz="4" w:space="0" w:color="auto"/>
            </w:tcBorders>
          </w:tcPr>
          <w:p w:rsidR="00816924" w:rsidRPr="00816924" w:rsidRDefault="00816924" w:rsidP="000D1CD5">
            <w:pPr>
              <w:widowControl w:val="0"/>
              <w:autoSpaceDE w:val="0"/>
              <w:autoSpaceDN w:val="0"/>
              <w:adjustRightInd w:val="0"/>
              <w:ind w:firstLine="0"/>
            </w:pPr>
            <w:r w:rsidRPr="00816924">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816924" w:rsidRPr="00816924" w:rsidRDefault="00816924" w:rsidP="000D1CD5">
            <w:pPr>
              <w:widowControl w:val="0"/>
              <w:autoSpaceDE w:val="0"/>
              <w:autoSpaceDN w:val="0"/>
              <w:adjustRightInd w:val="0"/>
              <w:ind w:firstLine="0"/>
            </w:pPr>
            <w:r w:rsidRPr="00816924">
              <w:t>размещение ульев, иных объектов и оборудования, необходимого для пчеловодства и разведениях иных полезных насекомых;</w:t>
            </w:r>
          </w:p>
          <w:p w:rsidR="00816924" w:rsidRPr="00816924" w:rsidRDefault="00816924" w:rsidP="000D1CD5">
            <w:pPr>
              <w:widowControl w:val="0"/>
              <w:autoSpaceDE w:val="0"/>
              <w:autoSpaceDN w:val="0"/>
              <w:adjustRightInd w:val="0"/>
              <w:ind w:firstLine="0"/>
            </w:pPr>
            <w:r w:rsidRPr="00816924">
              <w:t>размещение сооружений, используемых для хранения и первичной переработки продукции пчеловодства</w:t>
            </w:r>
          </w:p>
        </w:tc>
        <w:tc>
          <w:tcPr>
            <w:tcW w:w="864" w:type="dxa"/>
            <w:tcBorders>
              <w:top w:val="single" w:sz="4" w:space="0" w:color="auto"/>
              <w:left w:val="single" w:sz="4" w:space="0" w:color="auto"/>
              <w:bottom w:val="single" w:sz="4" w:space="0" w:color="auto"/>
            </w:tcBorders>
          </w:tcPr>
          <w:p w:rsidR="00816924" w:rsidRPr="00816924" w:rsidRDefault="00816924" w:rsidP="000D1CD5">
            <w:pPr>
              <w:pStyle w:val="aff3"/>
            </w:pPr>
            <w:r w:rsidRPr="00816924">
              <w:t>1.12</w:t>
            </w:r>
          </w:p>
        </w:tc>
        <w:tc>
          <w:tcPr>
            <w:tcW w:w="1418"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left"/>
            </w:pPr>
            <w:r w:rsidRPr="00816924">
              <w:t>Минимальная площадь – 1000</w:t>
            </w:r>
          </w:p>
          <w:p w:rsidR="00816924" w:rsidRPr="00816924" w:rsidRDefault="00816924" w:rsidP="000D1CD5">
            <w:pPr>
              <w:pStyle w:val="aff3"/>
              <w:ind w:left="-108" w:right="-117"/>
              <w:jc w:val="left"/>
            </w:pPr>
          </w:p>
        </w:tc>
        <w:tc>
          <w:tcPr>
            <w:tcW w:w="1559" w:type="dxa"/>
            <w:tcBorders>
              <w:top w:val="single" w:sz="4" w:space="0" w:color="auto"/>
              <w:left w:val="single" w:sz="4" w:space="0" w:color="auto"/>
              <w:bottom w:val="single" w:sz="4" w:space="0" w:color="auto"/>
            </w:tcBorders>
            <w:shd w:val="clear" w:color="auto" w:fill="auto"/>
          </w:tcPr>
          <w:p w:rsidR="00816924" w:rsidRPr="00816924" w:rsidRDefault="00816924" w:rsidP="000D1CD5">
            <w:pPr>
              <w:pStyle w:val="aff3"/>
              <w:ind w:left="-108" w:right="-117"/>
            </w:pPr>
            <w:r w:rsidRPr="00816924">
              <w:t>не регламентировано</w:t>
            </w:r>
          </w:p>
        </w:tc>
        <w:tc>
          <w:tcPr>
            <w:tcW w:w="2122" w:type="dxa"/>
            <w:tcBorders>
              <w:top w:val="single" w:sz="4" w:space="0" w:color="auto"/>
              <w:left w:val="single" w:sz="4" w:space="0" w:color="auto"/>
              <w:bottom w:val="single" w:sz="4" w:space="0" w:color="auto"/>
            </w:tcBorders>
            <w:shd w:val="clear" w:color="auto" w:fill="auto"/>
          </w:tcPr>
          <w:p w:rsidR="00816924" w:rsidRPr="00816924" w:rsidRDefault="00816924" w:rsidP="00816924">
            <w:pPr>
              <w:ind w:left="-108" w:right="34" w:firstLine="0"/>
              <w:contextualSpacing/>
              <w:jc w:val="center"/>
            </w:pPr>
            <w:r w:rsidRPr="00816924">
              <w:t>не регламентировано</w:t>
            </w:r>
          </w:p>
        </w:tc>
        <w:tc>
          <w:tcPr>
            <w:tcW w:w="1705"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center"/>
            </w:pPr>
            <w:r w:rsidRPr="00816924">
              <w:t>не регламентировано</w:t>
            </w:r>
          </w:p>
        </w:tc>
      </w:tr>
      <w:tr w:rsidR="00DA011E" w:rsidRPr="00816924" w:rsidTr="000D1CD5">
        <w:tc>
          <w:tcPr>
            <w:tcW w:w="1696" w:type="dxa"/>
            <w:tcBorders>
              <w:top w:val="single" w:sz="4" w:space="0" w:color="auto"/>
              <w:bottom w:val="single" w:sz="4" w:space="0" w:color="auto"/>
              <w:right w:val="single" w:sz="4" w:space="0" w:color="auto"/>
            </w:tcBorders>
          </w:tcPr>
          <w:p w:rsidR="00DA011E" w:rsidRPr="00816924" w:rsidRDefault="00DA011E" w:rsidP="000D1CD5">
            <w:pPr>
              <w:widowControl w:val="0"/>
              <w:autoSpaceDE w:val="0"/>
              <w:autoSpaceDN w:val="0"/>
              <w:adjustRightInd w:val="0"/>
              <w:ind w:firstLine="0"/>
            </w:pPr>
            <w:r w:rsidRPr="00816924">
              <w:t>Рыбоводство</w:t>
            </w:r>
          </w:p>
        </w:tc>
        <w:tc>
          <w:tcPr>
            <w:tcW w:w="6087"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widowControl w:val="0"/>
              <w:autoSpaceDE w:val="0"/>
              <w:autoSpaceDN w:val="0"/>
              <w:adjustRightInd w:val="0"/>
              <w:ind w:firstLine="0"/>
            </w:pPr>
            <w:r w:rsidRPr="00816924">
              <w:t>Осуществление хозяйственной деятельности, связанной с разведением и (или) содержанием, выращиванием объектов рыбоводства (</w:t>
            </w:r>
            <w:proofErr w:type="spellStart"/>
            <w:r w:rsidRPr="00816924">
              <w:t>аквакультуры</w:t>
            </w:r>
            <w:proofErr w:type="spellEnd"/>
            <w:r w:rsidRPr="00816924">
              <w:t>);</w:t>
            </w:r>
          </w:p>
          <w:p w:rsidR="00DA011E" w:rsidRPr="00816924" w:rsidRDefault="00DA011E" w:rsidP="000D1CD5">
            <w:pPr>
              <w:widowControl w:val="0"/>
              <w:autoSpaceDE w:val="0"/>
              <w:autoSpaceDN w:val="0"/>
              <w:adjustRightInd w:val="0"/>
              <w:ind w:firstLine="0"/>
            </w:pPr>
            <w:r w:rsidRPr="00816924">
              <w:t>размещение зданий, сооружений, оборудования, необходимых для осуществления рыбоводства (</w:t>
            </w:r>
            <w:proofErr w:type="spellStart"/>
            <w:r w:rsidRPr="00816924">
              <w:t>аквакультуры</w:t>
            </w:r>
            <w:proofErr w:type="spellEnd"/>
            <w:r w:rsidRPr="00816924">
              <w:t>)</w:t>
            </w:r>
          </w:p>
        </w:tc>
        <w:tc>
          <w:tcPr>
            <w:tcW w:w="864" w:type="dxa"/>
            <w:tcBorders>
              <w:top w:val="single" w:sz="4" w:space="0" w:color="auto"/>
              <w:left w:val="single" w:sz="4" w:space="0" w:color="auto"/>
              <w:bottom w:val="single" w:sz="4" w:space="0" w:color="auto"/>
            </w:tcBorders>
          </w:tcPr>
          <w:p w:rsidR="00DA011E" w:rsidRPr="00816924" w:rsidRDefault="00DA011E" w:rsidP="000D1CD5">
            <w:pPr>
              <w:pStyle w:val="aff3"/>
            </w:pPr>
            <w:r w:rsidRPr="00816924">
              <w:t>1.13</w:t>
            </w:r>
          </w:p>
        </w:tc>
        <w:tc>
          <w:tcPr>
            <w:tcW w:w="1418" w:type="dxa"/>
            <w:tcBorders>
              <w:top w:val="single" w:sz="4" w:space="0" w:color="auto"/>
              <w:left w:val="single" w:sz="4" w:space="0" w:color="auto"/>
              <w:bottom w:val="single" w:sz="4" w:space="0" w:color="auto"/>
            </w:tcBorders>
            <w:shd w:val="clear" w:color="auto" w:fill="auto"/>
          </w:tcPr>
          <w:p w:rsidR="00DA011E" w:rsidRPr="00816924" w:rsidRDefault="00DA011E" w:rsidP="000D1CD5">
            <w:pPr>
              <w:pStyle w:val="aff3"/>
              <w:ind w:left="-108" w:right="-117"/>
            </w:pPr>
            <w:r w:rsidRPr="00816924">
              <w:t xml:space="preserve">не регламентировано </w:t>
            </w:r>
          </w:p>
        </w:tc>
        <w:tc>
          <w:tcPr>
            <w:tcW w:w="1559" w:type="dxa"/>
            <w:tcBorders>
              <w:top w:val="single" w:sz="4" w:space="0" w:color="auto"/>
              <w:left w:val="single" w:sz="4" w:space="0" w:color="auto"/>
              <w:bottom w:val="single" w:sz="4" w:space="0" w:color="auto"/>
            </w:tcBorders>
            <w:shd w:val="clear" w:color="auto" w:fill="auto"/>
          </w:tcPr>
          <w:p w:rsidR="00DA011E" w:rsidRPr="00816924" w:rsidRDefault="00DA011E" w:rsidP="000D1CD5">
            <w:pPr>
              <w:pStyle w:val="aff3"/>
              <w:ind w:left="-108" w:right="-117"/>
            </w:pPr>
            <w:r w:rsidRPr="00816924">
              <w:t xml:space="preserve">не регламентировано </w:t>
            </w:r>
          </w:p>
        </w:tc>
        <w:tc>
          <w:tcPr>
            <w:tcW w:w="2122" w:type="dxa"/>
            <w:tcBorders>
              <w:top w:val="single" w:sz="4" w:space="0" w:color="auto"/>
              <w:left w:val="single" w:sz="4" w:space="0" w:color="auto"/>
              <w:bottom w:val="single" w:sz="4" w:space="0" w:color="auto"/>
            </w:tcBorders>
            <w:shd w:val="clear" w:color="auto" w:fill="auto"/>
          </w:tcPr>
          <w:p w:rsidR="00DA011E" w:rsidRPr="00816924" w:rsidRDefault="00DA011E" w:rsidP="000D1CD5">
            <w:pPr>
              <w:pStyle w:val="aff3"/>
              <w:ind w:left="-108" w:right="-117"/>
            </w:pPr>
            <w:r w:rsidRPr="00816924">
              <w:t xml:space="preserve">не регламентировано </w:t>
            </w:r>
          </w:p>
        </w:tc>
        <w:tc>
          <w:tcPr>
            <w:tcW w:w="1705" w:type="dxa"/>
            <w:tcBorders>
              <w:top w:val="single" w:sz="4" w:space="0" w:color="auto"/>
              <w:left w:val="single" w:sz="4" w:space="0" w:color="auto"/>
              <w:bottom w:val="single" w:sz="4" w:space="0" w:color="auto"/>
            </w:tcBorders>
            <w:shd w:val="clear" w:color="auto" w:fill="auto"/>
          </w:tcPr>
          <w:p w:rsidR="00DA011E" w:rsidRPr="00816924" w:rsidRDefault="00DA011E" w:rsidP="000D1CD5">
            <w:pPr>
              <w:pStyle w:val="aff3"/>
              <w:ind w:left="-108" w:right="-117"/>
            </w:pPr>
            <w:r w:rsidRPr="00816924">
              <w:t xml:space="preserve">не регламентировано </w:t>
            </w:r>
          </w:p>
        </w:tc>
      </w:tr>
      <w:tr w:rsidR="00DA011E" w:rsidRPr="00816924" w:rsidTr="000D1CD5">
        <w:tc>
          <w:tcPr>
            <w:tcW w:w="1696" w:type="dxa"/>
            <w:tcBorders>
              <w:top w:val="single" w:sz="4" w:space="0" w:color="auto"/>
              <w:bottom w:val="single" w:sz="4" w:space="0" w:color="auto"/>
              <w:right w:val="single" w:sz="4" w:space="0" w:color="auto"/>
            </w:tcBorders>
          </w:tcPr>
          <w:p w:rsidR="00DA011E" w:rsidRPr="00816924" w:rsidRDefault="00DA011E" w:rsidP="000D1CD5">
            <w:pPr>
              <w:widowControl w:val="0"/>
              <w:autoSpaceDE w:val="0"/>
              <w:autoSpaceDN w:val="0"/>
              <w:adjustRightInd w:val="0"/>
              <w:ind w:firstLine="0"/>
            </w:pPr>
            <w:r w:rsidRPr="00816924">
              <w:t>Научное обеспечение сельского хозяйства</w:t>
            </w:r>
          </w:p>
        </w:tc>
        <w:tc>
          <w:tcPr>
            <w:tcW w:w="6087"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widowControl w:val="0"/>
              <w:autoSpaceDE w:val="0"/>
              <w:autoSpaceDN w:val="0"/>
              <w:adjustRightInd w:val="0"/>
              <w:ind w:firstLine="0"/>
            </w:pPr>
            <w:r w:rsidRPr="00816924">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DA011E" w:rsidRPr="00816924" w:rsidRDefault="00DA011E" w:rsidP="000D1CD5">
            <w:pPr>
              <w:widowControl w:val="0"/>
              <w:autoSpaceDE w:val="0"/>
              <w:autoSpaceDN w:val="0"/>
              <w:adjustRightInd w:val="0"/>
              <w:ind w:firstLine="0"/>
            </w:pPr>
            <w:r w:rsidRPr="00816924">
              <w:t>размещение коллекций генетических ресурсов растений</w:t>
            </w:r>
          </w:p>
        </w:tc>
        <w:tc>
          <w:tcPr>
            <w:tcW w:w="864" w:type="dxa"/>
            <w:tcBorders>
              <w:top w:val="single" w:sz="4" w:space="0" w:color="auto"/>
              <w:left w:val="single" w:sz="4" w:space="0" w:color="auto"/>
              <w:bottom w:val="single" w:sz="4" w:space="0" w:color="auto"/>
            </w:tcBorders>
          </w:tcPr>
          <w:p w:rsidR="00DA011E" w:rsidRPr="00816924" w:rsidRDefault="00DA011E" w:rsidP="000D1CD5">
            <w:pPr>
              <w:pStyle w:val="aff3"/>
            </w:pPr>
            <w:r w:rsidRPr="00816924">
              <w:t>1.14</w:t>
            </w:r>
          </w:p>
        </w:tc>
        <w:tc>
          <w:tcPr>
            <w:tcW w:w="1418" w:type="dxa"/>
            <w:tcBorders>
              <w:top w:val="single" w:sz="4" w:space="0" w:color="auto"/>
              <w:left w:val="single" w:sz="4" w:space="0" w:color="auto"/>
              <w:bottom w:val="single" w:sz="4" w:space="0" w:color="auto"/>
            </w:tcBorders>
            <w:shd w:val="clear" w:color="auto" w:fill="auto"/>
          </w:tcPr>
          <w:p w:rsidR="00DA011E" w:rsidRPr="00816924" w:rsidRDefault="00DA011E" w:rsidP="000D1CD5">
            <w:pPr>
              <w:pStyle w:val="aff3"/>
              <w:ind w:left="-108" w:right="-117"/>
            </w:pPr>
            <w:r w:rsidRPr="00816924">
              <w:t xml:space="preserve">не регламентировано </w:t>
            </w:r>
          </w:p>
        </w:tc>
        <w:tc>
          <w:tcPr>
            <w:tcW w:w="1559" w:type="dxa"/>
            <w:tcBorders>
              <w:top w:val="single" w:sz="4" w:space="0" w:color="auto"/>
              <w:left w:val="single" w:sz="4" w:space="0" w:color="auto"/>
              <w:bottom w:val="single" w:sz="4" w:space="0" w:color="auto"/>
            </w:tcBorders>
            <w:shd w:val="clear" w:color="auto" w:fill="auto"/>
          </w:tcPr>
          <w:p w:rsidR="00DA011E" w:rsidRPr="00816924" w:rsidRDefault="00DA011E" w:rsidP="000D1CD5">
            <w:pPr>
              <w:pStyle w:val="aff3"/>
              <w:ind w:left="-108" w:right="-117"/>
            </w:pPr>
            <w:r w:rsidRPr="00816924">
              <w:t xml:space="preserve">не регламентировано </w:t>
            </w:r>
          </w:p>
        </w:tc>
        <w:tc>
          <w:tcPr>
            <w:tcW w:w="2122" w:type="dxa"/>
            <w:tcBorders>
              <w:top w:val="single" w:sz="4" w:space="0" w:color="auto"/>
              <w:left w:val="single" w:sz="4" w:space="0" w:color="auto"/>
              <w:bottom w:val="single" w:sz="4" w:space="0" w:color="auto"/>
            </w:tcBorders>
            <w:shd w:val="clear" w:color="auto" w:fill="auto"/>
          </w:tcPr>
          <w:p w:rsidR="00DA011E" w:rsidRPr="00816924" w:rsidRDefault="00DA011E" w:rsidP="000D1CD5">
            <w:pPr>
              <w:pStyle w:val="aff3"/>
              <w:ind w:left="-108" w:right="-117"/>
            </w:pPr>
            <w:r w:rsidRPr="00816924">
              <w:t xml:space="preserve">не регламентировано </w:t>
            </w:r>
          </w:p>
        </w:tc>
        <w:tc>
          <w:tcPr>
            <w:tcW w:w="1705" w:type="dxa"/>
            <w:tcBorders>
              <w:top w:val="single" w:sz="4" w:space="0" w:color="auto"/>
              <w:left w:val="single" w:sz="4" w:space="0" w:color="auto"/>
              <w:bottom w:val="single" w:sz="4" w:space="0" w:color="auto"/>
            </w:tcBorders>
            <w:shd w:val="clear" w:color="auto" w:fill="auto"/>
          </w:tcPr>
          <w:p w:rsidR="00DA011E" w:rsidRPr="00816924" w:rsidRDefault="00DA011E" w:rsidP="000D1CD5">
            <w:pPr>
              <w:pStyle w:val="aff3"/>
              <w:ind w:left="-108" w:right="-117"/>
            </w:pPr>
            <w:r w:rsidRPr="00816924">
              <w:t xml:space="preserve">не регламентировано </w:t>
            </w:r>
          </w:p>
        </w:tc>
      </w:tr>
      <w:tr w:rsidR="00816924" w:rsidRPr="00816924" w:rsidTr="000D1CD5">
        <w:tc>
          <w:tcPr>
            <w:tcW w:w="1696" w:type="dxa"/>
            <w:tcBorders>
              <w:top w:val="single" w:sz="4" w:space="0" w:color="auto"/>
              <w:bottom w:val="single" w:sz="4" w:space="0" w:color="auto"/>
              <w:right w:val="single" w:sz="4" w:space="0" w:color="auto"/>
            </w:tcBorders>
          </w:tcPr>
          <w:p w:rsidR="00816924" w:rsidRPr="00816924" w:rsidRDefault="00816924" w:rsidP="000D1CD5">
            <w:pPr>
              <w:widowControl w:val="0"/>
              <w:autoSpaceDE w:val="0"/>
              <w:autoSpaceDN w:val="0"/>
              <w:adjustRightInd w:val="0"/>
              <w:ind w:firstLine="0"/>
            </w:pPr>
            <w:r w:rsidRPr="00816924">
              <w:t>Хранение и переработка сельскохозяйс</w:t>
            </w:r>
            <w:r w:rsidRPr="00816924">
              <w:lastRenderedPageBreak/>
              <w:t>твенной продукции</w:t>
            </w:r>
          </w:p>
        </w:tc>
        <w:tc>
          <w:tcPr>
            <w:tcW w:w="6087" w:type="dxa"/>
            <w:tcBorders>
              <w:top w:val="single" w:sz="4" w:space="0" w:color="auto"/>
              <w:left w:val="single" w:sz="4" w:space="0" w:color="auto"/>
              <w:bottom w:val="single" w:sz="4" w:space="0" w:color="auto"/>
              <w:right w:val="single" w:sz="4" w:space="0" w:color="auto"/>
            </w:tcBorders>
          </w:tcPr>
          <w:p w:rsidR="00816924" w:rsidRPr="00816924" w:rsidRDefault="00816924" w:rsidP="000D1CD5">
            <w:pPr>
              <w:widowControl w:val="0"/>
              <w:autoSpaceDE w:val="0"/>
              <w:autoSpaceDN w:val="0"/>
              <w:adjustRightInd w:val="0"/>
              <w:ind w:firstLine="0"/>
            </w:pPr>
            <w:r w:rsidRPr="00816924">
              <w:lastRenderedPageBreak/>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64" w:type="dxa"/>
            <w:tcBorders>
              <w:top w:val="single" w:sz="4" w:space="0" w:color="auto"/>
              <w:left w:val="single" w:sz="4" w:space="0" w:color="auto"/>
              <w:bottom w:val="single" w:sz="4" w:space="0" w:color="auto"/>
            </w:tcBorders>
          </w:tcPr>
          <w:p w:rsidR="00816924" w:rsidRPr="00816924" w:rsidRDefault="00816924" w:rsidP="000D1CD5">
            <w:pPr>
              <w:pStyle w:val="aff3"/>
            </w:pPr>
            <w:r w:rsidRPr="00816924">
              <w:t>1.15</w:t>
            </w:r>
          </w:p>
        </w:tc>
        <w:tc>
          <w:tcPr>
            <w:tcW w:w="1418"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left"/>
            </w:pPr>
            <w:r w:rsidRPr="00816924">
              <w:t>Минимальная площадь – 1000</w:t>
            </w:r>
          </w:p>
          <w:p w:rsidR="00816924" w:rsidRPr="00816924" w:rsidRDefault="00816924" w:rsidP="000D1CD5">
            <w:pPr>
              <w:pStyle w:val="aff3"/>
              <w:ind w:left="-108" w:right="-117"/>
              <w:jc w:val="left"/>
            </w:pPr>
            <w:r w:rsidRPr="00816924">
              <w:lastRenderedPageBreak/>
              <w:t>Максимальная площадь – 100000</w:t>
            </w:r>
          </w:p>
        </w:tc>
        <w:tc>
          <w:tcPr>
            <w:tcW w:w="1559" w:type="dxa"/>
            <w:tcBorders>
              <w:top w:val="single" w:sz="4" w:space="0" w:color="auto"/>
              <w:left w:val="single" w:sz="4" w:space="0" w:color="auto"/>
              <w:bottom w:val="single" w:sz="4" w:space="0" w:color="auto"/>
            </w:tcBorders>
            <w:shd w:val="clear" w:color="auto" w:fill="auto"/>
          </w:tcPr>
          <w:p w:rsidR="00816924" w:rsidRPr="00816924" w:rsidRDefault="00816924" w:rsidP="000D1CD5">
            <w:pPr>
              <w:pStyle w:val="aff3"/>
              <w:ind w:left="-108" w:right="-117"/>
            </w:pPr>
            <w:r w:rsidRPr="00816924">
              <w:lastRenderedPageBreak/>
              <w:t>не регламентировано</w:t>
            </w:r>
          </w:p>
        </w:tc>
        <w:tc>
          <w:tcPr>
            <w:tcW w:w="2122"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left"/>
            </w:pPr>
            <w:r w:rsidRPr="00816924">
              <w:t xml:space="preserve">Минимальный отступ зданий, строений, </w:t>
            </w:r>
            <w:r w:rsidRPr="00816924">
              <w:lastRenderedPageBreak/>
              <w:t>сооружений от границ земельного участка - 5 м</w:t>
            </w:r>
          </w:p>
        </w:tc>
        <w:tc>
          <w:tcPr>
            <w:tcW w:w="1705"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center"/>
            </w:pPr>
            <w:r w:rsidRPr="00816924">
              <w:lastRenderedPageBreak/>
              <w:t>не регламентировано</w:t>
            </w:r>
          </w:p>
        </w:tc>
      </w:tr>
      <w:tr w:rsidR="00DA011E" w:rsidRPr="00816924" w:rsidTr="000D1CD5">
        <w:tc>
          <w:tcPr>
            <w:tcW w:w="1696" w:type="dxa"/>
            <w:tcBorders>
              <w:top w:val="single" w:sz="4" w:space="0" w:color="auto"/>
              <w:bottom w:val="single" w:sz="4" w:space="0" w:color="auto"/>
              <w:right w:val="single" w:sz="4" w:space="0" w:color="auto"/>
            </w:tcBorders>
          </w:tcPr>
          <w:p w:rsidR="00DA011E" w:rsidRPr="00816924" w:rsidRDefault="00DA011E" w:rsidP="000D1CD5">
            <w:pPr>
              <w:widowControl w:val="0"/>
              <w:autoSpaceDE w:val="0"/>
              <w:autoSpaceDN w:val="0"/>
              <w:adjustRightInd w:val="0"/>
              <w:ind w:firstLine="0"/>
            </w:pPr>
            <w:r w:rsidRPr="00816924">
              <w:lastRenderedPageBreak/>
              <w:t>Питомники</w:t>
            </w:r>
          </w:p>
        </w:tc>
        <w:tc>
          <w:tcPr>
            <w:tcW w:w="6087"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widowControl w:val="0"/>
              <w:autoSpaceDE w:val="0"/>
              <w:autoSpaceDN w:val="0"/>
              <w:adjustRightInd w:val="0"/>
              <w:ind w:firstLine="0"/>
            </w:pPr>
            <w:r w:rsidRPr="00816924">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DA011E" w:rsidRPr="00816924" w:rsidRDefault="00DA011E" w:rsidP="000D1CD5">
            <w:pPr>
              <w:widowControl w:val="0"/>
              <w:autoSpaceDE w:val="0"/>
              <w:autoSpaceDN w:val="0"/>
              <w:adjustRightInd w:val="0"/>
              <w:ind w:firstLine="0"/>
            </w:pPr>
            <w:r w:rsidRPr="00816924">
              <w:t>размещение сооружений, необходимых для указанных видов сельскохозяйственного производства</w:t>
            </w:r>
          </w:p>
        </w:tc>
        <w:tc>
          <w:tcPr>
            <w:tcW w:w="864" w:type="dxa"/>
            <w:tcBorders>
              <w:top w:val="single" w:sz="4" w:space="0" w:color="auto"/>
              <w:left w:val="single" w:sz="4" w:space="0" w:color="auto"/>
              <w:bottom w:val="single" w:sz="4" w:space="0" w:color="auto"/>
            </w:tcBorders>
          </w:tcPr>
          <w:p w:rsidR="00DA011E" w:rsidRPr="00816924" w:rsidRDefault="00DA011E" w:rsidP="000D1CD5">
            <w:pPr>
              <w:pStyle w:val="aff3"/>
            </w:pPr>
            <w:r w:rsidRPr="00816924">
              <w:t>1.17</w:t>
            </w:r>
          </w:p>
        </w:tc>
        <w:tc>
          <w:tcPr>
            <w:tcW w:w="1418" w:type="dxa"/>
            <w:tcBorders>
              <w:top w:val="single" w:sz="4" w:space="0" w:color="auto"/>
              <w:left w:val="single" w:sz="4" w:space="0" w:color="auto"/>
              <w:bottom w:val="single" w:sz="4" w:space="0" w:color="auto"/>
            </w:tcBorders>
            <w:shd w:val="clear" w:color="auto" w:fill="auto"/>
          </w:tcPr>
          <w:p w:rsidR="00DA011E" w:rsidRPr="00816924" w:rsidRDefault="00DA011E" w:rsidP="000D1CD5">
            <w:pPr>
              <w:pStyle w:val="aff3"/>
              <w:ind w:left="-108" w:right="-117"/>
            </w:pPr>
            <w:r w:rsidRPr="00816924">
              <w:t xml:space="preserve">не регламентировано </w:t>
            </w:r>
          </w:p>
        </w:tc>
        <w:tc>
          <w:tcPr>
            <w:tcW w:w="1559" w:type="dxa"/>
            <w:tcBorders>
              <w:top w:val="single" w:sz="4" w:space="0" w:color="auto"/>
              <w:left w:val="single" w:sz="4" w:space="0" w:color="auto"/>
              <w:bottom w:val="single" w:sz="4" w:space="0" w:color="auto"/>
            </w:tcBorders>
            <w:shd w:val="clear" w:color="auto" w:fill="auto"/>
          </w:tcPr>
          <w:p w:rsidR="00DA011E" w:rsidRPr="00816924" w:rsidRDefault="00DA011E" w:rsidP="000D1CD5">
            <w:pPr>
              <w:pStyle w:val="aff3"/>
              <w:ind w:left="-108" w:right="-117"/>
            </w:pPr>
            <w:r w:rsidRPr="00816924">
              <w:t xml:space="preserve">не регламентировано </w:t>
            </w:r>
          </w:p>
        </w:tc>
        <w:tc>
          <w:tcPr>
            <w:tcW w:w="2122" w:type="dxa"/>
            <w:tcBorders>
              <w:top w:val="single" w:sz="4" w:space="0" w:color="auto"/>
              <w:left w:val="single" w:sz="4" w:space="0" w:color="auto"/>
              <w:bottom w:val="single" w:sz="4" w:space="0" w:color="auto"/>
            </w:tcBorders>
            <w:shd w:val="clear" w:color="auto" w:fill="auto"/>
          </w:tcPr>
          <w:p w:rsidR="00DA011E" w:rsidRPr="00816924" w:rsidRDefault="00DA011E" w:rsidP="000D1CD5">
            <w:pPr>
              <w:pStyle w:val="aff3"/>
              <w:ind w:left="-108" w:right="-117"/>
            </w:pPr>
            <w:r w:rsidRPr="00816924">
              <w:t xml:space="preserve">не регламентировано </w:t>
            </w:r>
          </w:p>
        </w:tc>
        <w:tc>
          <w:tcPr>
            <w:tcW w:w="1705" w:type="dxa"/>
            <w:tcBorders>
              <w:top w:val="single" w:sz="4" w:space="0" w:color="auto"/>
              <w:left w:val="single" w:sz="4" w:space="0" w:color="auto"/>
              <w:bottom w:val="single" w:sz="4" w:space="0" w:color="auto"/>
            </w:tcBorders>
            <w:shd w:val="clear" w:color="auto" w:fill="auto"/>
          </w:tcPr>
          <w:p w:rsidR="00DA011E" w:rsidRPr="00816924" w:rsidRDefault="00DA011E" w:rsidP="000D1CD5">
            <w:pPr>
              <w:pStyle w:val="aff3"/>
              <w:ind w:left="-108" w:right="-117"/>
            </w:pPr>
            <w:r w:rsidRPr="00816924">
              <w:t xml:space="preserve">не регламентировано </w:t>
            </w:r>
          </w:p>
        </w:tc>
      </w:tr>
      <w:tr w:rsidR="00816924" w:rsidRPr="00816924" w:rsidTr="000D1CD5">
        <w:tc>
          <w:tcPr>
            <w:tcW w:w="1696" w:type="dxa"/>
            <w:tcBorders>
              <w:top w:val="single" w:sz="4" w:space="0" w:color="auto"/>
              <w:bottom w:val="single" w:sz="4" w:space="0" w:color="auto"/>
              <w:right w:val="single" w:sz="4" w:space="0" w:color="auto"/>
            </w:tcBorders>
          </w:tcPr>
          <w:p w:rsidR="00816924" w:rsidRPr="00816924" w:rsidRDefault="00816924" w:rsidP="000D1CD5">
            <w:pPr>
              <w:widowControl w:val="0"/>
              <w:autoSpaceDE w:val="0"/>
              <w:autoSpaceDN w:val="0"/>
              <w:adjustRightInd w:val="0"/>
              <w:ind w:firstLine="0"/>
            </w:pPr>
            <w:r w:rsidRPr="00816924">
              <w:t>Обеспечение сельскохозяйственного производства</w:t>
            </w:r>
          </w:p>
        </w:tc>
        <w:tc>
          <w:tcPr>
            <w:tcW w:w="6087" w:type="dxa"/>
            <w:tcBorders>
              <w:top w:val="single" w:sz="4" w:space="0" w:color="auto"/>
              <w:left w:val="single" w:sz="4" w:space="0" w:color="auto"/>
              <w:bottom w:val="single" w:sz="4" w:space="0" w:color="auto"/>
              <w:right w:val="single" w:sz="4" w:space="0" w:color="auto"/>
            </w:tcBorders>
          </w:tcPr>
          <w:p w:rsidR="00816924" w:rsidRPr="00816924" w:rsidRDefault="00816924" w:rsidP="000D1CD5">
            <w:pPr>
              <w:widowControl w:val="0"/>
              <w:autoSpaceDE w:val="0"/>
              <w:autoSpaceDN w:val="0"/>
              <w:adjustRightInd w:val="0"/>
              <w:ind w:firstLine="0"/>
            </w:pPr>
            <w:r w:rsidRPr="00816924">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64" w:type="dxa"/>
            <w:tcBorders>
              <w:top w:val="single" w:sz="4" w:space="0" w:color="auto"/>
              <w:left w:val="single" w:sz="4" w:space="0" w:color="auto"/>
              <w:bottom w:val="single" w:sz="4" w:space="0" w:color="auto"/>
            </w:tcBorders>
          </w:tcPr>
          <w:p w:rsidR="00816924" w:rsidRPr="00816924" w:rsidRDefault="00816924" w:rsidP="008C17B5">
            <w:pPr>
              <w:pStyle w:val="aff3"/>
            </w:pPr>
            <w:r w:rsidRPr="00816924">
              <w:t>1.18</w:t>
            </w:r>
          </w:p>
        </w:tc>
        <w:tc>
          <w:tcPr>
            <w:tcW w:w="1418"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left"/>
            </w:pPr>
            <w:r w:rsidRPr="00816924">
              <w:t>Минимальная площадь – 1000</w:t>
            </w:r>
          </w:p>
          <w:p w:rsidR="00816924" w:rsidRPr="00816924" w:rsidRDefault="00816924" w:rsidP="000D1CD5">
            <w:pPr>
              <w:pStyle w:val="aff3"/>
              <w:ind w:left="-108" w:right="-117"/>
              <w:jc w:val="left"/>
            </w:pPr>
            <w:r w:rsidRPr="00816924">
              <w:t>Максимальная площадь – 100000</w:t>
            </w:r>
          </w:p>
        </w:tc>
        <w:tc>
          <w:tcPr>
            <w:tcW w:w="1559" w:type="dxa"/>
            <w:tcBorders>
              <w:top w:val="single" w:sz="4" w:space="0" w:color="auto"/>
              <w:left w:val="single" w:sz="4" w:space="0" w:color="auto"/>
              <w:bottom w:val="single" w:sz="4" w:space="0" w:color="auto"/>
            </w:tcBorders>
            <w:shd w:val="clear" w:color="auto" w:fill="auto"/>
          </w:tcPr>
          <w:p w:rsidR="00816924" w:rsidRPr="00816924" w:rsidRDefault="00816924" w:rsidP="000D1CD5">
            <w:pPr>
              <w:pStyle w:val="aff3"/>
              <w:ind w:left="-108" w:right="-117"/>
            </w:pPr>
            <w:r w:rsidRPr="00816924">
              <w:t>не регламентировано</w:t>
            </w:r>
          </w:p>
        </w:tc>
        <w:tc>
          <w:tcPr>
            <w:tcW w:w="2122" w:type="dxa"/>
            <w:tcBorders>
              <w:top w:val="single" w:sz="4" w:space="0" w:color="auto"/>
              <w:left w:val="single" w:sz="4" w:space="0" w:color="auto"/>
              <w:bottom w:val="single" w:sz="4" w:space="0" w:color="auto"/>
            </w:tcBorders>
            <w:shd w:val="clear" w:color="auto" w:fill="auto"/>
          </w:tcPr>
          <w:p w:rsidR="00816924" w:rsidRPr="00816924" w:rsidRDefault="00816924" w:rsidP="00816924">
            <w:pPr>
              <w:ind w:left="-108" w:right="34" w:firstLine="0"/>
              <w:contextualSpacing/>
              <w:jc w:val="left"/>
            </w:pPr>
            <w:r w:rsidRPr="00816924">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shd w:val="clear" w:color="auto" w:fill="auto"/>
          </w:tcPr>
          <w:p w:rsidR="00816924" w:rsidRPr="00816924" w:rsidRDefault="00816924" w:rsidP="000D1CD5">
            <w:pPr>
              <w:ind w:left="-108" w:right="34" w:firstLine="0"/>
              <w:contextualSpacing/>
              <w:jc w:val="center"/>
            </w:pPr>
            <w:r w:rsidRPr="00816924">
              <w:t>не регламентировано</w:t>
            </w:r>
          </w:p>
        </w:tc>
      </w:tr>
      <w:tr w:rsidR="00922A5C" w:rsidRPr="00816924" w:rsidTr="008250D6">
        <w:trPr>
          <w:trHeight w:val="915"/>
        </w:trPr>
        <w:tc>
          <w:tcPr>
            <w:tcW w:w="1696" w:type="dxa"/>
            <w:vMerge w:val="restart"/>
            <w:tcBorders>
              <w:top w:val="single" w:sz="4" w:space="0" w:color="auto"/>
              <w:right w:val="single" w:sz="4" w:space="0" w:color="auto"/>
            </w:tcBorders>
          </w:tcPr>
          <w:p w:rsidR="00922A5C" w:rsidRPr="00816924" w:rsidRDefault="00922A5C" w:rsidP="000D1CD5">
            <w:pPr>
              <w:widowControl w:val="0"/>
              <w:autoSpaceDE w:val="0"/>
              <w:autoSpaceDN w:val="0"/>
              <w:adjustRightInd w:val="0"/>
              <w:ind w:left="-108" w:right="-108" w:firstLine="0"/>
              <w:jc w:val="center"/>
              <w:rPr>
                <w:b/>
              </w:rPr>
            </w:pPr>
            <w:r w:rsidRPr="00816924">
              <w:rPr>
                <w:b/>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922A5C" w:rsidRPr="00816924" w:rsidRDefault="006C47A7" w:rsidP="000D1CD5">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922A5C" w:rsidRPr="00816924" w:rsidTr="000D1CD5">
        <w:trPr>
          <w:trHeight w:val="1620"/>
        </w:trPr>
        <w:tc>
          <w:tcPr>
            <w:tcW w:w="1696" w:type="dxa"/>
            <w:vMerge/>
            <w:tcBorders>
              <w:bottom w:val="single" w:sz="4" w:space="0" w:color="auto"/>
              <w:right w:val="single" w:sz="4" w:space="0" w:color="auto"/>
            </w:tcBorders>
          </w:tcPr>
          <w:p w:rsidR="00922A5C" w:rsidRPr="00816924" w:rsidRDefault="00922A5C"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922A5C" w:rsidRPr="00816924" w:rsidRDefault="00922A5C"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Предельные (минимальные и (или) максимальные) размеры земельных участков,</w:t>
            </w:r>
            <w:r w:rsidRPr="00816924">
              <w:t xml:space="preserve"> </w:t>
            </w:r>
            <w:r w:rsidRPr="00816924">
              <w:rPr>
                <w:b/>
              </w:rPr>
              <w:tab/>
            </w:r>
            <w:proofErr w:type="spellStart"/>
            <w:r w:rsidRPr="00816924">
              <w:rPr>
                <w:b/>
              </w:rPr>
              <w:t>кв.м</w:t>
            </w:r>
            <w:proofErr w:type="spellEnd"/>
          </w:p>
        </w:tc>
        <w:tc>
          <w:tcPr>
            <w:tcW w:w="1559" w:type="dxa"/>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816924">
              <w:rPr>
                <w:b/>
              </w:rPr>
              <w:lastRenderedPageBreak/>
              <w:t>сооружений, м</w:t>
            </w:r>
          </w:p>
        </w:tc>
        <w:tc>
          <w:tcPr>
            <w:tcW w:w="1705" w:type="dxa"/>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r w:rsidRPr="00816924">
              <w:rPr>
                <w:b/>
              </w:rPr>
              <w:lastRenderedPageBreak/>
              <w:t>застроена, ко всей площади земельного участка, %</w:t>
            </w:r>
          </w:p>
        </w:tc>
      </w:tr>
      <w:tr w:rsidR="00922A5C" w:rsidRPr="00816924" w:rsidTr="000D1CD5">
        <w:tc>
          <w:tcPr>
            <w:tcW w:w="1696" w:type="dxa"/>
            <w:tcBorders>
              <w:top w:val="single" w:sz="4" w:space="0" w:color="auto"/>
              <w:bottom w:val="single" w:sz="4" w:space="0" w:color="auto"/>
              <w:right w:val="single" w:sz="4" w:space="0" w:color="auto"/>
            </w:tcBorders>
          </w:tcPr>
          <w:p w:rsidR="00922A5C" w:rsidRPr="00816924" w:rsidRDefault="00922A5C" w:rsidP="000D1CD5">
            <w:pPr>
              <w:widowControl w:val="0"/>
              <w:autoSpaceDE w:val="0"/>
              <w:autoSpaceDN w:val="0"/>
              <w:adjustRightInd w:val="0"/>
              <w:ind w:left="-108" w:right="-108" w:firstLine="0"/>
              <w:jc w:val="center"/>
              <w:rPr>
                <w:b/>
              </w:rPr>
            </w:pPr>
            <w:r w:rsidRPr="00816924">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922A5C" w:rsidRPr="00816924" w:rsidRDefault="00922A5C" w:rsidP="000D1CD5">
            <w:pPr>
              <w:widowControl w:val="0"/>
              <w:autoSpaceDE w:val="0"/>
              <w:autoSpaceDN w:val="0"/>
              <w:adjustRightInd w:val="0"/>
              <w:ind w:left="-108" w:right="-108" w:firstLine="0"/>
              <w:jc w:val="center"/>
              <w:rPr>
                <w:b/>
              </w:rPr>
            </w:pPr>
            <w:r w:rsidRPr="00816924">
              <w:rPr>
                <w:b/>
              </w:rPr>
              <w:t>2</w:t>
            </w:r>
          </w:p>
        </w:tc>
        <w:tc>
          <w:tcPr>
            <w:tcW w:w="864" w:type="dxa"/>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3</w:t>
            </w:r>
          </w:p>
        </w:tc>
        <w:tc>
          <w:tcPr>
            <w:tcW w:w="1418" w:type="dxa"/>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4</w:t>
            </w:r>
          </w:p>
        </w:tc>
        <w:tc>
          <w:tcPr>
            <w:tcW w:w="1559" w:type="dxa"/>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5</w:t>
            </w:r>
          </w:p>
        </w:tc>
        <w:tc>
          <w:tcPr>
            <w:tcW w:w="2122" w:type="dxa"/>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6</w:t>
            </w:r>
          </w:p>
        </w:tc>
        <w:tc>
          <w:tcPr>
            <w:tcW w:w="1705" w:type="dxa"/>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7</w:t>
            </w:r>
          </w:p>
        </w:tc>
      </w:tr>
      <w:tr w:rsidR="00DA011E" w:rsidRPr="00816924" w:rsidTr="000D1CD5">
        <w:tc>
          <w:tcPr>
            <w:tcW w:w="1696"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widowControl w:val="0"/>
              <w:autoSpaceDE w:val="0"/>
              <w:autoSpaceDN w:val="0"/>
              <w:adjustRightInd w:val="0"/>
              <w:ind w:firstLine="0"/>
            </w:pPr>
            <w:r w:rsidRPr="00816924">
              <w:t>Ведение личного подсобного хозяйства на полевых участках</w:t>
            </w:r>
          </w:p>
        </w:tc>
        <w:tc>
          <w:tcPr>
            <w:tcW w:w="6087"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widowControl w:val="0"/>
              <w:autoSpaceDE w:val="0"/>
              <w:autoSpaceDN w:val="0"/>
              <w:adjustRightInd w:val="0"/>
              <w:ind w:firstLine="0"/>
            </w:pPr>
            <w:r w:rsidRPr="00816924">
              <w:t>Производство сельскохозяйственной продукции без права возведения объектов капитального строительства</w:t>
            </w:r>
          </w:p>
        </w:tc>
        <w:tc>
          <w:tcPr>
            <w:tcW w:w="864" w:type="dxa"/>
            <w:tcBorders>
              <w:top w:val="single" w:sz="4" w:space="0" w:color="auto"/>
              <w:left w:val="single" w:sz="4" w:space="0" w:color="auto"/>
              <w:bottom w:val="single" w:sz="4" w:space="0" w:color="auto"/>
              <w:right w:val="single" w:sz="4" w:space="0" w:color="auto"/>
            </w:tcBorders>
          </w:tcPr>
          <w:p w:rsidR="00DA011E" w:rsidRPr="00816924" w:rsidRDefault="00DA011E" w:rsidP="00DB47BE">
            <w:pPr>
              <w:pStyle w:val="ConsPlusNormal"/>
              <w:jc w:val="center"/>
              <w:rPr>
                <w:rFonts w:ascii="Times New Roman" w:hAnsi="Times New Roman" w:cs="Times New Roman"/>
                <w:sz w:val="24"/>
                <w:szCs w:val="24"/>
              </w:rPr>
            </w:pPr>
            <w:r w:rsidRPr="00816924">
              <w:rPr>
                <w:rFonts w:ascii="Times New Roman" w:hAnsi="Times New Roman" w:cs="Times New Roman"/>
                <w:sz w:val="24"/>
                <w:szCs w:val="24"/>
              </w:rPr>
              <w:t>1.16</w:t>
            </w:r>
          </w:p>
        </w:tc>
        <w:tc>
          <w:tcPr>
            <w:tcW w:w="1418" w:type="dxa"/>
            <w:tcBorders>
              <w:top w:val="single" w:sz="4" w:space="0" w:color="auto"/>
              <w:left w:val="single" w:sz="4" w:space="0" w:color="auto"/>
              <w:bottom w:val="single" w:sz="4" w:space="0" w:color="auto"/>
            </w:tcBorders>
          </w:tcPr>
          <w:p w:rsidR="00DA011E" w:rsidRPr="00816924" w:rsidRDefault="00DA011E" w:rsidP="000D1CD5">
            <w:pPr>
              <w:ind w:left="-108" w:right="34" w:firstLine="0"/>
              <w:contextualSpacing/>
              <w:jc w:val="left"/>
            </w:pPr>
            <w:r w:rsidRPr="00816924">
              <w:t>Минимальная площадь – 1000</w:t>
            </w:r>
          </w:p>
          <w:p w:rsidR="00DA011E" w:rsidRPr="00816924" w:rsidRDefault="00DA011E" w:rsidP="000D1CD5">
            <w:pPr>
              <w:pStyle w:val="aff3"/>
              <w:ind w:left="-108" w:right="-117"/>
              <w:jc w:val="left"/>
            </w:pPr>
            <w:r w:rsidRPr="00816924">
              <w:t>Максимальная площадь – 5000</w:t>
            </w:r>
          </w:p>
        </w:tc>
        <w:tc>
          <w:tcPr>
            <w:tcW w:w="1559"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не регламентировано</w:t>
            </w:r>
          </w:p>
        </w:tc>
        <w:tc>
          <w:tcPr>
            <w:tcW w:w="2122"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c>
          <w:tcPr>
            <w:tcW w:w="1705"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r>
      <w:tr w:rsidR="00DA011E" w:rsidRPr="00816924" w:rsidTr="00DB47BE">
        <w:trPr>
          <w:trHeight w:val="195"/>
        </w:trPr>
        <w:tc>
          <w:tcPr>
            <w:tcW w:w="1696"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Служебные гаражи</w:t>
            </w:r>
          </w:p>
        </w:tc>
        <w:tc>
          <w:tcPr>
            <w:tcW w:w="6087"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16924">
                <w:rPr>
                  <w:rFonts w:ascii="Times New Roman" w:hAnsi="Times New Roman" w:cs="Times New Roman"/>
                  <w:color w:val="0000FF"/>
                  <w:sz w:val="24"/>
                  <w:szCs w:val="24"/>
                </w:rPr>
                <w:t>кодами 3.0</w:t>
              </w:r>
            </w:hyperlink>
            <w:r w:rsidRPr="00816924">
              <w:rPr>
                <w:rFonts w:ascii="Times New Roman" w:hAnsi="Times New Roman" w:cs="Times New Roman"/>
                <w:sz w:val="24"/>
                <w:szCs w:val="24"/>
              </w:rPr>
              <w:t xml:space="preserve">, </w:t>
            </w:r>
            <w:hyperlink w:anchor="Par333" w:tooltip="4.0" w:history="1">
              <w:r w:rsidRPr="00816924">
                <w:rPr>
                  <w:rFonts w:ascii="Times New Roman" w:hAnsi="Times New Roman" w:cs="Times New Roman"/>
                  <w:color w:val="0000FF"/>
                  <w:sz w:val="24"/>
                  <w:szCs w:val="24"/>
                </w:rPr>
                <w:t>4.0</w:t>
              </w:r>
            </w:hyperlink>
            <w:r w:rsidRPr="00816924">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c>
          <w:tcPr>
            <w:tcW w:w="864" w:type="dxa"/>
            <w:tcBorders>
              <w:top w:val="single" w:sz="4" w:space="0" w:color="auto"/>
              <w:left w:val="single" w:sz="4" w:space="0" w:color="auto"/>
              <w:bottom w:val="single" w:sz="4" w:space="0" w:color="auto"/>
              <w:right w:val="single" w:sz="4" w:space="0" w:color="auto"/>
            </w:tcBorders>
          </w:tcPr>
          <w:p w:rsidR="00DA011E" w:rsidRPr="00816924" w:rsidRDefault="00DA011E" w:rsidP="00DB47BE">
            <w:pPr>
              <w:pStyle w:val="s1"/>
              <w:spacing w:before="0" w:beforeAutospacing="0" w:after="0" w:afterAutospacing="0"/>
              <w:jc w:val="center"/>
            </w:pPr>
            <w:r w:rsidRPr="00816924">
              <w:t>4.9</w:t>
            </w:r>
          </w:p>
        </w:tc>
        <w:tc>
          <w:tcPr>
            <w:tcW w:w="1418" w:type="dxa"/>
            <w:tcBorders>
              <w:top w:val="single" w:sz="4" w:space="0" w:color="auto"/>
              <w:left w:val="single" w:sz="4" w:space="0" w:color="auto"/>
              <w:bottom w:val="single" w:sz="4" w:space="0" w:color="auto"/>
            </w:tcBorders>
          </w:tcPr>
          <w:p w:rsidR="00DA011E" w:rsidRPr="00816924" w:rsidRDefault="00DA011E" w:rsidP="000D1CD5">
            <w:pPr>
              <w:ind w:left="-108" w:right="34" w:firstLine="0"/>
              <w:contextualSpacing/>
              <w:jc w:val="left"/>
            </w:pPr>
            <w:r w:rsidRPr="00816924">
              <w:t>Минимальная площадь – 10000</w:t>
            </w:r>
          </w:p>
          <w:p w:rsidR="00DA011E" w:rsidRPr="00816924" w:rsidRDefault="00DA011E" w:rsidP="000D1CD5">
            <w:pPr>
              <w:pStyle w:val="aff3"/>
              <w:ind w:left="-108" w:right="-117"/>
              <w:jc w:val="left"/>
            </w:pPr>
            <w:r w:rsidRPr="00816924">
              <w:t>Максимальная площадь – 50000</w:t>
            </w:r>
          </w:p>
        </w:tc>
        <w:tc>
          <w:tcPr>
            <w:tcW w:w="1559"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не регламентировано</w:t>
            </w:r>
          </w:p>
        </w:tc>
        <w:tc>
          <w:tcPr>
            <w:tcW w:w="2122"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c>
          <w:tcPr>
            <w:tcW w:w="1705"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r>
      <w:tr w:rsidR="00DA011E" w:rsidRPr="00816924" w:rsidTr="000D1CD5">
        <w:tc>
          <w:tcPr>
            <w:tcW w:w="1696"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Природно-познавательный туризм</w:t>
            </w:r>
          </w:p>
        </w:tc>
        <w:tc>
          <w:tcPr>
            <w:tcW w:w="6087"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A011E" w:rsidRPr="00816924" w:rsidRDefault="00DA011E"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 xml:space="preserve">осуществление необходимых природоохранных и </w:t>
            </w:r>
            <w:proofErr w:type="spellStart"/>
            <w:r w:rsidRPr="00816924">
              <w:rPr>
                <w:rFonts w:ascii="Times New Roman" w:hAnsi="Times New Roman" w:cs="Times New Roman"/>
                <w:sz w:val="24"/>
                <w:szCs w:val="24"/>
              </w:rPr>
              <w:t>природовосстановительных</w:t>
            </w:r>
            <w:proofErr w:type="spellEnd"/>
            <w:r w:rsidRPr="00816924">
              <w:rPr>
                <w:rFonts w:ascii="Times New Roman" w:hAnsi="Times New Roman" w:cs="Times New Roman"/>
                <w:sz w:val="24"/>
                <w:szCs w:val="24"/>
              </w:rPr>
              <w:t xml:space="preserve"> мероприятий</w:t>
            </w:r>
          </w:p>
        </w:tc>
        <w:tc>
          <w:tcPr>
            <w:tcW w:w="864" w:type="dxa"/>
            <w:tcBorders>
              <w:top w:val="single" w:sz="4" w:space="0" w:color="auto"/>
              <w:left w:val="single" w:sz="4" w:space="0" w:color="auto"/>
              <w:bottom w:val="single" w:sz="4" w:space="0" w:color="auto"/>
              <w:right w:val="single" w:sz="4" w:space="0" w:color="auto"/>
            </w:tcBorders>
          </w:tcPr>
          <w:p w:rsidR="00DA011E" w:rsidRPr="00816924" w:rsidRDefault="00DA011E" w:rsidP="00DB47BE">
            <w:pPr>
              <w:pStyle w:val="s1"/>
              <w:spacing w:before="0" w:beforeAutospacing="0" w:after="0" w:afterAutospacing="0"/>
              <w:jc w:val="center"/>
            </w:pPr>
            <w:r w:rsidRPr="00816924">
              <w:t>5.2</w:t>
            </w:r>
          </w:p>
        </w:tc>
        <w:tc>
          <w:tcPr>
            <w:tcW w:w="1418" w:type="dxa"/>
            <w:tcBorders>
              <w:top w:val="single" w:sz="4" w:space="0" w:color="auto"/>
              <w:left w:val="single" w:sz="4" w:space="0" w:color="auto"/>
              <w:bottom w:val="single" w:sz="4" w:space="0" w:color="auto"/>
            </w:tcBorders>
          </w:tcPr>
          <w:p w:rsidR="00DA011E" w:rsidRPr="00816924" w:rsidRDefault="00DA011E" w:rsidP="000D1CD5">
            <w:pPr>
              <w:ind w:left="-108" w:right="34" w:firstLine="0"/>
              <w:contextualSpacing/>
              <w:jc w:val="left"/>
            </w:pPr>
            <w:r w:rsidRPr="00816924">
              <w:t>Минимальная площадь – 10000</w:t>
            </w:r>
          </w:p>
          <w:p w:rsidR="00DA011E" w:rsidRPr="00816924" w:rsidRDefault="00DA011E" w:rsidP="000D1CD5">
            <w:pPr>
              <w:pStyle w:val="aff3"/>
              <w:ind w:left="-108" w:right="-117"/>
              <w:jc w:val="left"/>
            </w:pPr>
            <w:r w:rsidRPr="00816924">
              <w:t>Максимальная площадь – 50000</w:t>
            </w:r>
          </w:p>
        </w:tc>
        <w:tc>
          <w:tcPr>
            <w:tcW w:w="1559"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не регламентировано</w:t>
            </w:r>
          </w:p>
        </w:tc>
        <w:tc>
          <w:tcPr>
            <w:tcW w:w="2122"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c>
          <w:tcPr>
            <w:tcW w:w="1705"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r>
      <w:tr w:rsidR="00DA011E" w:rsidRPr="00816924" w:rsidTr="000D1CD5">
        <w:tc>
          <w:tcPr>
            <w:tcW w:w="1696"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Деятельность по особой охране и изучению природы</w:t>
            </w:r>
          </w:p>
        </w:tc>
        <w:tc>
          <w:tcPr>
            <w:tcW w:w="6087"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w:t>
            </w:r>
            <w:r w:rsidRPr="00816924">
              <w:rPr>
                <w:rFonts w:ascii="Times New Roman" w:hAnsi="Times New Roman" w:cs="Times New Roman"/>
                <w:sz w:val="24"/>
                <w:szCs w:val="24"/>
              </w:rPr>
              <w:lastRenderedPageBreak/>
              <w:t>природные заповедники, национальные и природные парки, памятники природы, дендрологические парки, ботанические сады, оранжереи)</w:t>
            </w:r>
          </w:p>
        </w:tc>
        <w:tc>
          <w:tcPr>
            <w:tcW w:w="864" w:type="dxa"/>
            <w:tcBorders>
              <w:top w:val="single" w:sz="4" w:space="0" w:color="auto"/>
              <w:left w:val="single" w:sz="4" w:space="0" w:color="auto"/>
              <w:bottom w:val="single" w:sz="4" w:space="0" w:color="auto"/>
              <w:right w:val="single" w:sz="4" w:space="0" w:color="auto"/>
            </w:tcBorders>
          </w:tcPr>
          <w:p w:rsidR="00DA011E" w:rsidRPr="00816924" w:rsidRDefault="00DA011E" w:rsidP="00DB47BE">
            <w:pPr>
              <w:pStyle w:val="s1"/>
              <w:spacing w:before="0" w:beforeAutospacing="0" w:after="0" w:afterAutospacing="0"/>
              <w:jc w:val="center"/>
            </w:pPr>
            <w:r w:rsidRPr="00816924">
              <w:lastRenderedPageBreak/>
              <w:t>9.0</w:t>
            </w:r>
          </w:p>
        </w:tc>
        <w:tc>
          <w:tcPr>
            <w:tcW w:w="1418" w:type="dxa"/>
            <w:tcBorders>
              <w:top w:val="single" w:sz="4" w:space="0" w:color="auto"/>
              <w:left w:val="single" w:sz="4" w:space="0" w:color="auto"/>
              <w:bottom w:val="single" w:sz="4" w:space="0" w:color="auto"/>
            </w:tcBorders>
          </w:tcPr>
          <w:p w:rsidR="00DA011E" w:rsidRPr="00816924" w:rsidRDefault="00DA011E" w:rsidP="000D1CD5">
            <w:pPr>
              <w:ind w:left="-108" w:right="34" w:firstLine="0"/>
              <w:contextualSpacing/>
              <w:jc w:val="left"/>
            </w:pPr>
            <w:r w:rsidRPr="00816924">
              <w:t>Минимальная площадь – 10000</w:t>
            </w:r>
          </w:p>
          <w:p w:rsidR="00DA011E" w:rsidRPr="00816924" w:rsidRDefault="00DA011E" w:rsidP="000D1CD5">
            <w:pPr>
              <w:pStyle w:val="aff3"/>
              <w:ind w:left="-108" w:right="-117"/>
              <w:jc w:val="left"/>
            </w:pPr>
            <w:r w:rsidRPr="00816924">
              <w:t xml:space="preserve">Максимальная площадь – </w:t>
            </w:r>
            <w:r w:rsidRPr="00816924">
              <w:lastRenderedPageBreak/>
              <w:t>50000</w:t>
            </w:r>
          </w:p>
        </w:tc>
        <w:tc>
          <w:tcPr>
            <w:tcW w:w="1559"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lastRenderedPageBreak/>
              <w:t>не регламентировано</w:t>
            </w:r>
          </w:p>
        </w:tc>
        <w:tc>
          <w:tcPr>
            <w:tcW w:w="2122"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c>
          <w:tcPr>
            <w:tcW w:w="1705"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r>
      <w:tr w:rsidR="00DA011E" w:rsidRPr="00816924" w:rsidTr="000D1CD5">
        <w:tc>
          <w:tcPr>
            <w:tcW w:w="1696"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lastRenderedPageBreak/>
              <w:t>Охрана природных территорий</w:t>
            </w:r>
          </w:p>
        </w:tc>
        <w:tc>
          <w:tcPr>
            <w:tcW w:w="6087"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 w:type="dxa"/>
            <w:tcBorders>
              <w:top w:val="single" w:sz="4" w:space="0" w:color="auto"/>
              <w:left w:val="single" w:sz="4" w:space="0" w:color="auto"/>
              <w:bottom w:val="single" w:sz="4" w:space="0" w:color="auto"/>
              <w:right w:val="single" w:sz="4" w:space="0" w:color="auto"/>
            </w:tcBorders>
          </w:tcPr>
          <w:p w:rsidR="00DA011E" w:rsidRPr="00816924" w:rsidRDefault="00DA011E" w:rsidP="00DB47BE">
            <w:pPr>
              <w:pStyle w:val="s1"/>
              <w:spacing w:before="0" w:beforeAutospacing="0" w:after="0" w:afterAutospacing="0"/>
              <w:jc w:val="center"/>
            </w:pPr>
            <w:r w:rsidRPr="00816924">
              <w:t>9.1</w:t>
            </w:r>
          </w:p>
        </w:tc>
        <w:tc>
          <w:tcPr>
            <w:tcW w:w="1418" w:type="dxa"/>
            <w:tcBorders>
              <w:top w:val="single" w:sz="4" w:space="0" w:color="auto"/>
              <w:left w:val="single" w:sz="4" w:space="0" w:color="auto"/>
              <w:bottom w:val="single" w:sz="4" w:space="0" w:color="auto"/>
            </w:tcBorders>
          </w:tcPr>
          <w:p w:rsidR="00DA011E" w:rsidRPr="00816924" w:rsidRDefault="00DA011E" w:rsidP="000D1CD5">
            <w:pPr>
              <w:ind w:left="-108" w:right="34" w:firstLine="0"/>
              <w:contextualSpacing/>
              <w:jc w:val="left"/>
            </w:pPr>
            <w:r w:rsidRPr="00816924">
              <w:t>Минимальная площадь – 10000</w:t>
            </w:r>
          </w:p>
          <w:p w:rsidR="00DA011E" w:rsidRPr="00816924" w:rsidRDefault="00DA011E" w:rsidP="000D1CD5">
            <w:pPr>
              <w:pStyle w:val="aff3"/>
              <w:ind w:left="-108" w:right="-117"/>
              <w:jc w:val="left"/>
            </w:pPr>
            <w:r w:rsidRPr="00816924">
              <w:t>Максимальная площадь – 50000</w:t>
            </w:r>
          </w:p>
        </w:tc>
        <w:tc>
          <w:tcPr>
            <w:tcW w:w="1559"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не регламентировано</w:t>
            </w:r>
          </w:p>
        </w:tc>
        <w:tc>
          <w:tcPr>
            <w:tcW w:w="2122"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c>
          <w:tcPr>
            <w:tcW w:w="1705"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r>
      <w:tr w:rsidR="00922A5C" w:rsidRPr="00816924" w:rsidTr="008250D6">
        <w:trPr>
          <w:trHeight w:val="609"/>
        </w:trPr>
        <w:tc>
          <w:tcPr>
            <w:tcW w:w="1696" w:type="dxa"/>
            <w:vMerge w:val="restart"/>
            <w:tcBorders>
              <w:top w:val="single" w:sz="4" w:space="0" w:color="auto"/>
              <w:right w:val="single" w:sz="4" w:space="0" w:color="auto"/>
            </w:tcBorders>
          </w:tcPr>
          <w:p w:rsidR="00922A5C" w:rsidRPr="00816924" w:rsidRDefault="00922A5C" w:rsidP="000D1CD5">
            <w:pPr>
              <w:widowControl w:val="0"/>
              <w:autoSpaceDE w:val="0"/>
              <w:autoSpaceDN w:val="0"/>
              <w:adjustRightInd w:val="0"/>
              <w:ind w:left="-108" w:right="-108" w:firstLine="0"/>
              <w:jc w:val="center"/>
              <w:rPr>
                <w:b/>
              </w:rPr>
            </w:pPr>
            <w:r w:rsidRPr="00816924">
              <w:rPr>
                <w:b/>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922A5C" w:rsidRPr="00816924" w:rsidRDefault="006C47A7" w:rsidP="000D1CD5">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922A5C" w:rsidRPr="00816924" w:rsidTr="000D1CD5">
        <w:trPr>
          <w:trHeight w:val="987"/>
        </w:trPr>
        <w:tc>
          <w:tcPr>
            <w:tcW w:w="1696" w:type="dxa"/>
            <w:vMerge/>
            <w:tcBorders>
              <w:bottom w:val="single" w:sz="4" w:space="0" w:color="auto"/>
              <w:right w:val="single" w:sz="4" w:space="0" w:color="auto"/>
            </w:tcBorders>
          </w:tcPr>
          <w:p w:rsidR="00922A5C" w:rsidRPr="00816924" w:rsidRDefault="00922A5C"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922A5C" w:rsidRPr="00816924" w:rsidRDefault="00922A5C"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Предельные (минимальные и (или) максимальные) размеры земельных участков,</w:t>
            </w:r>
            <w:r w:rsidRPr="00816924">
              <w:t xml:space="preserve"> </w:t>
            </w:r>
            <w:r w:rsidRPr="00816924">
              <w:rPr>
                <w:b/>
              </w:rPr>
              <w:tab/>
            </w:r>
            <w:proofErr w:type="spellStart"/>
            <w:r w:rsidRPr="00816924">
              <w:rPr>
                <w:b/>
              </w:rPr>
              <w:t>кв.м</w:t>
            </w:r>
            <w:proofErr w:type="spellEnd"/>
          </w:p>
        </w:tc>
        <w:tc>
          <w:tcPr>
            <w:tcW w:w="1559" w:type="dxa"/>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w:t>
            </w:r>
            <w:r w:rsidRPr="00816924">
              <w:rPr>
                <w:b/>
              </w:rPr>
              <w:lastRenderedPageBreak/>
              <w:t>участка, %</w:t>
            </w:r>
          </w:p>
        </w:tc>
      </w:tr>
      <w:tr w:rsidR="00922A5C" w:rsidRPr="00816924" w:rsidTr="000D1CD5">
        <w:tc>
          <w:tcPr>
            <w:tcW w:w="1696" w:type="dxa"/>
            <w:tcBorders>
              <w:top w:val="single" w:sz="4" w:space="0" w:color="auto"/>
              <w:bottom w:val="single" w:sz="4" w:space="0" w:color="auto"/>
              <w:right w:val="single" w:sz="4" w:space="0" w:color="auto"/>
            </w:tcBorders>
          </w:tcPr>
          <w:p w:rsidR="00922A5C" w:rsidRPr="00816924" w:rsidRDefault="00922A5C" w:rsidP="000D1CD5">
            <w:pPr>
              <w:widowControl w:val="0"/>
              <w:autoSpaceDE w:val="0"/>
              <w:autoSpaceDN w:val="0"/>
              <w:adjustRightInd w:val="0"/>
              <w:ind w:left="-108" w:right="-108" w:firstLine="0"/>
              <w:jc w:val="center"/>
              <w:rPr>
                <w:b/>
              </w:rPr>
            </w:pPr>
            <w:r w:rsidRPr="00816924">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922A5C" w:rsidRPr="00816924" w:rsidRDefault="00922A5C" w:rsidP="000D1CD5">
            <w:pPr>
              <w:widowControl w:val="0"/>
              <w:autoSpaceDE w:val="0"/>
              <w:autoSpaceDN w:val="0"/>
              <w:adjustRightInd w:val="0"/>
              <w:ind w:left="-108" w:right="-108" w:firstLine="0"/>
              <w:jc w:val="center"/>
              <w:rPr>
                <w:b/>
              </w:rPr>
            </w:pPr>
            <w:r w:rsidRPr="00816924">
              <w:rPr>
                <w:b/>
              </w:rPr>
              <w:t>2</w:t>
            </w:r>
          </w:p>
        </w:tc>
        <w:tc>
          <w:tcPr>
            <w:tcW w:w="864" w:type="dxa"/>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3</w:t>
            </w:r>
          </w:p>
        </w:tc>
        <w:tc>
          <w:tcPr>
            <w:tcW w:w="1418" w:type="dxa"/>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4</w:t>
            </w:r>
          </w:p>
        </w:tc>
        <w:tc>
          <w:tcPr>
            <w:tcW w:w="1559" w:type="dxa"/>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5</w:t>
            </w:r>
          </w:p>
        </w:tc>
        <w:tc>
          <w:tcPr>
            <w:tcW w:w="2122" w:type="dxa"/>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6</w:t>
            </w:r>
          </w:p>
        </w:tc>
        <w:tc>
          <w:tcPr>
            <w:tcW w:w="1705" w:type="dxa"/>
            <w:tcBorders>
              <w:top w:val="single" w:sz="4" w:space="0" w:color="auto"/>
              <w:left w:val="single" w:sz="4" w:space="0" w:color="auto"/>
              <w:bottom w:val="single" w:sz="4" w:space="0" w:color="auto"/>
            </w:tcBorders>
          </w:tcPr>
          <w:p w:rsidR="00922A5C" w:rsidRPr="00816924" w:rsidRDefault="00922A5C" w:rsidP="000D1CD5">
            <w:pPr>
              <w:widowControl w:val="0"/>
              <w:autoSpaceDE w:val="0"/>
              <w:autoSpaceDN w:val="0"/>
              <w:adjustRightInd w:val="0"/>
              <w:ind w:left="-108" w:right="-117" w:firstLine="0"/>
              <w:jc w:val="center"/>
              <w:rPr>
                <w:b/>
              </w:rPr>
            </w:pPr>
            <w:r w:rsidRPr="00816924">
              <w:rPr>
                <w:b/>
              </w:rPr>
              <w:t>7</w:t>
            </w:r>
          </w:p>
        </w:tc>
      </w:tr>
      <w:tr w:rsidR="00DA011E" w:rsidRPr="00816924" w:rsidTr="000D1CD5">
        <w:tc>
          <w:tcPr>
            <w:tcW w:w="1696"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ConsPlusNormal"/>
              <w:rPr>
                <w:rFonts w:ascii="Times New Roman" w:hAnsi="Times New Roman" w:cs="Times New Roman"/>
                <w:sz w:val="24"/>
                <w:szCs w:val="24"/>
              </w:rPr>
            </w:pPr>
            <w:r w:rsidRPr="00816924">
              <w:rPr>
                <w:rFonts w:ascii="Times New Roman" w:hAnsi="Times New Roman" w:cs="Times New Roman"/>
                <w:sz w:val="24"/>
                <w:szCs w:val="24"/>
              </w:rPr>
              <w:t>Автомобильный транспорт</w:t>
            </w:r>
          </w:p>
        </w:tc>
        <w:tc>
          <w:tcPr>
            <w:tcW w:w="6087"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559" w:tooltip="7.2.1" w:history="1">
              <w:r w:rsidRPr="00816924">
                <w:rPr>
                  <w:rFonts w:ascii="Times New Roman" w:hAnsi="Times New Roman" w:cs="Times New Roman"/>
                  <w:sz w:val="24"/>
                  <w:szCs w:val="24"/>
                </w:rPr>
                <w:t>кодами 7.2.1</w:t>
              </w:r>
            </w:hyperlink>
            <w:r w:rsidRPr="00816924">
              <w:rPr>
                <w:rFonts w:ascii="Times New Roman" w:hAnsi="Times New Roman" w:cs="Times New Roman"/>
                <w:sz w:val="24"/>
                <w:szCs w:val="24"/>
              </w:rPr>
              <w:t xml:space="preserve"> - </w:t>
            </w:r>
            <w:hyperlink w:anchor="Par567" w:tooltip="7.2.3" w:history="1">
              <w:r w:rsidRPr="00816924">
                <w:rPr>
                  <w:rFonts w:ascii="Times New Roman" w:hAnsi="Times New Roman" w:cs="Times New Roman"/>
                  <w:sz w:val="24"/>
                  <w:szCs w:val="24"/>
                </w:rPr>
                <w:t>7.2.3</w:t>
              </w:r>
            </w:hyperlink>
          </w:p>
        </w:tc>
        <w:tc>
          <w:tcPr>
            <w:tcW w:w="864"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s1"/>
              <w:spacing w:before="75" w:beforeAutospacing="0" w:after="75" w:afterAutospacing="0"/>
              <w:ind w:left="75" w:right="75"/>
              <w:jc w:val="center"/>
            </w:pPr>
            <w:r w:rsidRPr="00816924">
              <w:t>7.2</w:t>
            </w:r>
          </w:p>
        </w:tc>
        <w:tc>
          <w:tcPr>
            <w:tcW w:w="1418" w:type="dxa"/>
            <w:tcBorders>
              <w:top w:val="single" w:sz="4" w:space="0" w:color="auto"/>
              <w:left w:val="single" w:sz="4" w:space="0" w:color="auto"/>
              <w:bottom w:val="single" w:sz="4" w:space="0" w:color="auto"/>
            </w:tcBorders>
          </w:tcPr>
          <w:p w:rsidR="00DA011E" w:rsidRPr="00816924" w:rsidRDefault="00DA011E" w:rsidP="000D1CD5">
            <w:pPr>
              <w:ind w:left="-108" w:right="34" w:firstLine="0"/>
              <w:contextualSpacing/>
              <w:jc w:val="left"/>
            </w:pPr>
            <w:r w:rsidRPr="00816924">
              <w:t>Минимальная площадь – 10000</w:t>
            </w:r>
          </w:p>
          <w:p w:rsidR="00DA011E" w:rsidRPr="00816924" w:rsidRDefault="00DA011E" w:rsidP="000D1CD5">
            <w:pPr>
              <w:pStyle w:val="aff3"/>
              <w:ind w:left="-108" w:right="-117"/>
              <w:jc w:val="left"/>
            </w:pPr>
            <w:r w:rsidRPr="00816924">
              <w:t>Максимальная площадь – 50000</w:t>
            </w:r>
          </w:p>
        </w:tc>
        <w:tc>
          <w:tcPr>
            <w:tcW w:w="1559"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не регламентировано</w:t>
            </w:r>
          </w:p>
        </w:tc>
        <w:tc>
          <w:tcPr>
            <w:tcW w:w="2122"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c>
          <w:tcPr>
            <w:tcW w:w="1705"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r>
      <w:tr w:rsidR="00DA011E" w:rsidRPr="00816924" w:rsidTr="000D1CD5">
        <w:tc>
          <w:tcPr>
            <w:tcW w:w="1696"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Гидротехнические сооружения</w:t>
            </w:r>
          </w:p>
        </w:tc>
        <w:tc>
          <w:tcPr>
            <w:tcW w:w="6087"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816924">
              <w:rPr>
                <w:rFonts w:ascii="Times New Roman" w:hAnsi="Times New Roman" w:cs="Times New Roman"/>
                <w:sz w:val="24"/>
                <w:szCs w:val="24"/>
              </w:rPr>
              <w:t>рыбозащитных</w:t>
            </w:r>
            <w:proofErr w:type="spellEnd"/>
            <w:r w:rsidRPr="00816924">
              <w:rPr>
                <w:rFonts w:ascii="Times New Roman" w:hAnsi="Times New Roman" w:cs="Times New Roman"/>
                <w:sz w:val="24"/>
                <w:szCs w:val="24"/>
              </w:rPr>
              <w:t xml:space="preserve"> и рыбопропускных сооружений, берегозащитных сооружений)</w:t>
            </w:r>
          </w:p>
        </w:tc>
        <w:tc>
          <w:tcPr>
            <w:tcW w:w="864"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s1"/>
              <w:spacing w:before="75" w:beforeAutospacing="0" w:after="75" w:afterAutospacing="0"/>
              <w:ind w:left="75" w:right="75"/>
              <w:jc w:val="center"/>
            </w:pPr>
            <w:r w:rsidRPr="00816924">
              <w:t>11.3</w:t>
            </w:r>
          </w:p>
        </w:tc>
        <w:tc>
          <w:tcPr>
            <w:tcW w:w="1418" w:type="dxa"/>
            <w:tcBorders>
              <w:top w:val="single" w:sz="4" w:space="0" w:color="auto"/>
              <w:left w:val="single" w:sz="4" w:space="0" w:color="auto"/>
              <w:bottom w:val="single" w:sz="4" w:space="0" w:color="auto"/>
            </w:tcBorders>
          </w:tcPr>
          <w:p w:rsidR="00DA011E" w:rsidRPr="00816924" w:rsidRDefault="00DA011E" w:rsidP="000D1CD5">
            <w:pPr>
              <w:ind w:left="-108" w:right="34" w:firstLine="0"/>
              <w:contextualSpacing/>
              <w:jc w:val="left"/>
            </w:pPr>
            <w:r w:rsidRPr="00816924">
              <w:t>Минимальная площадь – 10000</w:t>
            </w:r>
          </w:p>
          <w:p w:rsidR="00DA011E" w:rsidRPr="00816924" w:rsidRDefault="00DA011E" w:rsidP="000D1CD5">
            <w:pPr>
              <w:pStyle w:val="aff3"/>
              <w:ind w:left="-108" w:right="-117"/>
              <w:jc w:val="left"/>
            </w:pPr>
            <w:r w:rsidRPr="00816924">
              <w:t>Максимальная площадь – 50000</w:t>
            </w:r>
          </w:p>
        </w:tc>
        <w:tc>
          <w:tcPr>
            <w:tcW w:w="1559"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не регламентировано</w:t>
            </w:r>
          </w:p>
        </w:tc>
        <w:tc>
          <w:tcPr>
            <w:tcW w:w="2122"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c>
          <w:tcPr>
            <w:tcW w:w="1705"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r>
      <w:tr w:rsidR="00DA011E" w:rsidRPr="00816924" w:rsidTr="000D1CD5">
        <w:tc>
          <w:tcPr>
            <w:tcW w:w="1696"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Передвижное жилье</w:t>
            </w:r>
          </w:p>
        </w:tc>
        <w:tc>
          <w:tcPr>
            <w:tcW w:w="6087"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864"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s1"/>
              <w:spacing w:before="75" w:beforeAutospacing="0" w:after="75" w:afterAutospacing="0"/>
              <w:ind w:left="75" w:right="75"/>
              <w:jc w:val="center"/>
            </w:pPr>
            <w:r w:rsidRPr="00816924">
              <w:t>2.4</w:t>
            </w:r>
          </w:p>
        </w:tc>
        <w:tc>
          <w:tcPr>
            <w:tcW w:w="1418" w:type="dxa"/>
            <w:tcBorders>
              <w:top w:val="single" w:sz="4" w:space="0" w:color="auto"/>
              <w:left w:val="single" w:sz="4" w:space="0" w:color="auto"/>
              <w:bottom w:val="single" w:sz="4" w:space="0" w:color="auto"/>
            </w:tcBorders>
          </w:tcPr>
          <w:p w:rsidR="00DA011E" w:rsidRPr="00816924" w:rsidRDefault="00DA011E" w:rsidP="00DA011E">
            <w:pPr>
              <w:ind w:left="-108" w:right="34" w:firstLine="0"/>
              <w:contextualSpacing/>
              <w:jc w:val="left"/>
            </w:pPr>
            <w:r w:rsidRPr="00816924">
              <w:t>Минимальная площадь – 10000</w:t>
            </w:r>
          </w:p>
          <w:p w:rsidR="00DA011E" w:rsidRPr="00816924" w:rsidRDefault="00DA011E" w:rsidP="00DA011E">
            <w:pPr>
              <w:pStyle w:val="aff3"/>
              <w:ind w:left="-108" w:right="-117"/>
              <w:jc w:val="left"/>
            </w:pPr>
            <w:r w:rsidRPr="00816924">
              <w:t>Максимальная площадь – 50000</w:t>
            </w:r>
          </w:p>
        </w:tc>
        <w:tc>
          <w:tcPr>
            <w:tcW w:w="1559" w:type="dxa"/>
            <w:tcBorders>
              <w:top w:val="single" w:sz="4" w:space="0" w:color="auto"/>
              <w:left w:val="single" w:sz="4" w:space="0" w:color="auto"/>
              <w:bottom w:val="single" w:sz="4" w:space="0" w:color="auto"/>
            </w:tcBorders>
          </w:tcPr>
          <w:p w:rsidR="00DA011E" w:rsidRPr="00816924" w:rsidRDefault="00DA011E" w:rsidP="00DA011E">
            <w:pPr>
              <w:pStyle w:val="aff3"/>
              <w:ind w:left="-108" w:right="-117"/>
            </w:pPr>
            <w:r w:rsidRPr="00816924">
              <w:t>не регламентировано</w:t>
            </w:r>
          </w:p>
        </w:tc>
        <w:tc>
          <w:tcPr>
            <w:tcW w:w="2122"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c>
          <w:tcPr>
            <w:tcW w:w="1705"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r>
      <w:tr w:rsidR="00DA011E" w:rsidRPr="00816924" w:rsidTr="000D1CD5">
        <w:tc>
          <w:tcPr>
            <w:tcW w:w="1696"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Трубопроводный транспорт</w:t>
            </w:r>
          </w:p>
        </w:tc>
        <w:tc>
          <w:tcPr>
            <w:tcW w:w="6087"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ConsPlusNormal"/>
              <w:jc w:val="both"/>
              <w:rPr>
                <w:rFonts w:ascii="Times New Roman" w:hAnsi="Times New Roman" w:cs="Times New Roman"/>
                <w:sz w:val="24"/>
                <w:szCs w:val="24"/>
              </w:rPr>
            </w:pPr>
            <w:r w:rsidRPr="00816924">
              <w:rPr>
                <w:rFonts w:ascii="Times New Roman" w:hAnsi="Times New Roman" w:cs="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s1"/>
              <w:spacing w:before="75" w:beforeAutospacing="0" w:after="75" w:afterAutospacing="0"/>
              <w:ind w:left="75" w:right="75"/>
              <w:jc w:val="center"/>
            </w:pPr>
            <w:r w:rsidRPr="00816924">
              <w:t>7.5</w:t>
            </w:r>
          </w:p>
        </w:tc>
        <w:tc>
          <w:tcPr>
            <w:tcW w:w="1418"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c>
          <w:tcPr>
            <w:tcW w:w="1559"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c>
          <w:tcPr>
            <w:tcW w:w="2122"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c>
          <w:tcPr>
            <w:tcW w:w="1705"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r>
      <w:tr w:rsidR="00DA011E" w:rsidRPr="00816924" w:rsidTr="000D1CD5">
        <w:tc>
          <w:tcPr>
            <w:tcW w:w="1696"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ind w:left="-42" w:firstLine="42"/>
            </w:pPr>
            <w:r w:rsidRPr="00816924">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ind w:left="-42" w:firstLine="42"/>
            </w:pPr>
            <w:r w:rsidRPr="00816924">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right w:val="single" w:sz="4" w:space="0" w:color="auto"/>
            </w:tcBorders>
          </w:tcPr>
          <w:p w:rsidR="00DA011E" w:rsidRPr="00816924" w:rsidRDefault="00DA011E" w:rsidP="000D1CD5">
            <w:pPr>
              <w:pStyle w:val="aff3"/>
              <w:ind w:left="-42" w:firstLine="42"/>
            </w:pPr>
            <w:r w:rsidRPr="00816924">
              <w:t>12.0</w:t>
            </w:r>
          </w:p>
        </w:tc>
        <w:tc>
          <w:tcPr>
            <w:tcW w:w="1418"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c>
          <w:tcPr>
            <w:tcW w:w="1559"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c>
          <w:tcPr>
            <w:tcW w:w="2122"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c>
          <w:tcPr>
            <w:tcW w:w="1705" w:type="dxa"/>
            <w:tcBorders>
              <w:top w:val="single" w:sz="4" w:space="0" w:color="auto"/>
              <w:left w:val="single" w:sz="4" w:space="0" w:color="auto"/>
              <w:bottom w:val="single" w:sz="4" w:space="0" w:color="auto"/>
            </w:tcBorders>
          </w:tcPr>
          <w:p w:rsidR="00DA011E" w:rsidRPr="00816924" w:rsidRDefault="00DA011E" w:rsidP="000D1CD5">
            <w:pPr>
              <w:pStyle w:val="aff3"/>
              <w:ind w:left="-108" w:right="-117"/>
            </w:pPr>
            <w:r w:rsidRPr="00816924">
              <w:t xml:space="preserve">не регламентировано </w:t>
            </w:r>
          </w:p>
        </w:tc>
      </w:tr>
    </w:tbl>
    <w:p w:rsidR="001B0993" w:rsidRPr="00443332" w:rsidRDefault="001B0993" w:rsidP="001B0993">
      <w:pPr>
        <w:shd w:val="clear" w:color="auto" w:fill="FFFFFF"/>
      </w:pPr>
      <w:r w:rsidRPr="00443332">
        <w:rPr>
          <w:b/>
          <w:i/>
        </w:rPr>
        <w:lastRenderedPageBreak/>
        <w:t>*</w:t>
      </w:r>
      <w:r w:rsidRPr="00443332">
        <w:t xml:space="preserve"> в скобках указаны равнозначные наименования видов разрешенного использования;</w:t>
      </w:r>
    </w:p>
    <w:p w:rsidR="001B0993" w:rsidRPr="00DB47BE" w:rsidRDefault="001B0993" w:rsidP="00DB47BE">
      <w:pPr>
        <w:shd w:val="clear" w:color="auto" w:fill="FFFFFF"/>
      </w:pPr>
      <w:r w:rsidRPr="00443332">
        <w:rPr>
          <w:b/>
        </w:rPr>
        <w:t xml:space="preserve">** </w:t>
      </w:r>
      <w:r w:rsidRPr="00443332">
        <w:t xml:space="preserve">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w:t>
      </w:r>
      <w:r w:rsidRPr="00DB47BE">
        <w:t>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1B0993" w:rsidRPr="00DB47BE" w:rsidRDefault="001B0993" w:rsidP="00DB47BE">
      <w:r w:rsidRPr="00DB47BE">
        <w:rPr>
          <w:b/>
        </w:rPr>
        <w:t xml:space="preserve">*** </w:t>
      </w:r>
      <w:r w:rsidRPr="00DB47BE">
        <w:t>текстовое наименование ВРИ и его код (числовое обозначение) являются равнозначными.</w:t>
      </w:r>
    </w:p>
    <w:p w:rsidR="001B0993" w:rsidRPr="00DB47BE" w:rsidRDefault="001B0993" w:rsidP="00DB47BE"/>
    <w:p w:rsidR="001B0993" w:rsidRPr="00DB47BE" w:rsidRDefault="001B0993" w:rsidP="00DB47BE">
      <w:r w:rsidRPr="00DB47BE">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rsidR="001B0993" w:rsidRPr="00DB47BE" w:rsidRDefault="001B0993" w:rsidP="00DB47BE"/>
    <w:p w:rsidR="001B0993" w:rsidRPr="00D75C28" w:rsidRDefault="001B0993" w:rsidP="00DB47BE">
      <w:pPr>
        <w:shd w:val="clear" w:color="auto" w:fill="FFFFFF"/>
        <w:rPr>
          <w:i/>
        </w:rPr>
      </w:pPr>
      <w:r w:rsidRPr="00DB47BE">
        <w:rPr>
          <w:i/>
        </w:rPr>
        <w:t xml:space="preserve">Примечание: </w:t>
      </w:r>
      <w:proofErr w:type="gramStart"/>
      <w:r w:rsidRPr="00DB47BE">
        <w:rPr>
          <w:i/>
        </w:rPr>
        <w:t>В</w:t>
      </w:r>
      <w:proofErr w:type="gramEnd"/>
      <w:r w:rsidRPr="00DB47BE">
        <w:rPr>
          <w:i/>
        </w:rPr>
        <w:t xml:space="preserve">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w:t>
      </w:r>
      <w:r w:rsidRPr="00D75C28">
        <w:rPr>
          <w:i/>
        </w:rPr>
        <w:t xml:space="preserve"> вод в соответствии с водным законодательством и законодательством в области охраны окружающей среды.</w:t>
      </w:r>
    </w:p>
    <w:p w:rsidR="001B0993" w:rsidRDefault="001B0993" w:rsidP="001B0993">
      <w:pPr>
        <w:rPr>
          <w:b/>
          <w:color w:val="2F5496"/>
          <w:sz w:val="32"/>
          <w:szCs w:val="32"/>
        </w:rPr>
      </w:pPr>
    </w:p>
    <w:p w:rsidR="003B64C4" w:rsidRDefault="003B64C4" w:rsidP="003B64C4">
      <w:pPr>
        <w:rPr>
          <w:b/>
          <w:color w:val="2F5496"/>
          <w:sz w:val="32"/>
          <w:szCs w:val="32"/>
        </w:rPr>
      </w:pPr>
    </w:p>
    <w:p w:rsidR="003B64C4" w:rsidRDefault="003B64C4" w:rsidP="003B64C4">
      <w:pPr>
        <w:rPr>
          <w:b/>
          <w:color w:val="2F5496"/>
          <w:sz w:val="32"/>
          <w:szCs w:val="32"/>
        </w:rPr>
      </w:pPr>
      <w:r w:rsidRPr="00694E54">
        <w:rPr>
          <w:b/>
          <w:color w:val="2F5496" w:themeColor="accent5" w:themeShade="BF"/>
          <w:sz w:val="32"/>
          <w:szCs w:val="32"/>
        </w:rPr>
        <w:t xml:space="preserve">Зона </w:t>
      </w:r>
      <w:r>
        <w:rPr>
          <w:b/>
          <w:color w:val="2F5496" w:themeColor="accent5" w:themeShade="BF"/>
          <w:sz w:val="32"/>
          <w:szCs w:val="32"/>
        </w:rPr>
        <w:t>садоводческих объед</w:t>
      </w:r>
      <w:r w:rsidR="00606068">
        <w:rPr>
          <w:b/>
          <w:color w:val="2F5496" w:themeColor="accent5" w:themeShade="BF"/>
          <w:sz w:val="32"/>
          <w:szCs w:val="32"/>
        </w:rPr>
        <w:t>и</w:t>
      </w:r>
      <w:r>
        <w:rPr>
          <w:b/>
          <w:color w:val="2F5496" w:themeColor="accent5" w:themeShade="BF"/>
          <w:sz w:val="32"/>
          <w:szCs w:val="32"/>
        </w:rPr>
        <w:t>н</w:t>
      </w:r>
      <w:r w:rsidR="00606068">
        <w:rPr>
          <w:b/>
          <w:color w:val="2F5496" w:themeColor="accent5" w:themeShade="BF"/>
          <w:sz w:val="32"/>
          <w:szCs w:val="32"/>
        </w:rPr>
        <w:t>ен</w:t>
      </w:r>
      <w:r>
        <w:rPr>
          <w:b/>
          <w:color w:val="2F5496" w:themeColor="accent5" w:themeShade="BF"/>
          <w:sz w:val="32"/>
          <w:szCs w:val="32"/>
        </w:rPr>
        <w:t>и</w:t>
      </w:r>
      <w:r w:rsidR="00606068">
        <w:rPr>
          <w:b/>
          <w:color w:val="2F5496" w:themeColor="accent5" w:themeShade="BF"/>
          <w:sz w:val="32"/>
          <w:szCs w:val="32"/>
        </w:rPr>
        <w:t>й</w:t>
      </w:r>
      <w:r w:rsidRPr="00953924">
        <w:rPr>
          <w:b/>
          <w:color w:val="2F5496"/>
          <w:sz w:val="32"/>
          <w:szCs w:val="32"/>
        </w:rPr>
        <w:t xml:space="preserve"> (зона </w:t>
      </w:r>
      <w:r>
        <w:rPr>
          <w:b/>
          <w:color w:val="2F5496"/>
          <w:sz w:val="32"/>
          <w:szCs w:val="32"/>
        </w:rPr>
        <w:t>СХ-3</w:t>
      </w:r>
      <w:r w:rsidRPr="00953924">
        <w:rPr>
          <w:b/>
          <w:color w:val="2F5496"/>
          <w:sz w:val="32"/>
          <w:szCs w:val="32"/>
        </w:rPr>
        <w:t>)</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D12476" w:rsidRPr="00D12476" w:rsidTr="008250D6">
        <w:trPr>
          <w:trHeight w:val="589"/>
        </w:trPr>
        <w:tc>
          <w:tcPr>
            <w:tcW w:w="1696" w:type="dxa"/>
            <w:vMerge w:val="restart"/>
            <w:tcBorders>
              <w:top w:val="single" w:sz="4" w:space="0" w:color="auto"/>
              <w:right w:val="single" w:sz="4" w:space="0" w:color="auto"/>
            </w:tcBorders>
          </w:tcPr>
          <w:p w:rsidR="00D12476" w:rsidRPr="00D12476" w:rsidRDefault="00D12476" w:rsidP="000D1CD5">
            <w:pPr>
              <w:widowControl w:val="0"/>
              <w:autoSpaceDE w:val="0"/>
              <w:autoSpaceDN w:val="0"/>
              <w:adjustRightInd w:val="0"/>
              <w:ind w:left="-108" w:right="-108" w:firstLine="0"/>
              <w:jc w:val="center"/>
              <w:rPr>
                <w:b/>
              </w:rPr>
            </w:pPr>
            <w:r w:rsidRPr="00D12476">
              <w:rPr>
                <w:b/>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D12476" w:rsidRPr="00D12476" w:rsidRDefault="00D12476" w:rsidP="000D1CD5">
            <w:pPr>
              <w:widowControl w:val="0"/>
              <w:autoSpaceDE w:val="0"/>
              <w:autoSpaceDN w:val="0"/>
              <w:adjustRightInd w:val="0"/>
              <w:ind w:left="-108" w:right="-108" w:firstLine="0"/>
              <w:jc w:val="center"/>
              <w:rPr>
                <w:b/>
              </w:rPr>
            </w:pPr>
            <w:r w:rsidRPr="00D12476">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Код (числовое обозначение) вида разрешенного использования земельного участка</w:t>
            </w:r>
            <w:r w:rsidRPr="00D12476">
              <w:rPr>
                <w:b/>
              </w:rPr>
              <w:lastRenderedPageBreak/>
              <w:t>***</w:t>
            </w:r>
          </w:p>
        </w:tc>
        <w:tc>
          <w:tcPr>
            <w:tcW w:w="6804" w:type="dxa"/>
            <w:gridSpan w:val="4"/>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D12476" w:rsidRPr="00D12476" w:rsidTr="003C5ABC">
        <w:trPr>
          <w:trHeight w:val="825"/>
        </w:trPr>
        <w:tc>
          <w:tcPr>
            <w:tcW w:w="1696" w:type="dxa"/>
            <w:vMerge/>
            <w:tcBorders>
              <w:bottom w:val="single" w:sz="4" w:space="0" w:color="auto"/>
              <w:right w:val="single" w:sz="4" w:space="0" w:color="auto"/>
            </w:tcBorders>
          </w:tcPr>
          <w:p w:rsidR="00D12476" w:rsidRPr="00D12476" w:rsidRDefault="00D12476"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D12476" w:rsidRPr="00D12476" w:rsidRDefault="00D12476"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Предельные (минимальные и (или) максимальные) размеры земельных участков,</w:t>
            </w:r>
            <w:r w:rsidRPr="00D12476">
              <w:t xml:space="preserve"> </w:t>
            </w:r>
            <w:r w:rsidRPr="00D12476">
              <w:rPr>
                <w:b/>
              </w:rPr>
              <w:tab/>
            </w:r>
            <w:proofErr w:type="spellStart"/>
            <w:r w:rsidRPr="00D12476">
              <w:rPr>
                <w:b/>
              </w:rPr>
              <w:t>кв.м</w:t>
            </w:r>
            <w:proofErr w:type="spellEnd"/>
          </w:p>
        </w:tc>
        <w:tc>
          <w:tcPr>
            <w:tcW w:w="1559"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w:t>
            </w:r>
            <w:r w:rsidRPr="00D12476">
              <w:rPr>
                <w:b/>
              </w:rPr>
              <w:lastRenderedPageBreak/>
              <w:t>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lastRenderedPageBreak/>
              <w:t xml:space="preserve">Максимальный процент застройки в границах земельного участка, определяемый как отношение суммарной площади </w:t>
            </w:r>
            <w:r w:rsidRPr="00D12476">
              <w:rPr>
                <w:b/>
              </w:rPr>
              <w:lastRenderedPageBreak/>
              <w:t>земельного участка, которая может быть застроена, ко всей площади земельного участка, %</w:t>
            </w:r>
          </w:p>
        </w:tc>
      </w:tr>
      <w:tr w:rsidR="00D12476" w:rsidRPr="00D12476" w:rsidTr="003C5ABC">
        <w:trPr>
          <w:tblHeader/>
        </w:trPr>
        <w:tc>
          <w:tcPr>
            <w:tcW w:w="1696" w:type="dxa"/>
            <w:tcBorders>
              <w:top w:val="single" w:sz="4" w:space="0" w:color="auto"/>
              <w:bottom w:val="single" w:sz="4" w:space="0" w:color="auto"/>
              <w:right w:val="single" w:sz="4" w:space="0" w:color="auto"/>
            </w:tcBorders>
          </w:tcPr>
          <w:p w:rsidR="00D12476" w:rsidRPr="00D12476" w:rsidRDefault="00D12476" w:rsidP="000D1CD5">
            <w:pPr>
              <w:widowControl w:val="0"/>
              <w:autoSpaceDE w:val="0"/>
              <w:autoSpaceDN w:val="0"/>
              <w:adjustRightInd w:val="0"/>
              <w:ind w:left="-108" w:right="-108" w:firstLine="0"/>
              <w:jc w:val="center"/>
              <w:rPr>
                <w:b/>
              </w:rPr>
            </w:pPr>
            <w:r w:rsidRPr="00D12476">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D12476" w:rsidRPr="00D12476" w:rsidRDefault="00D12476" w:rsidP="000D1CD5">
            <w:pPr>
              <w:widowControl w:val="0"/>
              <w:autoSpaceDE w:val="0"/>
              <w:autoSpaceDN w:val="0"/>
              <w:adjustRightInd w:val="0"/>
              <w:ind w:left="-108" w:right="-108" w:firstLine="0"/>
              <w:jc w:val="center"/>
              <w:rPr>
                <w:b/>
              </w:rPr>
            </w:pPr>
            <w:r w:rsidRPr="00D12476">
              <w:rPr>
                <w:b/>
              </w:rPr>
              <w:t>2</w:t>
            </w:r>
          </w:p>
        </w:tc>
        <w:tc>
          <w:tcPr>
            <w:tcW w:w="864"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3</w:t>
            </w:r>
          </w:p>
        </w:tc>
        <w:tc>
          <w:tcPr>
            <w:tcW w:w="1418"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4</w:t>
            </w:r>
          </w:p>
        </w:tc>
        <w:tc>
          <w:tcPr>
            <w:tcW w:w="1559"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5</w:t>
            </w:r>
          </w:p>
        </w:tc>
        <w:tc>
          <w:tcPr>
            <w:tcW w:w="2122"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6</w:t>
            </w:r>
          </w:p>
        </w:tc>
        <w:tc>
          <w:tcPr>
            <w:tcW w:w="1705"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7</w:t>
            </w:r>
          </w:p>
        </w:tc>
      </w:tr>
      <w:tr w:rsidR="00D12476" w:rsidRPr="00D12476" w:rsidTr="003C5ABC">
        <w:tc>
          <w:tcPr>
            <w:tcW w:w="1696" w:type="dxa"/>
            <w:tcBorders>
              <w:top w:val="single" w:sz="4" w:space="0" w:color="auto"/>
              <w:bottom w:val="single" w:sz="4" w:space="0" w:color="auto"/>
              <w:right w:val="single" w:sz="4" w:space="0" w:color="auto"/>
            </w:tcBorders>
          </w:tcPr>
          <w:p w:rsidR="00D12476" w:rsidRPr="00D12476" w:rsidRDefault="00D12476" w:rsidP="000D1CD5">
            <w:pPr>
              <w:pStyle w:val="aff2"/>
              <w:jc w:val="left"/>
            </w:pPr>
            <w:r w:rsidRPr="00D12476">
              <w:t>Садоводство</w:t>
            </w:r>
          </w:p>
        </w:tc>
        <w:tc>
          <w:tcPr>
            <w:tcW w:w="6087" w:type="dxa"/>
            <w:tcBorders>
              <w:top w:val="single" w:sz="4" w:space="0" w:color="auto"/>
              <w:left w:val="single" w:sz="4" w:space="0" w:color="auto"/>
              <w:bottom w:val="single" w:sz="4" w:space="0" w:color="auto"/>
              <w:right w:val="single" w:sz="4" w:space="0" w:color="auto"/>
            </w:tcBorders>
          </w:tcPr>
          <w:p w:rsidR="00D12476" w:rsidRPr="00D12476" w:rsidRDefault="00D12476" w:rsidP="000D1CD5">
            <w:pPr>
              <w:pStyle w:val="aff2"/>
            </w:pPr>
            <w:r w:rsidRPr="00D12476">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864" w:type="dxa"/>
            <w:tcBorders>
              <w:top w:val="single" w:sz="4" w:space="0" w:color="auto"/>
              <w:left w:val="single" w:sz="4" w:space="0" w:color="auto"/>
              <w:bottom w:val="single" w:sz="4" w:space="0" w:color="auto"/>
            </w:tcBorders>
          </w:tcPr>
          <w:p w:rsidR="00D12476" w:rsidRPr="00D12476" w:rsidRDefault="00D12476" w:rsidP="000D1CD5">
            <w:pPr>
              <w:pStyle w:val="aff3"/>
            </w:pPr>
            <w:r w:rsidRPr="00D12476">
              <w:t>1.5</w:t>
            </w:r>
          </w:p>
        </w:tc>
        <w:tc>
          <w:tcPr>
            <w:tcW w:w="1418" w:type="dxa"/>
            <w:tcBorders>
              <w:top w:val="single" w:sz="4" w:space="0" w:color="auto"/>
              <w:left w:val="single" w:sz="4" w:space="0" w:color="auto"/>
              <w:bottom w:val="single" w:sz="4" w:space="0" w:color="auto"/>
            </w:tcBorders>
            <w:shd w:val="clear" w:color="auto" w:fill="auto"/>
          </w:tcPr>
          <w:p w:rsidR="001B0993" w:rsidRPr="007A23A2" w:rsidRDefault="001B0993" w:rsidP="001B0993">
            <w:pPr>
              <w:ind w:left="-108" w:right="34" w:firstLine="0"/>
              <w:contextualSpacing/>
              <w:jc w:val="left"/>
            </w:pPr>
            <w:r w:rsidRPr="007A23A2">
              <w:t xml:space="preserve">Минимальная площадь – </w:t>
            </w:r>
            <w:r>
              <w:t>10</w:t>
            </w:r>
            <w:r w:rsidRPr="007A23A2">
              <w:t>00</w:t>
            </w:r>
          </w:p>
          <w:p w:rsidR="00D12476" w:rsidRPr="00D12476" w:rsidRDefault="001B0993" w:rsidP="001B0993">
            <w:pPr>
              <w:widowControl w:val="0"/>
              <w:autoSpaceDE w:val="0"/>
              <w:autoSpaceDN w:val="0"/>
              <w:adjustRightInd w:val="0"/>
              <w:ind w:left="-108" w:right="-117" w:firstLine="0"/>
              <w:jc w:val="left"/>
            </w:pPr>
            <w:r w:rsidRPr="007A23A2">
              <w:t>Максимальная площа</w:t>
            </w:r>
            <w:r>
              <w:t>дь – 100</w:t>
            </w:r>
            <w:r w:rsidRPr="007A23A2">
              <w:t>00</w:t>
            </w:r>
          </w:p>
        </w:tc>
        <w:tc>
          <w:tcPr>
            <w:tcW w:w="1559" w:type="dxa"/>
            <w:tcBorders>
              <w:top w:val="single" w:sz="4" w:space="0" w:color="auto"/>
              <w:left w:val="single" w:sz="4" w:space="0" w:color="auto"/>
              <w:bottom w:val="single" w:sz="4" w:space="0" w:color="auto"/>
            </w:tcBorders>
            <w:shd w:val="clear" w:color="auto" w:fill="auto"/>
          </w:tcPr>
          <w:p w:rsidR="00D12476" w:rsidRPr="00D12476" w:rsidRDefault="00D12476" w:rsidP="000D1CD5">
            <w:pPr>
              <w:widowControl w:val="0"/>
              <w:autoSpaceDE w:val="0"/>
              <w:autoSpaceDN w:val="0"/>
              <w:adjustRightInd w:val="0"/>
              <w:ind w:left="-108" w:right="-117" w:firstLine="0"/>
              <w:jc w:val="left"/>
            </w:pPr>
            <w:r w:rsidRPr="00D12476">
              <w:t>Не подлежат установлению</w:t>
            </w:r>
          </w:p>
        </w:tc>
        <w:tc>
          <w:tcPr>
            <w:tcW w:w="2122" w:type="dxa"/>
            <w:tcBorders>
              <w:top w:val="single" w:sz="4" w:space="0" w:color="auto"/>
              <w:left w:val="single" w:sz="4" w:space="0" w:color="auto"/>
              <w:bottom w:val="single" w:sz="4" w:space="0" w:color="auto"/>
            </w:tcBorders>
            <w:shd w:val="clear" w:color="auto" w:fill="auto"/>
          </w:tcPr>
          <w:p w:rsidR="00D12476" w:rsidRPr="00D12476" w:rsidRDefault="00D12476" w:rsidP="000D1CD5">
            <w:pPr>
              <w:widowControl w:val="0"/>
              <w:autoSpaceDE w:val="0"/>
              <w:autoSpaceDN w:val="0"/>
              <w:adjustRightInd w:val="0"/>
              <w:ind w:left="-108" w:right="-117" w:firstLine="0"/>
              <w:jc w:val="left"/>
            </w:pPr>
            <w:r w:rsidRPr="00D12476">
              <w:t>Не подлежат установлению</w:t>
            </w:r>
          </w:p>
        </w:tc>
        <w:tc>
          <w:tcPr>
            <w:tcW w:w="1705" w:type="dxa"/>
            <w:tcBorders>
              <w:top w:val="single" w:sz="4" w:space="0" w:color="auto"/>
              <w:left w:val="single" w:sz="4" w:space="0" w:color="auto"/>
              <w:bottom w:val="single" w:sz="4" w:space="0" w:color="auto"/>
            </w:tcBorders>
            <w:shd w:val="clear" w:color="auto" w:fill="auto"/>
          </w:tcPr>
          <w:p w:rsidR="00D12476" w:rsidRPr="00D12476" w:rsidRDefault="00D12476" w:rsidP="000D1CD5">
            <w:pPr>
              <w:widowControl w:val="0"/>
              <w:autoSpaceDE w:val="0"/>
              <w:autoSpaceDN w:val="0"/>
              <w:adjustRightInd w:val="0"/>
              <w:ind w:left="-108" w:right="-117" w:firstLine="0"/>
              <w:jc w:val="center"/>
            </w:pPr>
            <w:r w:rsidRPr="00D12476">
              <w:t>Не подлежат установлению</w:t>
            </w:r>
          </w:p>
        </w:tc>
      </w:tr>
      <w:tr w:rsidR="00A22315" w:rsidRPr="00D12476" w:rsidTr="003C5ABC">
        <w:tc>
          <w:tcPr>
            <w:tcW w:w="1696" w:type="dxa"/>
            <w:tcBorders>
              <w:top w:val="single" w:sz="4" w:space="0" w:color="auto"/>
              <w:bottom w:val="single" w:sz="4" w:space="0" w:color="auto"/>
              <w:right w:val="single" w:sz="4" w:space="0" w:color="auto"/>
            </w:tcBorders>
          </w:tcPr>
          <w:p w:rsidR="00A22315" w:rsidRPr="003C5ABC" w:rsidRDefault="00A22315" w:rsidP="000D1CD5">
            <w:pPr>
              <w:pStyle w:val="ConsPlusNormal"/>
              <w:jc w:val="both"/>
              <w:rPr>
                <w:rFonts w:ascii="Times New Roman" w:hAnsi="Times New Roman" w:cs="Times New Roman"/>
                <w:sz w:val="24"/>
                <w:szCs w:val="24"/>
              </w:rPr>
            </w:pPr>
            <w:r w:rsidRPr="003C5ABC">
              <w:rPr>
                <w:rFonts w:ascii="Times New Roman" w:hAnsi="Times New Roman" w:cs="Times New Roman"/>
                <w:sz w:val="24"/>
                <w:szCs w:val="24"/>
              </w:rPr>
              <w:t>Ведение огородничества</w:t>
            </w:r>
          </w:p>
        </w:tc>
        <w:tc>
          <w:tcPr>
            <w:tcW w:w="6087" w:type="dxa"/>
            <w:tcBorders>
              <w:top w:val="single" w:sz="4" w:space="0" w:color="auto"/>
              <w:left w:val="single" w:sz="4" w:space="0" w:color="auto"/>
              <w:bottom w:val="single" w:sz="4" w:space="0" w:color="auto"/>
              <w:right w:val="single" w:sz="4" w:space="0" w:color="auto"/>
            </w:tcBorders>
          </w:tcPr>
          <w:p w:rsidR="00A22315" w:rsidRPr="003C5ABC" w:rsidRDefault="00A22315" w:rsidP="000D1CD5">
            <w:pPr>
              <w:pStyle w:val="ConsPlusNormal"/>
              <w:jc w:val="both"/>
              <w:rPr>
                <w:rFonts w:ascii="Times New Roman" w:hAnsi="Times New Roman" w:cs="Times New Roman"/>
                <w:sz w:val="24"/>
                <w:szCs w:val="24"/>
              </w:rPr>
            </w:pPr>
            <w:r w:rsidRPr="003C5ABC">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864" w:type="dxa"/>
            <w:tcBorders>
              <w:top w:val="single" w:sz="4" w:space="0" w:color="auto"/>
              <w:left w:val="single" w:sz="4" w:space="0" w:color="auto"/>
              <w:bottom w:val="single" w:sz="4" w:space="0" w:color="auto"/>
            </w:tcBorders>
          </w:tcPr>
          <w:p w:rsidR="00A22315" w:rsidRPr="003C5ABC" w:rsidRDefault="00A22315" w:rsidP="003C5ABC">
            <w:pPr>
              <w:pStyle w:val="aff3"/>
            </w:pPr>
            <w:r w:rsidRPr="003C5ABC">
              <w:t>13.1</w:t>
            </w:r>
          </w:p>
        </w:tc>
        <w:tc>
          <w:tcPr>
            <w:tcW w:w="1418" w:type="dxa"/>
            <w:tcBorders>
              <w:top w:val="single" w:sz="4" w:space="0" w:color="auto"/>
              <w:left w:val="single" w:sz="4" w:space="0" w:color="auto"/>
              <w:bottom w:val="single" w:sz="4" w:space="0" w:color="auto"/>
            </w:tcBorders>
            <w:shd w:val="clear" w:color="auto" w:fill="auto"/>
          </w:tcPr>
          <w:p w:rsidR="00A22315" w:rsidRPr="007A23A2" w:rsidRDefault="00A22315" w:rsidP="00A22315">
            <w:pPr>
              <w:ind w:left="-108" w:right="34" w:firstLine="0"/>
              <w:contextualSpacing/>
              <w:jc w:val="left"/>
            </w:pPr>
            <w:r w:rsidRPr="007A23A2">
              <w:t xml:space="preserve">Минимальная площадь – </w:t>
            </w:r>
            <w:r>
              <w:t>5</w:t>
            </w:r>
            <w:r w:rsidRPr="007A23A2">
              <w:t>00</w:t>
            </w:r>
          </w:p>
          <w:p w:rsidR="00A22315" w:rsidRPr="007A23A2" w:rsidRDefault="00A22315" w:rsidP="00A22315">
            <w:pPr>
              <w:ind w:left="-108" w:right="34" w:firstLine="0"/>
              <w:contextualSpacing/>
              <w:jc w:val="left"/>
            </w:pPr>
            <w:r w:rsidRPr="007A23A2">
              <w:t>Максимальная площа</w:t>
            </w:r>
            <w:r>
              <w:t>дь – 1</w:t>
            </w:r>
            <w:r w:rsidRPr="007A23A2">
              <w:t>500</w:t>
            </w:r>
          </w:p>
        </w:tc>
        <w:tc>
          <w:tcPr>
            <w:tcW w:w="1559" w:type="dxa"/>
            <w:tcBorders>
              <w:top w:val="single" w:sz="4" w:space="0" w:color="auto"/>
              <w:left w:val="single" w:sz="4" w:space="0" w:color="auto"/>
              <w:bottom w:val="single" w:sz="4" w:space="0" w:color="auto"/>
            </w:tcBorders>
            <w:shd w:val="clear" w:color="auto" w:fill="auto"/>
          </w:tcPr>
          <w:p w:rsidR="00A22315" w:rsidRPr="007A23A2" w:rsidRDefault="00A22315" w:rsidP="00A22315">
            <w:pPr>
              <w:ind w:left="-108" w:right="34" w:firstLine="0"/>
              <w:contextualSpacing/>
              <w:jc w:val="left"/>
            </w:pPr>
            <w:r w:rsidRPr="007A23A2">
              <w:t>Максимальное количество этажей -3</w:t>
            </w:r>
          </w:p>
          <w:p w:rsidR="00A22315" w:rsidRPr="007A23A2" w:rsidRDefault="00A22315" w:rsidP="00A22315">
            <w:pPr>
              <w:ind w:left="-108" w:right="34" w:firstLine="0"/>
              <w:contextualSpacing/>
              <w:jc w:val="left"/>
            </w:pPr>
            <w:r w:rsidRPr="007A23A2">
              <w:t xml:space="preserve">Максимальная высота строений (до конька крыши) – </w:t>
            </w:r>
            <w:r>
              <w:t>20</w:t>
            </w:r>
            <w:r w:rsidRPr="007A23A2">
              <w:t>м.</w:t>
            </w:r>
          </w:p>
        </w:tc>
        <w:tc>
          <w:tcPr>
            <w:tcW w:w="2122" w:type="dxa"/>
            <w:tcBorders>
              <w:top w:val="single" w:sz="4" w:space="0" w:color="auto"/>
              <w:left w:val="single" w:sz="4" w:space="0" w:color="auto"/>
              <w:bottom w:val="single" w:sz="4" w:space="0" w:color="auto"/>
            </w:tcBorders>
            <w:shd w:val="clear" w:color="auto" w:fill="auto"/>
          </w:tcPr>
          <w:p w:rsidR="00A22315" w:rsidRPr="007A23A2" w:rsidRDefault="00A22315" w:rsidP="00A22315">
            <w:pPr>
              <w:ind w:left="-108" w:right="34" w:firstLine="0"/>
              <w:contextualSpacing/>
              <w:jc w:val="left"/>
            </w:pPr>
            <w:r w:rsidRPr="007A23A2">
              <w:t>Минимальный отступ зданий, строений, сооружений от границ земельного участка, со стороны, выходящей:</w:t>
            </w:r>
          </w:p>
          <w:p w:rsidR="00A22315" w:rsidRPr="007A23A2" w:rsidRDefault="00A22315" w:rsidP="00A22315">
            <w:pPr>
              <w:ind w:left="-108" w:right="34" w:firstLine="0"/>
              <w:contextualSpacing/>
              <w:jc w:val="left"/>
            </w:pPr>
            <w:r w:rsidRPr="007A23A2">
              <w:t>на улицу - 5 м</w:t>
            </w:r>
          </w:p>
          <w:p w:rsidR="00A22315" w:rsidRPr="007A23A2" w:rsidRDefault="00A22315" w:rsidP="00A22315">
            <w:pPr>
              <w:ind w:left="-108" w:right="34" w:firstLine="0"/>
              <w:contextualSpacing/>
              <w:jc w:val="left"/>
            </w:pPr>
            <w:r w:rsidRPr="007A23A2">
              <w:t>на проезд -3 м</w:t>
            </w:r>
          </w:p>
        </w:tc>
        <w:tc>
          <w:tcPr>
            <w:tcW w:w="1705" w:type="dxa"/>
            <w:tcBorders>
              <w:top w:val="single" w:sz="4" w:space="0" w:color="auto"/>
              <w:left w:val="single" w:sz="4" w:space="0" w:color="auto"/>
              <w:bottom w:val="single" w:sz="4" w:space="0" w:color="auto"/>
            </w:tcBorders>
            <w:shd w:val="clear" w:color="auto" w:fill="auto"/>
          </w:tcPr>
          <w:p w:rsidR="00A22315" w:rsidRPr="007A23A2" w:rsidRDefault="00A22315" w:rsidP="00A22315">
            <w:pPr>
              <w:ind w:left="-108" w:right="34" w:firstLine="0"/>
              <w:contextualSpacing/>
              <w:jc w:val="center"/>
            </w:pPr>
            <w:r w:rsidRPr="007A23A2">
              <w:t>40</w:t>
            </w:r>
          </w:p>
        </w:tc>
      </w:tr>
      <w:tr w:rsidR="00A22315" w:rsidRPr="00D12476" w:rsidTr="003C5ABC">
        <w:tc>
          <w:tcPr>
            <w:tcW w:w="1696" w:type="dxa"/>
            <w:tcBorders>
              <w:top w:val="single" w:sz="4" w:space="0" w:color="auto"/>
              <w:bottom w:val="single" w:sz="4" w:space="0" w:color="auto"/>
              <w:right w:val="single" w:sz="4" w:space="0" w:color="auto"/>
            </w:tcBorders>
          </w:tcPr>
          <w:p w:rsidR="00A22315" w:rsidRPr="003C5ABC" w:rsidRDefault="00A22315" w:rsidP="000D1CD5">
            <w:pPr>
              <w:pStyle w:val="ConsPlusNormal"/>
              <w:jc w:val="both"/>
              <w:rPr>
                <w:rFonts w:ascii="Times New Roman" w:hAnsi="Times New Roman" w:cs="Times New Roman"/>
                <w:sz w:val="24"/>
                <w:szCs w:val="24"/>
              </w:rPr>
            </w:pPr>
            <w:r w:rsidRPr="003C5ABC">
              <w:rPr>
                <w:rFonts w:ascii="Times New Roman" w:hAnsi="Times New Roman" w:cs="Times New Roman"/>
                <w:sz w:val="24"/>
                <w:szCs w:val="24"/>
              </w:rPr>
              <w:t>Ведение садоводства</w:t>
            </w:r>
          </w:p>
        </w:tc>
        <w:tc>
          <w:tcPr>
            <w:tcW w:w="6087" w:type="dxa"/>
            <w:tcBorders>
              <w:top w:val="single" w:sz="4" w:space="0" w:color="auto"/>
              <w:left w:val="single" w:sz="4" w:space="0" w:color="auto"/>
              <w:bottom w:val="single" w:sz="4" w:space="0" w:color="auto"/>
              <w:right w:val="single" w:sz="4" w:space="0" w:color="auto"/>
            </w:tcBorders>
          </w:tcPr>
          <w:p w:rsidR="00A22315" w:rsidRPr="003C5ABC" w:rsidRDefault="00A22315" w:rsidP="000D1CD5">
            <w:pPr>
              <w:pStyle w:val="ConsPlusNormal"/>
              <w:jc w:val="both"/>
              <w:rPr>
                <w:rFonts w:ascii="Times New Roman" w:hAnsi="Times New Roman" w:cs="Times New Roman"/>
                <w:sz w:val="24"/>
                <w:szCs w:val="24"/>
              </w:rPr>
            </w:pPr>
            <w:r w:rsidRPr="003C5ABC">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ar140" w:tooltip="2.1" w:history="1">
              <w:r w:rsidRPr="003C5ABC">
                <w:rPr>
                  <w:rFonts w:ascii="Times New Roman" w:hAnsi="Times New Roman" w:cs="Times New Roman"/>
                  <w:color w:val="0000FF"/>
                  <w:sz w:val="24"/>
                  <w:szCs w:val="24"/>
                </w:rPr>
                <w:t>кодом 2.1</w:t>
              </w:r>
            </w:hyperlink>
            <w:r w:rsidRPr="003C5ABC">
              <w:rPr>
                <w:rFonts w:ascii="Times New Roman" w:hAnsi="Times New Roman" w:cs="Times New Roman"/>
                <w:sz w:val="24"/>
                <w:szCs w:val="24"/>
              </w:rPr>
              <w:t>, хозяйственных построек и гаражей</w:t>
            </w:r>
          </w:p>
        </w:tc>
        <w:tc>
          <w:tcPr>
            <w:tcW w:w="864" w:type="dxa"/>
            <w:tcBorders>
              <w:top w:val="single" w:sz="4" w:space="0" w:color="auto"/>
              <w:left w:val="single" w:sz="4" w:space="0" w:color="auto"/>
              <w:bottom w:val="single" w:sz="4" w:space="0" w:color="auto"/>
            </w:tcBorders>
          </w:tcPr>
          <w:p w:rsidR="00A22315" w:rsidRPr="003C5ABC" w:rsidRDefault="00A22315" w:rsidP="003C5ABC">
            <w:pPr>
              <w:pStyle w:val="aff3"/>
            </w:pPr>
            <w:r w:rsidRPr="003C5ABC">
              <w:t>13.2</w:t>
            </w:r>
          </w:p>
        </w:tc>
        <w:tc>
          <w:tcPr>
            <w:tcW w:w="1418" w:type="dxa"/>
            <w:tcBorders>
              <w:top w:val="single" w:sz="4" w:space="0" w:color="auto"/>
              <w:left w:val="single" w:sz="4" w:space="0" w:color="auto"/>
              <w:bottom w:val="single" w:sz="4" w:space="0" w:color="auto"/>
            </w:tcBorders>
            <w:shd w:val="clear" w:color="auto" w:fill="auto"/>
          </w:tcPr>
          <w:p w:rsidR="00A22315" w:rsidRPr="007A23A2" w:rsidRDefault="00A22315" w:rsidP="00A22315">
            <w:pPr>
              <w:ind w:left="-108" w:right="34" w:firstLine="0"/>
              <w:contextualSpacing/>
              <w:jc w:val="left"/>
            </w:pPr>
            <w:r>
              <w:t>Минимальная площадь – 5</w:t>
            </w:r>
            <w:r w:rsidRPr="007A23A2">
              <w:t>00</w:t>
            </w:r>
          </w:p>
          <w:p w:rsidR="00A22315" w:rsidRPr="007A23A2" w:rsidRDefault="00A22315" w:rsidP="00A22315">
            <w:pPr>
              <w:ind w:left="-108" w:right="34" w:firstLine="0"/>
              <w:contextualSpacing/>
              <w:jc w:val="left"/>
            </w:pPr>
            <w:r w:rsidRPr="007A23A2">
              <w:t>Максимальная площа</w:t>
            </w:r>
            <w:r>
              <w:t>дь – 1</w:t>
            </w:r>
            <w:r w:rsidRPr="007A23A2">
              <w:t>500</w:t>
            </w:r>
          </w:p>
        </w:tc>
        <w:tc>
          <w:tcPr>
            <w:tcW w:w="1559" w:type="dxa"/>
            <w:tcBorders>
              <w:top w:val="single" w:sz="4" w:space="0" w:color="auto"/>
              <w:left w:val="single" w:sz="4" w:space="0" w:color="auto"/>
              <w:bottom w:val="single" w:sz="4" w:space="0" w:color="auto"/>
            </w:tcBorders>
            <w:shd w:val="clear" w:color="auto" w:fill="auto"/>
          </w:tcPr>
          <w:p w:rsidR="00A22315" w:rsidRPr="007A23A2" w:rsidRDefault="00A22315" w:rsidP="00A22315">
            <w:pPr>
              <w:ind w:left="-108" w:right="34" w:firstLine="0"/>
              <w:contextualSpacing/>
              <w:jc w:val="left"/>
            </w:pPr>
            <w:r w:rsidRPr="007A23A2">
              <w:t>Максимальное количество этажей -3</w:t>
            </w:r>
          </w:p>
          <w:p w:rsidR="00A22315" w:rsidRPr="007A23A2" w:rsidRDefault="00A22315" w:rsidP="00A22315">
            <w:pPr>
              <w:ind w:left="-108" w:right="34" w:firstLine="0"/>
              <w:contextualSpacing/>
              <w:jc w:val="left"/>
            </w:pPr>
            <w:r w:rsidRPr="007A23A2">
              <w:t xml:space="preserve">Максимальная высота строений (до конька </w:t>
            </w:r>
            <w:r w:rsidRPr="007A23A2">
              <w:lastRenderedPageBreak/>
              <w:t xml:space="preserve">крыши) – </w:t>
            </w:r>
            <w:r>
              <w:t>20</w:t>
            </w:r>
            <w:r w:rsidRPr="007A23A2">
              <w:t>м.</w:t>
            </w:r>
          </w:p>
        </w:tc>
        <w:tc>
          <w:tcPr>
            <w:tcW w:w="2122" w:type="dxa"/>
            <w:tcBorders>
              <w:top w:val="single" w:sz="4" w:space="0" w:color="auto"/>
              <w:left w:val="single" w:sz="4" w:space="0" w:color="auto"/>
              <w:bottom w:val="single" w:sz="4" w:space="0" w:color="auto"/>
            </w:tcBorders>
            <w:shd w:val="clear" w:color="auto" w:fill="auto"/>
          </w:tcPr>
          <w:p w:rsidR="00A22315" w:rsidRPr="007A23A2" w:rsidRDefault="00A22315" w:rsidP="00A22315">
            <w:pPr>
              <w:ind w:left="-108" w:right="34" w:firstLine="0"/>
              <w:contextualSpacing/>
              <w:jc w:val="left"/>
            </w:pPr>
            <w:r w:rsidRPr="007A23A2">
              <w:lastRenderedPageBreak/>
              <w:t xml:space="preserve">Минимальный отступ зданий, строений, сооружений от границ земельного участка, со </w:t>
            </w:r>
            <w:r w:rsidRPr="007A23A2">
              <w:lastRenderedPageBreak/>
              <w:t>стороны, выходящей:</w:t>
            </w:r>
          </w:p>
          <w:p w:rsidR="00A22315" w:rsidRPr="007A23A2" w:rsidRDefault="00A22315" w:rsidP="00A22315">
            <w:pPr>
              <w:ind w:left="-108" w:right="34" w:firstLine="0"/>
              <w:contextualSpacing/>
              <w:jc w:val="left"/>
            </w:pPr>
            <w:r w:rsidRPr="007A23A2">
              <w:t>на улицу - 5 м</w:t>
            </w:r>
          </w:p>
          <w:p w:rsidR="00A22315" w:rsidRPr="007A23A2" w:rsidRDefault="00A22315" w:rsidP="00A22315">
            <w:pPr>
              <w:ind w:left="-108" w:right="34" w:firstLine="0"/>
              <w:contextualSpacing/>
              <w:jc w:val="left"/>
            </w:pPr>
            <w:r w:rsidRPr="007A23A2">
              <w:t>на проезд -3 м</w:t>
            </w:r>
          </w:p>
        </w:tc>
        <w:tc>
          <w:tcPr>
            <w:tcW w:w="1705" w:type="dxa"/>
            <w:tcBorders>
              <w:top w:val="single" w:sz="4" w:space="0" w:color="auto"/>
              <w:left w:val="single" w:sz="4" w:space="0" w:color="auto"/>
              <w:bottom w:val="single" w:sz="4" w:space="0" w:color="auto"/>
            </w:tcBorders>
            <w:shd w:val="clear" w:color="auto" w:fill="auto"/>
          </w:tcPr>
          <w:p w:rsidR="00A22315" w:rsidRPr="007A23A2" w:rsidRDefault="00A22315" w:rsidP="00A22315">
            <w:pPr>
              <w:ind w:left="-108" w:right="34" w:firstLine="0"/>
              <w:contextualSpacing/>
              <w:jc w:val="center"/>
            </w:pPr>
            <w:r w:rsidRPr="007A23A2">
              <w:lastRenderedPageBreak/>
              <w:t>40</w:t>
            </w:r>
          </w:p>
        </w:tc>
      </w:tr>
      <w:tr w:rsidR="00D12476" w:rsidRPr="00D12476" w:rsidTr="008250D6">
        <w:trPr>
          <w:trHeight w:val="915"/>
        </w:trPr>
        <w:tc>
          <w:tcPr>
            <w:tcW w:w="1696" w:type="dxa"/>
            <w:vMerge w:val="restart"/>
            <w:tcBorders>
              <w:top w:val="single" w:sz="4" w:space="0" w:color="auto"/>
              <w:right w:val="single" w:sz="4" w:space="0" w:color="auto"/>
            </w:tcBorders>
          </w:tcPr>
          <w:p w:rsidR="00D12476" w:rsidRPr="00D12476" w:rsidRDefault="00D12476" w:rsidP="000D1CD5">
            <w:pPr>
              <w:widowControl w:val="0"/>
              <w:autoSpaceDE w:val="0"/>
              <w:autoSpaceDN w:val="0"/>
              <w:adjustRightInd w:val="0"/>
              <w:ind w:left="-108" w:right="-108" w:firstLine="0"/>
              <w:jc w:val="center"/>
              <w:rPr>
                <w:b/>
              </w:rPr>
            </w:pPr>
            <w:r w:rsidRPr="00D12476">
              <w:rPr>
                <w:b/>
              </w:rPr>
              <w:lastRenderedPageBreak/>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D12476" w:rsidRPr="00D12476" w:rsidRDefault="006C47A7" w:rsidP="000D1CD5">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D12476" w:rsidRPr="00D12476" w:rsidTr="003C5ABC">
        <w:trPr>
          <w:trHeight w:val="1620"/>
        </w:trPr>
        <w:tc>
          <w:tcPr>
            <w:tcW w:w="1696" w:type="dxa"/>
            <w:vMerge/>
            <w:tcBorders>
              <w:bottom w:val="single" w:sz="4" w:space="0" w:color="auto"/>
              <w:right w:val="single" w:sz="4" w:space="0" w:color="auto"/>
            </w:tcBorders>
          </w:tcPr>
          <w:p w:rsidR="00D12476" w:rsidRPr="00D12476" w:rsidRDefault="00D12476"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D12476" w:rsidRPr="00D12476" w:rsidRDefault="00D12476"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Предельные (минимальные и (или) максимальные) размеры земельных участков,</w:t>
            </w:r>
            <w:r w:rsidRPr="00D12476">
              <w:t xml:space="preserve"> </w:t>
            </w:r>
            <w:r w:rsidRPr="00D12476">
              <w:rPr>
                <w:b/>
              </w:rPr>
              <w:tab/>
            </w:r>
            <w:proofErr w:type="spellStart"/>
            <w:r w:rsidRPr="00D12476">
              <w:rPr>
                <w:b/>
              </w:rPr>
              <w:t>кв.м</w:t>
            </w:r>
            <w:proofErr w:type="spellEnd"/>
          </w:p>
        </w:tc>
        <w:tc>
          <w:tcPr>
            <w:tcW w:w="1559"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D12476" w:rsidRPr="00D12476" w:rsidTr="003C5ABC">
        <w:tc>
          <w:tcPr>
            <w:tcW w:w="1696" w:type="dxa"/>
            <w:tcBorders>
              <w:top w:val="single" w:sz="4" w:space="0" w:color="auto"/>
              <w:bottom w:val="single" w:sz="4" w:space="0" w:color="auto"/>
              <w:right w:val="single" w:sz="4" w:space="0" w:color="auto"/>
            </w:tcBorders>
          </w:tcPr>
          <w:p w:rsidR="00D12476" w:rsidRPr="00D12476" w:rsidRDefault="00D12476" w:rsidP="000D1CD5">
            <w:pPr>
              <w:widowControl w:val="0"/>
              <w:autoSpaceDE w:val="0"/>
              <w:autoSpaceDN w:val="0"/>
              <w:adjustRightInd w:val="0"/>
              <w:ind w:left="-108" w:right="-108" w:firstLine="0"/>
              <w:jc w:val="center"/>
              <w:rPr>
                <w:b/>
              </w:rPr>
            </w:pPr>
            <w:r w:rsidRPr="00D12476">
              <w:rPr>
                <w:b/>
              </w:rPr>
              <w:t>1</w:t>
            </w:r>
          </w:p>
        </w:tc>
        <w:tc>
          <w:tcPr>
            <w:tcW w:w="6087" w:type="dxa"/>
            <w:tcBorders>
              <w:top w:val="single" w:sz="4" w:space="0" w:color="auto"/>
              <w:left w:val="single" w:sz="4" w:space="0" w:color="auto"/>
              <w:bottom w:val="single" w:sz="4" w:space="0" w:color="auto"/>
              <w:right w:val="single" w:sz="4" w:space="0" w:color="auto"/>
            </w:tcBorders>
          </w:tcPr>
          <w:p w:rsidR="00D12476" w:rsidRPr="00D12476" w:rsidRDefault="00D12476" w:rsidP="000D1CD5">
            <w:pPr>
              <w:widowControl w:val="0"/>
              <w:autoSpaceDE w:val="0"/>
              <w:autoSpaceDN w:val="0"/>
              <w:adjustRightInd w:val="0"/>
              <w:ind w:left="-108" w:right="-108" w:firstLine="0"/>
              <w:jc w:val="center"/>
              <w:rPr>
                <w:b/>
              </w:rPr>
            </w:pPr>
            <w:r w:rsidRPr="00D12476">
              <w:rPr>
                <w:b/>
              </w:rPr>
              <w:t>2</w:t>
            </w:r>
          </w:p>
        </w:tc>
        <w:tc>
          <w:tcPr>
            <w:tcW w:w="864"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3</w:t>
            </w:r>
          </w:p>
        </w:tc>
        <w:tc>
          <w:tcPr>
            <w:tcW w:w="1418"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4</w:t>
            </w:r>
          </w:p>
        </w:tc>
        <w:tc>
          <w:tcPr>
            <w:tcW w:w="1559"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5</w:t>
            </w:r>
          </w:p>
        </w:tc>
        <w:tc>
          <w:tcPr>
            <w:tcW w:w="2122"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6</w:t>
            </w:r>
          </w:p>
        </w:tc>
        <w:tc>
          <w:tcPr>
            <w:tcW w:w="1705"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7</w:t>
            </w:r>
          </w:p>
        </w:tc>
      </w:tr>
      <w:tr w:rsidR="00D12476" w:rsidRPr="00D12476" w:rsidTr="003C5ABC">
        <w:tc>
          <w:tcPr>
            <w:tcW w:w="1696" w:type="dxa"/>
            <w:tcBorders>
              <w:top w:val="single" w:sz="4" w:space="0" w:color="auto"/>
              <w:left w:val="single" w:sz="4" w:space="0" w:color="auto"/>
              <w:bottom w:val="single" w:sz="4" w:space="0" w:color="auto"/>
              <w:right w:val="single" w:sz="4" w:space="0" w:color="auto"/>
            </w:tcBorders>
          </w:tcPr>
          <w:p w:rsidR="00D12476" w:rsidRPr="00D12476" w:rsidRDefault="00D12476" w:rsidP="000D1CD5">
            <w:pPr>
              <w:widowControl w:val="0"/>
              <w:autoSpaceDE w:val="0"/>
              <w:autoSpaceDN w:val="0"/>
              <w:adjustRightInd w:val="0"/>
              <w:ind w:firstLine="0"/>
            </w:pPr>
            <w:r w:rsidRPr="00D12476">
              <w:t>отсутствует</w:t>
            </w:r>
          </w:p>
        </w:tc>
        <w:tc>
          <w:tcPr>
            <w:tcW w:w="6087" w:type="dxa"/>
            <w:tcBorders>
              <w:top w:val="single" w:sz="4" w:space="0" w:color="auto"/>
              <w:left w:val="single" w:sz="4" w:space="0" w:color="auto"/>
              <w:bottom w:val="single" w:sz="4" w:space="0" w:color="auto"/>
              <w:right w:val="single" w:sz="4" w:space="0" w:color="auto"/>
            </w:tcBorders>
          </w:tcPr>
          <w:p w:rsidR="00D12476" w:rsidRPr="00D12476" w:rsidRDefault="00D12476" w:rsidP="000D1CD5">
            <w:pPr>
              <w:widowControl w:val="0"/>
              <w:autoSpaceDE w:val="0"/>
              <w:autoSpaceDN w:val="0"/>
              <w:adjustRightInd w:val="0"/>
              <w:ind w:firstLine="0"/>
            </w:pPr>
            <w:r w:rsidRPr="00D12476">
              <w:t>-</w:t>
            </w:r>
          </w:p>
        </w:tc>
        <w:tc>
          <w:tcPr>
            <w:tcW w:w="864" w:type="dxa"/>
            <w:tcBorders>
              <w:top w:val="single" w:sz="4" w:space="0" w:color="auto"/>
              <w:left w:val="single" w:sz="4" w:space="0" w:color="auto"/>
              <w:bottom w:val="single" w:sz="4" w:space="0" w:color="auto"/>
              <w:right w:val="single" w:sz="4" w:space="0" w:color="auto"/>
            </w:tcBorders>
          </w:tcPr>
          <w:p w:rsidR="00D12476" w:rsidRPr="00D12476" w:rsidRDefault="00D12476" w:rsidP="000D1CD5">
            <w:pPr>
              <w:widowControl w:val="0"/>
              <w:autoSpaceDE w:val="0"/>
              <w:autoSpaceDN w:val="0"/>
              <w:adjustRightInd w:val="0"/>
              <w:ind w:firstLine="0"/>
              <w:jc w:val="center"/>
            </w:pPr>
          </w:p>
        </w:tc>
        <w:tc>
          <w:tcPr>
            <w:tcW w:w="1418"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left"/>
            </w:pPr>
          </w:p>
        </w:tc>
        <w:tc>
          <w:tcPr>
            <w:tcW w:w="1559"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left"/>
            </w:pPr>
          </w:p>
        </w:tc>
        <w:tc>
          <w:tcPr>
            <w:tcW w:w="2122"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left"/>
            </w:pPr>
          </w:p>
        </w:tc>
        <w:tc>
          <w:tcPr>
            <w:tcW w:w="1705"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pPr>
          </w:p>
        </w:tc>
      </w:tr>
      <w:tr w:rsidR="00D12476" w:rsidRPr="00D12476" w:rsidTr="003C5ABC">
        <w:trPr>
          <w:trHeight w:val="609"/>
        </w:trPr>
        <w:tc>
          <w:tcPr>
            <w:tcW w:w="1696" w:type="dxa"/>
            <w:vMerge w:val="restart"/>
            <w:tcBorders>
              <w:top w:val="single" w:sz="4" w:space="0" w:color="auto"/>
              <w:right w:val="single" w:sz="4" w:space="0" w:color="auto"/>
            </w:tcBorders>
          </w:tcPr>
          <w:p w:rsidR="00D12476" w:rsidRPr="00D12476" w:rsidRDefault="00D12476" w:rsidP="000D1CD5">
            <w:pPr>
              <w:widowControl w:val="0"/>
              <w:autoSpaceDE w:val="0"/>
              <w:autoSpaceDN w:val="0"/>
              <w:adjustRightInd w:val="0"/>
              <w:ind w:left="-108" w:right="-108" w:firstLine="0"/>
              <w:jc w:val="center"/>
              <w:rPr>
                <w:b/>
              </w:rPr>
            </w:pPr>
            <w:r w:rsidRPr="00D12476">
              <w:rPr>
                <w:b/>
              </w:rPr>
              <w:t xml:space="preserve">Вспомогательные виды разрешенного </w:t>
            </w:r>
            <w:r w:rsidRPr="00D12476">
              <w:rPr>
                <w:b/>
              </w:rPr>
              <w:lastRenderedPageBreak/>
              <w:t>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D12476" w:rsidRPr="00D12476" w:rsidRDefault="006C47A7" w:rsidP="000D1CD5">
            <w:pPr>
              <w:widowControl w:val="0"/>
              <w:autoSpaceDE w:val="0"/>
              <w:autoSpaceDN w:val="0"/>
              <w:adjustRightInd w:val="0"/>
              <w:ind w:left="-108" w:right="-108" w:firstLine="0"/>
              <w:jc w:val="center"/>
              <w:rPr>
                <w:b/>
              </w:rPr>
            </w:pPr>
            <w:r w:rsidRPr="007A23A2">
              <w:rPr>
                <w:b/>
              </w:rPr>
              <w:lastRenderedPageBreak/>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D12476" w:rsidRPr="00D12476" w:rsidRDefault="00D12476" w:rsidP="000D1CD5">
            <w:pPr>
              <w:widowControl w:val="0"/>
              <w:autoSpaceDE w:val="0"/>
              <w:autoSpaceDN w:val="0"/>
              <w:adjustRightInd w:val="0"/>
              <w:ind w:left="-108" w:right="-117" w:firstLine="0"/>
              <w:jc w:val="center"/>
              <w:rPr>
                <w:b/>
              </w:rPr>
            </w:pPr>
            <w:r w:rsidRPr="00D12476">
              <w:rPr>
                <w:b/>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D12476" w:rsidRPr="00D12476" w:rsidTr="003C5ABC">
        <w:trPr>
          <w:trHeight w:val="987"/>
        </w:trPr>
        <w:tc>
          <w:tcPr>
            <w:tcW w:w="1696" w:type="dxa"/>
            <w:vMerge/>
            <w:tcBorders>
              <w:bottom w:val="single" w:sz="4" w:space="0" w:color="auto"/>
              <w:right w:val="single" w:sz="4" w:space="0" w:color="auto"/>
            </w:tcBorders>
          </w:tcPr>
          <w:p w:rsidR="00D12476" w:rsidRPr="00D12476" w:rsidRDefault="00D12476"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D12476" w:rsidRPr="00D12476" w:rsidRDefault="00D12476"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Предельные (минимальные и (или) максимальные) размеры земельных участков,</w:t>
            </w:r>
            <w:r w:rsidRPr="00D12476">
              <w:t xml:space="preserve"> </w:t>
            </w:r>
            <w:r w:rsidRPr="00D12476">
              <w:rPr>
                <w:b/>
              </w:rPr>
              <w:tab/>
            </w:r>
            <w:proofErr w:type="spellStart"/>
            <w:r w:rsidRPr="00D12476">
              <w:rPr>
                <w:b/>
              </w:rPr>
              <w:t>кв.м</w:t>
            </w:r>
            <w:proofErr w:type="spellEnd"/>
          </w:p>
        </w:tc>
        <w:tc>
          <w:tcPr>
            <w:tcW w:w="1559"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D12476" w:rsidRPr="00D12476" w:rsidTr="003C5ABC">
        <w:tc>
          <w:tcPr>
            <w:tcW w:w="1696" w:type="dxa"/>
            <w:tcBorders>
              <w:top w:val="single" w:sz="4" w:space="0" w:color="auto"/>
              <w:bottom w:val="single" w:sz="4" w:space="0" w:color="auto"/>
              <w:right w:val="single" w:sz="4" w:space="0" w:color="auto"/>
            </w:tcBorders>
          </w:tcPr>
          <w:p w:rsidR="00D12476" w:rsidRPr="00D12476" w:rsidRDefault="00D12476" w:rsidP="000D1CD5">
            <w:pPr>
              <w:widowControl w:val="0"/>
              <w:autoSpaceDE w:val="0"/>
              <w:autoSpaceDN w:val="0"/>
              <w:adjustRightInd w:val="0"/>
              <w:ind w:left="-108" w:right="-108" w:firstLine="0"/>
              <w:jc w:val="center"/>
              <w:rPr>
                <w:b/>
              </w:rPr>
            </w:pPr>
            <w:r w:rsidRPr="00D12476">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D12476" w:rsidRPr="00D12476" w:rsidRDefault="00D12476" w:rsidP="000D1CD5">
            <w:pPr>
              <w:widowControl w:val="0"/>
              <w:autoSpaceDE w:val="0"/>
              <w:autoSpaceDN w:val="0"/>
              <w:adjustRightInd w:val="0"/>
              <w:ind w:left="-108" w:right="-108" w:firstLine="0"/>
              <w:jc w:val="center"/>
              <w:rPr>
                <w:b/>
              </w:rPr>
            </w:pPr>
            <w:r w:rsidRPr="00D12476">
              <w:rPr>
                <w:b/>
              </w:rPr>
              <w:t>2</w:t>
            </w:r>
          </w:p>
        </w:tc>
        <w:tc>
          <w:tcPr>
            <w:tcW w:w="864"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3</w:t>
            </w:r>
          </w:p>
        </w:tc>
        <w:tc>
          <w:tcPr>
            <w:tcW w:w="1418"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4</w:t>
            </w:r>
          </w:p>
        </w:tc>
        <w:tc>
          <w:tcPr>
            <w:tcW w:w="1559"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5</w:t>
            </w:r>
          </w:p>
        </w:tc>
        <w:tc>
          <w:tcPr>
            <w:tcW w:w="2122"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6</w:t>
            </w:r>
          </w:p>
        </w:tc>
        <w:tc>
          <w:tcPr>
            <w:tcW w:w="1705" w:type="dxa"/>
            <w:tcBorders>
              <w:top w:val="single" w:sz="4" w:space="0" w:color="auto"/>
              <w:left w:val="single" w:sz="4" w:space="0" w:color="auto"/>
              <w:bottom w:val="single" w:sz="4" w:space="0" w:color="auto"/>
            </w:tcBorders>
          </w:tcPr>
          <w:p w:rsidR="00D12476" w:rsidRPr="00D12476" w:rsidRDefault="00D12476" w:rsidP="000D1CD5">
            <w:pPr>
              <w:widowControl w:val="0"/>
              <w:autoSpaceDE w:val="0"/>
              <w:autoSpaceDN w:val="0"/>
              <w:adjustRightInd w:val="0"/>
              <w:ind w:left="-108" w:right="-117" w:firstLine="0"/>
              <w:jc w:val="center"/>
              <w:rPr>
                <w:b/>
              </w:rPr>
            </w:pPr>
            <w:r w:rsidRPr="00D12476">
              <w:rPr>
                <w:b/>
              </w:rPr>
              <w:t>7</w:t>
            </w:r>
          </w:p>
        </w:tc>
      </w:tr>
      <w:tr w:rsidR="003C5ABC" w:rsidRPr="00D12476" w:rsidTr="003C5ABC">
        <w:tc>
          <w:tcPr>
            <w:tcW w:w="1696" w:type="dxa"/>
            <w:tcBorders>
              <w:top w:val="single" w:sz="4" w:space="0" w:color="auto"/>
              <w:left w:val="single" w:sz="4" w:space="0" w:color="auto"/>
              <w:bottom w:val="single" w:sz="4" w:space="0" w:color="auto"/>
              <w:right w:val="single" w:sz="4" w:space="0" w:color="auto"/>
            </w:tcBorders>
          </w:tcPr>
          <w:p w:rsidR="003C5ABC" w:rsidRPr="00D12476" w:rsidRDefault="003C5ABC" w:rsidP="000D1CD5">
            <w:pPr>
              <w:pStyle w:val="aff2"/>
              <w:ind w:left="-108" w:right="-108"/>
              <w:jc w:val="left"/>
            </w:pPr>
            <w:r w:rsidRPr="00D12476">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3C5ABC" w:rsidRPr="00D12476" w:rsidRDefault="003C5ABC" w:rsidP="000D1CD5">
            <w:pPr>
              <w:pStyle w:val="aff2"/>
            </w:pPr>
            <w:r w:rsidRPr="00D12476">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D12476">
                <w:t>кодами 3.1.1</w:t>
              </w:r>
            </w:hyperlink>
            <w:r w:rsidRPr="00D12476">
              <w:t xml:space="preserve"> - </w:t>
            </w:r>
            <w:hyperlink w:anchor="Par202" w:tooltip="3.1.2" w:history="1">
              <w:r w:rsidRPr="00D12476">
                <w:t>3.1.2</w:t>
              </w:r>
            </w:hyperlink>
            <w:r w:rsidRPr="00D12476">
              <w:t>:</w:t>
            </w:r>
          </w:p>
          <w:p w:rsidR="003C5ABC" w:rsidRPr="00D12476" w:rsidRDefault="003C5ABC" w:rsidP="000D1CD5">
            <w:pPr>
              <w:ind w:firstLine="323"/>
            </w:pPr>
            <w:r w:rsidRPr="00D12476">
              <w:t xml:space="preserve">3.1.1 Предоставление коммунальных услуг -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D12476">
              <w:lastRenderedPageBreak/>
              <w:t>канализаций, стоянок, гаражей и мастерских для обслуживания уборочной и аварийной техники, сооружений, необходимых для сбора и плавки снега);</w:t>
            </w:r>
          </w:p>
          <w:p w:rsidR="003C5ABC" w:rsidRPr="00D12476" w:rsidRDefault="003C5ABC" w:rsidP="000D1CD5">
            <w:pPr>
              <w:pStyle w:val="aff2"/>
              <w:ind w:firstLine="323"/>
            </w:pPr>
            <w:r w:rsidRPr="00D12476">
              <w:t>3.1.2 Административные здания организаций, обеспечивающих предоставление коммунальных услуг - Размещение зданий,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right w:val="single" w:sz="4" w:space="0" w:color="auto"/>
            </w:tcBorders>
          </w:tcPr>
          <w:p w:rsidR="003C5ABC" w:rsidRPr="00D12476" w:rsidRDefault="003C5ABC" w:rsidP="000D1CD5">
            <w:pPr>
              <w:pStyle w:val="aff3"/>
              <w:ind w:left="-108" w:right="-117"/>
            </w:pPr>
            <w:r w:rsidRPr="00D12476">
              <w:lastRenderedPageBreak/>
              <w:t>3.1</w:t>
            </w:r>
          </w:p>
        </w:tc>
        <w:tc>
          <w:tcPr>
            <w:tcW w:w="1418" w:type="dxa"/>
            <w:tcBorders>
              <w:top w:val="single" w:sz="4" w:space="0" w:color="auto"/>
              <w:left w:val="single" w:sz="4" w:space="0" w:color="auto"/>
              <w:bottom w:val="single" w:sz="4" w:space="0" w:color="auto"/>
            </w:tcBorders>
          </w:tcPr>
          <w:p w:rsidR="003C5ABC" w:rsidRPr="00D12476" w:rsidRDefault="001B0993" w:rsidP="000D1CD5">
            <w:pPr>
              <w:pStyle w:val="aff3"/>
              <w:ind w:left="-108" w:right="-117"/>
              <w:jc w:val="left"/>
            </w:pPr>
            <w:r w:rsidRPr="00D12476">
              <w:t>Не подлежит установлению</w:t>
            </w:r>
          </w:p>
        </w:tc>
        <w:tc>
          <w:tcPr>
            <w:tcW w:w="1559" w:type="dxa"/>
            <w:tcBorders>
              <w:top w:val="single" w:sz="4" w:space="0" w:color="auto"/>
              <w:left w:val="single" w:sz="4" w:space="0" w:color="auto"/>
              <w:bottom w:val="single" w:sz="4" w:space="0" w:color="auto"/>
            </w:tcBorders>
          </w:tcPr>
          <w:p w:rsidR="003C5ABC" w:rsidRPr="00D12476" w:rsidRDefault="003C5ABC" w:rsidP="000D1CD5">
            <w:pPr>
              <w:pStyle w:val="aff3"/>
              <w:ind w:left="-108" w:right="-117"/>
              <w:jc w:val="left"/>
            </w:pPr>
            <w:r w:rsidRPr="00D12476">
              <w:t>Не подлежит установлению</w:t>
            </w:r>
          </w:p>
        </w:tc>
        <w:tc>
          <w:tcPr>
            <w:tcW w:w="2122" w:type="dxa"/>
            <w:tcBorders>
              <w:top w:val="single" w:sz="4" w:space="0" w:color="auto"/>
              <w:left w:val="single" w:sz="4" w:space="0" w:color="auto"/>
              <w:bottom w:val="single" w:sz="4" w:space="0" w:color="auto"/>
            </w:tcBorders>
          </w:tcPr>
          <w:p w:rsidR="003C5ABC" w:rsidRPr="00D12476" w:rsidRDefault="001B0993" w:rsidP="000D1CD5">
            <w:pPr>
              <w:pStyle w:val="aff3"/>
              <w:ind w:left="-108" w:right="-117"/>
              <w:jc w:val="left"/>
            </w:pPr>
            <w:r w:rsidRPr="00D12476">
              <w:t>Не подлежит установлению</w:t>
            </w:r>
          </w:p>
        </w:tc>
        <w:tc>
          <w:tcPr>
            <w:tcW w:w="1705" w:type="dxa"/>
            <w:tcBorders>
              <w:top w:val="single" w:sz="4" w:space="0" w:color="auto"/>
              <w:left w:val="single" w:sz="4" w:space="0" w:color="auto"/>
              <w:bottom w:val="single" w:sz="4" w:space="0" w:color="auto"/>
            </w:tcBorders>
          </w:tcPr>
          <w:p w:rsidR="003C5ABC" w:rsidRPr="00D12476" w:rsidRDefault="001B0993" w:rsidP="000D1CD5">
            <w:pPr>
              <w:pStyle w:val="aff3"/>
              <w:ind w:left="-108" w:right="-117"/>
            </w:pPr>
            <w:r w:rsidRPr="00D12476">
              <w:t>Не подлежит установлению</w:t>
            </w:r>
          </w:p>
        </w:tc>
      </w:tr>
      <w:tr w:rsidR="001B0993" w:rsidRPr="00D12476" w:rsidTr="003C5ABC">
        <w:tc>
          <w:tcPr>
            <w:tcW w:w="1696" w:type="dxa"/>
            <w:tcBorders>
              <w:top w:val="single" w:sz="4" w:space="0" w:color="auto"/>
              <w:left w:val="single" w:sz="4" w:space="0" w:color="auto"/>
              <w:bottom w:val="single" w:sz="4" w:space="0" w:color="auto"/>
              <w:right w:val="single" w:sz="4" w:space="0" w:color="auto"/>
            </w:tcBorders>
          </w:tcPr>
          <w:p w:rsidR="001B0993" w:rsidRPr="0061175C" w:rsidRDefault="001B0993" w:rsidP="000D1CD5">
            <w:pPr>
              <w:ind w:left="-42" w:firstLine="42"/>
            </w:pPr>
            <w:r w:rsidRPr="0061175C">
              <w:lastRenderedPageBreak/>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1B0993" w:rsidRPr="0061175C" w:rsidRDefault="001B0993" w:rsidP="000D1CD5">
            <w:pPr>
              <w:ind w:left="-42" w:firstLine="42"/>
            </w:pPr>
            <w:r w:rsidRPr="0061175C">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right w:val="single" w:sz="4" w:space="0" w:color="auto"/>
            </w:tcBorders>
          </w:tcPr>
          <w:p w:rsidR="001B0993" w:rsidRPr="0061175C" w:rsidRDefault="001B0993" w:rsidP="000D1CD5">
            <w:pPr>
              <w:pStyle w:val="aff3"/>
              <w:ind w:left="-42" w:firstLine="42"/>
            </w:pPr>
            <w:r w:rsidRPr="0061175C">
              <w:t>12.0</w:t>
            </w:r>
          </w:p>
        </w:tc>
        <w:tc>
          <w:tcPr>
            <w:tcW w:w="1418" w:type="dxa"/>
            <w:tcBorders>
              <w:top w:val="single" w:sz="4" w:space="0" w:color="auto"/>
              <w:left w:val="single" w:sz="4" w:space="0" w:color="auto"/>
              <w:bottom w:val="single" w:sz="4" w:space="0" w:color="auto"/>
            </w:tcBorders>
          </w:tcPr>
          <w:p w:rsidR="001B0993" w:rsidRPr="0061175C" w:rsidRDefault="001B0993" w:rsidP="000D1CD5">
            <w:pPr>
              <w:pStyle w:val="aff3"/>
              <w:ind w:left="-108" w:right="-117"/>
            </w:pPr>
            <w:r w:rsidRPr="0061175C">
              <w:t xml:space="preserve">не регламентировано </w:t>
            </w:r>
          </w:p>
        </w:tc>
        <w:tc>
          <w:tcPr>
            <w:tcW w:w="1559" w:type="dxa"/>
            <w:tcBorders>
              <w:top w:val="single" w:sz="4" w:space="0" w:color="auto"/>
              <w:left w:val="single" w:sz="4" w:space="0" w:color="auto"/>
              <w:bottom w:val="single" w:sz="4" w:space="0" w:color="auto"/>
            </w:tcBorders>
          </w:tcPr>
          <w:p w:rsidR="001B0993" w:rsidRPr="0061175C" w:rsidRDefault="001B0993" w:rsidP="000D1CD5">
            <w:pPr>
              <w:pStyle w:val="aff3"/>
              <w:ind w:left="-108" w:right="-117"/>
            </w:pPr>
            <w:r w:rsidRPr="0061175C">
              <w:t xml:space="preserve">не регламентировано </w:t>
            </w:r>
          </w:p>
        </w:tc>
        <w:tc>
          <w:tcPr>
            <w:tcW w:w="2122" w:type="dxa"/>
            <w:tcBorders>
              <w:top w:val="single" w:sz="4" w:space="0" w:color="auto"/>
              <w:left w:val="single" w:sz="4" w:space="0" w:color="auto"/>
              <w:bottom w:val="single" w:sz="4" w:space="0" w:color="auto"/>
            </w:tcBorders>
          </w:tcPr>
          <w:p w:rsidR="001B0993" w:rsidRPr="0061175C" w:rsidRDefault="001B0993" w:rsidP="000D1CD5">
            <w:pPr>
              <w:pStyle w:val="aff3"/>
              <w:ind w:left="-108" w:right="-117"/>
            </w:pPr>
            <w:r w:rsidRPr="0061175C">
              <w:t xml:space="preserve">не регламентировано </w:t>
            </w:r>
          </w:p>
        </w:tc>
        <w:tc>
          <w:tcPr>
            <w:tcW w:w="1705" w:type="dxa"/>
            <w:tcBorders>
              <w:top w:val="single" w:sz="4" w:space="0" w:color="auto"/>
              <w:left w:val="single" w:sz="4" w:space="0" w:color="auto"/>
              <w:bottom w:val="single" w:sz="4" w:space="0" w:color="auto"/>
            </w:tcBorders>
          </w:tcPr>
          <w:p w:rsidR="001B0993" w:rsidRPr="0061175C" w:rsidRDefault="001B0993" w:rsidP="000D1CD5">
            <w:pPr>
              <w:pStyle w:val="aff3"/>
              <w:ind w:left="-108" w:right="-117"/>
            </w:pPr>
            <w:r w:rsidRPr="0061175C">
              <w:t xml:space="preserve">не регламентировано </w:t>
            </w:r>
          </w:p>
        </w:tc>
      </w:tr>
      <w:tr w:rsidR="0090349A" w:rsidRPr="00D12476" w:rsidTr="003C5ABC">
        <w:trPr>
          <w:trHeight w:val="109"/>
        </w:trPr>
        <w:tc>
          <w:tcPr>
            <w:tcW w:w="1696" w:type="dxa"/>
            <w:tcBorders>
              <w:top w:val="single" w:sz="4" w:space="0" w:color="auto"/>
              <w:left w:val="single" w:sz="4" w:space="0" w:color="auto"/>
              <w:bottom w:val="single" w:sz="4" w:space="0" w:color="auto"/>
              <w:right w:val="single" w:sz="4" w:space="0" w:color="auto"/>
            </w:tcBorders>
          </w:tcPr>
          <w:p w:rsidR="0090349A" w:rsidRPr="0090349A" w:rsidRDefault="0090349A" w:rsidP="000D1CD5">
            <w:pPr>
              <w:pStyle w:val="ConsPlusNormal"/>
              <w:jc w:val="both"/>
              <w:rPr>
                <w:rFonts w:ascii="Times New Roman" w:hAnsi="Times New Roman" w:cs="Times New Roman"/>
                <w:sz w:val="24"/>
                <w:szCs w:val="24"/>
              </w:rPr>
            </w:pPr>
            <w:r w:rsidRPr="0090349A">
              <w:rPr>
                <w:rFonts w:ascii="Times New Roman" w:hAnsi="Times New Roman" w:cs="Times New Roman"/>
                <w:sz w:val="24"/>
                <w:szCs w:val="24"/>
              </w:rPr>
              <w:t>Земельные участки общего назначения</w:t>
            </w:r>
          </w:p>
        </w:tc>
        <w:tc>
          <w:tcPr>
            <w:tcW w:w="6087" w:type="dxa"/>
            <w:tcBorders>
              <w:top w:val="single" w:sz="4" w:space="0" w:color="auto"/>
              <w:left w:val="single" w:sz="4" w:space="0" w:color="auto"/>
              <w:bottom w:val="single" w:sz="4" w:space="0" w:color="auto"/>
              <w:right w:val="single" w:sz="4" w:space="0" w:color="auto"/>
            </w:tcBorders>
          </w:tcPr>
          <w:p w:rsidR="0090349A" w:rsidRPr="0090349A" w:rsidRDefault="0090349A" w:rsidP="000D1CD5">
            <w:pPr>
              <w:pStyle w:val="ConsPlusNormal"/>
              <w:jc w:val="both"/>
              <w:rPr>
                <w:rFonts w:ascii="Times New Roman" w:hAnsi="Times New Roman" w:cs="Times New Roman"/>
                <w:sz w:val="24"/>
                <w:szCs w:val="24"/>
              </w:rPr>
            </w:pPr>
            <w:r w:rsidRPr="0090349A">
              <w:rPr>
                <w:rFonts w:ascii="Times New Roman" w:hAnsi="Times New Roman" w:cs="Times New Roman"/>
                <w:sz w:val="24"/>
                <w:szCs w:val="24"/>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864" w:type="dxa"/>
            <w:tcBorders>
              <w:top w:val="single" w:sz="4" w:space="0" w:color="auto"/>
              <w:left w:val="single" w:sz="4" w:space="0" w:color="auto"/>
              <w:bottom w:val="single" w:sz="4" w:space="0" w:color="auto"/>
              <w:right w:val="single" w:sz="4" w:space="0" w:color="auto"/>
            </w:tcBorders>
          </w:tcPr>
          <w:p w:rsidR="0090349A" w:rsidRPr="003C5ABC" w:rsidRDefault="0090349A" w:rsidP="0090349A">
            <w:pPr>
              <w:ind w:firstLine="0"/>
              <w:jc w:val="center"/>
            </w:pPr>
            <w:r w:rsidRPr="003C5ABC">
              <w:t>1</w:t>
            </w:r>
            <w:r>
              <w:t>3</w:t>
            </w:r>
            <w:r w:rsidRPr="003C5ABC">
              <w:t>.0</w:t>
            </w:r>
          </w:p>
        </w:tc>
        <w:tc>
          <w:tcPr>
            <w:tcW w:w="1418" w:type="dxa"/>
            <w:tcBorders>
              <w:top w:val="single" w:sz="4" w:space="0" w:color="auto"/>
              <w:left w:val="single" w:sz="4" w:space="0" w:color="auto"/>
              <w:bottom w:val="single" w:sz="4" w:space="0" w:color="auto"/>
            </w:tcBorders>
          </w:tcPr>
          <w:p w:rsidR="0090349A" w:rsidRPr="0061175C" w:rsidRDefault="0090349A" w:rsidP="000D1CD5">
            <w:pPr>
              <w:pStyle w:val="aff3"/>
              <w:ind w:left="-108" w:right="-117"/>
            </w:pPr>
            <w:r w:rsidRPr="0061175C">
              <w:t xml:space="preserve">не регламентировано </w:t>
            </w:r>
          </w:p>
        </w:tc>
        <w:tc>
          <w:tcPr>
            <w:tcW w:w="1559" w:type="dxa"/>
            <w:tcBorders>
              <w:top w:val="single" w:sz="4" w:space="0" w:color="auto"/>
              <w:left w:val="single" w:sz="4" w:space="0" w:color="auto"/>
              <w:bottom w:val="single" w:sz="4" w:space="0" w:color="auto"/>
            </w:tcBorders>
          </w:tcPr>
          <w:p w:rsidR="0090349A" w:rsidRPr="0061175C" w:rsidRDefault="0090349A" w:rsidP="000D1CD5">
            <w:pPr>
              <w:pStyle w:val="aff3"/>
              <w:ind w:left="-108" w:right="-117"/>
            </w:pPr>
            <w:r w:rsidRPr="0061175C">
              <w:t xml:space="preserve">не регламентировано </w:t>
            </w:r>
          </w:p>
        </w:tc>
        <w:tc>
          <w:tcPr>
            <w:tcW w:w="2122" w:type="dxa"/>
            <w:tcBorders>
              <w:top w:val="single" w:sz="4" w:space="0" w:color="auto"/>
              <w:left w:val="single" w:sz="4" w:space="0" w:color="auto"/>
              <w:bottom w:val="single" w:sz="4" w:space="0" w:color="auto"/>
            </w:tcBorders>
          </w:tcPr>
          <w:p w:rsidR="0090349A" w:rsidRPr="0061175C" w:rsidRDefault="0090349A" w:rsidP="000D1CD5">
            <w:pPr>
              <w:pStyle w:val="aff3"/>
              <w:ind w:left="-108" w:right="-117"/>
            </w:pPr>
            <w:r w:rsidRPr="0061175C">
              <w:t xml:space="preserve">не регламентировано </w:t>
            </w:r>
          </w:p>
        </w:tc>
        <w:tc>
          <w:tcPr>
            <w:tcW w:w="1705" w:type="dxa"/>
            <w:tcBorders>
              <w:top w:val="single" w:sz="4" w:space="0" w:color="auto"/>
              <w:left w:val="single" w:sz="4" w:space="0" w:color="auto"/>
              <w:bottom w:val="single" w:sz="4" w:space="0" w:color="auto"/>
            </w:tcBorders>
          </w:tcPr>
          <w:p w:rsidR="0090349A" w:rsidRPr="0061175C" w:rsidRDefault="0090349A" w:rsidP="000D1CD5">
            <w:pPr>
              <w:pStyle w:val="aff3"/>
              <w:ind w:left="-108" w:right="-117"/>
            </w:pPr>
            <w:r w:rsidRPr="0061175C">
              <w:t xml:space="preserve">не регламентировано </w:t>
            </w:r>
          </w:p>
        </w:tc>
      </w:tr>
    </w:tbl>
    <w:p w:rsidR="00D12476" w:rsidRPr="00443332" w:rsidRDefault="00D12476" w:rsidP="00D12476">
      <w:pPr>
        <w:shd w:val="clear" w:color="auto" w:fill="FFFFFF"/>
      </w:pPr>
      <w:r w:rsidRPr="00443332">
        <w:rPr>
          <w:b/>
          <w:i/>
        </w:rPr>
        <w:t>*</w:t>
      </w:r>
      <w:r w:rsidRPr="00443332">
        <w:t xml:space="preserve"> в скобках указаны равнозначные наименования видов разрешенного использования;</w:t>
      </w:r>
    </w:p>
    <w:p w:rsidR="00D12476" w:rsidRPr="00443332" w:rsidRDefault="00D12476" w:rsidP="00D12476">
      <w:pPr>
        <w:shd w:val="clear" w:color="auto" w:fill="FFFFFF"/>
      </w:pPr>
      <w:r w:rsidRPr="00443332">
        <w:rPr>
          <w:b/>
        </w:rPr>
        <w:t xml:space="preserve">** </w:t>
      </w:r>
      <w:r w:rsidRPr="00443332">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D12476" w:rsidRPr="00443332" w:rsidRDefault="00D12476" w:rsidP="00D12476">
      <w:pPr>
        <w:ind w:firstLine="851"/>
      </w:pPr>
      <w:r w:rsidRPr="00443332">
        <w:rPr>
          <w:b/>
        </w:rPr>
        <w:t xml:space="preserve">*** </w:t>
      </w:r>
      <w:r w:rsidRPr="00443332">
        <w:t>текстовое наименование ВРИ и его код (числовое обозначение) являются равнозначными.</w:t>
      </w:r>
    </w:p>
    <w:p w:rsidR="00A22315" w:rsidRDefault="00A22315" w:rsidP="00A22315">
      <w:pPr>
        <w:ind w:right="394" w:firstLine="567"/>
      </w:pPr>
    </w:p>
    <w:p w:rsidR="00A22315" w:rsidRPr="005552C4" w:rsidRDefault="00A22315" w:rsidP="00A22315">
      <w:pPr>
        <w:ind w:right="394" w:firstLine="567"/>
      </w:pPr>
      <w:r w:rsidRPr="005552C4">
        <w:t xml:space="preserve">До границы соседнего </w:t>
      </w:r>
      <w:proofErr w:type="spellStart"/>
      <w:r w:rsidRPr="005552C4">
        <w:t>приквартирного</w:t>
      </w:r>
      <w:proofErr w:type="spellEnd"/>
      <w:r w:rsidRPr="005552C4">
        <w:t xml:space="preserve"> участка расстояния по санитарно-бытовым условиям должны быть не менее: от усадебного, одно-двухквартирного и блокированного дома - 3 м; от постройки для содержания скота и птицы - 4 м; от других построек (бани, гаража и др.) - 1 м; от стволов высокорослых деревьев - 4 м; среднерослых - 2 м; от кустарника - 1 м.</w:t>
      </w:r>
    </w:p>
    <w:p w:rsidR="00A22315" w:rsidRPr="005552C4" w:rsidRDefault="00A22315" w:rsidP="00A22315">
      <w:pPr>
        <w:ind w:right="394" w:firstLine="567"/>
      </w:pPr>
      <w:r w:rsidRPr="005552C4">
        <w:lastRenderedPageBreak/>
        <w:t>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A22315" w:rsidRPr="005552C4" w:rsidRDefault="00A22315" w:rsidP="00A22315">
      <w:pPr>
        <w:ind w:right="394" w:firstLine="567"/>
      </w:pPr>
      <w:r w:rsidRPr="005552C4">
        <w:t>При устройстве гаражей (в том числе пристроенных) в цокольном, подвальном этажах одно-двухэтажных усадебных, одноквартирных и блокированных домов (в усадебных, одно-двухквартирных домах и в первом этаже) допускается их проектирование без соблюдения нормативов на проектирование предприятий по обслуживанию автомобилей.</w:t>
      </w:r>
    </w:p>
    <w:p w:rsidR="00A22315" w:rsidRPr="005552C4" w:rsidRDefault="00A22315" w:rsidP="00A22315">
      <w:pPr>
        <w:ind w:right="394" w:firstLine="567"/>
      </w:pPr>
      <w:r w:rsidRPr="005552C4">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rsidR="00D12476" w:rsidRPr="00443332" w:rsidRDefault="00D12476" w:rsidP="00D12476">
      <w:pPr>
        <w:ind w:firstLine="851"/>
      </w:pPr>
    </w:p>
    <w:p w:rsidR="00D12476" w:rsidRPr="00D75C28" w:rsidRDefault="00D12476" w:rsidP="00D12476">
      <w:pPr>
        <w:shd w:val="clear" w:color="auto" w:fill="FFFFFF"/>
        <w:rPr>
          <w:i/>
        </w:rPr>
      </w:pPr>
      <w:r w:rsidRPr="00D75C28">
        <w:rPr>
          <w:i/>
        </w:rPr>
        <w:t xml:space="preserve">Примечание: </w:t>
      </w:r>
      <w:proofErr w:type="gramStart"/>
      <w:r w:rsidRPr="00D75C28">
        <w:rPr>
          <w:i/>
        </w:rPr>
        <w:t>В</w:t>
      </w:r>
      <w:proofErr w:type="gramEnd"/>
      <w:r w:rsidRPr="00D75C28">
        <w:rPr>
          <w:i/>
        </w:rPr>
        <w:t xml:space="preserve">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606068" w:rsidRDefault="00606068" w:rsidP="003B64C4">
      <w:pPr>
        <w:rPr>
          <w:b/>
          <w:color w:val="2F5496"/>
          <w:sz w:val="32"/>
          <w:szCs w:val="32"/>
        </w:rPr>
      </w:pPr>
    </w:p>
    <w:p w:rsidR="00606068" w:rsidRDefault="00606068" w:rsidP="003B64C4">
      <w:pPr>
        <w:rPr>
          <w:b/>
          <w:color w:val="2F5496"/>
          <w:sz w:val="32"/>
          <w:szCs w:val="32"/>
        </w:rPr>
      </w:pPr>
    </w:p>
    <w:p w:rsidR="00606068" w:rsidRPr="00652A67" w:rsidRDefault="00606068" w:rsidP="00606068">
      <w:pPr>
        <w:pStyle w:val="1"/>
        <w:rPr>
          <w:rStyle w:val="aff9"/>
          <w:color w:val="2E74B5"/>
        </w:rPr>
      </w:pPr>
      <w:r w:rsidRPr="00652A67">
        <w:rPr>
          <w:rStyle w:val="aff9"/>
          <w:color w:val="2E74B5"/>
        </w:rPr>
        <w:t>Статья 23.</w:t>
      </w:r>
      <w:r>
        <w:rPr>
          <w:rStyle w:val="aff9"/>
          <w:color w:val="2E74B5"/>
        </w:rPr>
        <w:t>7.</w:t>
      </w:r>
      <w:r w:rsidRPr="00652A67">
        <w:rPr>
          <w:rStyle w:val="aff9"/>
          <w:color w:val="2E74B5"/>
        </w:rPr>
        <w:t xml:space="preserve"> Градостроительные регламенты. </w:t>
      </w:r>
      <w:r>
        <w:rPr>
          <w:rStyle w:val="aff9"/>
          <w:color w:val="2E74B5"/>
        </w:rPr>
        <w:t>З</w:t>
      </w:r>
      <w:r w:rsidRPr="000E2252">
        <w:rPr>
          <w:rStyle w:val="aff9"/>
          <w:color w:val="2E74B5"/>
        </w:rPr>
        <w:t>оны</w:t>
      </w:r>
      <w:r>
        <w:rPr>
          <w:rStyle w:val="aff9"/>
          <w:color w:val="2E74B5"/>
        </w:rPr>
        <w:t xml:space="preserve"> специального назначения</w:t>
      </w:r>
      <w:r w:rsidRPr="000E2252">
        <w:rPr>
          <w:rStyle w:val="aff9"/>
          <w:color w:val="2E74B5"/>
        </w:rPr>
        <w:t>.</w:t>
      </w:r>
    </w:p>
    <w:p w:rsidR="00606068" w:rsidRDefault="00606068" w:rsidP="00606068">
      <w:pPr>
        <w:jc w:val="left"/>
        <w:rPr>
          <w:b/>
          <w:bCs/>
          <w:color w:val="8496B0"/>
        </w:rPr>
      </w:pPr>
    </w:p>
    <w:p w:rsidR="00606068" w:rsidRPr="00606068" w:rsidRDefault="00606068" w:rsidP="00606068">
      <w:pPr>
        <w:rPr>
          <w:b/>
          <w:color w:val="2F5496" w:themeColor="accent5" w:themeShade="BF"/>
          <w:sz w:val="32"/>
          <w:szCs w:val="32"/>
        </w:rPr>
      </w:pPr>
      <w:r w:rsidRPr="00606068">
        <w:rPr>
          <w:b/>
          <w:color w:val="2F5496" w:themeColor="accent5" w:themeShade="BF"/>
          <w:sz w:val="32"/>
          <w:szCs w:val="32"/>
        </w:rPr>
        <w:t xml:space="preserve">Зона </w:t>
      </w:r>
      <w:r w:rsidRPr="00606068">
        <w:rPr>
          <w:rFonts w:eastAsia="Calibri"/>
          <w:b/>
          <w:color w:val="2F5496" w:themeColor="accent5" w:themeShade="BF"/>
          <w:sz w:val="32"/>
          <w:szCs w:val="32"/>
        </w:rPr>
        <w:t>водозаборных технических сооружений</w:t>
      </w:r>
      <w:r w:rsidRPr="00606068">
        <w:rPr>
          <w:b/>
          <w:color w:val="2F5496" w:themeColor="accent5" w:themeShade="BF"/>
          <w:sz w:val="32"/>
          <w:szCs w:val="32"/>
        </w:rPr>
        <w:t xml:space="preserve"> (зона СО)</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C70EC0" w:rsidRPr="00794B0D" w:rsidTr="008250D6">
        <w:trPr>
          <w:trHeight w:val="589"/>
        </w:trPr>
        <w:tc>
          <w:tcPr>
            <w:tcW w:w="1696" w:type="dxa"/>
            <w:vMerge w:val="restart"/>
            <w:tcBorders>
              <w:top w:val="single" w:sz="4" w:space="0" w:color="auto"/>
              <w:right w:val="single" w:sz="4" w:space="0" w:color="auto"/>
            </w:tcBorders>
          </w:tcPr>
          <w:p w:rsidR="00C70EC0" w:rsidRPr="00794B0D" w:rsidRDefault="00C70EC0" w:rsidP="000D1CD5">
            <w:pPr>
              <w:widowControl w:val="0"/>
              <w:autoSpaceDE w:val="0"/>
              <w:autoSpaceDN w:val="0"/>
              <w:adjustRightInd w:val="0"/>
              <w:ind w:left="-108" w:right="-108" w:firstLine="0"/>
              <w:jc w:val="center"/>
              <w:rPr>
                <w:b/>
              </w:rPr>
            </w:pPr>
            <w:r w:rsidRPr="00794B0D">
              <w:rPr>
                <w:b/>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C70EC0" w:rsidRPr="00794B0D" w:rsidRDefault="00C70EC0" w:rsidP="000D1CD5">
            <w:pPr>
              <w:widowControl w:val="0"/>
              <w:autoSpaceDE w:val="0"/>
              <w:autoSpaceDN w:val="0"/>
              <w:adjustRightInd w:val="0"/>
              <w:ind w:left="-108" w:right="-108" w:firstLine="0"/>
              <w:jc w:val="center"/>
              <w:rPr>
                <w:b/>
              </w:rPr>
            </w:pPr>
            <w:r w:rsidRPr="00794B0D">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Код (числовое обозначение) вида разрешенного использования земельн</w:t>
            </w:r>
            <w:r w:rsidRPr="00794B0D">
              <w:rPr>
                <w:b/>
              </w:rPr>
              <w:lastRenderedPageBreak/>
              <w:t>ого участка***</w:t>
            </w:r>
          </w:p>
        </w:tc>
        <w:tc>
          <w:tcPr>
            <w:tcW w:w="6804" w:type="dxa"/>
            <w:gridSpan w:val="4"/>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70EC0" w:rsidRPr="00794B0D" w:rsidTr="000D1CD5">
        <w:trPr>
          <w:trHeight w:val="825"/>
        </w:trPr>
        <w:tc>
          <w:tcPr>
            <w:tcW w:w="1696" w:type="dxa"/>
            <w:vMerge/>
            <w:tcBorders>
              <w:bottom w:val="single" w:sz="4" w:space="0" w:color="auto"/>
              <w:right w:val="single" w:sz="4" w:space="0" w:color="auto"/>
            </w:tcBorders>
          </w:tcPr>
          <w:p w:rsidR="00C70EC0" w:rsidRPr="00794B0D" w:rsidRDefault="00C70EC0"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C70EC0" w:rsidRPr="00794B0D" w:rsidRDefault="00C70EC0"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Предельные (минимальные и (или) максимальные) размеры земельных участков,</w:t>
            </w:r>
            <w:r w:rsidRPr="00794B0D">
              <w:t xml:space="preserve"> </w:t>
            </w:r>
            <w:r w:rsidRPr="00794B0D">
              <w:rPr>
                <w:b/>
              </w:rPr>
              <w:tab/>
            </w:r>
            <w:proofErr w:type="spellStart"/>
            <w:r w:rsidRPr="00794B0D">
              <w:rPr>
                <w:b/>
              </w:rPr>
              <w:t>кв.м</w:t>
            </w:r>
            <w:proofErr w:type="spellEnd"/>
          </w:p>
        </w:tc>
        <w:tc>
          <w:tcPr>
            <w:tcW w:w="1559"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 xml:space="preserve">Минимальные отступы от границ земельных участков в целях определения мест допустимого размещения зданий, строений, </w:t>
            </w:r>
            <w:r w:rsidRPr="00794B0D">
              <w:rPr>
                <w:b/>
              </w:rPr>
              <w:lastRenderedPageBreak/>
              <w:t>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lastRenderedPageBreak/>
              <w:t xml:space="preserve">Максимальный процент застройки в границах земельного участка, определяемый как отношение </w:t>
            </w:r>
            <w:r w:rsidRPr="00794B0D">
              <w:rPr>
                <w:b/>
              </w:rPr>
              <w:lastRenderedPageBreak/>
              <w:t>суммарной площади земельного участка, которая может быть застроена, ко всей площади земельного участка, %</w:t>
            </w:r>
          </w:p>
        </w:tc>
      </w:tr>
      <w:tr w:rsidR="00C70EC0" w:rsidRPr="00794B0D" w:rsidTr="000D1CD5">
        <w:trPr>
          <w:tblHeader/>
        </w:trPr>
        <w:tc>
          <w:tcPr>
            <w:tcW w:w="1696" w:type="dxa"/>
            <w:tcBorders>
              <w:top w:val="single" w:sz="4" w:space="0" w:color="auto"/>
              <w:bottom w:val="single" w:sz="4" w:space="0" w:color="auto"/>
              <w:right w:val="single" w:sz="4" w:space="0" w:color="auto"/>
            </w:tcBorders>
          </w:tcPr>
          <w:p w:rsidR="00C70EC0" w:rsidRPr="00794B0D" w:rsidRDefault="00C70EC0" w:rsidP="000D1CD5">
            <w:pPr>
              <w:widowControl w:val="0"/>
              <w:autoSpaceDE w:val="0"/>
              <w:autoSpaceDN w:val="0"/>
              <w:adjustRightInd w:val="0"/>
              <w:ind w:left="-108" w:right="-108" w:firstLine="0"/>
              <w:jc w:val="center"/>
              <w:rPr>
                <w:b/>
              </w:rPr>
            </w:pPr>
            <w:r w:rsidRPr="00794B0D">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C70EC0" w:rsidRPr="00794B0D" w:rsidRDefault="00C70EC0" w:rsidP="000D1CD5">
            <w:pPr>
              <w:widowControl w:val="0"/>
              <w:autoSpaceDE w:val="0"/>
              <w:autoSpaceDN w:val="0"/>
              <w:adjustRightInd w:val="0"/>
              <w:ind w:left="-108" w:right="-108" w:firstLine="0"/>
              <w:jc w:val="center"/>
              <w:rPr>
                <w:b/>
              </w:rPr>
            </w:pPr>
            <w:r w:rsidRPr="00794B0D">
              <w:rPr>
                <w:b/>
              </w:rPr>
              <w:t>2</w:t>
            </w:r>
          </w:p>
        </w:tc>
        <w:tc>
          <w:tcPr>
            <w:tcW w:w="864"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3</w:t>
            </w:r>
          </w:p>
        </w:tc>
        <w:tc>
          <w:tcPr>
            <w:tcW w:w="1418"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4</w:t>
            </w:r>
          </w:p>
        </w:tc>
        <w:tc>
          <w:tcPr>
            <w:tcW w:w="1559"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5</w:t>
            </w:r>
          </w:p>
        </w:tc>
        <w:tc>
          <w:tcPr>
            <w:tcW w:w="2122"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6</w:t>
            </w:r>
          </w:p>
        </w:tc>
        <w:tc>
          <w:tcPr>
            <w:tcW w:w="1705"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7</w:t>
            </w:r>
          </w:p>
        </w:tc>
      </w:tr>
      <w:tr w:rsidR="00CD2305" w:rsidRPr="00794B0D" w:rsidTr="000D1CD5">
        <w:trPr>
          <w:tblHeader/>
        </w:trPr>
        <w:tc>
          <w:tcPr>
            <w:tcW w:w="1696" w:type="dxa"/>
            <w:tcBorders>
              <w:top w:val="single" w:sz="4" w:space="0" w:color="auto"/>
              <w:bottom w:val="single" w:sz="4" w:space="0" w:color="auto"/>
              <w:right w:val="single" w:sz="4" w:space="0" w:color="auto"/>
            </w:tcBorders>
          </w:tcPr>
          <w:p w:rsidR="00CD2305" w:rsidRPr="00794B0D" w:rsidRDefault="00CD2305" w:rsidP="000D1CD5">
            <w:pPr>
              <w:pStyle w:val="aff2"/>
              <w:ind w:left="-108" w:right="-108"/>
              <w:jc w:val="left"/>
            </w:pPr>
            <w:r w:rsidRPr="00794B0D">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CD2305" w:rsidRPr="00794B0D" w:rsidRDefault="00CD2305" w:rsidP="000D1CD5">
            <w:pPr>
              <w:pStyle w:val="aff2"/>
            </w:pPr>
            <w:r w:rsidRPr="00794B0D">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794B0D">
                <w:t>кодами 3.1.1</w:t>
              </w:r>
            </w:hyperlink>
            <w:r w:rsidRPr="00794B0D">
              <w:t xml:space="preserve"> - </w:t>
            </w:r>
            <w:hyperlink w:anchor="Par202" w:tooltip="3.1.2" w:history="1">
              <w:r w:rsidRPr="00794B0D">
                <w:t>3.1.2</w:t>
              </w:r>
            </w:hyperlink>
            <w:r w:rsidRPr="00794B0D">
              <w:t>:</w:t>
            </w:r>
          </w:p>
          <w:p w:rsidR="00CD2305" w:rsidRPr="00794B0D" w:rsidRDefault="00CD2305" w:rsidP="000D1CD5">
            <w:pPr>
              <w:ind w:firstLine="323"/>
            </w:pPr>
            <w:r w:rsidRPr="00794B0D">
              <w:t>3.1.1 Предоставление коммунальных услуг -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CD2305" w:rsidRPr="00794B0D" w:rsidRDefault="00CD2305" w:rsidP="000D1CD5">
            <w:pPr>
              <w:pStyle w:val="aff2"/>
              <w:ind w:firstLine="323"/>
            </w:pPr>
            <w:r w:rsidRPr="00794B0D">
              <w:t>3.1.2 Административные здания организаций, обеспечивающих предоставление коммунальных услуг - Размещение зданий,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CD2305" w:rsidRPr="00794B0D" w:rsidRDefault="00CD2305" w:rsidP="000D1CD5">
            <w:pPr>
              <w:pStyle w:val="aff3"/>
            </w:pPr>
            <w:r w:rsidRPr="00794B0D">
              <w:t>3.1</w:t>
            </w:r>
          </w:p>
        </w:tc>
        <w:tc>
          <w:tcPr>
            <w:tcW w:w="1418" w:type="dxa"/>
            <w:tcBorders>
              <w:top w:val="single" w:sz="4" w:space="0" w:color="auto"/>
              <w:left w:val="single" w:sz="4" w:space="0" w:color="auto"/>
              <w:bottom w:val="single" w:sz="4" w:space="0" w:color="auto"/>
            </w:tcBorders>
          </w:tcPr>
          <w:p w:rsidR="00CD2305" w:rsidRPr="00794B0D" w:rsidRDefault="00794B0D" w:rsidP="000D1CD5">
            <w:pPr>
              <w:pStyle w:val="aff3"/>
              <w:ind w:left="-108" w:right="-117"/>
              <w:jc w:val="left"/>
            </w:pPr>
            <w:r w:rsidRPr="00794B0D">
              <w:t>Не подлежат установлению</w:t>
            </w:r>
          </w:p>
        </w:tc>
        <w:tc>
          <w:tcPr>
            <w:tcW w:w="1559" w:type="dxa"/>
            <w:tcBorders>
              <w:top w:val="single" w:sz="4" w:space="0" w:color="auto"/>
              <w:left w:val="single" w:sz="4" w:space="0" w:color="auto"/>
              <w:bottom w:val="single" w:sz="4" w:space="0" w:color="auto"/>
            </w:tcBorders>
          </w:tcPr>
          <w:p w:rsidR="00CD2305" w:rsidRPr="00794B0D" w:rsidRDefault="00CD2305" w:rsidP="000D1CD5">
            <w:pPr>
              <w:pStyle w:val="aff3"/>
              <w:ind w:left="-108" w:right="-117"/>
              <w:jc w:val="left"/>
            </w:pPr>
            <w:r w:rsidRPr="00794B0D">
              <w:t>Не подлежат установлению</w:t>
            </w:r>
          </w:p>
        </w:tc>
        <w:tc>
          <w:tcPr>
            <w:tcW w:w="2122" w:type="dxa"/>
            <w:tcBorders>
              <w:top w:val="single" w:sz="4" w:space="0" w:color="auto"/>
              <w:left w:val="single" w:sz="4" w:space="0" w:color="auto"/>
              <w:bottom w:val="single" w:sz="4" w:space="0" w:color="auto"/>
            </w:tcBorders>
          </w:tcPr>
          <w:p w:rsidR="00CD2305" w:rsidRPr="00794B0D" w:rsidRDefault="00794B0D" w:rsidP="000D1CD5">
            <w:pPr>
              <w:pStyle w:val="aff3"/>
              <w:ind w:left="-108" w:right="-117"/>
              <w:jc w:val="left"/>
            </w:pPr>
            <w:r w:rsidRPr="00794B0D">
              <w:t>Не подлежат установлению</w:t>
            </w:r>
          </w:p>
        </w:tc>
        <w:tc>
          <w:tcPr>
            <w:tcW w:w="1705" w:type="dxa"/>
            <w:tcBorders>
              <w:top w:val="single" w:sz="4" w:space="0" w:color="auto"/>
              <w:left w:val="single" w:sz="4" w:space="0" w:color="auto"/>
              <w:bottom w:val="single" w:sz="4" w:space="0" w:color="auto"/>
            </w:tcBorders>
          </w:tcPr>
          <w:p w:rsidR="00CD2305" w:rsidRPr="00794B0D" w:rsidRDefault="00794B0D" w:rsidP="000D1CD5">
            <w:pPr>
              <w:pStyle w:val="aff3"/>
              <w:ind w:left="-108" w:right="-117"/>
            </w:pPr>
            <w:r w:rsidRPr="00794B0D">
              <w:t>Не подлежат установлению</w:t>
            </w:r>
          </w:p>
        </w:tc>
      </w:tr>
      <w:tr w:rsidR="00794B0D" w:rsidRPr="00794B0D" w:rsidTr="00835D32">
        <w:trPr>
          <w:tblHeader/>
        </w:trPr>
        <w:tc>
          <w:tcPr>
            <w:tcW w:w="1696" w:type="dxa"/>
            <w:tcBorders>
              <w:top w:val="single" w:sz="4" w:space="0" w:color="auto"/>
              <w:bottom w:val="single" w:sz="4" w:space="0" w:color="auto"/>
              <w:right w:val="single" w:sz="4" w:space="0" w:color="auto"/>
            </w:tcBorders>
          </w:tcPr>
          <w:p w:rsidR="00794B0D" w:rsidRPr="00794B0D" w:rsidRDefault="00794B0D" w:rsidP="000D1CD5">
            <w:pPr>
              <w:pStyle w:val="ConsPlusNormal"/>
              <w:jc w:val="both"/>
              <w:rPr>
                <w:rFonts w:ascii="Times New Roman" w:hAnsi="Times New Roman" w:cs="Times New Roman"/>
                <w:sz w:val="24"/>
                <w:szCs w:val="24"/>
              </w:rPr>
            </w:pPr>
            <w:r w:rsidRPr="00794B0D">
              <w:rPr>
                <w:rFonts w:ascii="Times New Roman" w:hAnsi="Times New Roman" w:cs="Times New Roman"/>
                <w:sz w:val="24"/>
                <w:szCs w:val="24"/>
              </w:rPr>
              <w:lastRenderedPageBreak/>
              <w:t>Общее пользование водными объектами</w:t>
            </w:r>
          </w:p>
        </w:tc>
        <w:tc>
          <w:tcPr>
            <w:tcW w:w="6087" w:type="dxa"/>
            <w:tcBorders>
              <w:top w:val="single" w:sz="4" w:space="0" w:color="auto"/>
              <w:left w:val="single" w:sz="4" w:space="0" w:color="auto"/>
              <w:bottom w:val="single" w:sz="4" w:space="0" w:color="auto"/>
              <w:right w:val="single" w:sz="4" w:space="0" w:color="auto"/>
            </w:tcBorders>
          </w:tcPr>
          <w:p w:rsidR="00794B0D" w:rsidRPr="00794B0D" w:rsidRDefault="00794B0D" w:rsidP="000D1CD5">
            <w:pPr>
              <w:pStyle w:val="ConsPlusNormal"/>
              <w:jc w:val="both"/>
              <w:rPr>
                <w:rFonts w:ascii="Times New Roman" w:hAnsi="Times New Roman" w:cs="Times New Roman"/>
                <w:sz w:val="24"/>
                <w:szCs w:val="24"/>
              </w:rPr>
            </w:pPr>
            <w:r w:rsidRPr="00794B0D">
              <w:rPr>
                <w:rFonts w:ascii="Times New Roman" w:hAnsi="Times New Roman" w:cs="Times New Roman"/>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64" w:type="dxa"/>
            <w:tcBorders>
              <w:top w:val="single" w:sz="4" w:space="0" w:color="auto"/>
              <w:left w:val="single" w:sz="4" w:space="0" w:color="auto"/>
              <w:bottom w:val="single" w:sz="4" w:space="0" w:color="auto"/>
            </w:tcBorders>
          </w:tcPr>
          <w:p w:rsidR="00794B0D" w:rsidRPr="00794B0D" w:rsidRDefault="00794B0D" w:rsidP="000D1CD5">
            <w:pPr>
              <w:pStyle w:val="aff3"/>
            </w:pPr>
            <w:r w:rsidRPr="00794B0D">
              <w:t>11.1</w:t>
            </w:r>
          </w:p>
        </w:tc>
        <w:tc>
          <w:tcPr>
            <w:tcW w:w="1418" w:type="dxa"/>
            <w:tcBorders>
              <w:top w:val="single" w:sz="4" w:space="0" w:color="auto"/>
              <w:left w:val="single" w:sz="4" w:space="0" w:color="auto"/>
              <w:bottom w:val="single" w:sz="4" w:space="0" w:color="auto"/>
            </w:tcBorders>
          </w:tcPr>
          <w:p w:rsidR="00794B0D" w:rsidRPr="00794B0D" w:rsidRDefault="00794B0D" w:rsidP="000D1CD5">
            <w:pPr>
              <w:pStyle w:val="aff3"/>
              <w:ind w:left="-108" w:right="-117"/>
              <w:jc w:val="left"/>
            </w:pPr>
            <w:r w:rsidRPr="00794B0D">
              <w:t>Не подлежат установлению</w:t>
            </w:r>
          </w:p>
        </w:tc>
        <w:tc>
          <w:tcPr>
            <w:tcW w:w="1559" w:type="dxa"/>
            <w:tcBorders>
              <w:top w:val="single" w:sz="4" w:space="0" w:color="auto"/>
              <w:left w:val="single" w:sz="4" w:space="0" w:color="auto"/>
              <w:bottom w:val="single" w:sz="4" w:space="0" w:color="auto"/>
            </w:tcBorders>
          </w:tcPr>
          <w:p w:rsidR="00794B0D" w:rsidRPr="00794B0D" w:rsidRDefault="00794B0D" w:rsidP="000D1CD5">
            <w:pPr>
              <w:pStyle w:val="aff3"/>
              <w:ind w:left="-108" w:right="-117"/>
              <w:jc w:val="left"/>
            </w:pPr>
            <w:r w:rsidRPr="00794B0D">
              <w:t>Не подлежат установлению</w:t>
            </w:r>
          </w:p>
        </w:tc>
        <w:tc>
          <w:tcPr>
            <w:tcW w:w="2122" w:type="dxa"/>
            <w:tcBorders>
              <w:top w:val="single" w:sz="4" w:space="0" w:color="auto"/>
              <w:left w:val="single" w:sz="4" w:space="0" w:color="auto"/>
              <w:bottom w:val="single" w:sz="4" w:space="0" w:color="auto"/>
            </w:tcBorders>
          </w:tcPr>
          <w:p w:rsidR="00794B0D" w:rsidRPr="00794B0D" w:rsidRDefault="00794B0D" w:rsidP="000D1CD5">
            <w:pPr>
              <w:pStyle w:val="aff3"/>
              <w:ind w:left="-108" w:right="-117"/>
              <w:jc w:val="left"/>
            </w:pPr>
            <w:r w:rsidRPr="00794B0D">
              <w:t>Не подлежат установлению</w:t>
            </w:r>
          </w:p>
        </w:tc>
        <w:tc>
          <w:tcPr>
            <w:tcW w:w="1705" w:type="dxa"/>
            <w:tcBorders>
              <w:top w:val="single" w:sz="4" w:space="0" w:color="auto"/>
              <w:left w:val="single" w:sz="4" w:space="0" w:color="auto"/>
              <w:bottom w:val="single" w:sz="4" w:space="0" w:color="auto"/>
            </w:tcBorders>
          </w:tcPr>
          <w:p w:rsidR="00794B0D" w:rsidRPr="00794B0D" w:rsidRDefault="00794B0D" w:rsidP="000D1CD5">
            <w:pPr>
              <w:pStyle w:val="aff3"/>
              <w:ind w:left="-108" w:right="-117"/>
            </w:pPr>
            <w:r w:rsidRPr="00794B0D">
              <w:t>Не подлежат установлению</w:t>
            </w:r>
          </w:p>
        </w:tc>
      </w:tr>
      <w:tr w:rsidR="0082718F" w:rsidRPr="00794B0D" w:rsidTr="00835D32">
        <w:trPr>
          <w:tblHeader/>
        </w:trPr>
        <w:tc>
          <w:tcPr>
            <w:tcW w:w="1696" w:type="dxa"/>
            <w:tcBorders>
              <w:top w:val="single" w:sz="4" w:space="0" w:color="auto"/>
              <w:bottom w:val="single" w:sz="4" w:space="0" w:color="auto"/>
              <w:right w:val="single" w:sz="4" w:space="0" w:color="auto"/>
            </w:tcBorders>
          </w:tcPr>
          <w:p w:rsidR="0082718F" w:rsidRPr="00794B0D" w:rsidRDefault="0082718F" w:rsidP="000D1CD5">
            <w:pPr>
              <w:pStyle w:val="ConsPlusNormal"/>
              <w:jc w:val="both"/>
              <w:rPr>
                <w:rFonts w:ascii="Times New Roman" w:hAnsi="Times New Roman" w:cs="Times New Roman"/>
                <w:sz w:val="24"/>
                <w:szCs w:val="24"/>
              </w:rPr>
            </w:pPr>
          </w:p>
        </w:tc>
        <w:tc>
          <w:tcPr>
            <w:tcW w:w="6087" w:type="dxa"/>
            <w:tcBorders>
              <w:top w:val="single" w:sz="4" w:space="0" w:color="auto"/>
              <w:left w:val="single" w:sz="4" w:space="0" w:color="auto"/>
              <w:bottom w:val="single" w:sz="4" w:space="0" w:color="auto"/>
              <w:right w:val="single" w:sz="4" w:space="0" w:color="auto"/>
            </w:tcBorders>
          </w:tcPr>
          <w:p w:rsidR="0082718F" w:rsidRPr="00794B0D" w:rsidRDefault="0082718F" w:rsidP="000D1CD5">
            <w:pPr>
              <w:pStyle w:val="ConsPlusNormal"/>
              <w:jc w:val="both"/>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tcBorders>
          </w:tcPr>
          <w:p w:rsidR="0082718F" w:rsidRPr="00794B0D" w:rsidRDefault="0082718F" w:rsidP="000D1CD5">
            <w:pPr>
              <w:pStyle w:val="aff3"/>
            </w:pPr>
          </w:p>
        </w:tc>
        <w:tc>
          <w:tcPr>
            <w:tcW w:w="1418" w:type="dxa"/>
            <w:tcBorders>
              <w:top w:val="single" w:sz="4" w:space="0" w:color="auto"/>
              <w:left w:val="single" w:sz="4" w:space="0" w:color="auto"/>
              <w:bottom w:val="single" w:sz="4" w:space="0" w:color="auto"/>
            </w:tcBorders>
          </w:tcPr>
          <w:p w:rsidR="0082718F" w:rsidRPr="00794B0D" w:rsidRDefault="0082718F" w:rsidP="000D1CD5">
            <w:pPr>
              <w:pStyle w:val="aff3"/>
              <w:ind w:left="-108" w:right="-117"/>
              <w:jc w:val="left"/>
            </w:pPr>
          </w:p>
        </w:tc>
        <w:tc>
          <w:tcPr>
            <w:tcW w:w="1559" w:type="dxa"/>
            <w:tcBorders>
              <w:top w:val="single" w:sz="4" w:space="0" w:color="auto"/>
              <w:left w:val="single" w:sz="4" w:space="0" w:color="auto"/>
              <w:bottom w:val="single" w:sz="4" w:space="0" w:color="auto"/>
            </w:tcBorders>
          </w:tcPr>
          <w:p w:rsidR="0082718F" w:rsidRPr="00794B0D" w:rsidRDefault="0082718F" w:rsidP="000D1CD5">
            <w:pPr>
              <w:pStyle w:val="aff3"/>
              <w:ind w:left="-108" w:right="-117"/>
              <w:jc w:val="left"/>
            </w:pPr>
          </w:p>
        </w:tc>
        <w:tc>
          <w:tcPr>
            <w:tcW w:w="2122" w:type="dxa"/>
            <w:tcBorders>
              <w:top w:val="single" w:sz="4" w:space="0" w:color="auto"/>
              <w:left w:val="single" w:sz="4" w:space="0" w:color="auto"/>
              <w:bottom w:val="single" w:sz="4" w:space="0" w:color="auto"/>
            </w:tcBorders>
          </w:tcPr>
          <w:p w:rsidR="0082718F" w:rsidRPr="00794B0D" w:rsidRDefault="0082718F" w:rsidP="000D1CD5">
            <w:pPr>
              <w:pStyle w:val="aff3"/>
              <w:ind w:left="-108" w:right="-117"/>
              <w:jc w:val="left"/>
            </w:pPr>
          </w:p>
        </w:tc>
        <w:tc>
          <w:tcPr>
            <w:tcW w:w="1705" w:type="dxa"/>
            <w:tcBorders>
              <w:top w:val="single" w:sz="4" w:space="0" w:color="auto"/>
              <w:left w:val="single" w:sz="4" w:space="0" w:color="auto"/>
              <w:bottom w:val="single" w:sz="4" w:space="0" w:color="auto"/>
            </w:tcBorders>
          </w:tcPr>
          <w:p w:rsidR="0082718F" w:rsidRPr="00794B0D" w:rsidRDefault="0082718F" w:rsidP="000D1CD5">
            <w:pPr>
              <w:pStyle w:val="aff3"/>
              <w:ind w:left="-108" w:right="-117"/>
            </w:pPr>
          </w:p>
        </w:tc>
      </w:tr>
      <w:tr w:rsidR="00C70EC0" w:rsidRPr="00794B0D" w:rsidTr="00835D32">
        <w:trPr>
          <w:trHeight w:val="915"/>
        </w:trPr>
        <w:tc>
          <w:tcPr>
            <w:tcW w:w="1696" w:type="dxa"/>
            <w:vMerge w:val="restart"/>
            <w:tcBorders>
              <w:top w:val="single" w:sz="4" w:space="0" w:color="auto"/>
              <w:right w:val="single" w:sz="4" w:space="0" w:color="auto"/>
            </w:tcBorders>
          </w:tcPr>
          <w:p w:rsidR="00C70EC0" w:rsidRPr="00794B0D" w:rsidRDefault="00C70EC0" w:rsidP="000D1CD5">
            <w:pPr>
              <w:widowControl w:val="0"/>
              <w:autoSpaceDE w:val="0"/>
              <w:autoSpaceDN w:val="0"/>
              <w:adjustRightInd w:val="0"/>
              <w:ind w:left="-108" w:right="-108" w:firstLine="0"/>
              <w:jc w:val="center"/>
              <w:rPr>
                <w:b/>
              </w:rPr>
            </w:pPr>
            <w:r w:rsidRPr="00794B0D">
              <w:rPr>
                <w:b/>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C70EC0" w:rsidRPr="00794B0D" w:rsidRDefault="006C47A7" w:rsidP="000D1CD5">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70EC0" w:rsidRPr="00794B0D" w:rsidTr="000D1CD5">
        <w:trPr>
          <w:trHeight w:val="1620"/>
        </w:trPr>
        <w:tc>
          <w:tcPr>
            <w:tcW w:w="1696" w:type="dxa"/>
            <w:vMerge/>
            <w:tcBorders>
              <w:bottom w:val="single" w:sz="4" w:space="0" w:color="auto"/>
              <w:right w:val="single" w:sz="4" w:space="0" w:color="auto"/>
            </w:tcBorders>
          </w:tcPr>
          <w:p w:rsidR="00C70EC0" w:rsidRPr="00794B0D" w:rsidRDefault="00C70EC0"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C70EC0" w:rsidRPr="00794B0D" w:rsidRDefault="00C70EC0"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Предельные (минимальные и (или) максимальные) размеры земельных участков,</w:t>
            </w:r>
            <w:r w:rsidRPr="00794B0D">
              <w:t xml:space="preserve"> </w:t>
            </w:r>
            <w:r w:rsidRPr="00794B0D">
              <w:rPr>
                <w:b/>
              </w:rPr>
              <w:tab/>
            </w:r>
            <w:proofErr w:type="spellStart"/>
            <w:r w:rsidRPr="00794B0D">
              <w:rPr>
                <w:b/>
              </w:rPr>
              <w:t>кв.м</w:t>
            </w:r>
            <w:proofErr w:type="spellEnd"/>
          </w:p>
        </w:tc>
        <w:tc>
          <w:tcPr>
            <w:tcW w:w="1559"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w:t>
            </w:r>
            <w:r w:rsidRPr="00794B0D">
              <w:rPr>
                <w:b/>
              </w:rPr>
              <w:lastRenderedPageBreak/>
              <w:t>участка, %</w:t>
            </w:r>
          </w:p>
        </w:tc>
      </w:tr>
      <w:tr w:rsidR="00C70EC0" w:rsidRPr="00794B0D" w:rsidTr="000D1CD5">
        <w:tc>
          <w:tcPr>
            <w:tcW w:w="1696" w:type="dxa"/>
            <w:tcBorders>
              <w:top w:val="single" w:sz="4" w:space="0" w:color="auto"/>
              <w:bottom w:val="single" w:sz="4" w:space="0" w:color="auto"/>
              <w:right w:val="single" w:sz="4" w:space="0" w:color="auto"/>
            </w:tcBorders>
          </w:tcPr>
          <w:p w:rsidR="00C70EC0" w:rsidRPr="00794B0D" w:rsidRDefault="00C70EC0" w:rsidP="000D1CD5">
            <w:pPr>
              <w:widowControl w:val="0"/>
              <w:autoSpaceDE w:val="0"/>
              <w:autoSpaceDN w:val="0"/>
              <w:adjustRightInd w:val="0"/>
              <w:ind w:left="-108" w:right="-108" w:firstLine="0"/>
              <w:jc w:val="center"/>
              <w:rPr>
                <w:b/>
              </w:rPr>
            </w:pPr>
            <w:r w:rsidRPr="00794B0D">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C70EC0" w:rsidRPr="00794B0D" w:rsidRDefault="00C70EC0" w:rsidP="000D1CD5">
            <w:pPr>
              <w:widowControl w:val="0"/>
              <w:autoSpaceDE w:val="0"/>
              <w:autoSpaceDN w:val="0"/>
              <w:adjustRightInd w:val="0"/>
              <w:ind w:left="-108" w:right="-108" w:firstLine="0"/>
              <w:jc w:val="center"/>
              <w:rPr>
                <w:b/>
              </w:rPr>
            </w:pPr>
            <w:r w:rsidRPr="00794B0D">
              <w:rPr>
                <w:b/>
              </w:rPr>
              <w:t>2</w:t>
            </w:r>
          </w:p>
        </w:tc>
        <w:tc>
          <w:tcPr>
            <w:tcW w:w="864"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3</w:t>
            </w:r>
          </w:p>
        </w:tc>
        <w:tc>
          <w:tcPr>
            <w:tcW w:w="1418"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4</w:t>
            </w:r>
          </w:p>
        </w:tc>
        <w:tc>
          <w:tcPr>
            <w:tcW w:w="1559"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5</w:t>
            </w:r>
          </w:p>
        </w:tc>
        <w:tc>
          <w:tcPr>
            <w:tcW w:w="2122"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6</w:t>
            </w:r>
          </w:p>
        </w:tc>
        <w:tc>
          <w:tcPr>
            <w:tcW w:w="1705"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7</w:t>
            </w:r>
          </w:p>
        </w:tc>
      </w:tr>
      <w:tr w:rsidR="007A02B4" w:rsidRPr="00794B0D" w:rsidTr="000D1CD5">
        <w:tc>
          <w:tcPr>
            <w:tcW w:w="1696" w:type="dxa"/>
            <w:tcBorders>
              <w:top w:val="single" w:sz="4" w:space="0" w:color="auto"/>
              <w:bottom w:val="single" w:sz="4" w:space="0" w:color="auto"/>
              <w:right w:val="single" w:sz="4" w:space="0" w:color="auto"/>
            </w:tcBorders>
          </w:tcPr>
          <w:p w:rsidR="007A02B4" w:rsidRPr="00794B0D" w:rsidRDefault="007A02B4" w:rsidP="000D1CD5">
            <w:pPr>
              <w:pStyle w:val="ConsPlusNormal"/>
              <w:jc w:val="both"/>
              <w:rPr>
                <w:rFonts w:ascii="Times New Roman" w:hAnsi="Times New Roman" w:cs="Times New Roman"/>
                <w:sz w:val="24"/>
                <w:szCs w:val="24"/>
              </w:rPr>
            </w:pPr>
            <w:r w:rsidRPr="00794B0D">
              <w:rPr>
                <w:rFonts w:ascii="Times New Roman" w:hAnsi="Times New Roman" w:cs="Times New Roman"/>
                <w:sz w:val="24"/>
                <w:szCs w:val="24"/>
              </w:rPr>
              <w:t>Специальное пользование водными объектами</w:t>
            </w:r>
          </w:p>
        </w:tc>
        <w:tc>
          <w:tcPr>
            <w:tcW w:w="6087" w:type="dxa"/>
            <w:tcBorders>
              <w:top w:val="single" w:sz="4" w:space="0" w:color="auto"/>
              <w:left w:val="single" w:sz="4" w:space="0" w:color="auto"/>
              <w:bottom w:val="single" w:sz="4" w:space="0" w:color="auto"/>
              <w:right w:val="single" w:sz="4" w:space="0" w:color="auto"/>
            </w:tcBorders>
          </w:tcPr>
          <w:p w:rsidR="007A02B4" w:rsidRPr="00794B0D" w:rsidRDefault="007A02B4" w:rsidP="000D1CD5">
            <w:pPr>
              <w:pStyle w:val="ConsPlusNormal"/>
              <w:jc w:val="both"/>
              <w:rPr>
                <w:rFonts w:ascii="Times New Roman" w:hAnsi="Times New Roman" w:cs="Times New Roman"/>
                <w:sz w:val="24"/>
                <w:szCs w:val="24"/>
              </w:rPr>
            </w:pPr>
            <w:r w:rsidRPr="00794B0D">
              <w:rPr>
                <w:rFonts w:ascii="Times New Roman" w:hAnsi="Times New Roman" w:cs="Times New Roman"/>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864" w:type="dxa"/>
            <w:tcBorders>
              <w:top w:val="single" w:sz="4" w:space="0" w:color="auto"/>
              <w:left w:val="single" w:sz="4" w:space="0" w:color="auto"/>
              <w:bottom w:val="single" w:sz="4" w:space="0" w:color="auto"/>
            </w:tcBorders>
          </w:tcPr>
          <w:p w:rsidR="007A02B4" w:rsidRPr="00794B0D" w:rsidRDefault="007A02B4" w:rsidP="000D1CD5">
            <w:pPr>
              <w:ind w:firstLine="0"/>
              <w:jc w:val="center"/>
            </w:pPr>
            <w:r w:rsidRPr="00794B0D">
              <w:t>11.2</w:t>
            </w:r>
          </w:p>
        </w:tc>
        <w:tc>
          <w:tcPr>
            <w:tcW w:w="1418" w:type="dxa"/>
            <w:tcBorders>
              <w:top w:val="single" w:sz="4" w:space="0" w:color="auto"/>
              <w:left w:val="single" w:sz="4" w:space="0" w:color="auto"/>
              <w:bottom w:val="single" w:sz="4" w:space="0" w:color="auto"/>
            </w:tcBorders>
          </w:tcPr>
          <w:p w:rsidR="007A02B4" w:rsidRPr="00794B0D" w:rsidRDefault="007A02B4" w:rsidP="000D1CD5">
            <w:pPr>
              <w:widowControl w:val="0"/>
              <w:autoSpaceDE w:val="0"/>
              <w:autoSpaceDN w:val="0"/>
              <w:adjustRightInd w:val="0"/>
              <w:ind w:left="-94" w:right="-117" w:firstLine="0"/>
              <w:jc w:val="left"/>
            </w:pPr>
            <w:r w:rsidRPr="00794B0D">
              <w:t>Не подлежит установлению</w:t>
            </w:r>
          </w:p>
        </w:tc>
        <w:tc>
          <w:tcPr>
            <w:tcW w:w="1559" w:type="dxa"/>
            <w:tcBorders>
              <w:top w:val="single" w:sz="4" w:space="0" w:color="auto"/>
              <w:left w:val="single" w:sz="4" w:space="0" w:color="auto"/>
              <w:bottom w:val="single" w:sz="4" w:space="0" w:color="auto"/>
            </w:tcBorders>
          </w:tcPr>
          <w:p w:rsidR="007A02B4" w:rsidRPr="00794B0D" w:rsidRDefault="007A02B4" w:rsidP="000D1CD5">
            <w:pPr>
              <w:widowControl w:val="0"/>
              <w:autoSpaceDE w:val="0"/>
              <w:autoSpaceDN w:val="0"/>
              <w:adjustRightInd w:val="0"/>
              <w:ind w:left="-94" w:right="-117" w:firstLine="0"/>
              <w:jc w:val="left"/>
            </w:pPr>
            <w:r w:rsidRPr="00794B0D">
              <w:t>Не подлежит установлению</w:t>
            </w:r>
          </w:p>
        </w:tc>
        <w:tc>
          <w:tcPr>
            <w:tcW w:w="2122" w:type="dxa"/>
            <w:tcBorders>
              <w:top w:val="single" w:sz="4" w:space="0" w:color="auto"/>
              <w:left w:val="single" w:sz="4" w:space="0" w:color="auto"/>
              <w:bottom w:val="single" w:sz="4" w:space="0" w:color="auto"/>
            </w:tcBorders>
          </w:tcPr>
          <w:p w:rsidR="007A02B4" w:rsidRPr="00794B0D" w:rsidRDefault="007A02B4" w:rsidP="000D1CD5">
            <w:pPr>
              <w:widowControl w:val="0"/>
              <w:autoSpaceDE w:val="0"/>
              <w:autoSpaceDN w:val="0"/>
              <w:adjustRightInd w:val="0"/>
              <w:ind w:left="-94" w:right="-117" w:firstLine="0"/>
              <w:jc w:val="left"/>
            </w:pPr>
            <w:r w:rsidRPr="00794B0D">
              <w:t>Не подлежит установлению</w:t>
            </w:r>
          </w:p>
        </w:tc>
        <w:tc>
          <w:tcPr>
            <w:tcW w:w="1705" w:type="dxa"/>
            <w:tcBorders>
              <w:top w:val="single" w:sz="4" w:space="0" w:color="auto"/>
              <w:left w:val="single" w:sz="4" w:space="0" w:color="auto"/>
              <w:bottom w:val="single" w:sz="4" w:space="0" w:color="auto"/>
            </w:tcBorders>
          </w:tcPr>
          <w:p w:rsidR="007A02B4" w:rsidRPr="00794B0D" w:rsidRDefault="007A02B4" w:rsidP="000D1CD5">
            <w:pPr>
              <w:widowControl w:val="0"/>
              <w:autoSpaceDE w:val="0"/>
              <w:autoSpaceDN w:val="0"/>
              <w:adjustRightInd w:val="0"/>
              <w:ind w:left="-94" w:right="-117" w:firstLine="0"/>
              <w:jc w:val="center"/>
            </w:pPr>
            <w:r w:rsidRPr="00794B0D">
              <w:t>Не подлежит установлению</w:t>
            </w:r>
          </w:p>
        </w:tc>
      </w:tr>
      <w:tr w:rsidR="007A02B4" w:rsidRPr="00794B0D" w:rsidTr="000D1CD5">
        <w:tc>
          <w:tcPr>
            <w:tcW w:w="1696" w:type="dxa"/>
            <w:tcBorders>
              <w:top w:val="single" w:sz="4" w:space="0" w:color="auto"/>
              <w:bottom w:val="single" w:sz="4" w:space="0" w:color="auto"/>
              <w:right w:val="single" w:sz="4" w:space="0" w:color="auto"/>
            </w:tcBorders>
          </w:tcPr>
          <w:p w:rsidR="007A02B4" w:rsidRPr="00794B0D" w:rsidRDefault="007A02B4" w:rsidP="000D1CD5">
            <w:pPr>
              <w:pStyle w:val="ConsPlusNormal"/>
              <w:jc w:val="both"/>
              <w:rPr>
                <w:rFonts w:ascii="Times New Roman" w:hAnsi="Times New Roman" w:cs="Times New Roman"/>
                <w:sz w:val="24"/>
                <w:szCs w:val="24"/>
              </w:rPr>
            </w:pPr>
            <w:r w:rsidRPr="00794B0D">
              <w:rPr>
                <w:rFonts w:ascii="Times New Roman" w:hAnsi="Times New Roman" w:cs="Times New Roman"/>
                <w:sz w:val="24"/>
                <w:szCs w:val="24"/>
              </w:rPr>
              <w:t>Гидротехнические сооружения</w:t>
            </w:r>
          </w:p>
        </w:tc>
        <w:tc>
          <w:tcPr>
            <w:tcW w:w="6087" w:type="dxa"/>
            <w:tcBorders>
              <w:top w:val="single" w:sz="4" w:space="0" w:color="auto"/>
              <w:left w:val="single" w:sz="4" w:space="0" w:color="auto"/>
              <w:bottom w:val="single" w:sz="4" w:space="0" w:color="auto"/>
              <w:right w:val="single" w:sz="4" w:space="0" w:color="auto"/>
            </w:tcBorders>
          </w:tcPr>
          <w:p w:rsidR="007A02B4" w:rsidRPr="00794B0D" w:rsidRDefault="007A02B4" w:rsidP="000D1CD5">
            <w:pPr>
              <w:pStyle w:val="ConsPlusNormal"/>
              <w:jc w:val="both"/>
              <w:rPr>
                <w:rFonts w:ascii="Times New Roman" w:hAnsi="Times New Roman" w:cs="Times New Roman"/>
                <w:sz w:val="24"/>
                <w:szCs w:val="24"/>
              </w:rPr>
            </w:pPr>
            <w:r w:rsidRPr="00794B0D">
              <w:rPr>
                <w:rFonts w:ascii="Times New Roman" w:hAnsi="Times New Roman" w:cs="Times New Roman"/>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794B0D">
              <w:rPr>
                <w:rFonts w:ascii="Times New Roman" w:hAnsi="Times New Roman" w:cs="Times New Roman"/>
                <w:sz w:val="24"/>
                <w:szCs w:val="24"/>
              </w:rPr>
              <w:t>рыбозащитных</w:t>
            </w:r>
            <w:proofErr w:type="spellEnd"/>
            <w:r w:rsidRPr="00794B0D">
              <w:rPr>
                <w:rFonts w:ascii="Times New Roman" w:hAnsi="Times New Roman" w:cs="Times New Roman"/>
                <w:sz w:val="24"/>
                <w:szCs w:val="24"/>
              </w:rPr>
              <w:t xml:space="preserve"> и рыбопропускных сооружений, берегозащитных сооружений)</w:t>
            </w:r>
          </w:p>
        </w:tc>
        <w:tc>
          <w:tcPr>
            <w:tcW w:w="864" w:type="dxa"/>
            <w:tcBorders>
              <w:top w:val="single" w:sz="4" w:space="0" w:color="auto"/>
              <w:left w:val="single" w:sz="4" w:space="0" w:color="auto"/>
              <w:bottom w:val="single" w:sz="4" w:space="0" w:color="auto"/>
            </w:tcBorders>
          </w:tcPr>
          <w:p w:rsidR="007A02B4" w:rsidRPr="00794B0D" w:rsidRDefault="007A02B4" w:rsidP="000D1CD5">
            <w:pPr>
              <w:ind w:firstLine="0"/>
              <w:jc w:val="center"/>
            </w:pPr>
            <w:r w:rsidRPr="00794B0D">
              <w:t>11.3</w:t>
            </w:r>
          </w:p>
        </w:tc>
        <w:tc>
          <w:tcPr>
            <w:tcW w:w="1418" w:type="dxa"/>
            <w:tcBorders>
              <w:top w:val="single" w:sz="4" w:space="0" w:color="auto"/>
              <w:left w:val="single" w:sz="4" w:space="0" w:color="auto"/>
              <w:bottom w:val="single" w:sz="4" w:space="0" w:color="auto"/>
            </w:tcBorders>
          </w:tcPr>
          <w:p w:rsidR="007A02B4" w:rsidRPr="00794B0D" w:rsidRDefault="007A02B4" w:rsidP="000D1CD5">
            <w:pPr>
              <w:widowControl w:val="0"/>
              <w:autoSpaceDE w:val="0"/>
              <w:autoSpaceDN w:val="0"/>
              <w:adjustRightInd w:val="0"/>
              <w:ind w:left="-94" w:right="-117" w:firstLine="0"/>
              <w:jc w:val="left"/>
            </w:pPr>
            <w:r w:rsidRPr="00794B0D">
              <w:t>Не подлежит установлению</w:t>
            </w:r>
          </w:p>
        </w:tc>
        <w:tc>
          <w:tcPr>
            <w:tcW w:w="1559" w:type="dxa"/>
            <w:tcBorders>
              <w:top w:val="single" w:sz="4" w:space="0" w:color="auto"/>
              <w:left w:val="single" w:sz="4" w:space="0" w:color="auto"/>
              <w:bottom w:val="single" w:sz="4" w:space="0" w:color="auto"/>
            </w:tcBorders>
          </w:tcPr>
          <w:p w:rsidR="007A02B4" w:rsidRPr="00794B0D" w:rsidRDefault="007A02B4" w:rsidP="000D1CD5">
            <w:pPr>
              <w:widowControl w:val="0"/>
              <w:autoSpaceDE w:val="0"/>
              <w:autoSpaceDN w:val="0"/>
              <w:adjustRightInd w:val="0"/>
              <w:ind w:left="-94" w:right="-117" w:firstLine="0"/>
              <w:jc w:val="left"/>
            </w:pPr>
            <w:r w:rsidRPr="00794B0D">
              <w:t>Не подлежит установлению</w:t>
            </w:r>
          </w:p>
        </w:tc>
        <w:tc>
          <w:tcPr>
            <w:tcW w:w="2122" w:type="dxa"/>
            <w:tcBorders>
              <w:top w:val="single" w:sz="4" w:space="0" w:color="auto"/>
              <w:left w:val="single" w:sz="4" w:space="0" w:color="auto"/>
              <w:bottom w:val="single" w:sz="4" w:space="0" w:color="auto"/>
            </w:tcBorders>
          </w:tcPr>
          <w:p w:rsidR="007A02B4" w:rsidRPr="00794B0D" w:rsidRDefault="007A02B4" w:rsidP="000D1CD5">
            <w:pPr>
              <w:widowControl w:val="0"/>
              <w:autoSpaceDE w:val="0"/>
              <w:autoSpaceDN w:val="0"/>
              <w:adjustRightInd w:val="0"/>
              <w:ind w:left="-94" w:right="-117" w:firstLine="0"/>
              <w:jc w:val="left"/>
            </w:pPr>
            <w:r w:rsidRPr="00794B0D">
              <w:t>Не подлежит установлению</w:t>
            </w:r>
          </w:p>
        </w:tc>
        <w:tc>
          <w:tcPr>
            <w:tcW w:w="1705" w:type="dxa"/>
            <w:tcBorders>
              <w:top w:val="single" w:sz="4" w:space="0" w:color="auto"/>
              <w:left w:val="single" w:sz="4" w:space="0" w:color="auto"/>
              <w:bottom w:val="single" w:sz="4" w:space="0" w:color="auto"/>
            </w:tcBorders>
          </w:tcPr>
          <w:p w:rsidR="007A02B4" w:rsidRPr="00794B0D" w:rsidRDefault="007A02B4" w:rsidP="000D1CD5">
            <w:pPr>
              <w:widowControl w:val="0"/>
              <w:autoSpaceDE w:val="0"/>
              <w:autoSpaceDN w:val="0"/>
              <w:adjustRightInd w:val="0"/>
              <w:ind w:left="-94" w:right="-117" w:firstLine="0"/>
              <w:jc w:val="center"/>
            </w:pPr>
            <w:r w:rsidRPr="00794B0D">
              <w:t>Не подлежит установлению</w:t>
            </w:r>
          </w:p>
        </w:tc>
      </w:tr>
      <w:tr w:rsidR="00C70EC0" w:rsidRPr="00794B0D" w:rsidTr="00835D32">
        <w:trPr>
          <w:trHeight w:val="609"/>
        </w:trPr>
        <w:tc>
          <w:tcPr>
            <w:tcW w:w="1696" w:type="dxa"/>
            <w:vMerge w:val="restart"/>
            <w:tcBorders>
              <w:top w:val="single" w:sz="4" w:space="0" w:color="auto"/>
              <w:right w:val="single" w:sz="4" w:space="0" w:color="auto"/>
            </w:tcBorders>
          </w:tcPr>
          <w:p w:rsidR="00C70EC0" w:rsidRPr="00794B0D" w:rsidRDefault="00C70EC0" w:rsidP="000D1CD5">
            <w:pPr>
              <w:widowControl w:val="0"/>
              <w:autoSpaceDE w:val="0"/>
              <w:autoSpaceDN w:val="0"/>
              <w:adjustRightInd w:val="0"/>
              <w:ind w:left="-108" w:right="-108" w:firstLine="0"/>
              <w:jc w:val="center"/>
              <w:rPr>
                <w:b/>
              </w:rPr>
            </w:pPr>
            <w:r w:rsidRPr="00794B0D">
              <w:rPr>
                <w:b/>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C70EC0" w:rsidRPr="00794B0D" w:rsidRDefault="006C47A7" w:rsidP="000D1CD5">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Код (числовое обозначение) вспомогательного вида разрешенного использ</w:t>
            </w:r>
            <w:r w:rsidRPr="00794B0D">
              <w:rPr>
                <w:b/>
              </w:rPr>
              <w:lastRenderedPageBreak/>
              <w:t>ования земельного участка***</w:t>
            </w:r>
          </w:p>
        </w:tc>
        <w:tc>
          <w:tcPr>
            <w:tcW w:w="6804" w:type="dxa"/>
            <w:gridSpan w:val="4"/>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70EC0" w:rsidRPr="00794B0D" w:rsidTr="000D1CD5">
        <w:trPr>
          <w:trHeight w:val="987"/>
        </w:trPr>
        <w:tc>
          <w:tcPr>
            <w:tcW w:w="1696" w:type="dxa"/>
            <w:vMerge/>
            <w:tcBorders>
              <w:bottom w:val="single" w:sz="4" w:space="0" w:color="auto"/>
              <w:right w:val="single" w:sz="4" w:space="0" w:color="auto"/>
            </w:tcBorders>
          </w:tcPr>
          <w:p w:rsidR="00C70EC0" w:rsidRPr="00794B0D" w:rsidRDefault="00C70EC0"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C70EC0" w:rsidRPr="00794B0D" w:rsidRDefault="00C70EC0"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Предельные (минимальные и (или) максимальные) размеры земельных участков,</w:t>
            </w:r>
            <w:r w:rsidRPr="00794B0D">
              <w:t xml:space="preserve"> </w:t>
            </w:r>
            <w:r w:rsidRPr="00794B0D">
              <w:rPr>
                <w:b/>
              </w:rPr>
              <w:tab/>
            </w:r>
            <w:proofErr w:type="spellStart"/>
            <w:r w:rsidRPr="00794B0D">
              <w:rPr>
                <w:b/>
              </w:rPr>
              <w:t>кв.м</w:t>
            </w:r>
            <w:proofErr w:type="spellEnd"/>
          </w:p>
        </w:tc>
        <w:tc>
          <w:tcPr>
            <w:tcW w:w="1559"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 xml:space="preserve">Минимальные отступы от границ земельных участков в целях определения мест допустимого размещения зданий, строений, сооружений, за </w:t>
            </w:r>
            <w:r w:rsidRPr="00794B0D">
              <w:rPr>
                <w:b/>
              </w:rPr>
              <w:lastRenderedPageBreak/>
              <w:t>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lastRenderedPageBreak/>
              <w:t xml:space="preserve">Максимальный процент застройки в границах земельного участка, определяемый как отношение суммарной </w:t>
            </w:r>
            <w:r w:rsidRPr="00794B0D">
              <w:rPr>
                <w:b/>
              </w:rPr>
              <w:lastRenderedPageBreak/>
              <w:t>площади земельного участка, которая может быть застроена, ко всей площади земельного участка, %</w:t>
            </w:r>
          </w:p>
        </w:tc>
      </w:tr>
      <w:tr w:rsidR="00C70EC0" w:rsidRPr="00794B0D" w:rsidTr="000D1CD5">
        <w:tc>
          <w:tcPr>
            <w:tcW w:w="1696" w:type="dxa"/>
            <w:tcBorders>
              <w:top w:val="single" w:sz="4" w:space="0" w:color="auto"/>
              <w:bottom w:val="single" w:sz="4" w:space="0" w:color="auto"/>
              <w:right w:val="single" w:sz="4" w:space="0" w:color="auto"/>
            </w:tcBorders>
          </w:tcPr>
          <w:p w:rsidR="00C70EC0" w:rsidRPr="00794B0D" w:rsidRDefault="00C70EC0" w:rsidP="000D1CD5">
            <w:pPr>
              <w:widowControl w:val="0"/>
              <w:autoSpaceDE w:val="0"/>
              <w:autoSpaceDN w:val="0"/>
              <w:adjustRightInd w:val="0"/>
              <w:ind w:left="-108" w:right="-108" w:firstLine="0"/>
              <w:jc w:val="center"/>
              <w:rPr>
                <w:b/>
              </w:rPr>
            </w:pPr>
            <w:r w:rsidRPr="00794B0D">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C70EC0" w:rsidRPr="00794B0D" w:rsidRDefault="00C70EC0" w:rsidP="000D1CD5">
            <w:pPr>
              <w:widowControl w:val="0"/>
              <w:autoSpaceDE w:val="0"/>
              <w:autoSpaceDN w:val="0"/>
              <w:adjustRightInd w:val="0"/>
              <w:ind w:left="-108" w:right="-108" w:firstLine="0"/>
              <w:jc w:val="center"/>
              <w:rPr>
                <w:b/>
              </w:rPr>
            </w:pPr>
            <w:r w:rsidRPr="00794B0D">
              <w:rPr>
                <w:b/>
              </w:rPr>
              <w:t>2</w:t>
            </w:r>
          </w:p>
        </w:tc>
        <w:tc>
          <w:tcPr>
            <w:tcW w:w="864"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3</w:t>
            </w:r>
          </w:p>
        </w:tc>
        <w:tc>
          <w:tcPr>
            <w:tcW w:w="1418"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4</w:t>
            </w:r>
          </w:p>
        </w:tc>
        <w:tc>
          <w:tcPr>
            <w:tcW w:w="1559"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5</w:t>
            </w:r>
          </w:p>
        </w:tc>
        <w:tc>
          <w:tcPr>
            <w:tcW w:w="2122"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6</w:t>
            </w:r>
          </w:p>
        </w:tc>
        <w:tc>
          <w:tcPr>
            <w:tcW w:w="1705"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108" w:right="-117" w:firstLine="0"/>
              <w:jc w:val="center"/>
              <w:rPr>
                <w:b/>
              </w:rPr>
            </w:pPr>
            <w:r w:rsidRPr="00794B0D">
              <w:rPr>
                <w:b/>
              </w:rPr>
              <w:t>7</w:t>
            </w:r>
          </w:p>
        </w:tc>
      </w:tr>
      <w:tr w:rsidR="00C70EC0" w:rsidRPr="000A3024" w:rsidTr="000D1CD5">
        <w:tc>
          <w:tcPr>
            <w:tcW w:w="1696" w:type="dxa"/>
            <w:tcBorders>
              <w:top w:val="single" w:sz="4" w:space="0" w:color="auto"/>
              <w:bottom w:val="single" w:sz="4" w:space="0" w:color="auto"/>
              <w:right w:val="single" w:sz="4" w:space="0" w:color="auto"/>
            </w:tcBorders>
          </w:tcPr>
          <w:p w:rsidR="00C70EC0" w:rsidRPr="00794B0D" w:rsidRDefault="00C70EC0" w:rsidP="000D1CD5">
            <w:pPr>
              <w:autoSpaceDE w:val="0"/>
              <w:autoSpaceDN w:val="0"/>
              <w:ind w:hanging="108"/>
              <w:jc w:val="center"/>
              <w:rPr>
                <w:color w:val="000000"/>
              </w:rPr>
            </w:pPr>
            <w:r w:rsidRPr="00794B0D">
              <w:rPr>
                <w:color w:val="000000"/>
              </w:rPr>
              <w:t>-</w:t>
            </w:r>
          </w:p>
        </w:tc>
        <w:tc>
          <w:tcPr>
            <w:tcW w:w="6087" w:type="dxa"/>
            <w:tcBorders>
              <w:top w:val="single" w:sz="4" w:space="0" w:color="auto"/>
              <w:left w:val="single" w:sz="4" w:space="0" w:color="auto"/>
              <w:bottom w:val="single" w:sz="4" w:space="0" w:color="auto"/>
              <w:right w:val="single" w:sz="4" w:space="0" w:color="auto"/>
            </w:tcBorders>
          </w:tcPr>
          <w:p w:rsidR="00C70EC0" w:rsidRPr="00794B0D" w:rsidRDefault="00C70EC0" w:rsidP="000D1CD5">
            <w:pPr>
              <w:autoSpaceDE w:val="0"/>
              <w:autoSpaceDN w:val="0"/>
              <w:ind w:hanging="108"/>
              <w:jc w:val="center"/>
              <w:rPr>
                <w:color w:val="000000"/>
              </w:rPr>
            </w:pPr>
            <w:r w:rsidRPr="00794B0D">
              <w:rPr>
                <w:color w:val="000000"/>
              </w:rPr>
              <w:t>-</w:t>
            </w:r>
          </w:p>
        </w:tc>
        <w:tc>
          <w:tcPr>
            <w:tcW w:w="864" w:type="dxa"/>
            <w:tcBorders>
              <w:top w:val="single" w:sz="4" w:space="0" w:color="auto"/>
              <w:left w:val="single" w:sz="4" w:space="0" w:color="auto"/>
              <w:bottom w:val="single" w:sz="4" w:space="0" w:color="auto"/>
            </w:tcBorders>
          </w:tcPr>
          <w:p w:rsidR="00C70EC0" w:rsidRPr="00794B0D" w:rsidRDefault="00C70EC0" w:rsidP="000D1CD5">
            <w:pPr>
              <w:autoSpaceDE w:val="0"/>
              <w:autoSpaceDN w:val="0"/>
              <w:ind w:hanging="108"/>
              <w:jc w:val="center"/>
              <w:rPr>
                <w:color w:val="000000"/>
              </w:rPr>
            </w:pPr>
            <w:r w:rsidRPr="00794B0D">
              <w:rPr>
                <w:color w:val="000000"/>
              </w:rPr>
              <w:t>-</w:t>
            </w:r>
          </w:p>
        </w:tc>
        <w:tc>
          <w:tcPr>
            <w:tcW w:w="1418"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94" w:right="-117" w:firstLine="0"/>
              <w:jc w:val="center"/>
            </w:pPr>
            <w:r w:rsidRPr="00794B0D">
              <w:t>-</w:t>
            </w:r>
          </w:p>
        </w:tc>
        <w:tc>
          <w:tcPr>
            <w:tcW w:w="1559"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94" w:right="-117" w:firstLine="0"/>
              <w:jc w:val="center"/>
            </w:pPr>
            <w:r w:rsidRPr="00794B0D">
              <w:t>-</w:t>
            </w:r>
          </w:p>
        </w:tc>
        <w:tc>
          <w:tcPr>
            <w:tcW w:w="2122" w:type="dxa"/>
            <w:tcBorders>
              <w:top w:val="single" w:sz="4" w:space="0" w:color="auto"/>
              <w:left w:val="single" w:sz="4" w:space="0" w:color="auto"/>
              <w:bottom w:val="single" w:sz="4" w:space="0" w:color="auto"/>
            </w:tcBorders>
          </w:tcPr>
          <w:p w:rsidR="00C70EC0" w:rsidRPr="00794B0D" w:rsidRDefault="00C70EC0" w:rsidP="000D1CD5">
            <w:pPr>
              <w:widowControl w:val="0"/>
              <w:autoSpaceDE w:val="0"/>
              <w:autoSpaceDN w:val="0"/>
              <w:adjustRightInd w:val="0"/>
              <w:ind w:left="-94" w:right="-117" w:firstLine="0"/>
              <w:jc w:val="center"/>
            </w:pPr>
            <w:r w:rsidRPr="00794B0D">
              <w:t>-</w:t>
            </w:r>
          </w:p>
        </w:tc>
        <w:tc>
          <w:tcPr>
            <w:tcW w:w="1705" w:type="dxa"/>
            <w:tcBorders>
              <w:top w:val="single" w:sz="4" w:space="0" w:color="auto"/>
              <w:left w:val="single" w:sz="4" w:space="0" w:color="auto"/>
              <w:bottom w:val="single" w:sz="4" w:space="0" w:color="auto"/>
            </w:tcBorders>
          </w:tcPr>
          <w:p w:rsidR="00C70EC0" w:rsidRPr="000A3024" w:rsidRDefault="00C70EC0" w:rsidP="000D1CD5">
            <w:pPr>
              <w:widowControl w:val="0"/>
              <w:autoSpaceDE w:val="0"/>
              <w:autoSpaceDN w:val="0"/>
              <w:adjustRightInd w:val="0"/>
              <w:ind w:left="-94" w:right="-117" w:firstLine="0"/>
              <w:jc w:val="center"/>
            </w:pPr>
            <w:r w:rsidRPr="00794B0D">
              <w:t>-</w:t>
            </w:r>
          </w:p>
        </w:tc>
      </w:tr>
    </w:tbl>
    <w:p w:rsidR="00C70EC0" w:rsidRPr="007D7CFB" w:rsidRDefault="00C70EC0" w:rsidP="00C70EC0">
      <w:pPr>
        <w:shd w:val="clear" w:color="auto" w:fill="FFFFFF"/>
      </w:pPr>
      <w:r w:rsidRPr="007D7CFB">
        <w:rPr>
          <w:b/>
          <w:i/>
        </w:rPr>
        <w:t>*</w:t>
      </w:r>
      <w:r w:rsidRPr="007D7CFB">
        <w:t xml:space="preserve"> в скобках указаны равнозначные наименования видов разрешенного использования;</w:t>
      </w:r>
    </w:p>
    <w:p w:rsidR="00C70EC0" w:rsidRPr="007D7CFB" w:rsidRDefault="00C70EC0" w:rsidP="00C70EC0">
      <w:pPr>
        <w:shd w:val="clear" w:color="auto" w:fill="FFFFFF"/>
      </w:pPr>
      <w:r w:rsidRPr="007D7CFB">
        <w:rPr>
          <w:b/>
        </w:rPr>
        <w:t xml:space="preserve">** </w:t>
      </w:r>
      <w:r w:rsidRPr="007D7CFB">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C70EC0" w:rsidRDefault="00C70EC0" w:rsidP="00C70EC0">
      <w:pPr>
        <w:ind w:firstLine="851"/>
      </w:pPr>
      <w:r w:rsidRPr="007D7CFB">
        <w:rPr>
          <w:b/>
        </w:rPr>
        <w:t xml:space="preserve">*** </w:t>
      </w:r>
      <w:r w:rsidRPr="007D7CFB">
        <w:t>текстовое наименование ВРИ и его код (числовое обозначение) являются равнозначными.</w:t>
      </w:r>
    </w:p>
    <w:p w:rsidR="00C70EC0" w:rsidRPr="007D7CFB" w:rsidRDefault="00C70EC0" w:rsidP="00C70EC0">
      <w:pPr>
        <w:ind w:firstLine="851"/>
      </w:pPr>
    </w:p>
    <w:p w:rsidR="00C70EC0" w:rsidRDefault="00C70EC0" w:rsidP="00C70EC0">
      <w:pPr>
        <w:shd w:val="clear" w:color="auto" w:fill="FFFFFF"/>
        <w:rPr>
          <w:i/>
        </w:rPr>
      </w:pPr>
      <w:r w:rsidRPr="007841C4">
        <w:rPr>
          <w:i/>
        </w:rPr>
        <w:t xml:space="preserve">Примечание: </w:t>
      </w:r>
      <w:proofErr w:type="gramStart"/>
      <w:r w:rsidRPr="007841C4">
        <w:rPr>
          <w:i/>
        </w:rPr>
        <w:t>В</w:t>
      </w:r>
      <w:proofErr w:type="gramEnd"/>
      <w:r w:rsidRPr="007841C4">
        <w:rPr>
          <w:i/>
        </w:rPr>
        <w:t xml:space="preserve">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610FBE" w:rsidRDefault="00610FBE" w:rsidP="00610FBE">
      <w:pPr>
        <w:pStyle w:val="ConsPlusNormal1"/>
        <w:widowControl/>
        <w:ind w:firstLine="709"/>
        <w:jc w:val="both"/>
        <w:rPr>
          <w:rFonts w:ascii="Times New Roman" w:hAnsi="Times New Roman" w:cs="Times New Roman"/>
          <w:i/>
          <w:sz w:val="24"/>
          <w:szCs w:val="24"/>
        </w:rPr>
      </w:pPr>
      <w:r w:rsidRPr="00EE0DA2">
        <w:rPr>
          <w:rFonts w:ascii="Times New Roman" w:hAnsi="Times New Roman" w:cs="Times New Roman"/>
          <w:sz w:val="24"/>
          <w:szCs w:val="24"/>
        </w:rPr>
        <w:t>Вспомогательные виды разрешенного использования земельного участка не предусмотрены</w:t>
      </w:r>
      <w:r w:rsidRPr="009A6018">
        <w:rPr>
          <w:rFonts w:ascii="Times New Roman" w:hAnsi="Times New Roman" w:cs="Times New Roman"/>
          <w:i/>
          <w:sz w:val="24"/>
          <w:szCs w:val="24"/>
        </w:rPr>
        <w:t>.</w:t>
      </w:r>
    </w:p>
    <w:p w:rsidR="00606068" w:rsidRDefault="00606068" w:rsidP="00606068">
      <w:pPr>
        <w:rPr>
          <w:b/>
          <w:bCs/>
          <w:color w:val="2F5496" w:themeColor="accent5" w:themeShade="BF"/>
          <w:sz w:val="32"/>
          <w:szCs w:val="32"/>
          <w:u w:val="single"/>
        </w:rPr>
      </w:pPr>
    </w:p>
    <w:p w:rsidR="00C70EC0" w:rsidRPr="00606068" w:rsidRDefault="00C70EC0" w:rsidP="00606068">
      <w:pPr>
        <w:rPr>
          <w:b/>
          <w:bCs/>
          <w:color w:val="2F5496" w:themeColor="accent5" w:themeShade="BF"/>
          <w:sz w:val="32"/>
          <w:szCs w:val="32"/>
          <w:u w:val="single"/>
        </w:rPr>
      </w:pPr>
    </w:p>
    <w:p w:rsidR="00606068" w:rsidRPr="00606068" w:rsidRDefault="00606068" w:rsidP="00606068">
      <w:pPr>
        <w:rPr>
          <w:b/>
          <w:color w:val="2F5496" w:themeColor="accent5" w:themeShade="BF"/>
          <w:sz w:val="32"/>
          <w:szCs w:val="32"/>
        </w:rPr>
      </w:pPr>
      <w:r w:rsidRPr="00606068">
        <w:rPr>
          <w:b/>
          <w:color w:val="2F5496" w:themeColor="accent5" w:themeShade="BF"/>
          <w:sz w:val="32"/>
          <w:szCs w:val="32"/>
        </w:rPr>
        <w:t xml:space="preserve">Зона </w:t>
      </w:r>
      <w:r w:rsidRPr="00606068">
        <w:rPr>
          <w:rFonts w:eastAsia="Calibri"/>
          <w:b/>
          <w:color w:val="2F5496" w:themeColor="accent5" w:themeShade="BF"/>
          <w:sz w:val="32"/>
          <w:szCs w:val="32"/>
        </w:rPr>
        <w:t>очистных сооружений поверхностного стока</w:t>
      </w:r>
      <w:r w:rsidRPr="00606068">
        <w:rPr>
          <w:b/>
          <w:color w:val="2F5496" w:themeColor="accent5" w:themeShade="BF"/>
          <w:sz w:val="32"/>
          <w:szCs w:val="32"/>
        </w:rPr>
        <w:t xml:space="preserve"> (зона СО-1)</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0A3024" w:rsidRPr="00447545" w:rsidTr="00835D32">
        <w:trPr>
          <w:trHeight w:val="589"/>
        </w:trPr>
        <w:tc>
          <w:tcPr>
            <w:tcW w:w="1696" w:type="dxa"/>
            <w:vMerge w:val="restart"/>
            <w:tcBorders>
              <w:top w:val="single" w:sz="4" w:space="0" w:color="auto"/>
              <w:right w:val="single" w:sz="4" w:space="0" w:color="auto"/>
            </w:tcBorders>
          </w:tcPr>
          <w:p w:rsidR="000A3024" w:rsidRPr="00447545" w:rsidRDefault="000A3024" w:rsidP="000D1CD5">
            <w:pPr>
              <w:widowControl w:val="0"/>
              <w:autoSpaceDE w:val="0"/>
              <w:autoSpaceDN w:val="0"/>
              <w:adjustRightInd w:val="0"/>
              <w:ind w:left="-108" w:right="-108" w:firstLine="0"/>
              <w:jc w:val="center"/>
              <w:rPr>
                <w:b/>
              </w:rPr>
            </w:pPr>
            <w:r w:rsidRPr="00447545">
              <w:rPr>
                <w:b/>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0A3024" w:rsidRPr="00447545" w:rsidRDefault="000A3024" w:rsidP="000D1CD5">
            <w:pPr>
              <w:widowControl w:val="0"/>
              <w:autoSpaceDE w:val="0"/>
              <w:autoSpaceDN w:val="0"/>
              <w:adjustRightInd w:val="0"/>
              <w:ind w:left="-108" w:right="-108" w:firstLine="0"/>
              <w:jc w:val="center"/>
              <w:rPr>
                <w:b/>
              </w:rPr>
            </w:pPr>
            <w:r w:rsidRPr="00447545">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 xml:space="preserve">Код (числовое обозначение) вида </w:t>
            </w:r>
            <w:r w:rsidRPr="00447545">
              <w:rPr>
                <w:b/>
              </w:rPr>
              <w:lastRenderedPageBreak/>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A3024" w:rsidRPr="00447545" w:rsidTr="000D1CD5">
        <w:trPr>
          <w:trHeight w:val="825"/>
        </w:trPr>
        <w:tc>
          <w:tcPr>
            <w:tcW w:w="1696" w:type="dxa"/>
            <w:vMerge/>
            <w:tcBorders>
              <w:bottom w:val="single" w:sz="4" w:space="0" w:color="auto"/>
              <w:right w:val="single" w:sz="4" w:space="0" w:color="auto"/>
            </w:tcBorders>
          </w:tcPr>
          <w:p w:rsidR="000A3024" w:rsidRPr="00447545" w:rsidRDefault="000A3024"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0A3024" w:rsidRPr="00447545" w:rsidRDefault="000A3024"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 xml:space="preserve">Предельные (минимальные и (или) </w:t>
            </w:r>
            <w:r w:rsidRPr="00447545">
              <w:rPr>
                <w:b/>
              </w:rPr>
              <w:lastRenderedPageBreak/>
              <w:t>максимальные) размеры земельных участков,</w:t>
            </w:r>
            <w:r w:rsidRPr="00447545">
              <w:t xml:space="preserve"> </w:t>
            </w:r>
            <w:r w:rsidRPr="00447545">
              <w:rPr>
                <w:b/>
              </w:rPr>
              <w:tab/>
            </w:r>
            <w:proofErr w:type="spellStart"/>
            <w:r w:rsidRPr="00447545">
              <w:rPr>
                <w:b/>
              </w:rPr>
              <w:t>кв.м</w:t>
            </w:r>
            <w:proofErr w:type="spellEnd"/>
          </w:p>
        </w:tc>
        <w:tc>
          <w:tcPr>
            <w:tcW w:w="1559"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lastRenderedPageBreak/>
              <w:t xml:space="preserve">Предельное количество этажей или </w:t>
            </w:r>
            <w:r w:rsidRPr="00447545">
              <w:rPr>
                <w:b/>
              </w:rPr>
              <w:lastRenderedPageBreak/>
              <w:t>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lastRenderedPageBreak/>
              <w:t xml:space="preserve">Минимальные отступы от границ земельных </w:t>
            </w:r>
            <w:r w:rsidRPr="00447545">
              <w:rPr>
                <w:b/>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lastRenderedPageBreak/>
              <w:t xml:space="preserve">Максимальный процент застройки в </w:t>
            </w:r>
            <w:r w:rsidRPr="00447545">
              <w:rPr>
                <w:b/>
              </w:rPr>
              <w:lastRenderedPageBreak/>
              <w:t>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A3024" w:rsidRPr="00447545" w:rsidTr="000D1CD5">
        <w:trPr>
          <w:tblHeader/>
        </w:trPr>
        <w:tc>
          <w:tcPr>
            <w:tcW w:w="1696" w:type="dxa"/>
            <w:tcBorders>
              <w:top w:val="single" w:sz="4" w:space="0" w:color="auto"/>
              <w:bottom w:val="single" w:sz="4" w:space="0" w:color="auto"/>
              <w:right w:val="single" w:sz="4" w:space="0" w:color="auto"/>
            </w:tcBorders>
          </w:tcPr>
          <w:p w:rsidR="000A3024" w:rsidRPr="00447545" w:rsidRDefault="000A3024" w:rsidP="000D1CD5">
            <w:pPr>
              <w:widowControl w:val="0"/>
              <w:autoSpaceDE w:val="0"/>
              <w:autoSpaceDN w:val="0"/>
              <w:adjustRightInd w:val="0"/>
              <w:ind w:left="-108" w:right="-108" w:firstLine="0"/>
              <w:jc w:val="center"/>
              <w:rPr>
                <w:b/>
              </w:rPr>
            </w:pPr>
            <w:r w:rsidRPr="00447545">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0A3024" w:rsidRPr="00447545" w:rsidRDefault="000A3024" w:rsidP="000D1CD5">
            <w:pPr>
              <w:widowControl w:val="0"/>
              <w:autoSpaceDE w:val="0"/>
              <w:autoSpaceDN w:val="0"/>
              <w:adjustRightInd w:val="0"/>
              <w:ind w:left="-108" w:right="-108" w:firstLine="0"/>
              <w:jc w:val="center"/>
              <w:rPr>
                <w:b/>
              </w:rPr>
            </w:pPr>
            <w:r w:rsidRPr="00447545">
              <w:rPr>
                <w:b/>
              </w:rPr>
              <w:t>2</w:t>
            </w:r>
          </w:p>
        </w:tc>
        <w:tc>
          <w:tcPr>
            <w:tcW w:w="864"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3</w:t>
            </w:r>
          </w:p>
        </w:tc>
        <w:tc>
          <w:tcPr>
            <w:tcW w:w="1418"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4</w:t>
            </w:r>
          </w:p>
        </w:tc>
        <w:tc>
          <w:tcPr>
            <w:tcW w:w="1559"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5</w:t>
            </w:r>
          </w:p>
        </w:tc>
        <w:tc>
          <w:tcPr>
            <w:tcW w:w="2122"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6</w:t>
            </w:r>
          </w:p>
        </w:tc>
        <w:tc>
          <w:tcPr>
            <w:tcW w:w="1705"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7</w:t>
            </w:r>
          </w:p>
        </w:tc>
      </w:tr>
      <w:tr w:rsidR="00EF3703" w:rsidRPr="00447545" w:rsidTr="000D1CD5">
        <w:trPr>
          <w:tblHeader/>
        </w:trPr>
        <w:tc>
          <w:tcPr>
            <w:tcW w:w="1696" w:type="dxa"/>
            <w:tcBorders>
              <w:top w:val="single" w:sz="4" w:space="0" w:color="auto"/>
              <w:bottom w:val="single" w:sz="4" w:space="0" w:color="auto"/>
              <w:right w:val="single" w:sz="4" w:space="0" w:color="auto"/>
            </w:tcBorders>
          </w:tcPr>
          <w:p w:rsidR="00EF3703" w:rsidRPr="00447545" w:rsidRDefault="00EF3703" w:rsidP="000D1CD5">
            <w:pPr>
              <w:pStyle w:val="aff2"/>
              <w:ind w:left="-108" w:right="-108"/>
              <w:jc w:val="left"/>
            </w:pPr>
            <w:r w:rsidRPr="00447545">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EF3703" w:rsidRPr="00447545" w:rsidRDefault="00EF3703" w:rsidP="000D1CD5">
            <w:pPr>
              <w:pStyle w:val="aff2"/>
            </w:pPr>
            <w:r w:rsidRPr="00447545">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447545">
                <w:t>кодами 3.1.1</w:t>
              </w:r>
            </w:hyperlink>
            <w:r w:rsidRPr="00447545">
              <w:t xml:space="preserve"> - </w:t>
            </w:r>
            <w:hyperlink w:anchor="Par202" w:tooltip="3.1.2" w:history="1">
              <w:r w:rsidRPr="00447545">
                <w:t>3.1.2</w:t>
              </w:r>
            </w:hyperlink>
            <w:r w:rsidRPr="00447545">
              <w:t>:</w:t>
            </w:r>
          </w:p>
          <w:p w:rsidR="00EF3703" w:rsidRPr="00447545" w:rsidRDefault="00EF3703" w:rsidP="000D1CD5">
            <w:pPr>
              <w:ind w:firstLine="323"/>
            </w:pPr>
            <w:r w:rsidRPr="00447545">
              <w:t>3.1.1 Предоставление коммунальных услуг -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EF3703" w:rsidRPr="00447545" w:rsidRDefault="00EF3703" w:rsidP="000D1CD5">
            <w:pPr>
              <w:pStyle w:val="aff2"/>
              <w:ind w:firstLine="323"/>
            </w:pPr>
            <w:r w:rsidRPr="00447545">
              <w:lastRenderedPageBreak/>
              <w:t>3.1.2 Административные здания организаций, обеспечивающих предоставление коммунальных услуг - Размещение зданий,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EF3703" w:rsidRPr="00447545" w:rsidRDefault="00EF3703" w:rsidP="000D1CD5">
            <w:pPr>
              <w:pStyle w:val="aff3"/>
            </w:pPr>
            <w:r w:rsidRPr="00447545">
              <w:lastRenderedPageBreak/>
              <w:t>3.1</w:t>
            </w:r>
          </w:p>
        </w:tc>
        <w:tc>
          <w:tcPr>
            <w:tcW w:w="1418" w:type="dxa"/>
            <w:tcBorders>
              <w:top w:val="single" w:sz="4" w:space="0" w:color="auto"/>
              <w:left w:val="single" w:sz="4" w:space="0" w:color="auto"/>
              <w:bottom w:val="single" w:sz="4" w:space="0" w:color="auto"/>
            </w:tcBorders>
          </w:tcPr>
          <w:p w:rsidR="00EF3703" w:rsidRPr="00447545" w:rsidRDefault="00EF3703" w:rsidP="000D1CD5">
            <w:pPr>
              <w:widowControl w:val="0"/>
              <w:autoSpaceDE w:val="0"/>
              <w:autoSpaceDN w:val="0"/>
              <w:adjustRightInd w:val="0"/>
              <w:ind w:left="-94" w:right="-117" w:firstLine="0"/>
              <w:jc w:val="left"/>
            </w:pPr>
            <w:r w:rsidRPr="00447545">
              <w:t>Не подлежит установлению</w:t>
            </w:r>
          </w:p>
        </w:tc>
        <w:tc>
          <w:tcPr>
            <w:tcW w:w="1559" w:type="dxa"/>
            <w:tcBorders>
              <w:top w:val="single" w:sz="4" w:space="0" w:color="auto"/>
              <w:left w:val="single" w:sz="4" w:space="0" w:color="auto"/>
              <w:bottom w:val="single" w:sz="4" w:space="0" w:color="auto"/>
            </w:tcBorders>
          </w:tcPr>
          <w:p w:rsidR="00EF3703" w:rsidRPr="007A23A2" w:rsidRDefault="00EF3703" w:rsidP="000D1CD5">
            <w:pPr>
              <w:ind w:left="-108" w:right="34" w:firstLine="0"/>
              <w:contextualSpacing/>
              <w:jc w:val="left"/>
            </w:pPr>
            <w:r w:rsidRPr="007A23A2">
              <w:t>Максимальное количество этажей -</w:t>
            </w:r>
            <w:r>
              <w:t>2</w:t>
            </w:r>
          </w:p>
          <w:p w:rsidR="00EF3703" w:rsidRPr="007A23A2" w:rsidRDefault="00EF3703" w:rsidP="000D1CD5">
            <w:pPr>
              <w:ind w:left="-108" w:right="34" w:firstLine="0"/>
              <w:contextualSpacing/>
              <w:jc w:val="left"/>
            </w:pPr>
          </w:p>
        </w:tc>
        <w:tc>
          <w:tcPr>
            <w:tcW w:w="2122" w:type="dxa"/>
            <w:tcBorders>
              <w:top w:val="single" w:sz="4" w:space="0" w:color="auto"/>
              <w:left w:val="single" w:sz="4" w:space="0" w:color="auto"/>
              <w:bottom w:val="single" w:sz="4" w:space="0" w:color="auto"/>
            </w:tcBorders>
          </w:tcPr>
          <w:p w:rsidR="00EF3703" w:rsidRPr="007A23A2" w:rsidRDefault="00EF3703" w:rsidP="00EF3703">
            <w:pPr>
              <w:ind w:left="-108" w:right="34" w:firstLine="0"/>
              <w:contextualSpacing/>
              <w:jc w:val="left"/>
            </w:pPr>
            <w:r w:rsidRPr="007A23A2">
              <w:t>Минимальный отступ зданий, строений, сооружений от границ земельного участка -</w:t>
            </w:r>
            <w:r>
              <w:t xml:space="preserve"> </w:t>
            </w:r>
            <w:r w:rsidRPr="007A23A2">
              <w:t>3 м</w:t>
            </w:r>
          </w:p>
        </w:tc>
        <w:tc>
          <w:tcPr>
            <w:tcW w:w="1705" w:type="dxa"/>
            <w:tcBorders>
              <w:top w:val="single" w:sz="4" w:space="0" w:color="auto"/>
              <w:left w:val="single" w:sz="4" w:space="0" w:color="auto"/>
              <w:bottom w:val="single" w:sz="4" w:space="0" w:color="auto"/>
            </w:tcBorders>
          </w:tcPr>
          <w:p w:rsidR="00EF3703" w:rsidRPr="00447545" w:rsidRDefault="00EF3703" w:rsidP="000D1CD5">
            <w:pPr>
              <w:widowControl w:val="0"/>
              <w:autoSpaceDE w:val="0"/>
              <w:autoSpaceDN w:val="0"/>
              <w:adjustRightInd w:val="0"/>
              <w:ind w:left="-94" w:right="-117" w:firstLine="0"/>
              <w:jc w:val="center"/>
            </w:pPr>
            <w:r w:rsidRPr="00447545">
              <w:t>100</w:t>
            </w:r>
          </w:p>
        </w:tc>
      </w:tr>
      <w:tr w:rsidR="000A3024" w:rsidRPr="00447545" w:rsidTr="00835D32">
        <w:trPr>
          <w:trHeight w:val="915"/>
        </w:trPr>
        <w:tc>
          <w:tcPr>
            <w:tcW w:w="1696" w:type="dxa"/>
            <w:vMerge w:val="restart"/>
            <w:tcBorders>
              <w:top w:val="single" w:sz="4" w:space="0" w:color="auto"/>
              <w:right w:val="single" w:sz="4" w:space="0" w:color="auto"/>
            </w:tcBorders>
          </w:tcPr>
          <w:p w:rsidR="000A3024" w:rsidRPr="00447545" w:rsidRDefault="000A3024" w:rsidP="000D1CD5">
            <w:pPr>
              <w:widowControl w:val="0"/>
              <w:autoSpaceDE w:val="0"/>
              <w:autoSpaceDN w:val="0"/>
              <w:adjustRightInd w:val="0"/>
              <w:ind w:left="-108" w:right="-108" w:firstLine="0"/>
              <w:jc w:val="center"/>
              <w:rPr>
                <w:b/>
              </w:rPr>
            </w:pPr>
            <w:r w:rsidRPr="00447545">
              <w:rPr>
                <w:b/>
              </w:rPr>
              <w:lastRenderedPageBreak/>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0A3024" w:rsidRPr="00447545" w:rsidRDefault="006C47A7" w:rsidP="000D1CD5">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A3024" w:rsidRPr="00447545" w:rsidTr="000D1CD5">
        <w:trPr>
          <w:trHeight w:val="1620"/>
        </w:trPr>
        <w:tc>
          <w:tcPr>
            <w:tcW w:w="1696" w:type="dxa"/>
            <w:vMerge/>
            <w:tcBorders>
              <w:bottom w:val="single" w:sz="4" w:space="0" w:color="auto"/>
              <w:right w:val="single" w:sz="4" w:space="0" w:color="auto"/>
            </w:tcBorders>
          </w:tcPr>
          <w:p w:rsidR="000A3024" w:rsidRPr="00447545" w:rsidRDefault="000A3024"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0A3024" w:rsidRPr="00447545" w:rsidRDefault="000A3024"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Предельные (минимальные и (или) максимальные) размеры земельных участков,</w:t>
            </w:r>
            <w:r w:rsidRPr="00447545">
              <w:t xml:space="preserve"> </w:t>
            </w:r>
            <w:r w:rsidRPr="00447545">
              <w:rPr>
                <w:b/>
              </w:rPr>
              <w:tab/>
            </w:r>
            <w:proofErr w:type="spellStart"/>
            <w:r w:rsidRPr="00447545">
              <w:rPr>
                <w:b/>
              </w:rPr>
              <w:t>кв.м</w:t>
            </w:r>
            <w:proofErr w:type="spellEnd"/>
          </w:p>
        </w:tc>
        <w:tc>
          <w:tcPr>
            <w:tcW w:w="1559"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A3024" w:rsidRPr="00447545" w:rsidTr="000D1CD5">
        <w:tc>
          <w:tcPr>
            <w:tcW w:w="1696" w:type="dxa"/>
            <w:tcBorders>
              <w:top w:val="single" w:sz="4" w:space="0" w:color="auto"/>
              <w:bottom w:val="single" w:sz="4" w:space="0" w:color="auto"/>
              <w:right w:val="single" w:sz="4" w:space="0" w:color="auto"/>
            </w:tcBorders>
          </w:tcPr>
          <w:p w:rsidR="000A3024" w:rsidRPr="00447545" w:rsidRDefault="000A3024" w:rsidP="000D1CD5">
            <w:pPr>
              <w:widowControl w:val="0"/>
              <w:autoSpaceDE w:val="0"/>
              <w:autoSpaceDN w:val="0"/>
              <w:adjustRightInd w:val="0"/>
              <w:ind w:left="-108" w:right="-108" w:firstLine="0"/>
              <w:jc w:val="center"/>
              <w:rPr>
                <w:b/>
              </w:rPr>
            </w:pPr>
            <w:r w:rsidRPr="00447545">
              <w:rPr>
                <w:b/>
              </w:rPr>
              <w:t>1</w:t>
            </w:r>
          </w:p>
        </w:tc>
        <w:tc>
          <w:tcPr>
            <w:tcW w:w="6087" w:type="dxa"/>
            <w:tcBorders>
              <w:top w:val="single" w:sz="4" w:space="0" w:color="auto"/>
              <w:left w:val="single" w:sz="4" w:space="0" w:color="auto"/>
              <w:bottom w:val="single" w:sz="4" w:space="0" w:color="auto"/>
              <w:right w:val="single" w:sz="4" w:space="0" w:color="auto"/>
            </w:tcBorders>
          </w:tcPr>
          <w:p w:rsidR="000A3024" w:rsidRPr="00447545" w:rsidRDefault="000A3024" w:rsidP="000D1CD5">
            <w:pPr>
              <w:widowControl w:val="0"/>
              <w:autoSpaceDE w:val="0"/>
              <w:autoSpaceDN w:val="0"/>
              <w:adjustRightInd w:val="0"/>
              <w:ind w:left="-108" w:right="-108" w:firstLine="0"/>
              <w:jc w:val="center"/>
              <w:rPr>
                <w:b/>
              </w:rPr>
            </w:pPr>
            <w:r w:rsidRPr="00447545">
              <w:rPr>
                <w:b/>
              </w:rPr>
              <w:t>2</w:t>
            </w:r>
          </w:p>
        </w:tc>
        <w:tc>
          <w:tcPr>
            <w:tcW w:w="864"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3</w:t>
            </w:r>
          </w:p>
        </w:tc>
        <w:tc>
          <w:tcPr>
            <w:tcW w:w="1418"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4</w:t>
            </w:r>
          </w:p>
        </w:tc>
        <w:tc>
          <w:tcPr>
            <w:tcW w:w="1559"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5</w:t>
            </w:r>
          </w:p>
        </w:tc>
        <w:tc>
          <w:tcPr>
            <w:tcW w:w="2122"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6</w:t>
            </w:r>
          </w:p>
        </w:tc>
        <w:tc>
          <w:tcPr>
            <w:tcW w:w="1705"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7</w:t>
            </w:r>
          </w:p>
        </w:tc>
      </w:tr>
      <w:tr w:rsidR="00EF3703" w:rsidRPr="00447545" w:rsidTr="000D1CD5">
        <w:tc>
          <w:tcPr>
            <w:tcW w:w="1696" w:type="dxa"/>
            <w:tcBorders>
              <w:top w:val="single" w:sz="4" w:space="0" w:color="auto"/>
              <w:bottom w:val="single" w:sz="4" w:space="0" w:color="auto"/>
              <w:right w:val="single" w:sz="4" w:space="0" w:color="auto"/>
            </w:tcBorders>
          </w:tcPr>
          <w:p w:rsidR="00EF3703" w:rsidRPr="00447545" w:rsidRDefault="00EF3703" w:rsidP="000D1CD5">
            <w:pPr>
              <w:ind w:firstLine="0"/>
            </w:pPr>
            <w:r w:rsidRPr="00447545">
              <w:t>Энергетика</w:t>
            </w:r>
          </w:p>
        </w:tc>
        <w:tc>
          <w:tcPr>
            <w:tcW w:w="6087" w:type="dxa"/>
            <w:tcBorders>
              <w:top w:val="single" w:sz="4" w:space="0" w:color="auto"/>
              <w:left w:val="single" w:sz="4" w:space="0" w:color="auto"/>
              <w:bottom w:val="single" w:sz="4" w:space="0" w:color="auto"/>
              <w:right w:val="single" w:sz="4" w:space="0" w:color="auto"/>
            </w:tcBorders>
          </w:tcPr>
          <w:p w:rsidR="00EF3703" w:rsidRPr="00447545" w:rsidRDefault="00EF3703" w:rsidP="000D1CD5">
            <w:pPr>
              <w:pStyle w:val="ConsPlusNormal"/>
              <w:ind w:firstLine="39"/>
              <w:jc w:val="both"/>
              <w:rPr>
                <w:rFonts w:ascii="Times New Roman" w:hAnsi="Times New Roman" w:cs="Times New Roman"/>
                <w:sz w:val="24"/>
                <w:szCs w:val="24"/>
              </w:rPr>
            </w:pPr>
            <w:r w:rsidRPr="00447545">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447545">
              <w:rPr>
                <w:rFonts w:ascii="Times New Roman" w:hAnsi="Times New Roman" w:cs="Times New Roman"/>
                <w:sz w:val="24"/>
                <w:szCs w:val="24"/>
              </w:rPr>
              <w:t>золоотвалов</w:t>
            </w:r>
            <w:proofErr w:type="spellEnd"/>
            <w:r w:rsidRPr="00447545">
              <w:rPr>
                <w:rFonts w:ascii="Times New Roman" w:hAnsi="Times New Roman" w:cs="Times New Roman"/>
                <w:sz w:val="24"/>
                <w:szCs w:val="24"/>
              </w:rPr>
              <w:t>, гидротехнических сооружений);</w:t>
            </w:r>
          </w:p>
          <w:p w:rsidR="00EF3703" w:rsidRPr="00447545" w:rsidRDefault="00EF3703" w:rsidP="000D1CD5">
            <w:pPr>
              <w:ind w:firstLine="39"/>
            </w:pPr>
            <w:r w:rsidRPr="00447545">
              <w:lastRenderedPageBreak/>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ar192" w:tooltip="Коммунальное обслуживание" w:history="1">
              <w:r w:rsidRPr="00447545">
                <w:t>кодом 3.1</w:t>
              </w:r>
            </w:hyperlink>
          </w:p>
        </w:tc>
        <w:tc>
          <w:tcPr>
            <w:tcW w:w="864" w:type="dxa"/>
            <w:tcBorders>
              <w:top w:val="single" w:sz="4" w:space="0" w:color="auto"/>
              <w:left w:val="single" w:sz="4" w:space="0" w:color="auto"/>
              <w:bottom w:val="single" w:sz="4" w:space="0" w:color="auto"/>
            </w:tcBorders>
          </w:tcPr>
          <w:p w:rsidR="00EF3703" w:rsidRPr="00447545" w:rsidRDefault="00EF3703" w:rsidP="000D1CD5">
            <w:pPr>
              <w:ind w:firstLine="0"/>
              <w:jc w:val="center"/>
            </w:pPr>
            <w:r w:rsidRPr="00447545">
              <w:lastRenderedPageBreak/>
              <w:t>6.7</w:t>
            </w:r>
          </w:p>
        </w:tc>
        <w:tc>
          <w:tcPr>
            <w:tcW w:w="1418" w:type="dxa"/>
            <w:tcBorders>
              <w:top w:val="single" w:sz="4" w:space="0" w:color="auto"/>
              <w:left w:val="single" w:sz="4" w:space="0" w:color="auto"/>
              <w:bottom w:val="single" w:sz="4" w:space="0" w:color="auto"/>
            </w:tcBorders>
          </w:tcPr>
          <w:p w:rsidR="00EF3703" w:rsidRPr="00447545" w:rsidRDefault="00EF3703" w:rsidP="000D1CD5">
            <w:pPr>
              <w:widowControl w:val="0"/>
              <w:autoSpaceDE w:val="0"/>
              <w:autoSpaceDN w:val="0"/>
              <w:adjustRightInd w:val="0"/>
              <w:ind w:left="-94" w:right="-117" w:firstLine="0"/>
              <w:jc w:val="left"/>
            </w:pPr>
            <w:r w:rsidRPr="00447545">
              <w:t>Не подлежит установлению</w:t>
            </w:r>
          </w:p>
        </w:tc>
        <w:tc>
          <w:tcPr>
            <w:tcW w:w="1559" w:type="dxa"/>
            <w:tcBorders>
              <w:top w:val="single" w:sz="4" w:space="0" w:color="auto"/>
              <w:left w:val="single" w:sz="4" w:space="0" w:color="auto"/>
              <w:bottom w:val="single" w:sz="4" w:space="0" w:color="auto"/>
            </w:tcBorders>
          </w:tcPr>
          <w:p w:rsidR="00EF3703" w:rsidRPr="007A23A2" w:rsidRDefault="00EF3703" w:rsidP="000D1CD5">
            <w:pPr>
              <w:ind w:left="-108" w:right="34" w:firstLine="0"/>
              <w:contextualSpacing/>
              <w:jc w:val="left"/>
            </w:pPr>
            <w:r w:rsidRPr="007A23A2">
              <w:t>Максимальное количество этажей -</w:t>
            </w:r>
            <w:r>
              <w:t>2</w:t>
            </w:r>
          </w:p>
          <w:p w:rsidR="00EF3703" w:rsidRPr="007A23A2" w:rsidRDefault="00EF3703" w:rsidP="000D1CD5">
            <w:pPr>
              <w:ind w:left="-108" w:right="34" w:firstLine="0"/>
              <w:contextualSpacing/>
              <w:jc w:val="left"/>
            </w:pPr>
          </w:p>
        </w:tc>
        <w:tc>
          <w:tcPr>
            <w:tcW w:w="2122" w:type="dxa"/>
            <w:tcBorders>
              <w:top w:val="single" w:sz="4" w:space="0" w:color="auto"/>
              <w:left w:val="single" w:sz="4" w:space="0" w:color="auto"/>
              <w:bottom w:val="single" w:sz="4" w:space="0" w:color="auto"/>
            </w:tcBorders>
          </w:tcPr>
          <w:p w:rsidR="00EF3703" w:rsidRPr="007A23A2" w:rsidRDefault="00EF3703" w:rsidP="000D1CD5">
            <w:pPr>
              <w:ind w:left="-108" w:right="34" w:firstLine="0"/>
              <w:contextualSpacing/>
              <w:jc w:val="left"/>
            </w:pPr>
            <w:r w:rsidRPr="007A23A2">
              <w:t xml:space="preserve">Минимальный отступ зданий, строений, сооружений от </w:t>
            </w:r>
            <w:r w:rsidRPr="007A23A2">
              <w:lastRenderedPageBreak/>
              <w:t>границ земельного участка -</w:t>
            </w:r>
            <w:r>
              <w:t xml:space="preserve"> </w:t>
            </w:r>
            <w:r w:rsidRPr="007A23A2">
              <w:t>3 м</w:t>
            </w:r>
          </w:p>
        </w:tc>
        <w:tc>
          <w:tcPr>
            <w:tcW w:w="1705" w:type="dxa"/>
            <w:tcBorders>
              <w:top w:val="single" w:sz="4" w:space="0" w:color="auto"/>
              <w:left w:val="single" w:sz="4" w:space="0" w:color="auto"/>
              <w:bottom w:val="single" w:sz="4" w:space="0" w:color="auto"/>
            </w:tcBorders>
          </w:tcPr>
          <w:p w:rsidR="00EF3703" w:rsidRPr="00447545" w:rsidRDefault="00EF3703" w:rsidP="000D1CD5">
            <w:pPr>
              <w:widowControl w:val="0"/>
              <w:autoSpaceDE w:val="0"/>
              <w:autoSpaceDN w:val="0"/>
              <w:adjustRightInd w:val="0"/>
              <w:ind w:left="-94" w:right="-117" w:firstLine="0"/>
              <w:jc w:val="center"/>
            </w:pPr>
            <w:r w:rsidRPr="00447545">
              <w:lastRenderedPageBreak/>
              <w:t>Не подлежит установлению</w:t>
            </w:r>
          </w:p>
        </w:tc>
      </w:tr>
      <w:tr w:rsidR="000A3024" w:rsidRPr="00447545" w:rsidTr="00BC52D8">
        <w:trPr>
          <w:trHeight w:val="609"/>
        </w:trPr>
        <w:tc>
          <w:tcPr>
            <w:tcW w:w="1696" w:type="dxa"/>
            <w:vMerge w:val="restart"/>
            <w:tcBorders>
              <w:top w:val="single" w:sz="4" w:space="0" w:color="auto"/>
              <w:right w:val="single" w:sz="4" w:space="0" w:color="auto"/>
            </w:tcBorders>
          </w:tcPr>
          <w:p w:rsidR="000A3024" w:rsidRPr="00447545" w:rsidRDefault="000A3024" w:rsidP="000D1CD5">
            <w:pPr>
              <w:widowControl w:val="0"/>
              <w:autoSpaceDE w:val="0"/>
              <w:autoSpaceDN w:val="0"/>
              <w:adjustRightInd w:val="0"/>
              <w:ind w:left="-108" w:right="-108" w:firstLine="0"/>
              <w:jc w:val="center"/>
              <w:rPr>
                <w:b/>
              </w:rPr>
            </w:pPr>
            <w:r w:rsidRPr="00447545">
              <w:rPr>
                <w:b/>
              </w:rPr>
              <w:lastRenderedPageBreak/>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0A3024" w:rsidRPr="00447545" w:rsidRDefault="006C47A7" w:rsidP="000D1CD5">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A3024" w:rsidRPr="00447545" w:rsidTr="000D1CD5">
        <w:trPr>
          <w:trHeight w:val="987"/>
        </w:trPr>
        <w:tc>
          <w:tcPr>
            <w:tcW w:w="1696" w:type="dxa"/>
            <w:vMerge/>
            <w:tcBorders>
              <w:bottom w:val="single" w:sz="4" w:space="0" w:color="auto"/>
              <w:right w:val="single" w:sz="4" w:space="0" w:color="auto"/>
            </w:tcBorders>
          </w:tcPr>
          <w:p w:rsidR="000A3024" w:rsidRPr="00447545" w:rsidRDefault="000A3024"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0A3024" w:rsidRPr="00447545" w:rsidRDefault="000A3024"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Предельные (минимальные и (или) максимальные) размеры земельных участков,</w:t>
            </w:r>
            <w:r w:rsidRPr="00447545">
              <w:t xml:space="preserve"> </w:t>
            </w:r>
            <w:r w:rsidRPr="00447545">
              <w:rPr>
                <w:b/>
              </w:rPr>
              <w:tab/>
            </w:r>
            <w:proofErr w:type="spellStart"/>
            <w:r w:rsidRPr="00447545">
              <w:rPr>
                <w:b/>
              </w:rPr>
              <w:t>кв.м</w:t>
            </w:r>
            <w:proofErr w:type="spellEnd"/>
          </w:p>
        </w:tc>
        <w:tc>
          <w:tcPr>
            <w:tcW w:w="1559"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A3024" w:rsidRPr="00447545" w:rsidTr="000D1CD5">
        <w:tc>
          <w:tcPr>
            <w:tcW w:w="1696" w:type="dxa"/>
            <w:tcBorders>
              <w:top w:val="single" w:sz="4" w:space="0" w:color="auto"/>
              <w:bottom w:val="single" w:sz="4" w:space="0" w:color="auto"/>
              <w:right w:val="single" w:sz="4" w:space="0" w:color="auto"/>
            </w:tcBorders>
          </w:tcPr>
          <w:p w:rsidR="000A3024" w:rsidRPr="00447545" w:rsidRDefault="000A3024" w:rsidP="000D1CD5">
            <w:pPr>
              <w:widowControl w:val="0"/>
              <w:autoSpaceDE w:val="0"/>
              <w:autoSpaceDN w:val="0"/>
              <w:adjustRightInd w:val="0"/>
              <w:ind w:left="-108" w:right="-108" w:firstLine="0"/>
              <w:jc w:val="center"/>
              <w:rPr>
                <w:b/>
              </w:rPr>
            </w:pPr>
            <w:r w:rsidRPr="00447545">
              <w:rPr>
                <w:b/>
              </w:rPr>
              <w:t>1</w:t>
            </w:r>
          </w:p>
        </w:tc>
        <w:tc>
          <w:tcPr>
            <w:tcW w:w="6087" w:type="dxa"/>
            <w:tcBorders>
              <w:top w:val="single" w:sz="4" w:space="0" w:color="auto"/>
              <w:left w:val="single" w:sz="4" w:space="0" w:color="auto"/>
              <w:bottom w:val="single" w:sz="4" w:space="0" w:color="auto"/>
              <w:right w:val="single" w:sz="4" w:space="0" w:color="auto"/>
            </w:tcBorders>
          </w:tcPr>
          <w:p w:rsidR="000A3024" w:rsidRPr="00447545" w:rsidRDefault="000A3024" w:rsidP="000D1CD5">
            <w:pPr>
              <w:widowControl w:val="0"/>
              <w:autoSpaceDE w:val="0"/>
              <w:autoSpaceDN w:val="0"/>
              <w:adjustRightInd w:val="0"/>
              <w:ind w:left="-108" w:right="-108" w:firstLine="0"/>
              <w:jc w:val="center"/>
              <w:rPr>
                <w:b/>
              </w:rPr>
            </w:pPr>
            <w:r w:rsidRPr="00447545">
              <w:rPr>
                <w:b/>
              </w:rPr>
              <w:t>2</w:t>
            </w:r>
          </w:p>
        </w:tc>
        <w:tc>
          <w:tcPr>
            <w:tcW w:w="864"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3</w:t>
            </w:r>
          </w:p>
        </w:tc>
        <w:tc>
          <w:tcPr>
            <w:tcW w:w="1418"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4</w:t>
            </w:r>
          </w:p>
        </w:tc>
        <w:tc>
          <w:tcPr>
            <w:tcW w:w="1559"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5</w:t>
            </w:r>
          </w:p>
        </w:tc>
        <w:tc>
          <w:tcPr>
            <w:tcW w:w="2122"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6</w:t>
            </w:r>
          </w:p>
        </w:tc>
        <w:tc>
          <w:tcPr>
            <w:tcW w:w="1705"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108" w:right="-117" w:firstLine="0"/>
              <w:jc w:val="center"/>
              <w:rPr>
                <w:b/>
              </w:rPr>
            </w:pPr>
            <w:r w:rsidRPr="00447545">
              <w:rPr>
                <w:b/>
              </w:rPr>
              <w:t>7</w:t>
            </w:r>
          </w:p>
        </w:tc>
      </w:tr>
      <w:tr w:rsidR="000A3024" w:rsidRPr="000A3024" w:rsidTr="000D1CD5">
        <w:tc>
          <w:tcPr>
            <w:tcW w:w="1696" w:type="dxa"/>
            <w:tcBorders>
              <w:top w:val="single" w:sz="4" w:space="0" w:color="auto"/>
              <w:bottom w:val="single" w:sz="4" w:space="0" w:color="auto"/>
              <w:right w:val="single" w:sz="4" w:space="0" w:color="auto"/>
            </w:tcBorders>
          </w:tcPr>
          <w:p w:rsidR="000A3024" w:rsidRPr="00447545" w:rsidRDefault="000A3024" w:rsidP="000D1CD5">
            <w:pPr>
              <w:autoSpaceDE w:val="0"/>
              <w:autoSpaceDN w:val="0"/>
              <w:ind w:hanging="108"/>
              <w:jc w:val="center"/>
              <w:rPr>
                <w:color w:val="000000"/>
              </w:rPr>
            </w:pPr>
            <w:r w:rsidRPr="00447545">
              <w:rPr>
                <w:color w:val="000000"/>
              </w:rPr>
              <w:t>-</w:t>
            </w:r>
          </w:p>
        </w:tc>
        <w:tc>
          <w:tcPr>
            <w:tcW w:w="6087" w:type="dxa"/>
            <w:tcBorders>
              <w:top w:val="single" w:sz="4" w:space="0" w:color="auto"/>
              <w:left w:val="single" w:sz="4" w:space="0" w:color="auto"/>
              <w:bottom w:val="single" w:sz="4" w:space="0" w:color="auto"/>
              <w:right w:val="single" w:sz="4" w:space="0" w:color="auto"/>
            </w:tcBorders>
          </w:tcPr>
          <w:p w:rsidR="000A3024" w:rsidRPr="00447545" w:rsidRDefault="000A3024" w:rsidP="000D1CD5">
            <w:pPr>
              <w:autoSpaceDE w:val="0"/>
              <w:autoSpaceDN w:val="0"/>
              <w:ind w:hanging="108"/>
              <w:jc w:val="center"/>
              <w:rPr>
                <w:color w:val="000000"/>
              </w:rPr>
            </w:pPr>
            <w:r w:rsidRPr="00447545">
              <w:rPr>
                <w:color w:val="000000"/>
              </w:rPr>
              <w:t>-</w:t>
            </w:r>
          </w:p>
        </w:tc>
        <w:tc>
          <w:tcPr>
            <w:tcW w:w="864" w:type="dxa"/>
            <w:tcBorders>
              <w:top w:val="single" w:sz="4" w:space="0" w:color="auto"/>
              <w:left w:val="single" w:sz="4" w:space="0" w:color="auto"/>
              <w:bottom w:val="single" w:sz="4" w:space="0" w:color="auto"/>
            </w:tcBorders>
          </w:tcPr>
          <w:p w:rsidR="000A3024" w:rsidRPr="00447545" w:rsidRDefault="000A3024" w:rsidP="000D1CD5">
            <w:pPr>
              <w:autoSpaceDE w:val="0"/>
              <w:autoSpaceDN w:val="0"/>
              <w:ind w:hanging="108"/>
              <w:jc w:val="center"/>
              <w:rPr>
                <w:color w:val="000000"/>
              </w:rPr>
            </w:pPr>
            <w:r w:rsidRPr="00447545">
              <w:rPr>
                <w:color w:val="000000"/>
              </w:rPr>
              <w:t>-</w:t>
            </w:r>
          </w:p>
        </w:tc>
        <w:tc>
          <w:tcPr>
            <w:tcW w:w="1418"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94" w:right="-117" w:firstLine="0"/>
              <w:jc w:val="center"/>
            </w:pPr>
            <w:r w:rsidRPr="00447545">
              <w:t>-</w:t>
            </w:r>
          </w:p>
        </w:tc>
        <w:tc>
          <w:tcPr>
            <w:tcW w:w="1559"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94" w:right="-117" w:firstLine="0"/>
              <w:jc w:val="center"/>
            </w:pPr>
            <w:r w:rsidRPr="00447545">
              <w:t>-</w:t>
            </w:r>
          </w:p>
        </w:tc>
        <w:tc>
          <w:tcPr>
            <w:tcW w:w="2122" w:type="dxa"/>
            <w:tcBorders>
              <w:top w:val="single" w:sz="4" w:space="0" w:color="auto"/>
              <w:left w:val="single" w:sz="4" w:space="0" w:color="auto"/>
              <w:bottom w:val="single" w:sz="4" w:space="0" w:color="auto"/>
            </w:tcBorders>
          </w:tcPr>
          <w:p w:rsidR="000A3024" w:rsidRPr="00447545" w:rsidRDefault="000A3024" w:rsidP="000D1CD5">
            <w:pPr>
              <w:widowControl w:val="0"/>
              <w:autoSpaceDE w:val="0"/>
              <w:autoSpaceDN w:val="0"/>
              <w:adjustRightInd w:val="0"/>
              <w:ind w:left="-94" w:right="-117" w:firstLine="0"/>
              <w:jc w:val="center"/>
            </w:pPr>
            <w:r w:rsidRPr="00447545">
              <w:t>-</w:t>
            </w:r>
          </w:p>
        </w:tc>
        <w:tc>
          <w:tcPr>
            <w:tcW w:w="1705" w:type="dxa"/>
            <w:tcBorders>
              <w:top w:val="single" w:sz="4" w:space="0" w:color="auto"/>
              <w:left w:val="single" w:sz="4" w:space="0" w:color="auto"/>
              <w:bottom w:val="single" w:sz="4" w:space="0" w:color="auto"/>
            </w:tcBorders>
          </w:tcPr>
          <w:p w:rsidR="000A3024" w:rsidRPr="000A3024" w:rsidRDefault="000A3024" w:rsidP="000D1CD5">
            <w:pPr>
              <w:widowControl w:val="0"/>
              <w:autoSpaceDE w:val="0"/>
              <w:autoSpaceDN w:val="0"/>
              <w:adjustRightInd w:val="0"/>
              <w:ind w:left="-94" w:right="-117" w:firstLine="0"/>
              <w:jc w:val="center"/>
            </w:pPr>
            <w:r w:rsidRPr="00447545">
              <w:t>-</w:t>
            </w:r>
          </w:p>
        </w:tc>
      </w:tr>
    </w:tbl>
    <w:p w:rsidR="000A3024" w:rsidRPr="007D7CFB" w:rsidRDefault="000A3024" w:rsidP="000A3024">
      <w:pPr>
        <w:shd w:val="clear" w:color="auto" w:fill="FFFFFF"/>
      </w:pPr>
      <w:r w:rsidRPr="007D7CFB">
        <w:rPr>
          <w:b/>
          <w:i/>
        </w:rPr>
        <w:t>*</w:t>
      </w:r>
      <w:r w:rsidRPr="007D7CFB">
        <w:t xml:space="preserve"> в скобках указаны равнозначные наименования видов разрешенного использования;</w:t>
      </w:r>
    </w:p>
    <w:p w:rsidR="000A3024" w:rsidRPr="007D7CFB" w:rsidRDefault="000A3024" w:rsidP="000A3024">
      <w:pPr>
        <w:shd w:val="clear" w:color="auto" w:fill="FFFFFF"/>
      </w:pPr>
      <w:r w:rsidRPr="007D7CFB">
        <w:rPr>
          <w:b/>
        </w:rPr>
        <w:t xml:space="preserve">** </w:t>
      </w:r>
      <w:r w:rsidRPr="007D7CFB">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0A3024" w:rsidRDefault="000A3024" w:rsidP="000A3024">
      <w:pPr>
        <w:ind w:firstLine="851"/>
      </w:pPr>
      <w:r w:rsidRPr="007D7CFB">
        <w:rPr>
          <w:b/>
        </w:rPr>
        <w:t xml:space="preserve">*** </w:t>
      </w:r>
      <w:r w:rsidRPr="007D7CFB">
        <w:t>текстовое наименование ВРИ и его код (числовое обозначение) являются равнозначными.</w:t>
      </w:r>
    </w:p>
    <w:p w:rsidR="000A3024" w:rsidRPr="007D7CFB" w:rsidRDefault="000A3024" w:rsidP="000A3024">
      <w:pPr>
        <w:ind w:firstLine="851"/>
      </w:pPr>
    </w:p>
    <w:p w:rsidR="000A3024" w:rsidRDefault="000A3024" w:rsidP="000A3024">
      <w:pPr>
        <w:shd w:val="clear" w:color="auto" w:fill="FFFFFF"/>
        <w:rPr>
          <w:i/>
        </w:rPr>
      </w:pPr>
      <w:r w:rsidRPr="007841C4">
        <w:rPr>
          <w:i/>
        </w:rPr>
        <w:t xml:space="preserve">Примечание: </w:t>
      </w:r>
      <w:proofErr w:type="gramStart"/>
      <w:r w:rsidRPr="007841C4">
        <w:rPr>
          <w:i/>
        </w:rPr>
        <w:t>В</w:t>
      </w:r>
      <w:proofErr w:type="gramEnd"/>
      <w:r w:rsidRPr="007841C4">
        <w:rPr>
          <w:i/>
        </w:rPr>
        <w:t xml:space="preserve">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447545" w:rsidRDefault="00447545" w:rsidP="00447545">
      <w:pPr>
        <w:pStyle w:val="ConsPlusNormal1"/>
        <w:widowControl/>
        <w:ind w:firstLine="709"/>
        <w:jc w:val="both"/>
        <w:rPr>
          <w:rFonts w:ascii="Times New Roman" w:hAnsi="Times New Roman" w:cs="Times New Roman"/>
          <w:i/>
          <w:sz w:val="24"/>
          <w:szCs w:val="24"/>
        </w:rPr>
      </w:pPr>
      <w:r w:rsidRPr="00EE0DA2">
        <w:rPr>
          <w:rFonts w:ascii="Times New Roman" w:hAnsi="Times New Roman" w:cs="Times New Roman"/>
          <w:sz w:val="24"/>
          <w:szCs w:val="24"/>
        </w:rPr>
        <w:t>Вспомогательные виды разрешенного использования земельного участка не предусмотрены</w:t>
      </w:r>
      <w:r w:rsidRPr="009A6018">
        <w:rPr>
          <w:rFonts w:ascii="Times New Roman" w:hAnsi="Times New Roman" w:cs="Times New Roman"/>
          <w:i/>
          <w:sz w:val="24"/>
          <w:szCs w:val="24"/>
        </w:rPr>
        <w:t>.</w:t>
      </w:r>
    </w:p>
    <w:p w:rsidR="00606068" w:rsidRDefault="00606068" w:rsidP="00606068">
      <w:pPr>
        <w:rPr>
          <w:b/>
          <w:color w:val="2F5496" w:themeColor="accent5" w:themeShade="BF"/>
          <w:sz w:val="32"/>
          <w:szCs w:val="32"/>
        </w:rPr>
      </w:pPr>
    </w:p>
    <w:p w:rsidR="000A3024" w:rsidRPr="00606068" w:rsidRDefault="000A3024" w:rsidP="00606068">
      <w:pPr>
        <w:rPr>
          <w:b/>
          <w:color w:val="2F5496" w:themeColor="accent5" w:themeShade="BF"/>
          <w:sz w:val="32"/>
          <w:szCs w:val="32"/>
        </w:rPr>
      </w:pPr>
    </w:p>
    <w:p w:rsidR="00606068" w:rsidRPr="00606068" w:rsidRDefault="00606068" w:rsidP="00606068">
      <w:pPr>
        <w:rPr>
          <w:b/>
          <w:color w:val="2F5496" w:themeColor="accent5" w:themeShade="BF"/>
          <w:sz w:val="32"/>
          <w:szCs w:val="32"/>
        </w:rPr>
      </w:pPr>
      <w:r w:rsidRPr="00606068">
        <w:rPr>
          <w:b/>
          <w:color w:val="2F5496" w:themeColor="accent5" w:themeShade="BF"/>
          <w:sz w:val="32"/>
          <w:szCs w:val="32"/>
        </w:rPr>
        <w:t xml:space="preserve">Зона </w:t>
      </w:r>
      <w:r w:rsidRPr="00606068">
        <w:rPr>
          <w:rFonts w:eastAsia="Calibri"/>
          <w:b/>
          <w:color w:val="2F5496" w:themeColor="accent5" w:themeShade="BF"/>
          <w:sz w:val="32"/>
          <w:szCs w:val="32"/>
        </w:rPr>
        <w:t>кладбищ</w:t>
      </w:r>
      <w:r w:rsidRPr="00606068">
        <w:rPr>
          <w:b/>
          <w:color w:val="2F5496" w:themeColor="accent5" w:themeShade="BF"/>
          <w:sz w:val="32"/>
          <w:szCs w:val="32"/>
        </w:rPr>
        <w:t xml:space="preserve"> (зона СО-2)</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0A3024" w:rsidRPr="00AE1D1F" w:rsidTr="00BC52D8">
        <w:trPr>
          <w:trHeight w:val="589"/>
        </w:trPr>
        <w:tc>
          <w:tcPr>
            <w:tcW w:w="1696" w:type="dxa"/>
            <w:vMerge w:val="restart"/>
            <w:tcBorders>
              <w:top w:val="single" w:sz="4" w:space="0" w:color="auto"/>
              <w:right w:val="single" w:sz="4" w:space="0" w:color="auto"/>
            </w:tcBorders>
          </w:tcPr>
          <w:p w:rsidR="000A3024" w:rsidRPr="00AE1D1F" w:rsidRDefault="000A3024" w:rsidP="000D1CD5">
            <w:pPr>
              <w:widowControl w:val="0"/>
              <w:autoSpaceDE w:val="0"/>
              <w:autoSpaceDN w:val="0"/>
              <w:adjustRightInd w:val="0"/>
              <w:ind w:left="-108" w:right="-108" w:firstLine="0"/>
              <w:jc w:val="center"/>
              <w:rPr>
                <w:b/>
              </w:rPr>
            </w:pPr>
            <w:r w:rsidRPr="00AE1D1F">
              <w:rPr>
                <w:b/>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0A3024" w:rsidRPr="00AE1D1F" w:rsidRDefault="000A3024" w:rsidP="000D1CD5">
            <w:pPr>
              <w:widowControl w:val="0"/>
              <w:autoSpaceDE w:val="0"/>
              <w:autoSpaceDN w:val="0"/>
              <w:adjustRightInd w:val="0"/>
              <w:ind w:left="-108" w:right="-108" w:firstLine="0"/>
              <w:jc w:val="center"/>
              <w:rPr>
                <w:b/>
              </w:rPr>
            </w:pPr>
            <w:r w:rsidRPr="00AE1D1F">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A3024" w:rsidRPr="00AE1D1F" w:rsidTr="000D1CD5">
        <w:trPr>
          <w:trHeight w:val="825"/>
        </w:trPr>
        <w:tc>
          <w:tcPr>
            <w:tcW w:w="1696" w:type="dxa"/>
            <w:vMerge/>
            <w:tcBorders>
              <w:bottom w:val="single" w:sz="4" w:space="0" w:color="auto"/>
              <w:right w:val="single" w:sz="4" w:space="0" w:color="auto"/>
            </w:tcBorders>
          </w:tcPr>
          <w:p w:rsidR="000A3024" w:rsidRPr="00AE1D1F" w:rsidRDefault="000A3024"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0A3024" w:rsidRPr="00AE1D1F" w:rsidRDefault="000A3024"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Предельные (минимальные и (или) максимальные) размеры земельных участков,</w:t>
            </w:r>
            <w:r w:rsidRPr="00AE1D1F">
              <w:t xml:space="preserve"> </w:t>
            </w:r>
            <w:r w:rsidRPr="00AE1D1F">
              <w:rPr>
                <w:b/>
              </w:rPr>
              <w:tab/>
            </w:r>
            <w:proofErr w:type="spellStart"/>
            <w:r w:rsidRPr="00AE1D1F">
              <w:rPr>
                <w:b/>
              </w:rPr>
              <w:t>кв.м</w:t>
            </w:r>
            <w:proofErr w:type="spellEnd"/>
          </w:p>
        </w:tc>
        <w:tc>
          <w:tcPr>
            <w:tcW w:w="1559"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A3024" w:rsidRPr="00AE1D1F" w:rsidTr="000D1CD5">
        <w:trPr>
          <w:tblHeader/>
        </w:trPr>
        <w:tc>
          <w:tcPr>
            <w:tcW w:w="1696" w:type="dxa"/>
            <w:tcBorders>
              <w:top w:val="single" w:sz="4" w:space="0" w:color="auto"/>
              <w:bottom w:val="single" w:sz="4" w:space="0" w:color="auto"/>
              <w:right w:val="single" w:sz="4" w:space="0" w:color="auto"/>
            </w:tcBorders>
          </w:tcPr>
          <w:p w:rsidR="000A3024" w:rsidRPr="00AE1D1F" w:rsidRDefault="000A3024" w:rsidP="000D1CD5">
            <w:pPr>
              <w:widowControl w:val="0"/>
              <w:autoSpaceDE w:val="0"/>
              <w:autoSpaceDN w:val="0"/>
              <w:adjustRightInd w:val="0"/>
              <w:ind w:left="-108" w:right="-108" w:firstLine="0"/>
              <w:jc w:val="center"/>
              <w:rPr>
                <w:b/>
              </w:rPr>
            </w:pPr>
            <w:r w:rsidRPr="00AE1D1F">
              <w:rPr>
                <w:b/>
              </w:rPr>
              <w:t>1</w:t>
            </w:r>
          </w:p>
        </w:tc>
        <w:tc>
          <w:tcPr>
            <w:tcW w:w="6087" w:type="dxa"/>
            <w:tcBorders>
              <w:top w:val="single" w:sz="4" w:space="0" w:color="auto"/>
              <w:left w:val="single" w:sz="4" w:space="0" w:color="auto"/>
              <w:bottom w:val="single" w:sz="4" w:space="0" w:color="auto"/>
              <w:right w:val="single" w:sz="4" w:space="0" w:color="auto"/>
            </w:tcBorders>
          </w:tcPr>
          <w:p w:rsidR="000A3024" w:rsidRPr="00AE1D1F" w:rsidRDefault="000A3024" w:rsidP="000D1CD5">
            <w:pPr>
              <w:widowControl w:val="0"/>
              <w:autoSpaceDE w:val="0"/>
              <w:autoSpaceDN w:val="0"/>
              <w:adjustRightInd w:val="0"/>
              <w:ind w:left="-108" w:right="-108" w:firstLine="0"/>
              <w:jc w:val="center"/>
              <w:rPr>
                <w:b/>
              </w:rPr>
            </w:pPr>
            <w:r w:rsidRPr="00AE1D1F">
              <w:rPr>
                <w:b/>
              </w:rPr>
              <w:t>2</w:t>
            </w:r>
          </w:p>
        </w:tc>
        <w:tc>
          <w:tcPr>
            <w:tcW w:w="864"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3</w:t>
            </w:r>
          </w:p>
        </w:tc>
        <w:tc>
          <w:tcPr>
            <w:tcW w:w="1418"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4</w:t>
            </w:r>
          </w:p>
        </w:tc>
        <w:tc>
          <w:tcPr>
            <w:tcW w:w="1559"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5</w:t>
            </w:r>
          </w:p>
        </w:tc>
        <w:tc>
          <w:tcPr>
            <w:tcW w:w="2122"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6</w:t>
            </w:r>
          </w:p>
        </w:tc>
        <w:tc>
          <w:tcPr>
            <w:tcW w:w="1705"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7</w:t>
            </w:r>
          </w:p>
        </w:tc>
      </w:tr>
      <w:tr w:rsidR="00DC5790" w:rsidRPr="00AE1D1F" w:rsidTr="000D1CD5">
        <w:trPr>
          <w:tblHeader/>
        </w:trPr>
        <w:tc>
          <w:tcPr>
            <w:tcW w:w="1696" w:type="dxa"/>
            <w:tcBorders>
              <w:top w:val="single" w:sz="4" w:space="0" w:color="auto"/>
              <w:bottom w:val="single" w:sz="4" w:space="0" w:color="auto"/>
              <w:right w:val="single" w:sz="4" w:space="0" w:color="auto"/>
            </w:tcBorders>
          </w:tcPr>
          <w:p w:rsidR="00DC5790" w:rsidRPr="00AE1D1F" w:rsidRDefault="00DC5790" w:rsidP="000D1CD5">
            <w:pPr>
              <w:widowControl w:val="0"/>
              <w:autoSpaceDE w:val="0"/>
              <w:autoSpaceDN w:val="0"/>
              <w:adjustRightInd w:val="0"/>
              <w:ind w:firstLine="0"/>
              <w:jc w:val="left"/>
            </w:pPr>
            <w:r w:rsidRPr="00AE1D1F">
              <w:lastRenderedPageBreak/>
              <w:t>Ритуальная деятельность</w:t>
            </w:r>
          </w:p>
        </w:tc>
        <w:tc>
          <w:tcPr>
            <w:tcW w:w="6087" w:type="dxa"/>
            <w:tcBorders>
              <w:top w:val="single" w:sz="4" w:space="0" w:color="auto"/>
              <w:left w:val="single" w:sz="4" w:space="0" w:color="auto"/>
              <w:bottom w:val="single" w:sz="4" w:space="0" w:color="auto"/>
              <w:right w:val="single" w:sz="4" w:space="0" w:color="auto"/>
            </w:tcBorders>
          </w:tcPr>
          <w:p w:rsidR="00DC5790" w:rsidRPr="00AE1D1F" w:rsidRDefault="00DC5790" w:rsidP="000D1CD5">
            <w:pPr>
              <w:pStyle w:val="ConsPlusNormal"/>
              <w:jc w:val="both"/>
              <w:rPr>
                <w:rFonts w:ascii="Times New Roman" w:hAnsi="Times New Roman" w:cs="Times New Roman"/>
                <w:sz w:val="24"/>
                <w:szCs w:val="24"/>
              </w:rPr>
            </w:pPr>
            <w:r w:rsidRPr="00AE1D1F">
              <w:rPr>
                <w:rFonts w:ascii="Times New Roman" w:hAnsi="Times New Roman" w:cs="Times New Roman"/>
                <w:sz w:val="24"/>
                <w:szCs w:val="24"/>
              </w:rPr>
              <w:t>Размещение кладбищ, крематориев и мест захоронения;</w:t>
            </w:r>
          </w:p>
          <w:p w:rsidR="00DC5790" w:rsidRPr="00AE1D1F" w:rsidRDefault="00DC5790" w:rsidP="000D1CD5">
            <w:pPr>
              <w:pStyle w:val="ConsPlusNormal"/>
              <w:jc w:val="both"/>
              <w:rPr>
                <w:rFonts w:ascii="Times New Roman" w:hAnsi="Times New Roman" w:cs="Times New Roman"/>
                <w:sz w:val="24"/>
                <w:szCs w:val="24"/>
              </w:rPr>
            </w:pPr>
            <w:r w:rsidRPr="00AE1D1F">
              <w:rPr>
                <w:rFonts w:ascii="Times New Roman" w:hAnsi="Times New Roman" w:cs="Times New Roman"/>
                <w:sz w:val="24"/>
                <w:szCs w:val="24"/>
              </w:rPr>
              <w:t>размещение соответствующих культовых сооружений;</w:t>
            </w:r>
          </w:p>
          <w:p w:rsidR="00DC5790" w:rsidRPr="00AE1D1F" w:rsidRDefault="00DC5790" w:rsidP="000D1CD5">
            <w:pPr>
              <w:widowControl w:val="0"/>
              <w:autoSpaceDE w:val="0"/>
              <w:autoSpaceDN w:val="0"/>
              <w:adjustRightInd w:val="0"/>
              <w:ind w:firstLine="0"/>
            </w:pPr>
            <w:r w:rsidRPr="00AE1D1F">
              <w:t>осуществление деятельности по производству продукции ритуально-обрядового назначения</w:t>
            </w:r>
          </w:p>
        </w:tc>
        <w:tc>
          <w:tcPr>
            <w:tcW w:w="864" w:type="dxa"/>
            <w:tcBorders>
              <w:top w:val="single" w:sz="4" w:space="0" w:color="auto"/>
              <w:left w:val="single" w:sz="4" w:space="0" w:color="auto"/>
              <w:bottom w:val="single" w:sz="4" w:space="0" w:color="auto"/>
            </w:tcBorders>
          </w:tcPr>
          <w:p w:rsidR="00DC5790" w:rsidRPr="00AE1D1F" w:rsidRDefault="00DC5790" w:rsidP="000D1CD5">
            <w:pPr>
              <w:widowControl w:val="0"/>
              <w:autoSpaceDE w:val="0"/>
              <w:autoSpaceDN w:val="0"/>
              <w:adjustRightInd w:val="0"/>
              <w:ind w:firstLine="0"/>
              <w:jc w:val="center"/>
            </w:pPr>
            <w:r w:rsidRPr="00AE1D1F">
              <w:t>12.1</w:t>
            </w:r>
          </w:p>
        </w:tc>
        <w:tc>
          <w:tcPr>
            <w:tcW w:w="1418" w:type="dxa"/>
            <w:tcBorders>
              <w:top w:val="single" w:sz="4" w:space="0" w:color="auto"/>
              <w:left w:val="single" w:sz="4" w:space="0" w:color="auto"/>
              <w:bottom w:val="single" w:sz="4" w:space="0" w:color="auto"/>
            </w:tcBorders>
          </w:tcPr>
          <w:p w:rsidR="00DC5790" w:rsidRPr="00AE1D1F" w:rsidRDefault="00DC5790" w:rsidP="000D1CD5">
            <w:pPr>
              <w:widowControl w:val="0"/>
              <w:autoSpaceDE w:val="0"/>
              <w:autoSpaceDN w:val="0"/>
              <w:adjustRightInd w:val="0"/>
              <w:ind w:left="-94" w:right="-117" w:firstLine="0"/>
              <w:jc w:val="left"/>
            </w:pPr>
            <w:r w:rsidRPr="00AE1D1F">
              <w:t>Не подлежит установлению</w:t>
            </w:r>
          </w:p>
        </w:tc>
        <w:tc>
          <w:tcPr>
            <w:tcW w:w="1559" w:type="dxa"/>
            <w:tcBorders>
              <w:top w:val="single" w:sz="4" w:space="0" w:color="auto"/>
              <w:left w:val="single" w:sz="4" w:space="0" w:color="auto"/>
              <w:bottom w:val="single" w:sz="4" w:space="0" w:color="auto"/>
            </w:tcBorders>
          </w:tcPr>
          <w:p w:rsidR="00DC5790" w:rsidRPr="00AE1D1F" w:rsidRDefault="00DC5790" w:rsidP="000D1CD5">
            <w:pPr>
              <w:ind w:left="-108" w:right="34" w:firstLine="0"/>
              <w:contextualSpacing/>
              <w:jc w:val="left"/>
            </w:pPr>
            <w:r w:rsidRPr="00AE1D1F">
              <w:t>Максимальное количество этажей -2</w:t>
            </w:r>
          </w:p>
          <w:p w:rsidR="00DC5790" w:rsidRPr="00AE1D1F" w:rsidRDefault="00DC5790" w:rsidP="000D1CD5">
            <w:pPr>
              <w:ind w:left="-108" w:right="34" w:firstLine="0"/>
              <w:contextualSpacing/>
              <w:jc w:val="left"/>
            </w:pPr>
          </w:p>
        </w:tc>
        <w:tc>
          <w:tcPr>
            <w:tcW w:w="2122" w:type="dxa"/>
            <w:tcBorders>
              <w:top w:val="single" w:sz="4" w:space="0" w:color="auto"/>
              <w:left w:val="single" w:sz="4" w:space="0" w:color="auto"/>
              <w:bottom w:val="single" w:sz="4" w:space="0" w:color="auto"/>
            </w:tcBorders>
          </w:tcPr>
          <w:p w:rsidR="00DC5790" w:rsidRPr="00AE1D1F" w:rsidRDefault="00DC5790" w:rsidP="000D1CD5">
            <w:pPr>
              <w:ind w:left="-108" w:right="34" w:firstLine="0"/>
              <w:contextualSpacing/>
              <w:jc w:val="left"/>
            </w:pPr>
            <w:r w:rsidRPr="00AE1D1F">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DC5790" w:rsidRPr="00AE1D1F" w:rsidRDefault="00DC5790" w:rsidP="000D1CD5">
            <w:pPr>
              <w:widowControl w:val="0"/>
              <w:autoSpaceDE w:val="0"/>
              <w:autoSpaceDN w:val="0"/>
              <w:adjustRightInd w:val="0"/>
              <w:ind w:left="-94" w:right="-117" w:firstLine="0"/>
              <w:jc w:val="center"/>
            </w:pPr>
            <w:r w:rsidRPr="00AE1D1F">
              <w:t>80</w:t>
            </w:r>
          </w:p>
        </w:tc>
      </w:tr>
      <w:tr w:rsidR="00AE1D1F" w:rsidRPr="00AE1D1F" w:rsidTr="000D1CD5">
        <w:trPr>
          <w:tblHeader/>
        </w:trPr>
        <w:tc>
          <w:tcPr>
            <w:tcW w:w="1696" w:type="dxa"/>
            <w:tcBorders>
              <w:top w:val="single" w:sz="4" w:space="0" w:color="auto"/>
              <w:bottom w:val="single" w:sz="4" w:space="0" w:color="auto"/>
              <w:right w:val="single" w:sz="4" w:space="0" w:color="auto"/>
            </w:tcBorders>
          </w:tcPr>
          <w:p w:rsidR="00AE1D1F" w:rsidRPr="00AE1D1F" w:rsidRDefault="00AE1D1F" w:rsidP="000D1CD5">
            <w:pPr>
              <w:autoSpaceDE w:val="0"/>
              <w:autoSpaceDN w:val="0"/>
              <w:ind w:hanging="108"/>
              <w:rPr>
                <w:color w:val="000000"/>
              </w:rPr>
            </w:pPr>
            <w:r w:rsidRPr="00AE1D1F">
              <w:rPr>
                <w:color w:val="000000"/>
              </w:rPr>
              <w:t>Религиозное использование</w:t>
            </w:r>
          </w:p>
        </w:tc>
        <w:tc>
          <w:tcPr>
            <w:tcW w:w="6087" w:type="dxa"/>
            <w:tcBorders>
              <w:top w:val="single" w:sz="4" w:space="0" w:color="auto"/>
              <w:left w:val="single" w:sz="4" w:space="0" w:color="auto"/>
              <w:bottom w:val="single" w:sz="4" w:space="0" w:color="auto"/>
              <w:right w:val="single" w:sz="4" w:space="0" w:color="auto"/>
            </w:tcBorders>
          </w:tcPr>
          <w:p w:rsidR="00AE1D1F" w:rsidRPr="00AE1D1F" w:rsidRDefault="00AE1D1F" w:rsidP="000D1CD5">
            <w:pPr>
              <w:pStyle w:val="aff2"/>
            </w:pPr>
            <w:r w:rsidRPr="00AE1D1F">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AE1D1F">
                <w:t>кодами 3.7.1</w:t>
              </w:r>
            </w:hyperlink>
            <w:r w:rsidRPr="00AE1D1F">
              <w:t xml:space="preserve"> - </w:t>
            </w:r>
            <w:hyperlink w:anchor="Par286" w:tooltip="3.7.2" w:history="1">
              <w:r w:rsidRPr="00AE1D1F">
                <w:t>3.7.2</w:t>
              </w:r>
            </w:hyperlink>
            <w:r w:rsidRPr="00AE1D1F">
              <w:t>:</w:t>
            </w:r>
          </w:p>
          <w:p w:rsidR="00AE1D1F" w:rsidRPr="00AE1D1F" w:rsidRDefault="00AE1D1F" w:rsidP="000D1CD5">
            <w:pPr>
              <w:pStyle w:val="aff2"/>
              <w:ind w:firstLine="464"/>
            </w:pPr>
            <w:r w:rsidRPr="00AE1D1F">
              <w:t>3.7.1 Осуществление религиозных обрядов -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AE1D1F" w:rsidRPr="00AE1D1F" w:rsidRDefault="00AE1D1F" w:rsidP="000D1CD5">
            <w:pPr>
              <w:ind w:firstLine="464"/>
            </w:pPr>
            <w:r w:rsidRPr="00AE1D1F">
              <w:t>3.7.2 Религиозное управление и образование -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864" w:type="dxa"/>
            <w:tcBorders>
              <w:top w:val="single" w:sz="4" w:space="0" w:color="auto"/>
              <w:left w:val="single" w:sz="4" w:space="0" w:color="auto"/>
              <w:bottom w:val="single" w:sz="4" w:space="0" w:color="auto"/>
            </w:tcBorders>
          </w:tcPr>
          <w:p w:rsidR="00AE1D1F" w:rsidRPr="00AE1D1F" w:rsidRDefault="00AE1D1F" w:rsidP="000D1CD5">
            <w:pPr>
              <w:autoSpaceDE w:val="0"/>
              <w:autoSpaceDN w:val="0"/>
              <w:ind w:hanging="108"/>
              <w:jc w:val="center"/>
              <w:rPr>
                <w:color w:val="000000"/>
              </w:rPr>
            </w:pPr>
            <w:r w:rsidRPr="00AE1D1F">
              <w:rPr>
                <w:color w:val="000000"/>
              </w:rPr>
              <w:t>3.7</w:t>
            </w:r>
          </w:p>
        </w:tc>
        <w:tc>
          <w:tcPr>
            <w:tcW w:w="1418" w:type="dxa"/>
            <w:tcBorders>
              <w:top w:val="single" w:sz="4" w:space="0" w:color="auto"/>
              <w:left w:val="single" w:sz="4" w:space="0" w:color="auto"/>
              <w:bottom w:val="single" w:sz="4" w:space="0" w:color="auto"/>
            </w:tcBorders>
          </w:tcPr>
          <w:p w:rsidR="00AE1D1F" w:rsidRPr="00AE1D1F" w:rsidRDefault="00AE1D1F" w:rsidP="000D1CD5">
            <w:pPr>
              <w:pStyle w:val="aff3"/>
              <w:ind w:left="-108" w:right="-117"/>
              <w:jc w:val="left"/>
            </w:pPr>
            <w:r w:rsidRPr="00AE1D1F">
              <w:t>Минимальная площадь – 600 Максимальная площадь – 5000</w:t>
            </w:r>
          </w:p>
          <w:p w:rsidR="00AE1D1F" w:rsidRPr="00AE1D1F" w:rsidRDefault="00AE1D1F" w:rsidP="000D1CD5">
            <w:pPr>
              <w:ind w:left="-108" w:right="-117" w:firstLine="0"/>
            </w:pPr>
          </w:p>
          <w:p w:rsidR="00AE1D1F" w:rsidRPr="00AE1D1F" w:rsidRDefault="00AE1D1F" w:rsidP="000D1CD5">
            <w:pPr>
              <w:ind w:left="-108" w:right="-117" w:firstLine="0"/>
            </w:pPr>
          </w:p>
          <w:p w:rsidR="00AE1D1F" w:rsidRPr="00AE1D1F" w:rsidRDefault="00AE1D1F" w:rsidP="000D1CD5">
            <w:pPr>
              <w:ind w:left="-108" w:right="-117" w:firstLine="0"/>
            </w:pPr>
          </w:p>
        </w:tc>
        <w:tc>
          <w:tcPr>
            <w:tcW w:w="1559" w:type="dxa"/>
            <w:tcBorders>
              <w:top w:val="single" w:sz="4" w:space="0" w:color="auto"/>
              <w:left w:val="single" w:sz="4" w:space="0" w:color="auto"/>
              <w:bottom w:val="single" w:sz="4" w:space="0" w:color="auto"/>
            </w:tcBorders>
          </w:tcPr>
          <w:p w:rsidR="00AE1D1F" w:rsidRPr="00AE1D1F" w:rsidRDefault="00AE1D1F" w:rsidP="000D1CD5">
            <w:pPr>
              <w:pStyle w:val="aff3"/>
              <w:ind w:left="-108" w:right="-117"/>
              <w:jc w:val="left"/>
            </w:pPr>
            <w:r w:rsidRPr="00AE1D1F">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tcPr>
          <w:p w:rsidR="00AE1D1F" w:rsidRPr="00AE1D1F" w:rsidRDefault="00AE1D1F" w:rsidP="000D1CD5">
            <w:pPr>
              <w:pStyle w:val="aff3"/>
              <w:ind w:left="-108" w:right="-117"/>
              <w:jc w:val="left"/>
            </w:pPr>
            <w:r w:rsidRPr="00AE1D1F">
              <w:t>Минимальный отступ зданий, строений, сооружений от границ земельного участка, со стороны, выходящей:</w:t>
            </w:r>
          </w:p>
          <w:p w:rsidR="00AE1D1F" w:rsidRPr="00AE1D1F" w:rsidRDefault="00AE1D1F" w:rsidP="000D1CD5">
            <w:pPr>
              <w:pStyle w:val="aff3"/>
              <w:ind w:left="-108" w:right="-117"/>
              <w:jc w:val="left"/>
            </w:pPr>
            <w:r w:rsidRPr="00AE1D1F">
              <w:t>на улицу - 5 м</w:t>
            </w:r>
          </w:p>
          <w:p w:rsidR="00AE1D1F" w:rsidRPr="00AE1D1F" w:rsidRDefault="00AE1D1F" w:rsidP="000D1CD5">
            <w:pPr>
              <w:pStyle w:val="aff3"/>
              <w:ind w:left="-108" w:right="-117"/>
              <w:jc w:val="left"/>
            </w:pPr>
            <w:r w:rsidRPr="00AE1D1F">
              <w:t xml:space="preserve">на проезд -3 м </w:t>
            </w:r>
          </w:p>
        </w:tc>
        <w:tc>
          <w:tcPr>
            <w:tcW w:w="1705" w:type="dxa"/>
            <w:tcBorders>
              <w:top w:val="single" w:sz="4" w:space="0" w:color="auto"/>
              <w:left w:val="single" w:sz="4" w:space="0" w:color="auto"/>
              <w:bottom w:val="single" w:sz="4" w:space="0" w:color="auto"/>
            </w:tcBorders>
          </w:tcPr>
          <w:p w:rsidR="00AE1D1F" w:rsidRPr="00AE1D1F" w:rsidRDefault="00AE1D1F" w:rsidP="000D1CD5">
            <w:pPr>
              <w:widowControl w:val="0"/>
              <w:autoSpaceDE w:val="0"/>
              <w:autoSpaceDN w:val="0"/>
              <w:adjustRightInd w:val="0"/>
              <w:ind w:left="-94" w:right="-117" w:firstLine="0"/>
              <w:jc w:val="center"/>
            </w:pPr>
            <w:r w:rsidRPr="00AE1D1F">
              <w:t>80</w:t>
            </w:r>
          </w:p>
        </w:tc>
      </w:tr>
      <w:tr w:rsidR="000A3024" w:rsidRPr="00AE1D1F" w:rsidTr="00BC52D8">
        <w:trPr>
          <w:trHeight w:val="915"/>
        </w:trPr>
        <w:tc>
          <w:tcPr>
            <w:tcW w:w="1696" w:type="dxa"/>
            <w:vMerge w:val="restart"/>
            <w:tcBorders>
              <w:top w:val="single" w:sz="4" w:space="0" w:color="auto"/>
              <w:right w:val="single" w:sz="4" w:space="0" w:color="auto"/>
            </w:tcBorders>
          </w:tcPr>
          <w:p w:rsidR="000A3024" w:rsidRPr="00AE1D1F" w:rsidRDefault="000A3024" w:rsidP="000D1CD5">
            <w:pPr>
              <w:widowControl w:val="0"/>
              <w:autoSpaceDE w:val="0"/>
              <w:autoSpaceDN w:val="0"/>
              <w:adjustRightInd w:val="0"/>
              <w:ind w:left="-108" w:right="-108" w:firstLine="0"/>
              <w:jc w:val="center"/>
              <w:rPr>
                <w:b/>
              </w:rPr>
            </w:pPr>
            <w:r w:rsidRPr="00AE1D1F">
              <w:rPr>
                <w:b/>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0A3024" w:rsidRPr="00AE1D1F" w:rsidRDefault="006C47A7" w:rsidP="000D1CD5">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 xml:space="preserve">Код (числовое обозначение) вида условно разрешенного </w:t>
            </w:r>
            <w:r w:rsidRPr="00AE1D1F">
              <w:rPr>
                <w:b/>
              </w:rPr>
              <w:lastRenderedPageBreak/>
              <w:t>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A3024" w:rsidRPr="00AE1D1F" w:rsidTr="000D1CD5">
        <w:trPr>
          <w:trHeight w:val="1620"/>
        </w:trPr>
        <w:tc>
          <w:tcPr>
            <w:tcW w:w="1696" w:type="dxa"/>
            <w:vMerge/>
            <w:tcBorders>
              <w:bottom w:val="single" w:sz="4" w:space="0" w:color="auto"/>
              <w:right w:val="single" w:sz="4" w:space="0" w:color="auto"/>
            </w:tcBorders>
          </w:tcPr>
          <w:p w:rsidR="000A3024" w:rsidRPr="00AE1D1F" w:rsidRDefault="000A3024"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0A3024" w:rsidRPr="00AE1D1F" w:rsidRDefault="000A3024"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 xml:space="preserve">Предельные (минимальные и (или) максимальные) размеры земельных </w:t>
            </w:r>
            <w:r w:rsidRPr="00AE1D1F">
              <w:rPr>
                <w:b/>
              </w:rPr>
              <w:lastRenderedPageBreak/>
              <w:t>участков,</w:t>
            </w:r>
            <w:r w:rsidRPr="00AE1D1F">
              <w:t xml:space="preserve"> </w:t>
            </w:r>
            <w:r w:rsidRPr="00AE1D1F">
              <w:rPr>
                <w:b/>
              </w:rPr>
              <w:tab/>
            </w:r>
            <w:proofErr w:type="spellStart"/>
            <w:r w:rsidRPr="00AE1D1F">
              <w:rPr>
                <w:b/>
              </w:rPr>
              <w:t>кв.м</w:t>
            </w:r>
            <w:proofErr w:type="spellEnd"/>
          </w:p>
        </w:tc>
        <w:tc>
          <w:tcPr>
            <w:tcW w:w="1559"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lastRenderedPageBreak/>
              <w:t xml:space="preserve">Предельное количество этажей или предельная высота зданий, </w:t>
            </w:r>
            <w:r w:rsidRPr="00AE1D1F">
              <w:rPr>
                <w:b/>
              </w:rPr>
              <w:lastRenderedPageBreak/>
              <w:t>строений, сооружений</w:t>
            </w:r>
          </w:p>
        </w:tc>
        <w:tc>
          <w:tcPr>
            <w:tcW w:w="2122"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lastRenderedPageBreak/>
              <w:t xml:space="preserve">Минимальные отступы от границ земельных участков в целях определения мест допустимого </w:t>
            </w:r>
            <w:r w:rsidRPr="00AE1D1F">
              <w:rPr>
                <w:b/>
              </w:rPr>
              <w:lastRenderedPageBreak/>
              <w:t>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lastRenderedPageBreak/>
              <w:t xml:space="preserve">Максимальный процент застройки в границах земельного участка, </w:t>
            </w:r>
            <w:r w:rsidRPr="00AE1D1F">
              <w:rPr>
                <w:b/>
              </w:rPr>
              <w:lastRenderedPageBreak/>
              <w:t>определяемый как отношение суммарной площади земельного участка, которая может быть застроена, ко всей площади земельного участка, %</w:t>
            </w:r>
          </w:p>
        </w:tc>
      </w:tr>
      <w:tr w:rsidR="000A3024" w:rsidRPr="00AE1D1F" w:rsidTr="000D1CD5">
        <w:tc>
          <w:tcPr>
            <w:tcW w:w="1696" w:type="dxa"/>
            <w:tcBorders>
              <w:top w:val="single" w:sz="4" w:space="0" w:color="auto"/>
              <w:bottom w:val="single" w:sz="4" w:space="0" w:color="auto"/>
              <w:right w:val="single" w:sz="4" w:space="0" w:color="auto"/>
            </w:tcBorders>
          </w:tcPr>
          <w:p w:rsidR="000A3024" w:rsidRPr="00AE1D1F" w:rsidRDefault="000A3024" w:rsidP="000D1CD5">
            <w:pPr>
              <w:widowControl w:val="0"/>
              <w:autoSpaceDE w:val="0"/>
              <w:autoSpaceDN w:val="0"/>
              <w:adjustRightInd w:val="0"/>
              <w:ind w:left="-108" w:right="-108" w:firstLine="0"/>
              <w:jc w:val="center"/>
              <w:rPr>
                <w:b/>
              </w:rPr>
            </w:pPr>
            <w:r w:rsidRPr="00AE1D1F">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0A3024" w:rsidRPr="00AE1D1F" w:rsidRDefault="000A3024" w:rsidP="000D1CD5">
            <w:pPr>
              <w:widowControl w:val="0"/>
              <w:autoSpaceDE w:val="0"/>
              <w:autoSpaceDN w:val="0"/>
              <w:adjustRightInd w:val="0"/>
              <w:ind w:left="-108" w:right="-108" w:firstLine="0"/>
              <w:jc w:val="center"/>
              <w:rPr>
                <w:b/>
              </w:rPr>
            </w:pPr>
            <w:r w:rsidRPr="00AE1D1F">
              <w:rPr>
                <w:b/>
              </w:rPr>
              <w:t>2</w:t>
            </w:r>
          </w:p>
        </w:tc>
        <w:tc>
          <w:tcPr>
            <w:tcW w:w="864"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3</w:t>
            </w:r>
          </w:p>
        </w:tc>
        <w:tc>
          <w:tcPr>
            <w:tcW w:w="1418"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4</w:t>
            </w:r>
          </w:p>
        </w:tc>
        <w:tc>
          <w:tcPr>
            <w:tcW w:w="1559"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5</w:t>
            </w:r>
          </w:p>
        </w:tc>
        <w:tc>
          <w:tcPr>
            <w:tcW w:w="2122"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6</w:t>
            </w:r>
          </w:p>
        </w:tc>
        <w:tc>
          <w:tcPr>
            <w:tcW w:w="1705"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7</w:t>
            </w:r>
          </w:p>
        </w:tc>
      </w:tr>
      <w:tr w:rsidR="00AE1D1F" w:rsidRPr="00AE1D1F" w:rsidTr="000D1CD5">
        <w:tc>
          <w:tcPr>
            <w:tcW w:w="1696" w:type="dxa"/>
            <w:tcBorders>
              <w:top w:val="single" w:sz="4" w:space="0" w:color="auto"/>
              <w:bottom w:val="single" w:sz="4" w:space="0" w:color="auto"/>
              <w:right w:val="single" w:sz="4" w:space="0" w:color="auto"/>
            </w:tcBorders>
          </w:tcPr>
          <w:p w:rsidR="00AE1D1F" w:rsidRPr="00AE1D1F" w:rsidRDefault="00AE1D1F" w:rsidP="000D1CD5">
            <w:pPr>
              <w:pStyle w:val="ConsPlusNormal"/>
              <w:rPr>
                <w:rFonts w:ascii="Times New Roman" w:hAnsi="Times New Roman" w:cs="Times New Roman"/>
                <w:sz w:val="24"/>
                <w:szCs w:val="24"/>
              </w:rPr>
            </w:pPr>
            <w:r w:rsidRPr="00AE1D1F">
              <w:rPr>
                <w:rFonts w:ascii="Times New Roman" w:hAnsi="Times New Roman" w:cs="Times New Roman"/>
                <w:sz w:val="24"/>
                <w:szCs w:val="24"/>
              </w:rPr>
              <w:t>Энергетика</w:t>
            </w:r>
          </w:p>
        </w:tc>
        <w:tc>
          <w:tcPr>
            <w:tcW w:w="6087" w:type="dxa"/>
            <w:tcBorders>
              <w:top w:val="single" w:sz="4" w:space="0" w:color="auto"/>
              <w:left w:val="single" w:sz="4" w:space="0" w:color="auto"/>
              <w:bottom w:val="single" w:sz="4" w:space="0" w:color="auto"/>
              <w:right w:val="single" w:sz="4" w:space="0" w:color="auto"/>
            </w:tcBorders>
          </w:tcPr>
          <w:p w:rsidR="00AE1D1F" w:rsidRPr="00AE1D1F" w:rsidRDefault="00AE1D1F" w:rsidP="000D1CD5">
            <w:pPr>
              <w:pStyle w:val="ConsPlusNormal"/>
              <w:jc w:val="both"/>
              <w:rPr>
                <w:rFonts w:ascii="Times New Roman" w:hAnsi="Times New Roman" w:cs="Times New Roman"/>
                <w:sz w:val="24"/>
                <w:szCs w:val="24"/>
              </w:rPr>
            </w:pPr>
            <w:r w:rsidRPr="00AE1D1F">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AE1D1F">
              <w:rPr>
                <w:rFonts w:ascii="Times New Roman" w:hAnsi="Times New Roman" w:cs="Times New Roman"/>
                <w:sz w:val="24"/>
                <w:szCs w:val="24"/>
              </w:rPr>
              <w:t>золоотвалов</w:t>
            </w:r>
            <w:proofErr w:type="spellEnd"/>
            <w:r w:rsidRPr="00AE1D1F">
              <w:rPr>
                <w:rFonts w:ascii="Times New Roman" w:hAnsi="Times New Roman" w:cs="Times New Roman"/>
                <w:sz w:val="24"/>
                <w:szCs w:val="24"/>
              </w:rPr>
              <w:t>, гидротехнических сооружений);</w:t>
            </w:r>
          </w:p>
          <w:p w:rsidR="00AE1D1F" w:rsidRPr="00AE1D1F" w:rsidRDefault="00AE1D1F" w:rsidP="000D1CD5">
            <w:pPr>
              <w:pStyle w:val="ConsPlusNormal"/>
              <w:jc w:val="both"/>
              <w:rPr>
                <w:rFonts w:ascii="Times New Roman" w:hAnsi="Times New Roman" w:cs="Times New Roman"/>
                <w:sz w:val="24"/>
                <w:szCs w:val="24"/>
              </w:rPr>
            </w:pPr>
            <w:r w:rsidRPr="00AE1D1F">
              <w:rPr>
                <w:rFonts w:ascii="Times New Roman" w:hAnsi="Times New Roman" w:cs="Times New Roman"/>
                <w:sz w:val="24"/>
                <w:szCs w:val="24"/>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ar192" w:tooltip="Коммунальное обслуживание" w:history="1">
              <w:r w:rsidRPr="00AE1D1F">
                <w:rPr>
                  <w:rFonts w:ascii="Times New Roman" w:hAnsi="Times New Roman" w:cs="Times New Roman"/>
                  <w:color w:val="0000FF"/>
                  <w:sz w:val="24"/>
                  <w:szCs w:val="24"/>
                </w:rPr>
                <w:t>кодом 3.1</w:t>
              </w:r>
            </w:hyperlink>
          </w:p>
        </w:tc>
        <w:tc>
          <w:tcPr>
            <w:tcW w:w="864" w:type="dxa"/>
            <w:tcBorders>
              <w:top w:val="single" w:sz="4" w:space="0" w:color="auto"/>
              <w:left w:val="single" w:sz="4" w:space="0" w:color="auto"/>
              <w:bottom w:val="single" w:sz="4" w:space="0" w:color="auto"/>
            </w:tcBorders>
          </w:tcPr>
          <w:p w:rsidR="00AE1D1F" w:rsidRPr="00AE1D1F" w:rsidRDefault="00AE1D1F" w:rsidP="000D1CD5">
            <w:pPr>
              <w:pStyle w:val="aff3"/>
            </w:pPr>
            <w:r w:rsidRPr="00AE1D1F">
              <w:t>6.7</w:t>
            </w:r>
          </w:p>
        </w:tc>
        <w:tc>
          <w:tcPr>
            <w:tcW w:w="1418" w:type="dxa"/>
            <w:tcBorders>
              <w:top w:val="single" w:sz="4" w:space="0" w:color="auto"/>
              <w:left w:val="single" w:sz="4" w:space="0" w:color="auto"/>
              <w:bottom w:val="single" w:sz="4" w:space="0" w:color="auto"/>
            </w:tcBorders>
          </w:tcPr>
          <w:p w:rsidR="00AE1D1F" w:rsidRPr="00AE1D1F" w:rsidRDefault="00AE1D1F" w:rsidP="000D1CD5">
            <w:pPr>
              <w:widowControl w:val="0"/>
              <w:autoSpaceDE w:val="0"/>
              <w:autoSpaceDN w:val="0"/>
              <w:adjustRightInd w:val="0"/>
              <w:ind w:left="-94" w:right="-117" w:firstLine="0"/>
              <w:jc w:val="left"/>
            </w:pPr>
            <w:r w:rsidRPr="00AE1D1F">
              <w:t>Не подлежит установлению</w:t>
            </w:r>
          </w:p>
        </w:tc>
        <w:tc>
          <w:tcPr>
            <w:tcW w:w="1559" w:type="dxa"/>
            <w:tcBorders>
              <w:top w:val="single" w:sz="4" w:space="0" w:color="auto"/>
              <w:left w:val="single" w:sz="4" w:space="0" w:color="auto"/>
              <w:bottom w:val="single" w:sz="4" w:space="0" w:color="auto"/>
            </w:tcBorders>
          </w:tcPr>
          <w:p w:rsidR="00AE1D1F" w:rsidRPr="00AE1D1F" w:rsidRDefault="00AE1D1F" w:rsidP="000D1CD5">
            <w:pPr>
              <w:widowControl w:val="0"/>
              <w:autoSpaceDE w:val="0"/>
              <w:autoSpaceDN w:val="0"/>
              <w:adjustRightInd w:val="0"/>
              <w:ind w:left="-94" w:right="-117" w:firstLine="0"/>
              <w:jc w:val="left"/>
            </w:pPr>
            <w:r w:rsidRPr="00AE1D1F">
              <w:t>Не подлежит установлению</w:t>
            </w:r>
          </w:p>
        </w:tc>
        <w:tc>
          <w:tcPr>
            <w:tcW w:w="2122" w:type="dxa"/>
            <w:tcBorders>
              <w:top w:val="single" w:sz="4" w:space="0" w:color="auto"/>
              <w:left w:val="single" w:sz="4" w:space="0" w:color="auto"/>
              <w:bottom w:val="single" w:sz="4" w:space="0" w:color="auto"/>
            </w:tcBorders>
          </w:tcPr>
          <w:p w:rsidR="00AE1D1F" w:rsidRPr="00AE1D1F" w:rsidRDefault="00AE1D1F" w:rsidP="000D1CD5">
            <w:pPr>
              <w:widowControl w:val="0"/>
              <w:autoSpaceDE w:val="0"/>
              <w:autoSpaceDN w:val="0"/>
              <w:adjustRightInd w:val="0"/>
              <w:ind w:left="-94" w:right="-117" w:firstLine="0"/>
              <w:jc w:val="left"/>
            </w:pPr>
            <w:r w:rsidRPr="00AE1D1F">
              <w:t>Не подлежит установлению</w:t>
            </w:r>
          </w:p>
        </w:tc>
        <w:tc>
          <w:tcPr>
            <w:tcW w:w="1705" w:type="dxa"/>
            <w:tcBorders>
              <w:top w:val="single" w:sz="4" w:space="0" w:color="auto"/>
              <w:left w:val="single" w:sz="4" w:space="0" w:color="auto"/>
              <w:bottom w:val="single" w:sz="4" w:space="0" w:color="auto"/>
            </w:tcBorders>
          </w:tcPr>
          <w:p w:rsidR="00AE1D1F" w:rsidRPr="00AE1D1F" w:rsidRDefault="00AE1D1F" w:rsidP="000D1CD5">
            <w:pPr>
              <w:widowControl w:val="0"/>
              <w:autoSpaceDE w:val="0"/>
              <w:autoSpaceDN w:val="0"/>
              <w:adjustRightInd w:val="0"/>
              <w:ind w:left="-94" w:right="-117" w:firstLine="0"/>
              <w:jc w:val="center"/>
            </w:pPr>
            <w:r w:rsidRPr="00AE1D1F">
              <w:t>Не подлежит установлению</w:t>
            </w:r>
          </w:p>
        </w:tc>
      </w:tr>
      <w:tr w:rsidR="000A3024" w:rsidRPr="00AE1D1F" w:rsidTr="00BC52D8">
        <w:trPr>
          <w:trHeight w:val="609"/>
        </w:trPr>
        <w:tc>
          <w:tcPr>
            <w:tcW w:w="1696" w:type="dxa"/>
            <w:vMerge w:val="restart"/>
            <w:tcBorders>
              <w:top w:val="single" w:sz="4" w:space="0" w:color="auto"/>
              <w:right w:val="single" w:sz="4" w:space="0" w:color="auto"/>
            </w:tcBorders>
          </w:tcPr>
          <w:p w:rsidR="000A3024" w:rsidRPr="00AE1D1F" w:rsidRDefault="000A3024" w:rsidP="000D1CD5">
            <w:pPr>
              <w:widowControl w:val="0"/>
              <w:autoSpaceDE w:val="0"/>
              <w:autoSpaceDN w:val="0"/>
              <w:adjustRightInd w:val="0"/>
              <w:ind w:left="-108" w:right="-108" w:firstLine="0"/>
              <w:jc w:val="center"/>
              <w:rPr>
                <w:b/>
              </w:rPr>
            </w:pPr>
            <w:r w:rsidRPr="00AE1D1F">
              <w:rPr>
                <w:b/>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0A3024" w:rsidRPr="00AE1D1F" w:rsidRDefault="006C47A7" w:rsidP="000D1CD5">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Код (числовое обозначение) вспомогательного вида разреш</w:t>
            </w:r>
            <w:r w:rsidRPr="00AE1D1F">
              <w:rPr>
                <w:b/>
              </w:rPr>
              <w:lastRenderedPageBreak/>
              <w:t>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A3024" w:rsidRPr="00AE1D1F" w:rsidTr="000D1CD5">
        <w:trPr>
          <w:trHeight w:val="987"/>
        </w:trPr>
        <w:tc>
          <w:tcPr>
            <w:tcW w:w="1696" w:type="dxa"/>
            <w:vMerge/>
            <w:tcBorders>
              <w:bottom w:val="single" w:sz="4" w:space="0" w:color="auto"/>
              <w:right w:val="single" w:sz="4" w:space="0" w:color="auto"/>
            </w:tcBorders>
          </w:tcPr>
          <w:p w:rsidR="000A3024" w:rsidRPr="00AE1D1F" w:rsidRDefault="000A3024"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0A3024" w:rsidRPr="00AE1D1F" w:rsidRDefault="000A3024"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Предельные (минимальные и (или) максимальные) размеры земельных участков,</w:t>
            </w:r>
            <w:r w:rsidRPr="00AE1D1F">
              <w:t xml:space="preserve"> </w:t>
            </w:r>
            <w:r w:rsidRPr="00AE1D1F">
              <w:rPr>
                <w:b/>
              </w:rPr>
              <w:lastRenderedPageBreak/>
              <w:tab/>
            </w:r>
            <w:proofErr w:type="spellStart"/>
            <w:r w:rsidRPr="00AE1D1F">
              <w:rPr>
                <w:b/>
              </w:rPr>
              <w:t>кв.м</w:t>
            </w:r>
            <w:proofErr w:type="spellEnd"/>
          </w:p>
        </w:tc>
        <w:tc>
          <w:tcPr>
            <w:tcW w:w="1559"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lastRenderedPageBreak/>
              <w:t xml:space="preserve">Предельное количество этажей или предельная высота зданий, строений, </w:t>
            </w:r>
            <w:r w:rsidRPr="00AE1D1F">
              <w:rPr>
                <w:b/>
              </w:rPr>
              <w:lastRenderedPageBreak/>
              <w:t>сооружений</w:t>
            </w:r>
          </w:p>
        </w:tc>
        <w:tc>
          <w:tcPr>
            <w:tcW w:w="2122"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lastRenderedPageBreak/>
              <w:t xml:space="preserve">Минимальные отступы от границ земельных участков в целях определения мест допустимого размещения </w:t>
            </w:r>
            <w:r w:rsidRPr="00AE1D1F">
              <w:rPr>
                <w:b/>
              </w:rPr>
              <w:lastRenderedPageBreak/>
              <w:t>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lastRenderedPageBreak/>
              <w:t xml:space="preserve">Максимальный процент застройки в границах земельного участка, определяемый </w:t>
            </w:r>
            <w:r w:rsidRPr="00AE1D1F">
              <w:rPr>
                <w:b/>
              </w:rPr>
              <w:lastRenderedPageBreak/>
              <w:t>как отношение суммарной площади земельного участка, которая может быть застроена, ко всей площади земельного участка, %</w:t>
            </w:r>
          </w:p>
        </w:tc>
      </w:tr>
      <w:tr w:rsidR="000A3024" w:rsidRPr="00AE1D1F" w:rsidTr="000D1CD5">
        <w:tc>
          <w:tcPr>
            <w:tcW w:w="1696" w:type="dxa"/>
            <w:tcBorders>
              <w:top w:val="single" w:sz="4" w:space="0" w:color="auto"/>
              <w:bottom w:val="single" w:sz="4" w:space="0" w:color="auto"/>
              <w:right w:val="single" w:sz="4" w:space="0" w:color="auto"/>
            </w:tcBorders>
          </w:tcPr>
          <w:p w:rsidR="000A3024" w:rsidRPr="00AE1D1F" w:rsidRDefault="000A3024" w:rsidP="000D1CD5">
            <w:pPr>
              <w:widowControl w:val="0"/>
              <w:autoSpaceDE w:val="0"/>
              <w:autoSpaceDN w:val="0"/>
              <w:adjustRightInd w:val="0"/>
              <w:ind w:left="-108" w:right="-108" w:firstLine="0"/>
              <w:jc w:val="center"/>
              <w:rPr>
                <w:b/>
              </w:rPr>
            </w:pPr>
            <w:r w:rsidRPr="00AE1D1F">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0A3024" w:rsidRPr="00AE1D1F" w:rsidRDefault="000A3024" w:rsidP="000D1CD5">
            <w:pPr>
              <w:widowControl w:val="0"/>
              <w:autoSpaceDE w:val="0"/>
              <w:autoSpaceDN w:val="0"/>
              <w:adjustRightInd w:val="0"/>
              <w:ind w:left="-108" w:right="-108" w:firstLine="0"/>
              <w:jc w:val="center"/>
              <w:rPr>
                <w:b/>
              </w:rPr>
            </w:pPr>
            <w:r w:rsidRPr="00AE1D1F">
              <w:rPr>
                <w:b/>
              </w:rPr>
              <w:t>2</w:t>
            </w:r>
          </w:p>
        </w:tc>
        <w:tc>
          <w:tcPr>
            <w:tcW w:w="864"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3</w:t>
            </w:r>
          </w:p>
        </w:tc>
        <w:tc>
          <w:tcPr>
            <w:tcW w:w="1418"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4</w:t>
            </w:r>
          </w:p>
        </w:tc>
        <w:tc>
          <w:tcPr>
            <w:tcW w:w="1559"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5</w:t>
            </w:r>
          </w:p>
        </w:tc>
        <w:tc>
          <w:tcPr>
            <w:tcW w:w="2122"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6</w:t>
            </w:r>
          </w:p>
        </w:tc>
        <w:tc>
          <w:tcPr>
            <w:tcW w:w="1705" w:type="dxa"/>
            <w:tcBorders>
              <w:top w:val="single" w:sz="4" w:space="0" w:color="auto"/>
              <w:left w:val="single" w:sz="4" w:space="0" w:color="auto"/>
              <w:bottom w:val="single" w:sz="4" w:space="0" w:color="auto"/>
            </w:tcBorders>
          </w:tcPr>
          <w:p w:rsidR="000A3024" w:rsidRPr="00AE1D1F" w:rsidRDefault="000A3024" w:rsidP="000D1CD5">
            <w:pPr>
              <w:widowControl w:val="0"/>
              <w:autoSpaceDE w:val="0"/>
              <w:autoSpaceDN w:val="0"/>
              <w:adjustRightInd w:val="0"/>
              <w:ind w:left="-108" w:right="-117" w:firstLine="0"/>
              <w:jc w:val="center"/>
              <w:rPr>
                <w:b/>
              </w:rPr>
            </w:pPr>
            <w:r w:rsidRPr="00AE1D1F">
              <w:rPr>
                <w:b/>
              </w:rPr>
              <w:t>7</w:t>
            </w:r>
          </w:p>
        </w:tc>
      </w:tr>
      <w:tr w:rsidR="00AE1D1F" w:rsidRPr="000A3024" w:rsidTr="000D1CD5">
        <w:tc>
          <w:tcPr>
            <w:tcW w:w="1696" w:type="dxa"/>
            <w:tcBorders>
              <w:top w:val="single" w:sz="4" w:space="0" w:color="auto"/>
              <w:bottom w:val="single" w:sz="4" w:space="0" w:color="auto"/>
              <w:right w:val="single" w:sz="4" w:space="0" w:color="auto"/>
            </w:tcBorders>
          </w:tcPr>
          <w:p w:rsidR="00AE1D1F" w:rsidRPr="00AE1D1F" w:rsidRDefault="00AE1D1F" w:rsidP="000D1CD5">
            <w:pPr>
              <w:pStyle w:val="aff2"/>
              <w:ind w:left="-108" w:right="-108"/>
              <w:jc w:val="left"/>
            </w:pPr>
            <w:r w:rsidRPr="00AE1D1F">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AE1D1F" w:rsidRPr="00AE1D1F" w:rsidRDefault="00AE1D1F" w:rsidP="000D1CD5">
            <w:pPr>
              <w:pStyle w:val="aff2"/>
            </w:pPr>
            <w:r w:rsidRPr="00AE1D1F">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AE1D1F">
                <w:t>кодами 3.1.1</w:t>
              </w:r>
            </w:hyperlink>
            <w:r w:rsidRPr="00AE1D1F">
              <w:t xml:space="preserve"> - </w:t>
            </w:r>
            <w:hyperlink w:anchor="Par202" w:tooltip="3.1.2" w:history="1">
              <w:r w:rsidRPr="00AE1D1F">
                <w:t>3.1.2</w:t>
              </w:r>
            </w:hyperlink>
            <w:r w:rsidRPr="00AE1D1F">
              <w:t>:</w:t>
            </w:r>
          </w:p>
          <w:p w:rsidR="00AE1D1F" w:rsidRPr="00AE1D1F" w:rsidRDefault="00AE1D1F" w:rsidP="000D1CD5">
            <w:pPr>
              <w:ind w:firstLine="323"/>
            </w:pPr>
            <w:r w:rsidRPr="00AE1D1F">
              <w:t>3.1.1 Предоставление коммунальных услуг -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AE1D1F" w:rsidRPr="00AE1D1F" w:rsidRDefault="00AE1D1F" w:rsidP="000D1CD5">
            <w:pPr>
              <w:pStyle w:val="aff2"/>
              <w:ind w:firstLine="323"/>
            </w:pPr>
            <w:r w:rsidRPr="00AE1D1F">
              <w:t xml:space="preserve">3.1.2 Административные здания организаций, обеспечивающих предоставление коммунальных услуг - Размещение зданий, предназначенных для приема физических и юридических лиц в связи с </w:t>
            </w:r>
            <w:r w:rsidRPr="00AE1D1F">
              <w:lastRenderedPageBreak/>
              <w:t>предоставлением им коммунальных услуг</w:t>
            </w:r>
          </w:p>
        </w:tc>
        <w:tc>
          <w:tcPr>
            <w:tcW w:w="864" w:type="dxa"/>
            <w:tcBorders>
              <w:top w:val="single" w:sz="4" w:space="0" w:color="auto"/>
              <w:left w:val="single" w:sz="4" w:space="0" w:color="auto"/>
              <w:bottom w:val="single" w:sz="4" w:space="0" w:color="auto"/>
            </w:tcBorders>
          </w:tcPr>
          <w:p w:rsidR="00AE1D1F" w:rsidRPr="00AE1D1F" w:rsidRDefault="00AE1D1F" w:rsidP="000D1CD5">
            <w:pPr>
              <w:pStyle w:val="aff3"/>
            </w:pPr>
            <w:r w:rsidRPr="00AE1D1F">
              <w:lastRenderedPageBreak/>
              <w:t>3.1</w:t>
            </w:r>
          </w:p>
        </w:tc>
        <w:tc>
          <w:tcPr>
            <w:tcW w:w="1418" w:type="dxa"/>
            <w:tcBorders>
              <w:top w:val="single" w:sz="4" w:space="0" w:color="auto"/>
              <w:left w:val="single" w:sz="4" w:space="0" w:color="auto"/>
              <w:bottom w:val="single" w:sz="4" w:space="0" w:color="auto"/>
            </w:tcBorders>
          </w:tcPr>
          <w:p w:rsidR="00AE1D1F" w:rsidRPr="00AE1D1F" w:rsidRDefault="00AE1D1F" w:rsidP="000D1CD5">
            <w:pPr>
              <w:widowControl w:val="0"/>
              <w:autoSpaceDE w:val="0"/>
              <w:autoSpaceDN w:val="0"/>
              <w:adjustRightInd w:val="0"/>
              <w:ind w:left="-94" w:right="-117" w:firstLine="0"/>
              <w:jc w:val="left"/>
            </w:pPr>
            <w:r w:rsidRPr="00AE1D1F">
              <w:t>Не подлежит установлению</w:t>
            </w:r>
          </w:p>
        </w:tc>
        <w:tc>
          <w:tcPr>
            <w:tcW w:w="1559" w:type="dxa"/>
            <w:tcBorders>
              <w:top w:val="single" w:sz="4" w:space="0" w:color="auto"/>
              <w:left w:val="single" w:sz="4" w:space="0" w:color="auto"/>
              <w:bottom w:val="single" w:sz="4" w:space="0" w:color="auto"/>
            </w:tcBorders>
          </w:tcPr>
          <w:p w:rsidR="00AE1D1F" w:rsidRPr="00AE1D1F" w:rsidRDefault="00AE1D1F" w:rsidP="000D1CD5">
            <w:pPr>
              <w:ind w:left="-108" w:right="34" w:firstLine="0"/>
              <w:contextualSpacing/>
              <w:jc w:val="left"/>
            </w:pPr>
            <w:r w:rsidRPr="00AE1D1F">
              <w:t>Максимальное количество этажей -2</w:t>
            </w:r>
          </w:p>
          <w:p w:rsidR="00AE1D1F" w:rsidRPr="00AE1D1F" w:rsidRDefault="00AE1D1F" w:rsidP="000D1CD5">
            <w:pPr>
              <w:ind w:left="-108" w:right="34" w:firstLine="0"/>
              <w:contextualSpacing/>
              <w:jc w:val="left"/>
            </w:pPr>
          </w:p>
        </w:tc>
        <w:tc>
          <w:tcPr>
            <w:tcW w:w="2122" w:type="dxa"/>
            <w:tcBorders>
              <w:top w:val="single" w:sz="4" w:space="0" w:color="auto"/>
              <w:left w:val="single" w:sz="4" w:space="0" w:color="auto"/>
              <w:bottom w:val="single" w:sz="4" w:space="0" w:color="auto"/>
            </w:tcBorders>
          </w:tcPr>
          <w:p w:rsidR="00AE1D1F" w:rsidRPr="00AE1D1F" w:rsidRDefault="00AE1D1F" w:rsidP="000D1CD5">
            <w:pPr>
              <w:ind w:left="-108" w:right="34" w:firstLine="0"/>
              <w:contextualSpacing/>
              <w:jc w:val="left"/>
            </w:pPr>
            <w:r w:rsidRPr="00AE1D1F">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AE1D1F" w:rsidRPr="00447545" w:rsidRDefault="00AE1D1F" w:rsidP="000D1CD5">
            <w:pPr>
              <w:widowControl w:val="0"/>
              <w:autoSpaceDE w:val="0"/>
              <w:autoSpaceDN w:val="0"/>
              <w:adjustRightInd w:val="0"/>
              <w:ind w:left="-94" w:right="-117" w:firstLine="0"/>
              <w:jc w:val="center"/>
            </w:pPr>
            <w:r w:rsidRPr="00AE1D1F">
              <w:t>100</w:t>
            </w:r>
          </w:p>
        </w:tc>
      </w:tr>
    </w:tbl>
    <w:p w:rsidR="000A3024" w:rsidRPr="007D7CFB" w:rsidRDefault="000A3024" w:rsidP="000A3024">
      <w:pPr>
        <w:shd w:val="clear" w:color="auto" w:fill="FFFFFF"/>
      </w:pPr>
      <w:r w:rsidRPr="007D7CFB">
        <w:rPr>
          <w:b/>
          <w:i/>
        </w:rPr>
        <w:lastRenderedPageBreak/>
        <w:t>*</w:t>
      </w:r>
      <w:r w:rsidRPr="007D7CFB">
        <w:t xml:space="preserve"> в скобках указаны равнозначные наименования видов разрешенного использования;</w:t>
      </w:r>
    </w:p>
    <w:p w:rsidR="000A3024" w:rsidRPr="007D7CFB" w:rsidRDefault="000A3024" w:rsidP="000A3024">
      <w:pPr>
        <w:shd w:val="clear" w:color="auto" w:fill="FFFFFF"/>
      </w:pPr>
      <w:r w:rsidRPr="007D7CFB">
        <w:rPr>
          <w:b/>
        </w:rPr>
        <w:t xml:space="preserve">** </w:t>
      </w:r>
      <w:r w:rsidRPr="007D7CFB">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0A3024" w:rsidRDefault="000A3024" w:rsidP="000A3024">
      <w:pPr>
        <w:ind w:firstLine="851"/>
      </w:pPr>
      <w:r w:rsidRPr="007D7CFB">
        <w:rPr>
          <w:b/>
        </w:rPr>
        <w:t xml:space="preserve">*** </w:t>
      </w:r>
      <w:r w:rsidRPr="007D7CFB">
        <w:t>текстовое наименование ВРИ и его код (числовое обозначение) являются равнозначными.</w:t>
      </w:r>
    </w:p>
    <w:p w:rsidR="000A3024" w:rsidRPr="007D7CFB" w:rsidRDefault="000A3024" w:rsidP="000A3024">
      <w:pPr>
        <w:ind w:firstLine="851"/>
      </w:pPr>
    </w:p>
    <w:p w:rsidR="000A3024" w:rsidRDefault="000A3024" w:rsidP="000A3024">
      <w:pPr>
        <w:shd w:val="clear" w:color="auto" w:fill="FFFFFF"/>
        <w:rPr>
          <w:i/>
        </w:rPr>
      </w:pPr>
      <w:r w:rsidRPr="007841C4">
        <w:rPr>
          <w:i/>
        </w:rPr>
        <w:t xml:space="preserve">Примечание: </w:t>
      </w:r>
      <w:proofErr w:type="gramStart"/>
      <w:r w:rsidRPr="007841C4">
        <w:rPr>
          <w:i/>
        </w:rPr>
        <w:t>В</w:t>
      </w:r>
      <w:proofErr w:type="gramEnd"/>
      <w:r w:rsidRPr="007841C4">
        <w:rPr>
          <w:i/>
        </w:rPr>
        <w:t xml:space="preserve">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606068" w:rsidRDefault="00606068" w:rsidP="00606068">
      <w:pPr>
        <w:rPr>
          <w:b/>
          <w:color w:val="2F5496" w:themeColor="accent5" w:themeShade="BF"/>
          <w:sz w:val="32"/>
          <w:szCs w:val="32"/>
        </w:rPr>
      </w:pPr>
    </w:p>
    <w:p w:rsidR="000A3024" w:rsidRPr="00606068" w:rsidRDefault="000A3024" w:rsidP="00606068">
      <w:pPr>
        <w:rPr>
          <w:b/>
          <w:color w:val="2F5496" w:themeColor="accent5" w:themeShade="BF"/>
          <w:sz w:val="32"/>
          <w:szCs w:val="32"/>
        </w:rPr>
      </w:pPr>
    </w:p>
    <w:p w:rsidR="00606068" w:rsidRPr="00606068" w:rsidRDefault="00606068" w:rsidP="00606068">
      <w:pPr>
        <w:rPr>
          <w:b/>
          <w:color w:val="2F5496" w:themeColor="accent5" w:themeShade="BF"/>
          <w:sz w:val="32"/>
          <w:szCs w:val="32"/>
        </w:rPr>
      </w:pPr>
      <w:r w:rsidRPr="00606068">
        <w:rPr>
          <w:b/>
          <w:color w:val="2F5496" w:themeColor="accent5" w:themeShade="BF"/>
          <w:sz w:val="32"/>
          <w:szCs w:val="32"/>
        </w:rPr>
        <w:t xml:space="preserve">Зона </w:t>
      </w:r>
      <w:r w:rsidRPr="00606068">
        <w:rPr>
          <w:rFonts w:eastAsia="Calibri"/>
          <w:b/>
          <w:color w:val="2F5496" w:themeColor="accent5" w:themeShade="BF"/>
          <w:sz w:val="32"/>
          <w:szCs w:val="32"/>
        </w:rPr>
        <w:t>полигонов Т</w:t>
      </w:r>
      <w:r w:rsidR="00814B78">
        <w:rPr>
          <w:rFonts w:eastAsia="Calibri"/>
          <w:b/>
          <w:color w:val="2F5496" w:themeColor="accent5" w:themeShade="BF"/>
          <w:sz w:val="32"/>
          <w:szCs w:val="32"/>
        </w:rPr>
        <w:t xml:space="preserve">КО </w:t>
      </w:r>
      <w:r w:rsidRPr="00606068">
        <w:rPr>
          <w:rFonts w:eastAsia="Calibri"/>
          <w:b/>
          <w:color w:val="2F5496" w:themeColor="accent5" w:themeShade="BF"/>
          <w:sz w:val="32"/>
          <w:szCs w:val="32"/>
        </w:rPr>
        <w:t>и скотомогильников</w:t>
      </w:r>
      <w:r w:rsidRPr="00606068">
        <w:rPr>
          <w:b/>
          <w:color w:val="2F5496" w:themeColor="accent5" w:themeShade="BF"/>
          <w:sz w:val="32"/>
          <w:szCs w:val="32"/>
        </w:rPr>
        <w:t xml:space="preserve"> (зона СО-3)</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E77121" w:rsidRPr="0061645F" w:rsidTr="00BC52D8">
        <w:trPr>
          <w:trHeight w:val="589"/>
        </w:trPr>
        <w:tc>
          <w:tcPr>
            <w:tcW w:w="1696" w:type="dxa"/>
            <w:vMerge w:val="restart"/>
            <w:tcBorders>
              <w:top w:val="single" w:sz="4" w:space="0" w:color="auto"/>
              <w:right w:val="single" w:sz="4" w:space="0" w:color="auto"/>
            </w:tcBorders>
          </w:tcPr>
          <w:p w:rsidR="00E77121" w:rsidRPr="0061645F" w:rsidRDefault="00E77121" w:rsidP="000D1CD5">
            <w:pPr>
              <w:widowControl w:val="0"/>
              <w:autoSpaceDE w:val="0"/>
              <w:autoSpaceDN w:val="0"/>
              <w:adjustRightInd w:val="0"/>
              <w:ind w:left="-108" w:right="-108" w:firstLine="0"/>
              <w:jc w:val="center"/>
              <w:rPr>
                <w:b/>
              </w:rPr>
            </w:pPr>
            <w:r w:rsidRPr="0061645F">
              <w:rPr>
                <w:b/>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E77121" w:rsidRPr="0061645F" w:rsidRDefault="00E77121" w:rsidP="000D1CD5">
            <w:pPr>
              <w:widowControl w:val="0"/>
              <w:autoSpaceDE w:val="0"/>
              <w:autoSpaceDN w:val="0"/>
              <w:adjustRightInd w:val="0"/>
              <w:ind w:left="-108" w:right="-108" w:firstLine="0"/>
              <w:jc w:val="center"/>
              <w:rPr>
                <w:b/>
              </w:rPr>
            </w:pPr>
            <w:r w:rsidRPr="0061645F">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E77121" w:rsidRPr="0061645F" w:rsidTr="000D1CD5">
        <w:trPr>
          <w:trHeight w:val="825"/>
        </w:trPr>
        <w:tc>
          <w:tcPr>
            <w:tcW w:w="1696" w:type="dxa"/>
            <w:vMerge/>
            <w:tcBorders>
              <w:bottom w:val="single" w:sz="4" w:space="0" w:color="auto"/>
              <w:right w:val="single" w:sz="4" w:space="0" w:color="auto"/>
            </w:tcBorders>
          </w:tcPr>
          <w:p w:rsidR="00E77121" w:rsidRPr="0061645F" w:rsidRDefault="00E77121"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E77121" w:rsidRPr="0061645F" w:rsidRDefault="00E77121"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Предельные (минимальные и (или) максимальные) размеры земельных участков,</w:t>
            </w:r>
            <w:r w:rsidRPr="0061645F">
              <w:t xml:space="preserve"> </w:t>
            </w:r>
            <w:r w:rsidRPr="0061645F">
              <w:rPr>
                <w:b/>
              </w:rPr>
              <w:tab/>
            </w:r>
            <w:proofErr w:type="spellStart"/>
            <w:r w:rsidRPr="0061645F">
              <w:rPr>
                <w:b/>
              </w:rPr>
              <w:t>кв.м</w:t>
            </w:r>
            <w:proofErr w:type="spellEnd"/>
          </w:p>
        </w:tc>
        <w:tc>
          <w:tcPr>
            <w:tcW w:w="1559"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61645F">
              <w:rPr>
                <w:b/>
              </w:rPr>
              <w:lastRenderedPageBreak/>
              <w:t>сооружений, м</w:t>
            </w:r>
          </w:p>
        </w:tc>
        <w:tc>
          <w:tcPr>
            <w:tcW w:w="1705"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r w:rsidRPr="0061645F">
              <w:rPr>
                <w:b/>
              </w:rPr>
              <w:lastRenderedPageBreak/>
              <w:t>застроена, ко всей площади земельного участка, %</w:t>
            </w:r>
          </w:p>
        </w:tc>
      </w:tr>
      <w:tr w:rsidR="00E77121" w:rsidRPr="0061645F" w:rsidTr="000D1CD5">
        <w:trPr>
          <w:tblHeader/>
        </w:trPr>
        <w:tc>
          <w:tcPr>
            <w:tcW w:w="1696" w:type="dxa"/>
            <w:tcBorders>
              <w:top w:val="single" w:sz="4" w:space="0" w:color="auto"/>
              <w:bottom w:val="single" w:sz="4" w:space="0" w:color="auto"/>
              <w:right w:val="single" w:sz="4" w:space="0" w:color="auto"/>
            </w:tcBorders>
          </w:tcPr>
          <w:p w:rsidR="00E77121" w:rsidRPr="0061645F" w:rsidRDefault="00E77121" w:rsidP="000D1CD5">
            <w:pPr>
              <w:widowControl w:val="0"/>
              <w:autoSpaceDE w:val="0"/>
              <w:autoSpaceDN w:val="0"/>
              <w:adjustRightInd w:val="0"/>
              <w:ind w:left="-108" w:right="-108" w:firstLine="0"/>
              <w:jc w:val="center"/>
              <w:rPr>
                <w:b/>
              </w:rPr>
            </w:pPr>
            <w:r w:rsidRPr="0061645F">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E77121" w:rsidRPr="0061645F" w:rsidRDefault="00E77121" w:rsidP="000D1CD5">
            <w:pPr>
              <w:widowControl w:val="0"/>
              <w:autoSpaceDE w:val="0"/>
              <w:autoSpaceDN w:val="0"/>
              <w:adjustRightInd w:val="0"/>
              <w:ind w:left="-108" w:right="-108" w:firstLine="0"/>
              <w:jc w:val="center"/>
              <w:rPr>
                <w:b/>
              </w:rPr>
            </w:pPr>
            <w:r w:rsidRPr="0061645F">
              <w:rPr>
                <w:b/>
              </w:rPr>
              <w:t>2</w:t>
            </w:r>
          </w:p>
        </w:tc>
        <w:tc>
          <w:tcPr>
            <w:tcW w:w="864"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3</w:t>
            </w:r>
          </w:p>
        </w:tc>
        <w:tc>
          <w:tcPr>
            <w:tcW w:w="1418"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4</w:t>
            </w:r>
          </w:p>
        </w:tc>
        <w:tc>
          <w:tcPr>
            <w:tcW w:w="1559"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5</w:t>
            </w:r>
          </w:p>
        </w:tc>
        <w:tc>
          <w:tcPr>
            <w:tcW w:w="2122"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6</w:t>
            </w:r>
          </w:p>
        </w:tc>
        <w:tc>
          <w:tcPr>
            <w:tcW w:w="1705"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7</w:t>
            </w:r>
          </w:p>
        </w:tc>
      </w:tr>
      <w:tr w:rsidR="00E77121" w:rsidRPr="0061645F" w:rsidTr="000D1CD5">
        <w:trPr>
          <w:tblHeader/>
        </w:trPr>
        <w:tc>
          <w:tcPr>
            <w:tcW w:w="1696" w:type="dxa"/>
            <w:tcBorders>
              <w:top w:val="single" w:sz="4" w:space="0" w:color="auto"/>
              <w:bottom w:val="single" w:sz="4" w:space="0" w:color="auto"/>
              <w:right w:val="single" w:sz="4" w:space="0" w:color="auto"/>
            </w:tcBorders>
          </w:tcPr>
          <w:p w:rsidR="00E77121" w:rsidRPr="0061645F" w:rsidRDefault="00E77121" w:rsidP="000D1CD5">
            <w:pPr>
              <w:autoSpaceDE w:val="0"/>
              <w:autoSpaceDN w:val="0"/>
              <w:ind w:firstLine="34"/>
              <w:rPr>
                <w:color w:val="000000"/>
              </w:rPr>
            </w:pPr>
            <w:r w:rsidRPr="0061645F">
              <w:rPr>
                <w:color w:val="000000"/>
              </w:rPr>
              <w:t>Специальная деятельность</w:t>
            </w:r>
          </w:p>
        </w:tc>
        <w:tc>
          <w:tcPr>
            <w:tcW w:w="6087" w:type="dxa"/>
            <w:tcBorders>
              <w:top w:val="single" w:sz="4" w:space="0" w:color="auto"/>
              <w:left w:val="single" w:sz="4" w:space="0" w:color="auto"/>
              <w:bottom w:val="single" w:sz="4" w:space="0" w:color="auto"/>
              <w:right w:val="single" w:sz="4" w:space="0" w:color="auto"/>
            </w:tcBorders>
          </w:tcPr>
          <w:p w:rsidR="00E77121" w:rsidRPr="0061645F" w:rsidRDefault="00E77121" w:rsidP="000D1CD5">
            <w:pPr>
              <w:autoSpaceDE w:val="0"/>
              <w:autoSpaceDN w:val="0"/>
              <w:ind w:firstLine="0"/>
              <w:rPr>
                <w:color w:val="000000"/>
              </w:rPr>
            </w:pPr>
            <w:r w:rsidRPr="0061645F">
              <w:rPr>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64" w:type="dxa"/>
            <w:tcBorders>
              <w:top w:val="single" w:sz="4" w:space="0" w:color="auto"/>
              <w:left w:val="single" w:sz="4" w:space="0" w:color="auto"/>
              <w:bottom w:val="single" w:sz="4" w:space="0" w:color="auto"/>
            </w:tcBorders>
          </w:tcPr>
          <w:p w:rsidR="00E77121" w:rsidRPr="0061645F" w:rsidRDefault="00E77121" w:rsidP="000D1CD5">
            <w:pPr>
              <w:autoSpaceDE w:val="0"/>
              <w:autoSpaceDN w:val="0"/>
              <w:ind w:right="-108" w:firstLine="0"/>
              <w:jc w:val="center"/>
              <w:rPr>
                <w:color w:val="000000"/>
              </w:rPr>
            </w:pPr>
            <w:r w:rsidRPr="0061645F">
              <w:rPr>
                <w:color w:val="000000"/>
              </w:rPr>
              <w:t>12.2</w:t>
            </w:r>
          </w:p>
        </w:tc>
        <w:tc>
          <w:tcPr>
            <w:tcW w:w="1418" w:type="dxa"/>
            <w:tcBorders>
              <w:top w:val="single" w:sz="4" w:space="0" w:color="auto"/>
              <w:left w:val="single" w:sz="4" w:space="0" w:color="auto"/>
              <w:bottom w:val="single" w:sz="4" w:space="0" w:color="auto"/>
            </w:tcBorders>
          </w:tcPr>
          <w:p w:rsidR="00E77121" w:rsidRPr="0061645F" w:rsidRDefault="0061645F" w:rsidP="000D1CD5">
            <w:pPr>
              <w:widowControl w:val="0"/>
              <w:autoSpaceDE w:val="0"/>
              <w:autoSpaceDN w:val="0"/>
              <w:adjustRightInd w:val="0"/>
              <w:ind w:left="-94" w:right="-117" w:firstLine="0"/>
              <w:jc w:val="left"/>
            </w:pPr>
            <w:r w:rsidRPr="0061645F">
              <w:t>Минимальная площадь – 200</w:t>
            </w:r>
          </w:p>
        </w:tc>
        <w:tc>
          <w:tcPr>
            <w:tcW w:w="1559"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94" w:right="-117" w:firstLine="0"/>
              <w:jc w:val="left"/>
            </w:pPr>
            <w:r w:rsidRPr="0061645F">
              <w:t>Не подлежит установлению</w:t>
            </w:r>
          </w:p>
        </w:tc>
        <w:tc>
          <w:tcPr>
            <w:tcW w:w="2122"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94" w:right="-117" w:firstLine="0"/>
              <w:jc w:val="left"/>
            </w:pPr>
            <w:r w:rsidRPr="0061645F">
              <w:t>Не подлежит установлению</w:t>
            </w:r>
          </w:p>
        </w:tc>
        <w:tc>
          <w:tcPr>
            <w:tcW w:w="1705"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94" w:right="-117" w:firstLine="0"/>
              <w:jc w:val="center"/>
            </w:pPr>
            <w:r w:rsidRPr="0061645F">
              <w:t>Не подлежит установлению</w:t>
            </w:r>
          </w:p>
        </w:tc>
      </w:tr>
      <w:tr w:rsidR="00E77121" w:rsidRPr="0061645F" w:rsidTr="00BC52D8">
        <w:trPr>
          <w:trHeight w:val="915"/>
        </w:trPr>
        <w:tc>
          <w:tcPr>
            <w:tcW w:w="1696" w:type="dxa"/>
            <w:vMerge w:val="restart"/>
            <w:tcBorders>
              <w:top w:val="single" w:sz="4" w:space="0" w:color="auto"/>
              <w:right w:val="single" w:sz="4" w:space="0" w:color="auto"/>
            </w:tcBorders>
          </w:tcPr>
          <w:p w:rsidR="00E77121" w:rsidRPr="0061645F" w:rsidRDefault="00E77121" w:rsidP="000D1CD5">
            <w:pPr>
              <w:widowControl w:val="0"/>
              <w:autoSpaceDE w:val="0"/>
              <w:autoSpaceDN w:val="0"/>
              <w:adjustRightInd w:val="0"/>
              <w:ind w:left="-108" w:right="-108" w:firstLine="0"/>
              <w:jc w:val="center"/>
              <w:rPr>
                <w:b/>
              </w:rPr>
            </w:pPr>
            <w:r w:rsidRPr="0061645F">
              <w:rPr>
                <w:b/>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E77121" w:rsidRPr="0061645F" w:rsidRDefault="006C47A7" w:rsidP="000D1CD5">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9" w:firstLine="0"/>
              <w:jc w:val="center"/>
              <w:rPr>
                <w:b/>
              </w:rPr>
            </w:pPr>
            <w:r w:rsidRPr="0061645F">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E77121" w:rsidRPr="0061645F" w:rsidTr="000D1CD5">
        <w:trPr>
          <w:trHeight w:val="1620"/>
        </w:trPr>
        <w:tc>
          <w:tcPr>
            <w:tcW w:w="1696" w:type="dxa"/>
            <w:vMerge/>
            <w:tcBorders>
              <w:bottom w:val="single" w:sz="4" w:space="0" w:color="auto"/>
              <w:right w:val="single" w:sz="4" w:space="0" w:color="auto"/>
            </w:tcBorders>
          </w:tcPr>
          <w:p w:rsidR="00E77121" w:rsidRPr="0061645F" w:rsidRDefault="00E77121"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E77121" w:rsidRPr="0061645F" w:rsidRDefault="00E77121"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Предельные (минимальные и (или) максимальные) размеры земельных участков,</w:t>
            </w:r>
            <w:r w:rsidRPr="0061645F">
              <w:t xml:space="preserve"> </w:t>
            </w:r>
            <w:r w:rsidRPr="0061645F">
              <w:rPr>
                <w:b/>
              </w:rPr>
              <w:tab/>
            </w:r>
            <w:proofErr w:type="spellStart"/>
            <w:r w:rsidRPr="0061645F">
              <w:rPr>
                <w:b/>
              </w:rPr>
              <w:t>кв.м</w:t>
            </w:r>
            <w:proofErr w:type="spellEnd"/>
          </w:p>
        </w:tc>
        <w:tc>
          <w:tcPr>
            <w:tcW w:w="1559"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61645F">
              <w:rPr>
                <w:b/>
              </w:rPr>
              <w:lastRenderedPageBreak/>
              <w:t>зданий, строений, сооружений, м</w:t>
            </w:r>
          </w:p>
        </w:tc>
        <w:tc>
          <w:tcPr>
            <w:tcW w:w="1705"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w:t>
            </w:r>
            <w:r w:rsidRPr="0061645F">
              <w:rPr>
                <w:b/>
              </w:rPr>
              <w:lastRenderedPageBreak/>
              <w:t>быть застроена, ко всей площади земельного участка, %</w:t>
            </w:r>
          </w:p>
        </w:tc>
      </w:tr>
      <w:tr w:rsidR="00E77121" w:rsidRPr="0061645F" w:rsidTr="000D1CD5">
        <w:tc>
          <w:tcPr>
            <w:tcW w:w="1696" w:type="dxa"/>
            <w:tcBorders>
              <w:top w:val="single" w:sz="4" w:space="0" w:color="auto"/>
              <w:bottom w:val="single" w:sz="4" w:space="0" w:color="auto"/>
              <w:right w:val="single" w:sz="4" w:space="0" w:color="auto"/>
            </w:tcBorders>
          </w:tcPr>
          <w:p w:rsidR="00E77121" w:rsidRPr="0061645F" w:rsidRDefault="00E77121" w:rsidP="000D1CD5">
            <w:pPr>
              <w:widowControl w:val="0"/>
              <w:autoSpaceDE w:val="0"/>
              <w:autoSpaceDN w:val="0"/>
              <w:adjustRightInd w:val="0"/>
              <w:ind w:left="-108" w:right="-108" w:firstLine="0"/>
              <w:jc w:val="center"/>
              <w:rPr>
                <w:b/>
              </w:rPr>
            </w:pPr>
            <w:r w:rsidRPr="0061645F">
              <w:rPr>
                <w:b/>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E77121" w:rsidRPr="0061645F" w:rsidRDefault="00E77121" w:rsidP="000D1CD5">
            <w:pPr>
              <w:widowControl w:val="0"/>
              <w:autoSpaceDE w:val="0"/>
              <w:autoSpaceDN w:val="0"/>
              <w:adjustRightInd w:val="0"/>
              <w:ind w:left="-108" w:right="-108" w:firstLine="0"/>
              <w:jc w:val="center"/>
              <w:rPr>
                <w:b/>
              </w:rPr>
            </w:pPr>
            <w:r w:rsidRPr="0061645F">
              <w:rPr>
                <w:b/>
              </w:rPr>
              <w:t>2</w:t>
            </w:r>
          </w:p>
        </w:tc>
        <w:tc>
          <w:tcPr>
            <w:tcW w:w="864"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3</w:t>
            </w:r>
          </w:p>
        </w:tc>
        <w:tc>
          <w:tcPr>
            <w:tcW w:w="1418"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4</w:t>
            </w:r>
          </w:p>
        </w:tc>
        <w:tc>
          <w:tcPr>
            <w:tcW w:w="1559"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5</w:t>
            </w:r>
          </w:p>
        </w:tc>
        <w:tc>
          <w:tcPr>
            <w:tcW w:w="2122"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6</w:t>
            </w:r>
          </w:p>
        </w:tc>
        <w:tc>
          <w:tcPr>
            <w:tcW w:w="1705"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7</w:t>
            </w:r>
          </w:p>
        </w:tc>
      </w:tr>
      <w:tr w:rsidR="0061645F" w:rsidRPr="0061645F" w:rsidTr="000D1CD5">
        <w:tc>
          <w:tcPr>
            <w:tcW w:w="1696" w:type="dxa"/>
            <w:tcBorders>
              <w:top w:val="single" w:sz="4" w:space="0" w:color="auto"/>
              <w:bottom w:val="single" w:sz="4" w:space="0" w:color="auto"/>
              <w:right w:val="single" w:sz="4" w:space="0" w:color="auto"/>
            </w:tcBorders>
          </w:tcPr>
          <w:p w:rsidR="0061645F" w:rsidRPr="0061645F" w:rsidRDefault="0061645F" w:rsidP="000D1CD5">
            <w:pPr>
              <w:pStyle w:val="ConsPlusNormal"/>
              <w:jc w:val="both"/>
              <w:rPr>
                <w:rFonts w:ascii="Times New Roman" w:hAnsi="Times New Roman" w:cs="Times New Roman"/>
                <w:sz w:val="24"/>
                <w:szCs w:val="24"/>
              </w:rPr>
            </w:pPr>
            <w:r w:rsidRPr="0061645F">
              <w:rPr>
                <w:rFonts w:ascii="Times New Roman" w:hAnsi="Times New Roman" w:cs="Times New Roman"/>
                <w:sz w:val="24"/>
                <w:szCs w:val="24"/>
              </w:rPr>
              <w:t>Запас</w:t>
            </w:r>
          </w:p>
        </w:tc>
        <w:tc>
          <w:tcPr>
            <w:tcW w:w="6087" w:type="dxa"/>
            <w:tcBorders>
              <w:top w:val="single" w:sz="4" w:space="0" w:color="auto"/>
              <w:left w:val="single" w:sz="4" w:space="0" w:color="auto"/>
              <w:bottom w:val="single" w:sz="4" w:space="0" w:color="auto"/>
              <w:right w:val="single" w:sz="4" w:space="0" w:color="auto"/>
            </w:tcBorders>
          </w:tcPr>
          <w:p w:rsidR="0061645F" w:rsidRPr="0061645F" w:rsidRDefault="0061645F" w:rsidP="000D1CD5">
            <w:pPr>
              <w:pStyle w:val="ConsPlusNormal"/>
              <w:jc w:val="both"/>
              <w:rPr>
                <w:rFonts w:ascii="Times New Roman" w:hAnsi="Times New Roman" w:cs="Times New Roman"/>
                <w:sz w:val="24"/>
                <w:szCs w:val="24"/>
              </w:rPr>
            </w:pPr>
            <w:r w:rsidRPr="0061645F">
              <w:rPr>
                <w:rFonts w:ascii="Times New Roman" w:hAnsi="Times New Roman" w:cs="Times New Roman"/>
                <w:sz w:val="24"/>
                <w:szCs w:val="24"/>
              </w:rPr>
              <w:t>Отсутствие хозяйственной деятельности</w:t>
            </w:r>
          </w:p>
        </w:tc>
        <w:tc>
          <w:tcPr>
            <w:tcW w:w="864" w:type="dxa"/>
            <w:tcBorders>
              <w:top w:val="single" w:sz="4" w:space="0" w:color="auto"/>
              <w:left w:val="single" w:sz="4" w:space="0" w:color="auto"/>
              <w:bottom w:val="single" w:sz="4" w:space="0" w:color="auto"/>
            </w:tcBorders>
          </w:tcPr>
          <w:p w:rsidR="0061645F" w:rsidRPr="0061645F" w:rsidRDefault="0061645F" w:rsidP="000D1CD5">
            <w:pPr>
              <w:pStyle w:val="ConsPlusNormal"/>
              <w:jc w:val="center"/>
              <w:rPr>
                <w:rFonts w:ascii="Times New Roman" w:hAnsi="Times New Roman" w:cs="Times New Roman"/>
                <w:sz w:val="24"/>
                <w:szCs w:val="24"/>
              </w:rPr>
            </w:pPr>
            <w:r w:rsidRPr="0061645F">
              <w:rPr>
                <w:rFonts w:ascii="Times New Roman" w:hAnsi="Times New Roman" w:cs="Times New Roman"/>
                <w:sz w:val="24"/>
                <w:szCs w:val="24"/>
              </w:rPr>
              <w:t>12.3</w:t>
            </w:r>
          </w:p>
        </w:tc>
        <w:tc>
          <w:tcPr>
            <w:tcW w:w="1418" w:type="dxa"/>
            <w:tcBorders>
              <w:top w:val="single" w:sz="4" w:space="0" w:color="auto"/>
              <w:left w:val="single" w:sz="4" w:space="0" w:color="auto"/>
              <w:bottom w:val="single" w:sz="4" w:space="0" w:color="auto"/>
            </w:tcBorders>
          </w:tcPr>
          <w:p w:rsidR="0061645F" w:rsidRPr="0061645F" w:rsidRDefault="0061645F" w:rsidP="000D1CD5">
            <w:pPr>
              <w:widowControl w:val="0"/>
              <w:autoSpaceDE w:val="0"/>
              <w:autoSpaceDN w:val="0"/>
              <w:adjustRightInd w:val="0"/>
              <w:ind w:left="-94" w:right="-117" w:firstLine="0"/>
              <w:jc w:val="left"/>
            </w:pPr>
            <w:r w:rsidRPr="0061645F">
              <w:t>Не подлежит установлению</w:t>
            </w:r>
          </w:p>
        </w:tc>
        <w:tc>
          <w:tcPr>
            <w:tcW w:w="1559" w:type="dxa"/>
            <w:tcBorders>
              <w:top w:val="single" w:sz="4" w:space="0" w:color="auto"/>
              <w:left w:val="single" w:sz="4" w:space="0" w:color="auto"/>
              <w:bottom w:val="single" w:sz="4" w:space="0" w:color="auto"/>
            </w:tcBorders>
          </w:tcPr>
          <w:p w:rsidR="0061645F" w:rsidRPr="0061645F" w:rsidRDefault="0061645F" w:rsidP="000D1CD5">
            <w:pPr>
              <w:widowControl w:val="0"/>
              <w:autoSpaceDE w:val="0"/>
              <w:autoSpaceDN w:val="0"/>
              <w:adjustRightInd w:val="0"/>
              <w:ind w:left="-94" w:right="-117" w:firstLine="0"/>
              <w:jc w:val="left"/>
            </w:pPr>
            <w:r w:rsidRPr="0061645F">
              <w:t>Не подлежит установлению</w:t>
            </w:r>
          </w:p>
        </w:tc>
        <w:tc>
          <w:tcPr>
            <w:tcW w:w="2122" w:type="dxa"/>
            <w:tcBorders>
              <w:top w:val="single" w:sz="4" w:space="0" w:color="auto"/>
              <w:left w:val="single" w:sz="4" w:space="0" w:color="auto"/>
              <w:bottom w:val="single" w:sz="4" w:space="0" w:color="auto"/>
            </w:tcBorders>
          </w:tcPr>
          <w:p w:rsidR="0061645F" w:rsidRPr="0061645F" w:rsidRDefault="0061645F" w:rsidP="000D1CD5">
            <w:pPr>
              <w:widowControl w:val="0"/>
              <w:autoSpaceDE w:val="0"/>
              <w:autoSpaceDN w:val="0"/>
              <w:adjustRightInd w:val="0"/>
              <w:ind w:left="-94" w:right="-117" w:firstLine="0"/>
              <w:jc w:val="left"/>
            </w:pPr>
            <w:r w:rsidRPr="0061645F">
              <w:t>Не подлежит установлению</w:t>
            </w:r>
          </w:p>
        </w:tc>
        <w:tc>
          <w:tcPr>
            <w:tcW w:w="1705" w:type="dxa"/>
            <w:tcBorders>
              <w:top w:val="single" w:sz="4" w:space="0" w:color="auto"/>
              <w:left w:val="single" w:sz="4" w:space="0" w:color="auto"/>
              <w:bottom w:val="single" w:sz="4" w:space="0" w:color="auto"/>
            </w:tcBorders>
          </w:tcPr>
          <w:p w:rsidR="0061645F" w:rsidRPr="0061645F" w:rsidRDefault="0061645F" w:rsidP="000D1CD5">
            <w:pPr>
              <w:widowControl w:val="0"/>
              <w:autoSpaceDE w:val="0"/>
              <w:autoSpaceDN w:val="0"/>
              <w:adjustRightInd w:val="0"/>
              <w:ind w:left="-94" w:right="-117" w:firstLine="0"/>
              <w:jc w:val="center"/>
            </w:pPr>
            <w:r w:rsidRPr="0061645F">
              <w:t>Не подлежит установлению</w:t>
            </w:r>
          </w:p>
        </w:tc>
      </w:tr>
      <w:tr w:rsidR="0061645F" w:rsidRPr="0061645F" w:rsidTr="000D1CD5">
        <w:tc>
          <w:tcPr>
            <w:tcW w:w="1696" w:type="dxa"/>
            <w:tcBorders>
              <w:top w:val="single" w:sz="4" w:space="0" w:color="auto"/>
              <w:bottom w:val="single" w:sz="4" w:space="0" w:color="auto"/>
              <w:right w:val="single" w:sz="4" w:space="0" w:color="auto"/>
            </w:tcBorders>
          </w:tcPr>
          <w:p w:rsidR="0061645F" w:rsidRPr="0061645F" w:rsidRDefault="0061645F" w:rsidP="000D1CD5">
            <w:pPr>
              <w:pStyle w:val="aff2"/>
              <w:ind w:left="-108" w:right="-108"/>
              <w:jc w:val="left"/>
            </w:pPr>
            <w:r w:rsidRPr="0061645F">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61645F" w:rsidRPr="0061645F" w:rsidRDefault="0061645F" w:rsidP="000D1CD5">
            <w:pPr>
              <w:pStyle w:val="aff2"/>
            </w:pPr>
            <w:r w:rsidRPr="0061645F">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61645F">
                <w:t>кодами 3.1.1</w:t>
              </w:r>
            </w:hyperlink>
            <w:r w:rsidRPr="0061645F">
              <w:t xml:space="preserve"> - </w:t>
            </w:r>
            <w:hyperlink w:anchor="Par202" w:tooltip="3.1.2" w:history="1">
              <w:r w:rsidRPr="0061645F">
                <w:t>3.1.2</w:t>
              </w:r>
            </w:hyperlink>
            <w:r w:rsidRPr="0061645F">
              <w:t>:</w:t>
            </w:r>
          </w:p>
          <w:p w:rsidR="0061645F" w:rsidRPr="0061645F" w:rsidRDefault="0061645F" w:rsidP="000D1CD5">
            <w:pPr>
              <w:ind w:firstLine="323"/>
            </w:pPr>
            <w:r w:rsidRPr="0061645F">
              <w:t>3.1.1 Предоставление коммунальных услуг -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61645F" w:rsidRPr="0061645F" w:rsidRDefault="0061645F" w:rsidP="000D1CD5">
            <w:pPr>
              <w:pStyle w:val="aff2"/>
              <w:ind w:firstLine="323"/>
            </w:pPr>
            <w:r w:rsidRPr="0061645F">
              <w:t>3.1.2 Административные здания организаций, обеспечивающих предоставление коммунальных услуг - Размещение зданий,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61645F" w:rsidRPr="0061645F" w:rsidRDefault="0061645F" w:rsidP="000D1CD5">
            <w:pPr>
              <w:pStyle w:val="aff3"/>
            </w:pPr>
            <w:r w:rsidRPr="0061645F">
              <w:t>3.1</w:t>
            </w:r>
          </w:p>
        </w:tc>
        <w:tc>
          <w:tcPr>
            <w:tcW w:w="1418" w:type="dxa"/>
            <w:tcBorders>
              <w:top w:val="single" w:sz="4" w:space="0" w:color="auto"/>
              <w:left w:val="single" w:sz="4" w:space="0" w:color="auto"/>
              <w:bottom w:val="single" w:sz="4" w:space="0" w:color="auto"/>
            </w:tcBorders>
          </w:tcPr>
          <w:p w:rsidR="0061645F" w:rsidRPr="0061645F" w:rsidRDefault="0061645F" w:rsidP="000D1CD5">
            <w:pPr>
              <w:widowControl w:val="0"/>
              <w:autoSpaceDE w:val="0"/>
              <w:autoSpaceDN w:val="0"/>
              <w:adjustRightInd w:val="0"/>
              <w:ind w:left="-94" w:right="-117" w:firstLine="0"/>
              <w:jc w:val="left"/>
            </w:pPr>
            <w:r w:rsidRPr="0061645F">
              <w:t>Не подлежит установлению</w:t>
            </w:r>
          </w:p>
        </w:tc>
        <w:tc>
          <w:tcPr>
            <w:tcW w:w="1559" w:type="dxa"/>
            <w:tcBorders>
              <w:top w:val="single" w:sz="4" w:space="0" w:color="auto"/>
              <w:left w:val="single" w:sz="4" w:space="0" w:color="auto"/>
              <w:bottom w:val="single" w:sz="4" w:space="0" w:color="auto"/>
            </w:tcBorders>
          </w:tcPr>
          <w:p w:rsidR="0061645F" w:rsidRPr="0061645F" w:rsidRDefault="0061645F" w:rsidP="000D1CD5">
            <w:pPr>
              <w:ind w:left="-108" w:right="34" w:firstLine="0"/>
              <w:contextualSpacing/>
              <w:jc w:val="left"/>
            </w:pPr>
            <w:r w:rsidRPr="0061645F">
              <w:t>Максимальное количество этажей -2</w:t>
            </w:r>
          </w:p>
          <w:p w:rsidR="0061645F" w:rsidRPr="0061645F" w:rsidRDefault="0061645F" w:rsidP="000D1CD5">
            <w:pPr>
              <w:ind w:left="-108" w:right="34" w:firstLine="0"/>
              <w:contextualSpacing/>
              <w:jc w:val="left"/>
            </w:pPr>
          </w:p>
        </w:tc>
        <w:tc>
          <w:tcPr>
            <w:tcW w:w="2122" w:type="dxa"/>
            <w:tcBorders>
              <w:top w:val="single" w:sz="4" w:space="0" w:color="auto"/>
              <w:left w:val="single" w:sz="4" w:space="0" w:color="auto"/>
              <w:bottom w:val="single" w:sz="4" w:space="0" w:color="auto"/>
            </w:tcBorders>
          </w:tcPr>
          <w:p w:rsidR="0061645F" w:rsidRPr="0061645F" w:rsidRDefault="0061645F" w:rsidP="000D1CD5">
            <w:pPr>
              <w:ind w:left="-108" w:right="34" w:firstLine="0"/>
              <w:contextualSpacing/>
              <w:jc w:val="left"/>
            </w:pPr>
            <w:r w:rsidRPr="0061645F">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61645F" w:rsidRPr="0061645F" w:rsidRDefault="0061645F" w:rsidP="000D1CD5">
            <w:pPr>
              <w:widowControl w:val="0"/>
              <w:autoSpaceDE w:val="0"/>
              <w:autoSpaceDN w:val="0"/>
              <w:adjustRightInd w:val="0"/>
              <w:ind w:left="-94" w:right="-117" w:firstLine="0"/>
              <w:jc w:val="center"/>
            </w:pPr>
            <w:r w:rsidRPr="0061645F">
              <w:t>100</w:t>
            </w:r>
          </w:p>
        </w:tc>
      </w:tr>
      <w:tr w:rsidR="00E77121" w:rsidRPr="0061645F" w:rsidTr="00BC52D8">
        <w:trPr>
          <w:trHeight w:val="609"/>
        </w:trPr>
        <w:tc>
          <w:tcPr>
            <w:tcW w:w="1696" w:type="dxa"/>
            <w:vMerge w:val="restart"/>
            <w:tcBorders>
              <w:top w:val="single" w:sz="4" w:space="0" w:color="auto"/>
              <w:right w:val="single" w:sz="4" w:space="0" w:color="auto"/>
            </w:tcBorders>
          </w:tcPr>
          <w:p w:rsidR="00E77121" w:rsidRPr="0061645F" w:rsidRDefault="00E77121" w:rsidP="000D1CD5">
            <w:pPr>
              <w:widowControl w:val="0"/>
              <w:autoSpaceDE w:val="0"/>
              <w:autoSpaceDN w:val="0"/>
              <w:adjustRightInd w:val="0"/>
              <w:ind w:left="-108" w:right="-108" w:firstLine="0"/>
              <w:jc w:val="center"/>
              <w:rPr>
                <w:b/>
              </w:rPr>
            </w:pPr>
            <w:r w:rsidRPr="0061645F">
              <w:rPr>
                <w:b/>
              </w:rPr>
              <w:lastRenderedPageBreak/>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E77121" w:rsidRPr="0061645F" w:rsidRDefault="006C47A7" w:rsidP="000D1CD5">
            <w:pPr>
              <w:widowControl w:val="0"/>
              <w:autoSpaceDE w:val="0"/>
              <w:autoSpaceDN w:val="0"/>
              <w:adjustRightInd w:val="0"/>
              <w:ind w:left="-108" w:right="-108" w:firstLine="0"/>
              <w:jc w:val="center"/>
              <w:rPr>
                <w:b/>
              </w:rPr>
            </w:pPr>
            <w:r w:rsidRPr="007A23A2">
              <w:rPr>
                <w:b/>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E77121" w:rsidRPr="0061645F" w:rsidTr="000D1CD5">
        <w:trPr>
          <w:trHeight w:val="987"/>
        </w:trPr>
        <w:tc>
          <w:tcPr>
            <w:tcW w:w="1696" w:type="dxa"/>
            <w:vMerge/>
            <w:tcBorders>
              <w:bottom w:val="single" w:sz="4" w:space="0" w:color="auto"/>
              <w:right w:val="single" w:sz="4" w:space="0" w:color="auto"/>
            </w:tcBorders>
          </w:tcPr>
          <w:p w:rsidR="00E77121" w:rsidRPr="0061645F" w:rsidRDefault="00E77121" w:rsidP="000D1CD5">
            <w:pPr>
              <w:widowControl w:val="0"/>
              <w:autoSpaceDE w:val="0"/>
              <w:autoSpaceDN w:val="0"/>
              <w:adjustRightInd w:val="0"/>
              <w:ind w:left="-108" w:right="-108" w:firstLine="0"/>
              <w:jc w:val="center"/>
              <w:rPr>
                <w:b/>
              </w:rPr>
            </w:pPr>
          </w:p>
        </w:tc>
        <w:tc>
          <w:tcPr>
            <w:tcW w:w="6087" w:type="dxa"/>
            <w:vMerge/>
            <w:tcBorders>
              <w:left w:val="single" w:sz="4" w:space="0" w:color="auto"/>
              <w:bottom w:val="single" w:sz="4" w:space="0" w:color="auto"/>
              <w:right w:val="single" w:sz="4" w:space="0" w:color="auto"/>
            </w:tcBorders>
          </w:tcPr>
          <w:p w:rsidR="00E77121" w:rsidRPr="0061645F" w:rsidRDefault="00E77121" w:rsidP="000D1CD5">
            <w:pPr>
              <w:widowControl w:val="0"/>
              <w:autoSpaceDE w:val="0"/>
              <w:autoSpaceDN w:val="0"/>
              <w:adjustRightInd w:val="0"/>
              <w:ind w:left="-108" w:right="-108" w:firstLine="0"/>
              <w:jc w:val="center"/>
              <w:rPr>
                <w:b/>
              </w:rPr>
            </w:pPr>
          </w:p>
        </w:tc>
        <w:tc>
          <w:tcPr>
            <w:tcW w:w="864" w:type="dxa"/>
            <w:vMerge/>
            <w:tcBorders>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p>
        </w:tc>
        <w:tc>
          <w:tcPr>
            <w:tcW w:w="1418"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Предельные (минимальные и (или) максимальные) размеры земельных участков,</w:t>
            </w:r>
            <w:r w:rsidRPr="0061645F">
              <w:t xml:space="preserve"> </w:t>
            </w:r>
            <w:r w:rsidRPr="0061645F">
              <w:rPr>
                <w:b/>
              </w:rPr>
              <w:tab/>
            </w:r>
            <w:proofErr w:type="spellStart"/>
            <w:r w:rsidRPr="0061645F">
              <w:rPr>
                <w:b/>
              </w:rPr>
              <w:t>кв.м</w:t>
            </w:r>
            <w:proofErr w:type="spellEnd"/>
          </w:p>
        </w:tc>
        <w:tc>
          <w:tcPr>
            <w:tcW w:w="1559"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E77121" w:rsidRPr="0061645F" w:rsidTr="000D1CD5">
        <w:tc>
          <w:tcPr>
            <w:tcW w:w="1696" w:type="dxa"/>
            <w:tcBorders>
              <w:top w:val="single" w:sz="4" w:space="0" w:color="auto"/>
              <w:bottom w:val="single" w:sz="4" w:space="0" w:color="auto"/>
              <w:right w:val="single" w:sz="4" w:space="0" w:color="auto"/>
            </w:tcBorders>
          </w:tcPr>
          <w:p w:rsidR="00E77121" w:rsidRPr="0061645F" w:rsidRDefault="00E77121" w:rsidP="000D1CD5">
            <w:pPr>
              <w:widowControl w:val="0"/>
              <w:autoSpaceDE w:val="0"/>
              <w:autoSpaceDN w:val="0"/>
              <w:adjustRightInd w:val="0"/>
              <w:ind w:left="-108" w:right="-108" w:firstLine="0"/>
              <w:jc w:val="center"/>
              <w:rPr>
                <w:b/>
              </w:rPr>
            </w:pPr>
            <w:r w:rsidRPr="0061645F">
              <w:rPr>
                <w:b/>
              </w:rPr>
              <w:t>1</w:t>
            </w:r>
          </w:p>
        </w:tc>
        <w:tc>
          <w:tcPr>
            <w:tcW w:w="6087" w:type="dxa"/>
            <w:tcBorders>
              <w:top w:val="single" w:sz="4" w:space="0" w:color="auto"/>
              <w:left w:val="single" w:sz="4" w:space="0" w:color="auto"/>
              <w:bottom w:val="single" w:sz="4" w:space="0" w:color="auto"/>
              <w:right w:val="single" w:sz="4" w:space="0" w:color="auto"/>
            </w:tcBorders>
          </w:tcPr>
          <w:p w:rsidR="00E77121" w:rsidRPr="0061645F" w:rsidRDefault="00E77121" w:rsidP="000D1CD5">
            <w:pPr>
              <w:widowControl w:val="0"/>
              <w:autoSpaceDE w:val="0"/>
              <w:autoSpaceDN w:val="0"/>
              <w:adjustRightInd w:val="0"/>
              <w:ind w:left="-108" w:right="-108" w:firstLine="0"/>
              <w:jc w:val="center"/>
              <w:rPr>
                <w:b/>
              </w:rPr>
            </w:pPr>
            <w:r w:rsidRPr="0061645F">
              <w:rPr>
                <w:b/>
              </w:rPr>
              <w:t>2</w:t>
            </w:r>
          </w:p>
        </w:tc>
        <w:tc>
          <w:tcPr>
            <w:tcW w:w="864"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3</w:t>
            </w:r>
          </w:p>
        </w:tc>
        <w:tc>
          <w:tcPr>
            <w:tcW w:w="1418"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4</w:t>
            </w:r>
          </w:p>
        </w:tc>
        <w:tc>
          <w:tcPr>
            <w:tcW w:w="1559"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5</w:t>
            </w:r>
          </w:p>
        </w:tc>
        <w:tc>
          <w:tcPr>
            <w:tcW w:w="2122"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6</w:t>
            </w:r>
          </w:p>
        </w:tc>
        <w:tc>
          <w:tcPr>
            <w:tcW w:w="1705" w:type="dxa"/>
            <w:tcBorders>
              <w:top w:val="single" w:sz="4" w:space="0" w:color="auto"/>
              <w:left w:val="single" w:sz="4" w:space="0" w:color="auto"/>
              <w:bottom w:val="single" w:sz="4" w:space="0" w:color="auto"/>
            </w:tcBorders>
          </w:tcPr>
          <w:p w:rsidR="00E77121" w:rsidRPr="0061645F" w:rsidRDefault="00E77121" w:rsidP="000D1CD5">
            <w:pPr>
              <w:widowControl w:val="0"/>
              <w:autoSpaceDE w:val="0"/>
              <w:autoSpaceDN w:val="0"/>
              <w:adjustRightInd w:val="0"/>
              <w:ind w:left="-108" w:right="-117" w:firstLine="0"/>
              <w:jc w:val="center"/>
              <w:rPr>
                <w:b/>
              </w:rPr>
            </w:pPr>
            <w:r w:rsidRPr="0061645F">
              <w:rPr>
                <w:b/>
              </w:rPr>
              <w:t>7</w:t>
            </w:r>
          </w:p>
        </w:tc>
      </w:tr>
      <w:tr w:rsidR="00E77121" w:rsidRPr="00E77121" w:rsidTr="000D1CD5">
        <w:trPr>
          <w:trHeight w:val="96"/>
        </w:trPr>
        <w:tc>
          <w:tcPr>
            <w:tcW w:w="1696" w:type="dxa"/>
            <w:tcBorders>
              <w:top w:val="single" w:sz="4" w:space="0" w:color="auto"/>
              <w:bottom w:val="single" w:sz="4" w:space="0" w:color="auto"/>
              <w:right w:val="single" w:sz="4" w:space="0" w:color="auto"/>
            </w:tcBorders>
          </w:tcPr>
          <w:p w:rsidR="00E77121" w:rsidRPr="0061645F" w:rsidRDefault="00E77121" w:rsidP="000D1CD5">
            <w:pPr>
              <w:autoSpaceDE w:val="0"/>
              <w:autoSpaceDN w:val="0"/>
              <w:ind w:firstLine="34"/>
              <w:jc w:val="center"/>
              <w:rPr>
                <w:color w:val="000000"/>
              </w:rPr>
            </w:pPr>
            <w:r w:rsidRPr="0061645F">
              <w:rPr>
                <w:color w:val="000000"/>
              </w:rPr>
              <w:t>-</w:t>
            </w:r>
          </w:p>
        </w:tc>
        <w:tc>
          <w:tcPr>
            <w:tcW w:w="6087" w:type="dxa"/>
            <w:tcBorders>
              <w:top w:val="single" w:sz="4" w:space="0" w:color="auto"/>
              <w:left w:val="single" w:sz="4" w:space="0" w:color="auto"/>
              <w:bottom w:val="single" w:sz="4" w:space="0" w:color="auto"/>
              <w:right w:val="single" w:sz="4" w:space="0" w:color="auto"/>
            </w:tcBorders>
          </w:tcPr>
          <w:p w:rsidR="00E77121" w:rsidRPr="0061645F" w:rsidRDefault="00E77121" w:rsidP="000D1CD5">
            <w:pPr>
              <w:autoSpaceDE w:val="0"/>
              <w:autoSpaceDN w:val="0"/>
              <w:ind w:firstLine="34"/>
              <w:jc w:val="center"/>
              <w:rPr>
                <w:color w:val="000000"/>
              </w:rPr>
            </w:pPr>
            <w:r w:rsidRPr="0061645F">
              <w:rPr>
                <w:color w:val="000000"/>
              </w:rPr>
              <w:t>-</w:t>
            </w:r>
          </w:p>
        </w:tc>
        <w:tc>
          <w:tcPr>
            <w:tcW w:w="864" w:type="dxa"/>
            <w:tcBorders>
              <w:top w:val="single" w:sz="4" w:space="0" w:color="auto"/>
              <w:left w:val="single" w:sz="4" w:space="0" w:color="auto"/>
              <w:bottom w:val="single" w:sz="4" w:space="0" w:color="auto"/>
            </w:tcBorders>
          </w:tcPr>
          <w:p w:rsidR="00E77121" w:rsidRPr="0061645F" w:rsidRDefault="00E77121" w:rsidP="000D1CD5">
            <w:pPr>
              <w:autoSpaceDE w:val="0"/>
              <w:autoSpaceDN w:val="0"/>
              <w:ind w:firstLine="34"/>
              <w:jc w:val="center"/>
              <w:rPr>
                <w:color w:val="000000"/>
              </w:rPr>
            </w:pPr>
            <w:r w:rsidRPr="0061645F">
              <w:rPr>
                <w:color w:val="000000"/>
              </w:rPr>
              <w:t>-</w:t>
            </w:r>
          </w:p>
        </w:tc>
        <w:tc>
          <w:tcPr>
            <w:tcW w:w="1418" w:type="dxa"/>
            <w:tcBorders>
              <w:top w:val="single" w:sz="4" w:space="0" w:color="auto"/>
              <w:left w:val="single" w:sz="4" w:space="0" w:color="auto"/>
              <w:bottom w:val="single" w:sz="4" w:space="0" w:color="auto"/>
            </w:tcBorders>
          </w:tcPr>
          <w:p w:rsidR="00E77121" w:rsidRPr="0061645F" w:rsidRDefault="00E77121" w:rsidP="000D1CD5">
            <w:pPr>
              <w:ind w:left="-108" w:right="-117" w:firstLine="0"/>
              <w:jc w:val="center"/>
              <w:textAlignment w:val="baseline"/>
            </w:pPr>
            <w:r w:rsidRPr="0061645F">
              <w:t>-</w:t>
            </w:r>
          </w:p>
        </w:tc>
        <w:tc>
          <w:tcPr>
            <w:tcW w:w="1559" w:type="dxa"/>
            <w:tcBorders>
              <w:top w:val="single" w:sz="4" w:space="0" w:color="auto"/>
              <w:left w:val="single" w:sz="4" w:space="0" w:color="auto"/>
              <w:bottom w:val="single" w:sz="4" w:space="0" w:color="auto"/>
            </w:tcBorders>
          </w:tcPr>
          <w:p w:rsidR="00E77121" w:rsidRPr="0061645F" w:rsidRDefault="00E77121" w:rsidP="000D1CD5">
            <w:pPr>
              <w:ind w:left="-108" w:right="-117" w:firstLine="0"/>
              <w:jc w:val="center"/>
              <w:textAlignment w:val="baseline"/>
            </w:pPr>
            <w:r w:rsidRPr="0061645F">
              <w:t>-</w:t>
            </w:r>
          </w:p>
        </w:tc>
        <w:tc>
          <w:tcPr>
            <w:tcW w:w="2122" w:type="dxa"/>
            <w:tcBorders>
              <w:top w:val="single" w:sz="4" w:space="0" w:color="auto"/>
              <w:left w:val="single" w:sz="4" w:space="0" w:color="auto"/>
              <w:bottom w:val="single" w:sz="4" w:space="0" w:color="auto"/>
            </w:tcBorders>
          </w:tcPr>
          <w:p w:rsidR="00E77121" w:rsidRPr="0061645F" w:rsidRDefault="00E77121" w:rsidP="000D1CD5">
            <w:pPr>
              <w:ind w:left="-108" w:right="-117" w:firstLine="0"/>
              <w:jc w:val="center"/>
              <w:textAlignment w:val="baseline"/>
            </w:pPr>
            <w:r w:rsidRPr="0061645F">
              <w:t>-</w:t>
            </w:r>
          </w:p>
        </w:tc>
        <w:tc>
          <w:tcPr>
            <w:tcW w:w="1705" w:type="dxa"/>
            <w:tcBorders>
              <w:top w:val="single" w:sz="4" w:space="0" w:color="auto"/>
              <w:left w:val="single" w:sz="4" w:space="0" w:color="auto"/>
              <w:bottom w:val="single" w:sz="4" w:space="0" w:color="auto"/>
            </w:tcBorders>
          </w:tcPr>
          <w:p w:rsidR="00E77121" w:rsidRPr="00E77121" w:rsidRDefault="00E77121" w:rsidP="000D1CD5">
            <w:pPr>
              <w:ind w:left="-108" w:right="-117" w:firstLine="0"/>
              <w:jc w:val="center"/>
              <w:textAlignment w:val="baseline"/>
            </w:pPr>
            <w:r w:rsidRPr="0061645F">
              <w:t>-</w:t>
            </w:r>
          </w:p>
        </w:tc>
      </w:tr>
    </w:tbl>
    <w:p w:rsidR="00E77121" w:rsidRPr="007D7CFB" w:rsidRDefault="00E77121" w:rsidP="00E77121">
      <w:pPr>
        <w:shd w:val="clear" w:color="auto" w:fill="FFFFFF"/>
      </w:pPr>
      <w:r w:rsidRPr="007D7CFB">
        <w:rPr>
          <w:b/>
          <w:i/>
        </w:rPr>
        <w:t>*</w:t>
      </w:r>
      <w:r w:rsidRPr="007D7CFB">
        <w:t xml:space="preserve"> в скобках указаны равнозначные наименования видов разрешенного использования;</w:t>
      </w:r>
    </w:p>
    <w:p w:rsidR="00E77121" w:rsidRPr="007D7CFB" w:rsidRDefault="00E77121" w:rsidP="00E77121">
      <w:pPr>
        <w:shd w:val="clear" w:color="auto" w:fill="FFFFFF"/>
      </w:pPr>
      <w:r w:rsidRPr="007D7CFB">
        <w:rPr>
          <w:b/>
        </w:rPr>
        <w:t xml:space="preserve">** </w:t>
      </w:r>
      <w:r w:rsidRPr="007D7CFB">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E77121" w:rsidRDefault="00E77121" w:rsidP="00E77121">
      <w:pPr>
        <w:ind w:firstLine="851"/>
      </w:pPr>
      <w:r w:rsidRPr="007D7CFB">
        <w:rPr>
          <w:b/>
        </w:rPr>
        <w:t xml:space="preserve">*** </w:t>
      </w:r>
      <w:r w:rsidRPr="007D7CFB">
        <w:t>текстовое наименование ВРИ и его код (числовое обозначение) являются равнозначными.</w:t>
      </w:r>
    </w:p>
    <w:p w:rsidR="00E77121" w:rsidRDefault="00E77121" w:rsidP="00E77121">
      <w:pPr>
        <w:ind w:firstLine="851"/>
      </w:pPr>
    </w:p>
    <w:p w:rsidR="00E77121" w:rsidRPr="007841C4" w:rsidRDefault="00E77121" w:rsidP="00E77121">
      <w:pPr>
        <w:shd w:val="clear" w:color="auto" w:fill="FFFFFF"/>
        <w:rPr>
          <w:i/>
        </w:rPr>
      </w:pPr>
      <w:r w:rsidRPr="007841C4">
        <w:rPr>
          <w:i/>
        </w:rPr>
        <w:t xml:space="preserve">Примечание: </w:t>
      </w:r>
      <w:proofErr w:type="gramStart"/>
      <w:r w:rsidRPr="007841C4">
        <w:rPr>
          <w:i/>
        </w:rPr>
        <w:t>В</w:t>
      </w:r>
      <w:proofErr w:type="gramEnd"/>
      <w:r w:rsidRPr="007841C4">
        <w:rPr>
          <w:i/>
        </w:rPr>
        <w:t xml:space="preserve">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w:t>
      </w:r>
      <w:r w:rsidRPr="007841C4">
        <w:rPr>
          <w:i/>
        </w:rPr>
        <w:lastRenderedPageBreak/>
        <w:t>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E77121" w:rsidRPr="0061645F" w:rsidRDefault="00E77121" w:rsidP="00E77121">
      <w:pPr>
        <w:pStyle w:val="ConsPlusNormal"/>
        <w:widowControl/>
        <w:ind w:firstLine="709"/>
        <w:jc w:val="both"/>
        <w:rPr>
          <w:rFonts w:ascii="Times New Roman" w:hAnsi="Times New Roman" w:cs="Times New Roman"/>
          <w:sz w:val="24"/>
          <w:szCs w:val="24"/>
        </w:rPr>
      </w:pPr>
      <w:r w:rsidRPr="0061645F">
        <w:rPr>
          <w:rFonts w:ascii="Times New Roman" w:hAnsi="Times New Roman" w:cs="Times New Roman"/>
          <w:sz w:val="24"/>
          <w:szCs w:val="24"/>
        </w:rPr>
        <w:t>Вспомогательные виды разрешенного использования земельного участка не предусмотрены.</w:t>
      </w:r>
    </w:p>
    <w:p w:rsidR="00880BD6" w:rsidRDefault="00880BD6" w:rsidP="00B80FB8">
      <w:pPr>
        <w:spacing w:before="240"/>
        <w:rPr>
          <w:b/>
        </w:rPr>
      </w:pPr>
    </w:p>
    <w:p w:rsidR="00880BD6" w:rsidRDefault="00880BD6" w:rsidP="00B80FB8">
      <w:pPr>
        <w:spacing w:before="240"/>
        <w:rPr>
          <w:b/>
        </w:rPr>
      </w:pPr>
    </w:p>
    <w:p w:rsidR="00237C74" w:rsidRPr="00310DA3" w:rsidRDefault="00237C74" w:rsidP="00237C74">
      <w:pPr>
        <w:ind w:firstLine="851"/>
      </w:pPr>
    </w:p>
    <w:p w:rsidR="00237C74" w:rsidRPr="00310DA3" w:rsidRDefault="00237C74" w:rsidP="00075E0F">
      <w:pPr>
        <w:jc w:val="left"/>
        <w:sectPr w:rsidR="00237C74" w:rsidRPr="00310DA3" w:rsidSect="00190BD2">
          <w:pgSz w:w="16838" w:h="11906" w:orient="landscape"/>
          <w:pgMar w:top="1701" w:right="962" w:bottom="851" w:left="851" w:header="709" w:footer="709" w:gutter="0"/>
          <w:cols w:space="708"/>
          <w:docGrid w:linePitch="360"/>
        </w:sectPr>
      </w:pPr>
    </w:p>
    <w:p w:rsidR="001A1023" w:rsidRPr="001A1023" w:rsidRDefault="001A1023" w:rsidP="001A1023">
      <w:bookmarkStart w:id="162" w:name="_Toc533618034"/>
    </w:p>
    <w:p w:rsidR="0088530C" w:rsidRPr="00310DA3" w:rsidRDefault="00FE3028" w:rsidP="0088530C">
      <w:pPr>
        <w:pStyle w:val="1"/>
        <w:rPr>
          <w:b/>
          <w:color w:val="8496B0"/>
          <w:sz w:val="24"/>
          <w:szCs w:val="24"/>
        </w:rPr>
      </w:pPr>
      <w:r w:rsidRPr="00310DA3">
        <w:rPr>
          <w:color w:val="8496B0"/>
          <w:sz w:val="24"/>
          <w:szCs w:val="24"/>
        </w:rPr>
        <w:t>Глава 1</w:t>
      </w:r>
      <w:r w:rsidR="003E478C" w:rsidRPr="00310DA3">
        <w:rPr>
          <w:color w:val="8496B0"/>
          <w:sz w:val="24"/>
          <w:szCs w:val="24"/>
        </w:rPr>
        <w:t>1</w:t>
      </w:r>
      <w:r w:rsidRPr="00310DA3">
        <w:rPr>
          <w:color w:val="8496B0"/>
          <w:sz w:val="24"/>
          <w:szCs w:val="24"/>
        </w:rPr>
        <w:t xml:space="preserve">. Градостроительные регламенты в части ограничений использования земельных участков и объектов капитального строительства </w:t>
      </w:r>
      <w:r w:rsidR="001A1023">
        <w:rPr>
          <w:color w:val="8496B0"/>
          <w:sz w:val="24"/>
          <w:szCs w:val="24"/>
        </w:rPr>
        <w:t xml:space="preserve">МО Ивановский </w:t>
      </w:r>
      <w:r w:rsidR="009838E7" w:rsidRPr="00310DA3">
        <w:rPr>
          <w:color w:val="8496B0"/>
          <w:sz w:val="24"/>
          <w:szCs w:val="24"/>
        </w:rPr>
        <w:t>сельсовет</w:t>
      </w:r>
      <w:r w:rsidR="001A1023">
        <w:rPr>
          <w:color w:val="8496B0"/>
          <w:sz w:val="24"/>
          <w:szCs w:val="24"/>
        </w:rPr>
        <w:t xml:space="preserve"> Оренбургского</w:t>
      </w:r>
      <w:r w:rsidR="00CE23CD" w:rsidRPr="00310DA3">
        <w:rPr>
          <w:color w:val="8496B0"/>
          <w:sz w:val="24"/>
          <w:szCs w:val="24"/>
        </w:rPr>
        <w:t xml:space="preserve"> района</w:t>
      </w:r>
      <w:bookmarkEnd w:id="162"/>
    </w:p>
    <w:p w:rsidR="004302EC" w:rsidRPr="00310DA3" w:rsidRDefault="004302EC" w:rsidP="004302EC"/>
    <w:p w:rsidR="0039335C" w:rsidRPr="00310DA3" w:rsidRDefault="0039335C" w:rsidP="00591137">
      <w:pPr>
        <w:pStyle w:val="4"/>
        <w:rPr>
          <w:rFonts w:ascii="Times New Roman" w:hAnsi="Times New Roman"/>
          <w:color w:val="8496B0"/>
          <w:sz w:val="24"/>
          <w:szCs w:val="24"/>
        </w:rPr>
      </w:pPr>
      <w:bookmarkStart w:id="163" w:name="_Toc426622157"/>
      <w:r w:rsidRPr="00310DA3">
        <w:rPr>
          <w:rFonts w:ascii="Times New Roman" w:hAnsi="Times New Roman"/>
          <w:iCs/>
          <w:color w:val="8496B0"/>
          <w:sz w:val="24"/>
          <w:szCs w:val="24"/>
        </w:rPr>
        <w:t xml:space="preserve">Статья </w:t>
      </w:r>
      <w:r w:rsidR="00FE3028" w:rsidRPr="00310DA3">
        <w:rPr>
          <w:rFonts w:ascii="Times New Roman" w:hAnsi="Times New Roman"/>
          <w:iCs/>
          <w:color w:val="8496B0"/>
          <w:sz w:val="24"/>
          <w:szCs w:val="24"/>
        </w:rPr>
        <w:t>2</w:t>
      </w:r>
      <w:r w:rsidR="00BC55BE" w:rsidRPr="00310DA3">
        <w:rPr>
          <w:rFonts w:ascii="Times New Roman" w:hAnsi="Times New Roman"/>
          <w:iCs/>
          <w:color w:val="8496B0"/>
          <w:sz w:val="24"/>
          <w:szCs w:val="24"/>
        </w:rPr>
        <w:t>4</w:t>
      </w:r>
      <w:r w:rsidRPr="00310DA3">
        <w:rPr>
          <w:rFonts w:ascii="Times New Roman" w:hAnsi="Times New Roman"/>
          <w:iCs/>
          <w:color w:val="8496B0"/>
          <w:sz w:val="24"/>
          <w:szCs w:val="24"/>
        </w:rPr>
        <w:t xml:space="preserve">. </w:t>
      </w:r>
      <w:r w:rsidRPr="00310DA3">
        <w:rPr>
          <w:rFonts w:ascii="Times New Roman" w:hAnsi="Times New Roman"/>
          <w:color w:val="8496B0"/>
          <w:sz w:val="24"/>
          <w:szCs w:val="24"/>
        </w:rPr>
        <w:t>Описание ограничений использования земельных участков и объектов капитального строительства, расположенных в зонах с особыми условиями использования территорий.</w:t>
      </w:r>
      <w:bookmarkEnd w:id="163"/>
    </w:p>
    <w:p w:rsidR="0039335C" w:rsidRPr="00310DA3" w:rsidRDefault="0039335C" w:rsidP="00D9790D">
      <w:pPr>
        <w:pStyle w:val="ConsPlusNormal3"/>
        <w:widowControl/>
        <w:ind w:firstLine="567"/>
        <w:jc w:val="both"/>
        <w:rPr>
          <w:rFonts w:ascii="Times New Roman" w:hAnsi="Times New Roman" w:cs="Times New Roman"/>
          <w:sz w:val="24"/>
          <w:szCs w:val="24"/>
        </w:rPr>
      </w:pPr>
      <w:r w:rsidRPr="00310DA3">
        <w:rPr>
          <w:rFonts w:ascii="Times New Roman" w:hAnsi="Times New Roman" w:cs="Times New Roman"/>
          <w:sz w:val="24"/>
          <w:szCs w:val="24"/>
        </w:rPr>
        <w:t>1. Использование земельных участков и объектов капитального строительства, расположенных в пределах зон, обозначенных на картах стат</w:t>
      </w:r>
      <w:r w:rsidR="00A01518">
        <w:rPr>
          <w:rFonts w:ascii="Times New Roman" w:hAnsi="Times New Roman" w:cs="Times New Roman"/>
          <w:sz w:val="24"/>
          <w:szCs w:val="24"/>
        </w:rPr>
        <w:t xml:space="preserve">ьи </w:t>
      </w:r>
      <w:r w:rsidR="00615FC1" w:rsidRPr="00310DA3">
        <w:rPr>
          <w:rFonts w:ascii="Times New Roman" w:hAnsi="Times New Roman" w:cs="Times New Roman"/>
          <w:sz w:val="24"/>
          <w:szCs w:val="24"/>
        </w:rPr>
        <w:t>2</w:t>
      </w:r>
      <w:r w:rsidR="00A01518">
        <w:rPr>
          <w:rFonts w:ascii="Times New Roman" w:hAnsi="Times New Roman" w:cs="Times New Roman"/>
          <w:sz w:val="24"/>
          <w:szCs w:val="24"/>
        </w:rPr>
        <w:t>1</w:t>
      </w:r>
      <w:r w:rsidRPr="00310DA3">
        <w:rPr>
          <w:rFonts w:ascii="Times New Roman" w:hAnsi="Times New Roman" w:cs="Times New Roman"/>
          <w:sz w:val="24"/>
          <w:szCs w:val="24"/>
        </w:rPr>
        <w:t xml:space="preserve"> настоящих Правил, определяется:</w:t>
      </w:r>
    </w:p>
    <w:p w:rsidR="0039335C" w:rsidRPr="00310DA3" w:rsidRDefault="0039335C" w:rsidP="00D9790D">
      <w:pPr>
        <w:pStyle w:val="ConsPlusNormal3"/>
        <w:widowControl/>
        <w:numPr>
          <w:ilvl w:val="0"/>
          <w:numId w:val="24"/>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 xml:space="preserve">градостроительными регламентами, определенными статьей </w:t>
      </w:r>
      <w:r w:rsidR="00615FC1" w:rsidRPr="00310DA3">
        <w:rPr>
          <w:rFonts w:ascii="Times New Roman" w:hAnsi="Times New Roman" w:cs="Times New Roman"/>
          <w:sz w:val="24"/>
          <w:szCs w:val="24"/>
        </w:rPr>
        <w:t>2</w:t>
      </w:r>
      <w:r w:rsidR="00A01518">
        <w:rPr>
          <w:rFonts w:ascii="Times New Roman" w:hAnsi="Times New Roman" w:cs="Times New Roman"/>
          <w:sz w:val="24"/>
          <w:szCs w:val="24"/>
        </w:rPr>
        <w:t xml:space="preserve">2 </w:t>
      </w:r>
      <w:r w:rsidR="006E6780" w:rsidRPr="00310DA3">
        <w:rPr>
          <w:rFonts w:ascii="Times New Roman" w:hAnsi="Times New Roman" w:cs="Times New Roman"/>
          <w:sz w:val="24"/>
          <w:szCs w:val="24"/>
        </w:rPr>
        <w:t xml:space="preserve">настоящих Правил </w:t>
      </w:r>
      <w:r w:rsidRPr="00310DA3">
        <w:rPr>
          <w:rFonts w:ascii="Times New Roman" w:hAnsi="Times New Roman" w:cs="Times New Roman"/>
          <w:sz w:val="24"/>
          <w:szCs w:val="24"/>
        </w:rPr>
        <w:t>применительно к соответствующим территориальным зонам, обозначенным на карт</w:t>
      </w:r>
      <w:r w:rsidR="00A45C73" w:rsidRPr="00310DA3">
        <w:rPr>
          <w:rFonts w:ascii="Times New Roman" w:hAnsi="Times New Roman" w:cs="Times New Roman"/>
          <w:sz w:val="24"/>
          <w:szCs w:val="24"/>
        </w:rPr>
        <w:t>ах</w:t>
      </w:r>
      <w:r w:rsidRPr="00310DA3">
        <w:rPr>
          <w:rFonts w:ascii="Times New Roman" w:hAnsi="Times New Roman" w:cs="Times New Roman"/>
          <w:sz w:val="24"/>
          <w:szCs w:val="24"/>
        </w:rPr>
        <w:t>, с учетом ограничений,</w:t>
      </w:r>
      <w:r w:rsidR="00A45C73" w:rsidRPr="00310DA3">
        <w:rPr>
          <w:rFonts w:ascii="Times New Roman" w:hAnsi="Times New Roman" w:cs="Times New Roman"/>
          <w:sz w:val="24"/>
          <w:szCs w:val="24"/>
        </w:rPr>
        <w:t xml:space="preserve"> определенных настоящей статьей.</w:t>
      </w:r>
    </w:p>
    <w:p w:rsidR="0039335C" w:rsidRPr="00310DA3" w:rsidRDefault="0039335C" w:rsidP="00D9790D">
      <w:pPr>
        <w:pStyle w:val="ConsPlusNormal3"/>
        <w:widowControl/>
        <w:numPr>
          <w:ilvl w:val="0"/>
          <w:numId w:val="24"/>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 xml:space="preserve">ограничениями, установленными законами, иными нормативными правовыми актами применительно к </w:t>
      </w:r>
      <w:proofErr w:type="spellStart"/>
      <w:r w:rsidRPr="00310DA3">
        <w:rPr>
          <w:rFonts w:ascii="Times New Roman" w:hAnsi="Times New Roman" w:cs="Times New Roman"/>
          <w:sz w:val="24"/>
          <w:szCs w:val="24"/>
        </w:rPr>
        <w:t>санитарно</w:t>
      </w:r>
      <w:proofErr w:type="spellEnd"/>
      <w:r w:rsidRPr="00310DA3">
        <w:rPr>
          <w:rFonts w:ascii="Times New Roman" w:hAnsi="Times New Roman" w:cs="Times New Roman"/>
          <w:sz w:val="24"/>
          <w:szCs w:val="24"/>
        </w:rPr>
        <w:t xml:space="preserve">–защитным зонам, </w:t>
      </w:r>
      <w:proofErr w:type="spellStart"/>
      <w:r w:rsidRPr="00310DA3">
        <w:rPr>
          <w:rFonts w:ascii="Times New Roman" w:hAnsi="Times New Roman" w:cs="Times New Roman"/>
          <w:sz w:val="24"/>
          <w:szCs w:val="24"/>
        </w:rPr>
        <w:t>водоохранным</w:t>
      </w:r>
      <w:proofErr w:type="spellEnd"/>
      <w:r w:rsidRPr="00310DA3">
        <w:rPr>
          <w:rFonts w:ascii="Times New Roman" w:hAnsi="Times New Roman" w:cs="Times New Roman"/>
          <w:sz w:val="24"/>
          <w:szCs w:val="24"/>
        </w:rPr>
        <w:t xml:space="preserve"> зонам, иным зонам ограничений.</w:t>
      </w:r>
    </w:p>
    <w:p w:rsidR="0039335C" w:rsidRPr="00310DA3" w:rsidRDefault="0039335C" w:rsidP="00D9790D">
      <w:pPr>
        <w:pStyle w:val="ConsPlusNormal3"/>
        <w:widowControl/>
        <w:ind w:firstLine="567"/>
        <w:jc w:val="both"/>
        <w:rPr>
          <w:rFonts w:ascii="Times New Roman" w:hAnsi="Times New Roman" w:cs="Times New Roman"/>
          <w:sz w:val="24"/>
          <w:szCs w:val="24"/>
        </w:rPr>
      </w:pPr>
      <w:r w:rsidRPr="00310DA3">
        <w:rPr>
          <w:rFonts w:ascii="Times New Roman" w:hAnsi="Times New Roman" w:cs="Times New Roman"/>
          <w:sz w:val="24"/>
          <w:szCs w:val="24"/>
        </w:rPr>
        <w:t>2. Земельные участки и объекты недвижимости, которые расположены в пределах зон, обозначенных на карт</w:t>
      </w:r>
      <w:r w:rsidR="00FE3028" w:rsidRPr="00310DA3">
        <w:rPr>
          <w:rFonts w:ascii="Times New Roman" w:hAnsi="Times New Roman" w:cs="Times New Roman"/>
          <w:sz w:val="24"/>
          <w:szCs w:val="24"/>
        </w:rPr>
        <w:t xml:space="preserve">ах </w:t>
      </w:r>
      <w:r w:rsidRPr="00310DA3">
        <w:rPr>
          <w:rFonts w:ascii="Times New Roman" w:hAnsi="Times New Roman" w:cs="Times New Roman"/>
          <w:sz w:val="24"/>
          <w:szCs w:val="24"/>
        </w:rPr>
        <w:t>стат</w:t>
      </w:r>
      <w:r w:rsidR="00A01518">
        <w:rPr>
          <w:rFonts w:ascii="Times New Roman" w:hAnsi="Times New Roman" w:cs="Times New Roman"/>
          <w:sz w:val="24"/>
          <w:szCs w:val="24"/>
        </w:rPr>
        <w:t xml:space="preserve">ьи </w:t>
      </w:r>
      <w:r w:rsidR="00615FC1" w:rsidRPr="00310DA3">
        <w:rPr>
          <w:rFonts w:ascii="Times New Roman" w:hAnsi="Times New Roman" w:cs="Times New Roman"/>
          <w:sz w:val="24"/>
          <w:szCs w:val="24"/>
        </w:rPr>
        <w:t>2</w:t>
      </w:r>
      <w:r w:rsidR="00A01518">
        <w:rPr>
          <w:rFonts w:ascii="Times New Roman" w:hAnsi="Times New Roman" w:cs="Times New Roman"/>
          <w:sz w:val="24"/>
          <w:szCs w:val="24"/>
        </w:rPr>
        <w:t>1</w:t>
      </w:r>
      <w:r w:rsidRPr="00310DA3">
        <w:rPr>
          <w:rFonts w:ascii="Times New Roman" w:hAnsi="Times New Roman" w:cs="Times New Roman"/>
          <w:sz w:val="24"/>
          <w:szCs w:val="24"/>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w:t>
      </w:r>
      <w:proofErr w:type="spellStart"/>
      <w:r w:rsidRPr="00310DA3">
        <w:rPr>
          <w:rFonts w:ascii="Times New Roman" w:hAnsi="Times New Roman" w:cs="Times New Roman"/>
          <w:sz w:val="24"/>
          <w:szCs w:val="24"/>
        </w:rPr>
        <w:t>санитарно</w:t>
      </w:r>
      <w:proofErr w:type="spellEnd"/>
      <w:r w:rsidRPr="00310DA3">
        <w:rPr>
          <w:rFonts w:ascii="Times New Roman" w:hAnsi="Times New Roman" w:cs="Times New Roman"/>
          <w:sz w:val="24"/>
          <w:szCs w:val="24"/>
        </w:rPr>
        <w:t xml:space="preserve">–защитным зонам, </w:t>
      </w:r>
      <w:proofErr w:type="spellStart"/>
      <w:r w:rsidRPr="00310DA3">
        <w:rPr>
          <w:rFonts w:ascii="Times New Roman" w:hAnsi="Times New Roman" w:cs="Times New Roman"/>
          <w:sz w:val="24"/>
          <w:szCs w:val="24"/>
        </w:rPr>
        <w:t>водоохранным</w:t>
      </w:r>
      <w:proofErr w:type="spellEnd"/>
      <w:r w:rsidRPr="00310DA3">
        <w:rPr>
          <w:rFonts w:ascii="Times New Roman" w:hAnsi="Times New Roman" w:cs="Times New Roman"/>
          <w:sz w:val="24"/>
          <w:szCs w:val="24"/>
        </w:rPr>
        <w:t xml:space="preserve"> зонам, иным зонам ограничений, являются не соответствующими настоящим Правилам.</w:t>
      </w:r>
    </w:p>
    <w:p w:rsidR="0039335C" w:rsidRPr="00310DA3" w:rsidRDefault="0039335C" w:rsidP="00D9790D">
      <w:pPr>
        <w:pStyle w:val="ConsPlusNormal3"/>
        <w:widowControl/>
        <w:ind w:firstLine="567"/>
        <w:jc w:val="both"/>
        <w:rPr>
          <w:rFonts w:ascii="Times New Roman" w:hAnsi="Times New Roman" w:cs="Times New Roman"/>
          <w:sz w:val="24"/>
          <w:szCs w:val="24"/>
        </w:rPr>
      </w:pPr>
      <w:r w:rsidRPr="00310DA3">
        <w:rPr>
          <w:rFonts w:ascii="Times New Roman" w:hAnsi="Times New Roman" w:cs="Times New Roman"/>
          <w:sz w:val="24"/>
          <w:szCs w:val="24"/>
        </w:rPr>
        <w:t xml:space="preserve">Дальнейшее использование и строительные изменения указанных объектов определяются статьей </w:t>
      </w:r>
      <w:r w:rsidR="00DE472D">
        <w:rPr>
          <w:rFonts w:ascii="Times New Roman" w:hAnsi="Times New Roman" w:cs="Times New Roman"/>
          <w:sz w:val="24"/>
          <w:szCs w:val="24"/>
        </w:rPr>
        <w:t>7</w:t>
      </w:r>
      <w:r w:rsidRPr="00310DA3">
        <w:rPr>
          <w:rFonts w:ascii="Times New Roman" w:hAnsi="Times New Roman" w:cs="Times New Roman"/>
          <w:sz w:val="24"/>
          <w:szCs w:val="24"/>
        </w:rPr>
        <w:t xml:space="preserve"> настоящих Правил.</w:t>
      </w:r>
    </w:p>
    <w:p w:rsidR="0039335C" w:rsidRPr="00310DA3" w:rsidRDefault="0039335C" w:rsidP="00D9790D">
      <w:pPr>
        <w:pStyle w:val="ConsPlusNormal3"/>
        <w:widowControl/>
        <w:ind w:firstLine="567"/>
        <w:jc w:val="both"/>
        <w:rPr>
          <w:rFonts w:ascii="Times New Roman" w:hAnsi="Times New Roman" w:cs="Times New Roman"/>
          <w:sz w:val="24"/>
          <w:szCs w:val="24"/>
        </w:rPr>
      </w:pPr>
      <w:r w:rsidRPr="00310DA3">
        <w:rPr>
          <w:rFonts w:ascii="Times New Roman" w:hAnsi="Times New Roman" w:cs="Times New Roman"/>
          <w:sz w:val="24"/>
          <w:szCs w:val="24"/>
        </w:rPr>
        <w:t xml:space="preserve">3. Ограничения использования земельных участков и объектов капитального строительства, расположенных в санитарно-защитных зонах, </w:t>
      </w:r>
      <w:proofErr w:type="spellStart"/>
      <w:r w:rsidRPr="00310DA3">
        <w:rPr>
          <w:rFonts w:ascii="Times New Roman" w:hAnsi="Times New Roman" w:cs="Times New Roman"/>
          <w:sz w:val="24"/>
          <w:szCs w:val="24"/>
        </w:rPr>
        <w:t>водоохранных</w:t>
      </w:r>
      <w:proofErr w:type="spellEnd"/>
      <w:r w:rsidRPr="00310DA3">
        <w:rPr>
          <w:rFonts w:ascii="Times New Roman" w:hAnsi="Times New Roman" w:cs="Times New Roman"/>
          <w:sz w:val="24"/>
          <w:szCs w:val="24"/>
        </w:rPr>
        <w:t xml:space="preserve"> зонах, иных зонах установлены следующими нормативными правовыми актами:</w:t>
      </w:r>
    </w:p>
    <w:p w:rsidR="0039335C" w:rsidRPr="00310DA3" w:rsidRDefault="0039335C" w:rsidP="00D9790D">
      <w:pPr>
        <w:pStyle w:val="aff"/>
        <w:numPr>
          <w:ilvl w:val="0"/>
          <w:numId w:val="25"/>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Водный кодекс Российской Ф</w:t>
      </w:r>
      <w:r w:rsidR="006E6780" w:rsidRPr="00310DA3">
        <w:rPr>
          <w:rFonts w:ascii="Times New Roman" w:hAnsi="Times New Roman"/>
          <w:sz w:val="24"/>
          <w:szCs w:val="24"/>
        </w:rPr>
        <w:t>едерации от 03.06.2006;</w:t>
      </w:r>
    </w:p>
    <w:p w:rsidR="0039335C" w:rsidRPr="00310DA3" w:rsidRDefault="0039335C" w:rsidP="00D9790D">
      <w:pPr>
        <w:pStyle w:val="aff"/>
        <w:numPr>
          <w:ilvl w:val="0"/>
          <w:numId w:val="25"/>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Земельный кодекс Рос</w:t>
      </w:r>
      <w:r w:rsidR="006E6780" w:rsidRPr="00310DA3">
        <w:rPr>
          <w:rFonts w:ascii="Times New Roman" w:hAnsi="Times New Roman"/>
          <w:sz w:val="24"/>
          <w:szCs w:val="24"/>
        </w:rPr>
        <w:t>сийской Федерации от 25.10.2001;</w:t>
      </w:r>
    </w:p>
    <w:p w:rsidR="0039335C" w:rsidRPr="00310DA3" w:rsidRDefault="0039335C" w:rsidP="00D9790D">
      <w:pPr>
        <w:pStyle w:val="aff"/>
        <w:numPr>
          <w:ilvl w:val="0"/>
          <w:numId w:val="25"/>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Федеральный закон от 10.01.2002 № 7–</w:t>
      </w:r>
      <w:r w:rsidR="006E6780" w:rsidRPr="00310DA3">
        <w:rPr>
          <w:rFonts w:ascii="Times New Roman" w:hAnsi="Times New Roman"/>
          <w:sz w:val="24"/>
          <w:szCs w:val="24"/>
        </w:rPr>
        <w:t>ФЗ «Об охране окружающей среды»;</w:t>
      </w:r>
    </w:p>
    <w:p w:rsidR="0039335C" w:rsidRPr="00310DA3" w:rsidRDefault="0039335C" w:rsidP="00D9790D">
      <w:pPr>
        <w:pStyle w:val="aff"/>
        <w:numPr>
          <w:ilvl w:val="0"/>
          <w:numId w:val="25"/>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Федеральный закон от 30.03.99 № 52–ФЗ «О </w:t>
      </w:r>
      <w:proofErr w:type="spellStart"/>
      <w:r w:rsidRPr="00310DA3">
        <w:rPr>
          <w:rFonts w:ascii="Times New Roman" w:hAnsi="Times New Roman"/>
          <w:sz w:val="24"/>
          <w:szCs w:val="24"/>
        </w:rPr>
        <w:t>санитарно</w:t>
      </w:r>
      <w:proofErr w:type="spellEnd"/>
      <w:r w:rsidRPr="00310DA3">
        <w:rPr>
          <w:rFonts w:ascii="Times New Roman" w:hAnsi="Times New Roman"/>
          <w:sz w:val="24"/>
          <w:szCs w:val="24"/>
        </w:rPr>
        <w:t>–эпидемиолог</w:t>
      </w:r>
      <w:r w:rsidR="006E6780" w:rsidRPr="00310DA3">
        <w:rPr>
          <w:rFonts w:ascii="Times New Roman" w:hAnsi="Times New Roman"/>
          <w:sz w:val="24"/>
          <w:szCs w:val="24"/>
        </w:rPr>
        <w:t>ическом благополучии населения»;</w:t>
      </w:r>
    </w:p>
    <w:p w:rsidR="0039335C" w:rsidRPr="00310DA3" w:rsidRDefault="0039335C" w:rsidP="00D9790D">
      <w:pPr>
        <w:pStyle w:val="aff"/>
        <w:numPr>
          <w:ilvl w:val="0"/>
          <w:numId w:val="25"/>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Федеральный закон от 04.05.99 № 96–ФЗ «</w:t>
      </w:r>
      <w:r w:rsidR="006E6780" w:rsidRPr="00310DA3">
        <w:rPr>
          <w:rFonts w:ascii="Times New Roman" w:hAnsi="Times New Roman"/>
          <w:sz w:val="24"/>
          <w:szCs w:val="24"/>
        </w:rPr>
        <w:t>Об охране атмосферного воздуха»;</w:t>
      </w:r>
    </w:p>
    <w:p w:rsidR="0039335C" w:rsidRPr="00310DA3" w:rsidRDefault="0039335C" w:rsidP="00D9790D">
      <w:pPr>
        <w:pStyle w:val="aff"/>
        <w:numPr>
          <w:ilvl w:val="0"/>
          <w:numId w:val="25"/>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Федеральный закон от 14 марта 1995 года № 33–ФЗ «Об особо ох</w:t>
      </w:r>
      <w:r w:rsidR="006E6780" w:rsidRPr="00310DA3">
        <w:rPr>
          <w:rFonts w:ascii="Times New Roman" w:hAnsi="Times New Roman"/>
          <w:sz w:val="24"/>
          <w:szCs w:val="24"/>
        </w:rPr>
        <w:t>раняемых природных территориях»;</w:t>
      </w:r>
    </w:p>
    <w:p w:rsidR="0039335C" w:rsidRPr="00310DA3" w:rsidRDefault="0039335C" w:rsidP="00D9790D">
      <w:pPr>
        <w:pStyle w:val="aff"/>
        <w:numPr>
          <w:ilvl w:val="0"/>
          <w:numId w:val="25"/>
        </w:numPr>
        <w:spacing w:after="0" w:line="240" w:lineRule="auto"/>
        <w:ind w:left="0" w:firstLine="426"/>
        <w:contextualSpacing w:val="0"/>
        <w:jc w:val="both"/>
        <w:rPr>
          <w:rFonts w:ascii="Times New Roman" w:hAnsi="Times New Roman"/>
          <w:sz w:val="24"/>
          <w:szCs w:val="24"/>
        </w:rPr>
      </w:pPr>
      <w:proofErr w:type="spellStart"/>
      <w:r w:rsidRPr="00310DA3">
        <w:rPr>
          <w:rFonts w:ascii="Times New Roman" w:hAnsi="Times New Roman"/>
          <w:sz w:val="24"/>
          <w:szCs w:val="24"/>
        </w:rPr>
        <w:t>Санитарно</w:t>
      </w:r>
      <w:proofErr w:type="spellEnd"/>
      <w:r w:rsidRPr="00310DA3">
        <w:rPr>
          <w:rFonts w:ascii="Times New Roman" w:hAnsi="Times New Roman"/>
          <w:sz w:val="24"/>
          <w:szCs w:val="24"/>
        </w:rPr>
        <w:t>–эпидемиологические правила и нормативы (СанПиН) 2.2.1/2.1.1.1200–03 «Санитарно-защитные зоны и санитарная классификация предприят</w:t>
      </w:r>
      <w:r w:rsidR="006E6780" w:rsidRPr="00310DA3">
        <w:rPr>
          <w:rFonts w:ascii="Times New Roman" w:hAnsi="Times New Roman"/>
          <w:sz w:val="24"/>
          <w:szCs w:val="24"/>
        </w:rPr>
        <w:t>ий, сооружений и иных объектов»;</w:t>
      </w:r>
    </w:p>
    <w:p w:rsidR="0039335C" w:rsidRPr="00310DA3" w:rsidRDefault="0039335C" w:rsidP="00D9790D">
      <w:pPr>
        <w:pStyle w:val="aff"/>
        <w:numPr>
          <w:ilvl w:val="0"/>
          <w:numId w:val="25"/>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Закон Оренбургской области от 7 декабря 1999 г. N 394/82–ОЗ</w:t>
      </w:r>
      <w:r w:rsidR="00A01518">
        <w:rPr>
          <w:rFonts w:ascii="Times New Roman" w:hAnsi="Times New Roman"/>
          <w:sz w:val="24"/>
          <w:szCs w:val="24"/>
        </w:rPr>
        <w:t xml:space="preserve"> </w:t>
      </w:r>
      <w:r w:rsidRPr="00310DA3">
        <w:rPr>
          <w:rFonts w:ascii="Times New Roman" w:hAnsi="Times New Roman"/>
          <w:sz w:val="24"/>
          <w:szCs w:val="24"/>
        </w:rPr>
        <w:t>"Об особо охраняемых природных территориях Оренбургской области" (принят Законодательным Собранием Оренбургской области 17 ноября</w:t>
      </w:r>
      <w:r w:rsidR="006E6780" w:rsidRPr="00310DA3">
        <w:rPr>
          <w:rFonts w:ascii="Times New Roman" w:hAnsi="Times New Roman"/>
          <w:sz w:val="24"/>
          <w:szCs w:val="24"/>
        </w:rPr>
        <w:t xml:space="preserve"> 1999 г.);</w:t>
      </w:r>
    </w:p>
    <w:p w:rsidR="0039335C" w:rsidRPr="00310DA3" w:rsidRDefault="0039335C" w:rsidP="00D9790D">
      <w:pPr>
        <w:pStyle w:val="aff"/>
        <w:numPr>
          <w:ilvl w:val="0"/>
          <w:numId w:val="25"/>
        </w:numPr>
        <w:spacing w:after="0" w:line="240" w:lineRule="auto"/>
        <w:ind w:left="0" w:firstLine="426"/>
        <w:contextualSpacing w:val="0"/>
        <w:jc w:val="both"/>
        <w:rPr>
          <w:rFonts w:ascii="Times New Roman" w:hAnsi="Times New Roman"/>
          <w:sz w:val="24"/>
          <w:szCs w:val="24"/>
        </w:rPr>
      </w:pPr>
      <w:r w:rsidRPr="00310DA3">
        <w:rPr>
          <w:rFonts w:ascii="Times New Roman" w:eastAsia="Calibri" w:hAnsi="Times New Roman"/>
          <w:bCs/>
          <w:sz w:val="24"/>
          <w:szCs w:val="24"/>
          <w:lang w:eastAsia="en-US"/>
        </w:rPr>
        <w:t xml:space="preserve">Федеральный закон от 27 февраля 2003 </w:t>
      </w:r>
      <w:proofErr w:type="gramStart"/>
      <w:r w:rsidRPr="00310DA3">
        <w:rPr>
          <w:rFonts w:ascii="Times New Roman" w:eastAsia="Calibri" w:hAnsi="Times New Roman"/>
          <w:bCs/>
          <w:sz w:val="24"/>
          <w:szCs w:val="24"/>
          <w:lang w:eastAsia="en-US"/>
        </w:rPr>
        <w:t>года  «</w:t>
      </w:r>
      <w:proofErr w:type="gramEnd"/>
      <w:r w:rsidRPr="00310DA3">
        <w:rPr>
          <w:rFonts w:ascii="Times New Roman" w:eastAsia="Calibri" w:hAnsi="Times New Roman"/>
          <w:bCs/>
          <w:sz w:val="24"/>
          <w:szCs w:val="24"/>
          <w:lang w:eastAsia="en-US"/>
        </w:rPr>
        <w:t>Об объектах культурного наследия (памятниках истории и культуры</w:t>
      </w:r>
      <w:r w:rsidR="006E6780" w:rsidRPr="00310DA3">
        <w:rPr>
          <w:rFonts w:ascii="Times New Roman" w:eastAsia="Calibri" w:hAnsi="Times New Roman"/>
          <w:bCs/>
          <w:sz w:val="24"/>
          <w:szCs w:val="24"/>
          <w:lang w:eastAsia="en-US"/>
        </w:rPr>
        <w:t>) народов Российской федерации»;</w:t>
      </w:r>
    </w:p>
    <w:p w:rsidR="0039335C" w:rsidRPr="00310DA3" w:rsidRDefault="0039335C" w:rsidP="00D9790D">
      <w:pPr>
        <w:pStyle w:val="aff"/>
        <w:numPr>
          <w:ilvl w:val="0"/>
          <w:numId w:val="25"/>
        </w:numPr>
        <w:spacing w:after="0" w:line="240" w:lineRule="auto"/>
        <w:ind w:left="0" w:firstLine="426"/>
        <w:contextualSpacing w:val="0"/>
        <w:jc w:val="both"/>
        <w:rPr>
          <w:rFonts w:ascii="Times New Roman" w:hAnsi="Times New Roman"/>
          <w:sz w:val="24"/>
          <w:szCs w:val="24"/>
        </w:rPr>
      </w:pPr>
      <w:r w:rsidRPr="00310DA3">
        <w:rPr>
          <w:rFonts w:ascii="Times New Roman" w:eastAsia="Calibri" w:hAnsi="Times New Roman"/>
          <w:bCs/>
          <w:sz w:val="24"/>
          <w:szCs w:val="24"/>
          <w:lang w:eastAsia="en-US"/>
        </w:rPr>
        <w:t>Санитарные правила и нормы СанПиН 2.1.4.1110–02 Зоны санитарной охраны источников водоснабжения и водопроводов питьевого назначения</w:t>
      </w:r>
      <w:r w:rsidR="006E6780" w:rsidRPr="00310DA3">
        <w:rPr>
          <w:rFonts w:ascii="Times New Roman" w:eastAsia="Calibri" w:hAnsi="Times New Roman"/>
          <w:bCs/>
          <w:sz w:val="24"/>
          <w:szCs w:val="24"/>
          <w:lang w:eastAsia="en-US"/>
        </w:rPr>
        <w:t>;</w:t>
      </w:r>
    </w:p>
    <w:p w:rsidR="0039335C" w:rsidRPr="00310DA3" w:rsidRDefault="0039335C" w:rsidP="00D9790D">
      <w:pPr>
        <w:pStyle w:val="aff"/>
        <w:numPr>
          <w:ilvl w:val="0"/>
          <w:numId w:val="25"/>
        </w:numPr>
        <w:autoSpaceDE w:val="0"/>
        <w:autoSpaceDN w:val="0"/>
        <w:adjustRightInd w:val="0"/>
        <w:spacing w:after="0" w:line="240" w:lineRule="auto"/>
        <w:ind w:left="0" w:firstLine="426"/>
        <w:contextualSpacing w:val="0"/>
        <w:jc w:val="both"/>
        <w:rPr>
          <w:rFonts w:ascii="Times New Roman" w:eastAsia="Calibri" w:hAnsi="Times New Roman"/>
          <w:sz w:val="24"/>
          <w:szCs w:val="24"/>
          <w:lang w:eastAsia="en-US"/>
        </w:rPr>
      </w:pPr>
      <w:r w:rsidRPr="00310DA3">
        <w:rPr>
          <w:rFonts w:ascii="Times New Roman" w:eastAsia="Calibri" w:hAnsi="Times New Roman"/>
          <w:sz w:val="24"/>
          <w:szCs w:val="24"/>
          <w:lang w:eastAsia="en-US"/>
        </w:rPr>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6E6780" w:rsidRPr="00310DA3">
        <w:rPr>
          <w:rFonts w:ascii="Times New Roman" w:eastAsia="Calibri" w:hAnsi="Times New Roman"/>
          <w:sz w:val="24"/>
          <w:szCs w:val="24"/>
          <w:lang w:eastAsia="en-US"/>
        </w:rPr>
        <w:t>;</w:t>
      </w:r>
    </w:p>
    <w:p w:rsidR="0039335C" w:rsidRPr="00310DA3" w:rsidRDefault="0039335C" w:rsidP="00D9790D">
      <w:pPr>
        <w:pStyle w:val="aff"/>
        <w:numPr>
          <w:ilvl w:val="0"/>
          <w:numId w:val="25"/>
        </w:numPr>
        <w:autoSpaceDE w:val="0"/>
        <w:autoSpaceDN w:val="0"/>
        <w:adjustRightInd w:val="0"/>
        <w:spacing w:after="0" w:line="240" w:lineRule="auto"/>
        <w:ind w:left="0" w:firstLine="426"/>
        <w:contextualSpacing w:val="0"/>
        <w:jc w:val="both"/>
        <w:rPr>
          <w:rFonts w:ascii="Times New Roman" w:eastAsia="Calibri" w:hAnsi="Times New Roman"/>
          <w:sz w:val="24"/>
          <w:szCs w:val="24"/>
          <w:lang w:eastAsia="en-US"/>
        </w:rPr>
      </w:pPr>
      <w:r w:rsidRPr="00310DA3">
        <w:rPr>
          <w:rFonts w:ascii="Times New Roman" w:eastAsia="Calibri" w:hAnsi="Times New Roman"/>
          <w:sz w:val="24"/>
          <w:szCs w:val="24"/>
          <w:lang w:eastAsia="en-US"/>
        </w:rPr>
        <w:lastRenderedPageBreak/>
        <w:t>Постановление Правительства РФ от 20.11.2000 N 878 "Об утверждении Правил охраны газораспределительных сетей".</w:t>
      </w:r>
    </w:p>
    <w:p w:rsidR="0039335C" w:rsidRPr="00310DA3" w:rsidRDefault="0039335C" w:rsidP="00D9790D">
      <w:pPr>
        <w:pStyle w:val="ConsPlusNormal3"/>
        <w:widowControl/>
        <w:ind w:firstLine="567"/>
        <w:jc w:val="both"/>
        <w:rPr>
          <w:rFonts w:ascii="Times New Roman" w:hAnsi="Times New Roman" w:cs="Times New Roman"/>
          <w:sz w:val="24"/>
          <w:szCs w:val="24"/>
        </w:rPr>
      </w:pPr>
      <w:r w:rsidRPr="00310DA3">
        <w:rPr>
          <w:rFonts w:ascii="Times New Roman" w:hAnsi="Times New Roman" w:cs="Times New Roman"/>
          <w:sz w:val="24"/>
          <w:szCs w:val="24"/>
        </w:rPr>
        <w:t>4</w:t>
      </w:r>
      <w:r w:rsidRPr="00310DA3">
        <w:rPr>
          <w:rFonts w:ascii="Times New Roman" w:hAnsi="Times New Roman" w:cs="Times New Roman"/>
          <w:b/>
          <w:sz w:val="24"/>
          <w:szCs w:val="24"/>
        </w:rPr>
        <w:t>.</w:t>
      </w:r>
      <w:r w:rsidRPr="00310DA3">
        <w:rPr>
          <w:rFonts w:ascii="Times New Roman" w:hAnsi="Times New Roman" w:cs="Times New Roman"/>
          <w:sz w:val="24"/>
          <w:szCs w:val="24"/>
        </w:rPr>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w:t>
      </w:r>
      <w:proofErr w:type="spellStart"/>
      <w:r w:rsidRPr="00310DA3">
        <w:rPr>
          <w:rFonts w:ascii="Times New Roman" w:hAnsi="Times New Roman" w:cs="Times New Roman"/>
          <w:sz w:val="24"/>
          <w:szCs w:val="24"/>
        </w:rPr>
        <w:t>инженерно</w:t>
      </w:r>
      <w:proofErr w:type="spellEnd"/>
      <w:r w:rsidRPr="00310DA3">
        <w:rPr>
          <w:rFonts w:ascii="Times New Roman" w:hAnsi="Times New Roman" w:cs="Times New Roman"/>
          <w:sz w:val="24"/>
          <w:szCs w:val="24"/>
        </w:rPr>
        <w:t>–транспортной инфраструктуры, коммунально-складских объектов, очистных сооружений, иных объектов, устанавливаются:</w:t>
      </w:r>
    </w:p>
    <w:p w:rsidR="0039335C" w:rsidRPr="00310DA3" w:rsidRDefault="0039335C" w:rsidP="00D9790D">
      <w:pPr>
        <w:pStyle w:val="ConsPlusNormal3"/>
        <w:widowControl/>
        <w:numPr>
          <w:ilvl w:val="0"/>
          <w:numId w:val="26"/>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 xml:space="preserve">виды запрещенного использования – </w:t>
      </w:r>
      <w:proofErr w:type="gramStart"/>
      <w:r w:rsidRPr="00310DA3">
        <w:rPr>
          <w:rFonts w:ascii="Times New Roman" w:hAnsi="Times New Roman" w:cs="Times New Roman"/>
          <w:sz w:val="24"/>
          <w:szCs w:val="24"/>
        </w:rPr>
        <w:t>в соответствии с СанПиН</w:t>
      </w:r>
      <w:proofErr w:type="gramEnd"/>
      <w:r w:rsidRPr="00310DA3">
        <w:rPr>
          <w:rFonts w:ascii="Times New Roman" w:hAnsi="Times New Roman" w:cs="Times New Roman"/>
          <w:sz w:val="24"/>
          <w:szCs w:val="24"/>
        </w:rPr>
        <w:t xml:space="preserve"> 2.2.1/2.1.1.1200–03 «Санитарно-защитные зоны и санитарная классификация предприят</w:t>
      </w:r>
      <w:r w:rsidR="006E6780" w:rsidRPr="00310DA3">
        <w:rPr>
          <w:rFonts w:ascii="Times New Roman" w:hAnsi="Times New Roman" w:cs="Times New Roman"/>
          <w:sz w:val="24"/>
          <w:szCs w:val="24"/>
        </w:rPr>
        <w:t>ий, сооружений и иных объектов»;</w:t>
      </w:r>
    </w:p>
    <w:p w:rsidR="0039335C" w:rsidRPr="00310DA3" w:rsidRDefault="0039335C" w:rsidP="00D9790D">
      <w:pPr>
        <w:pStyle w:val="ConsPlusNormal3"/>
        <w:widowControl/>
        <w:numPr>
          <w:ilvl w:val="0"/>
          <w:numId w:val="26"/>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 xml:space="preserve">условно разрешенные виды использования, которые могут быть разрешены по специальному согласованию с территориальными органами </w:t>
      </w:r>
      <w:proofErr w:type="spellStart"/>
      <w:r w:rsidRPr="00310DA3">
        <w:rPr>
          <w:rFonts w:ascii="Times New Roman" w:hAnsi="Times New Roman" w:cs="Times New Roman"/>
          <w:sz w:val="24"/>
          <w:szCs w:val="24"/>
        </w:rPr>
        <w:t>санитарно</w:t>
      </w:r>
      <w:proofErr w:type="spellEnd"/>
      <w:r w:rsidRPr="00310DA3">
        <w:rPr>
          <w:rFonts w:ascii="Times New Roman" w:hAnsi="Times New Roman" w:cs="Times New Roman"/>
          <w:sz w:val="24"/>
          <w:szCs w:val="24"/>
        </w:rPr>
        <w:t>–эпидемиологического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w:t>
      </w:r>
      <w:r w:rsidR="00615FC1" w:rsidRPr="00310DA3">
        <w:rPr>
          <w:rFonts w:ascii="Times New Roman" w:hAnsi="Times New Roman" w:cs="Times New Roman"/>
          <w:sz w:val="24"/>
          <w:szCs w:val="24"/>
        </w:rPr>
        <w:t>аний, определенных статьёй</w:t>
      </w:r>
      <w:r w:rsidR="00A01518">
        <w:rPr>
          <w:rFonts w:ascii="Times New Roman" w:hAnsi="Times New Roman" w:cs="Times New Roman"/>
          <w:sz w:val="24"/>
          <w:szCs w:val="24"/>
        </w:rPr>
        <w:t xml:space="preserve"> </w:t>
      </w:r>
      <w:r w:rsidR="00615FC1" w:rsidRPr="00310DA3">
        <w:rPr>
          <w:rFonts w:ascii="Times New Roman" w:hAnsi="Times New Roman" w:cs="Times New Roman"/>
          <w:sz w:val="24"/>
          <w:szCs w:val="24"/>
        </w:rPr>
        <w:t>1</w:t>
      </w:r>
      <w:r w:rsidR="00A01518">
        <w:rPr>
          <w:rFonts w:ascii="Times New Roman" w:hAnsi="Times New Roman" w:cs="Times New Roman"/>
          <w:sz w:val="24"/>
          <w:szCs w:val="24"/>
        </w:rPr>
        <w:t>5</w:t>
      </w:r>
      <w:r w:rsidRPr="00310DA3">
        <w:rPr>
          <w:rFonts w:ascii="Times New Roman" w:hAnsi="Times New Roman" w:cs="Times New Roman"/>
          <w:sz w:val="24"/>
          <w:szCs w:val="24"/>
        </w:rPr>
        <w:t xml:space="preserve"> настоящих Правил.</w:t>
      </w:r>
    </w:p>
    <w:p w:rsidR="0039335C" w:rsidRPr="00310DA3" w:rsidRDefault="0039335C" w:rsidP="00D9790D">
      <w:pPr>
        <w:pStyle w:val="Iauiue"/>
        <w:ind w:firstLine="426"/>
        <w:jc w:val="both"/>
        <w:rPr>
          <w:color w:val="000000"/>
          <w:sz w:val="24"/>
          <w:szCs w:val="24"/>
          <w:u w:val="single"/>
        </w:rPr>
      </w:pPr>
      <w:r w:rsidRPr="00310DA3">
        <w:rPr>
          <w:color w:val="000000"/>
          <w:sz w:val="24"/>
          <w:szCs w:val="24"/>
          <w:u w:val="single"/>
        </w:rPr>
        <w:t>Виды объектов, запрещенных к размещению на земельных участках, расположенных в границах санитарно-защитных зон:</w:t>
      </w:r>
    </w:p>
    <w:p w:rsidR="0039335C" w:rsidRPr="00310DA3" w:rsidRDefault="006E6780" w:rsidP="00D9790D">
      <w:pPr>
        <w:pStyle w:val="ConsPlusNormal3"/>
        <w:widowControl/>
        <w:numPr>
          <w:ilvl w:val="0"/>
          <w:numId w:val="18"/>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объекты для проживания людей;</w:t>
      </w:r>
    </w:p>
    <w:p w:rsidR="0039335C" w:rsidRPr="00310DA3" w:rsidRDefault="0039335C" w:rsidP="00D9790D">
      <w:pPr>
        <w:pStyle w:val="ConsPlusNormal3"/>
        <w:widowControl/>
        <w:numPr>
          <w:ilvl w:val="0"/>
          <w:numId w:val="18"/>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коллективные или индивидуальные да</w:t>
      </w:r>
      <w:r w:rsidR="006E6780" w:rsidRPr="00310DA3">
        <w:rPr>
          <w:rFonts w:ascii="Times New Roman" w:hAnsi="Times New Roman" w:cs="Times New Roman"/>
          <w:sz w:val="24"/>
          <w:szCs w:val="24"/>
        </w:rPr>
        <w:t>чные и садово-огородные участки;</w:t>
      </w:r>
    </w:p>
    <w:p w:rsidR="0039335C" w:rsidRPr="00310DA3" w:rsidRDefault="0039335C" w:rsidP="00D9790D">
      <w:pPr>
        <w:pStyle w:val="ConsPlusNormal3"/>
        <w:widowControl/>
        <w:numPr>
          <w:ilvl w:val="0"/>
          <w:numId w:val="18"/>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предприятия по производству лекарственных веществ, лекарственных сре</w:t>
      </w:r>
      <w:r w:rsidR="006E6780" w:rsidRPr="00310DA3">
        <w:rPr>
          <w:rFonts w:ascii="Times New Roman" w:hAnsi="Times New Roman" w:cs="Times New Roman"/>
          <w:sz w:val="24"/>
          <w:szCs w:val="24"/>
        </w:rPr>
        <w:t>дств и (или) лекарственных форм;</w:t>
      </w:r>
    </w:p>
    <w:p w:rsidR="0039335C" w:rsidRPr="00310DA3" w:rsidRDefault="0039335C" w:rsidP="00D9790D">
      <w:pPr>
        <w:pStyle w:val="ConsPlusNormal3"/>
        <w:widowControl/>
        <w:numPr>
          <w:ilvl w:val="0"/>
          <w:numId w:val="18"/>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w:t>
      </w:r>
      <w:r w:rsidR="006E6780" w:rsidRPr="00310DA3">
        <w:rPr>
          <w:rFonts w:ascii="Times New Roman" w:hAnsi="Times New Roman" w:cs="Times New Roman"/>
          <w:sz w:val="24"/>
          <w:szCs w:val="24"/>
        </w:rPr>
        <w:t>,1 ПДК для атмосферного воздуха;</w:t>
      </w:r>
    </w:p>
    <w:p w:rsidR="0039335C" w:rsidRPr="00310DA3" w:rsidRDefault="0039335C" w:rsidP="00D9790D">
      <w:pPr>
        <w:pStyle w:val="ConsPlusNormal3"/>
        <w:widowControl/>
        <w:numPr>
          <w:ilvl w:val="0"/>
          <w:numId w:val="18"/>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 xml:space="preserve">предприятия </w:t>
      </w:r>
      <w:r w:rsidR="006E6780" w:rsidRPr="00310DA3">
        <w:rPr>
          <w:rFonts w:ascii="Times New Roman" w:hAnsi="Times New Roman" w:cs="Times New Roman"/>
          <w:sz w:val="24"/>
          <w:szCs w:val="24"/>
        </w:rPr>
        <w:t>пищевых отраслей промышленности;</w:t>
      </w:r>
    </w:p>
    <w:p w:rsidR="0039335C" w:rsidRPr="00310DA3" w:rsidRDefault="0039335C" w:rsidP="00D9790D">
      <w:pPr>
        <w:pStyle w:val="ConsPlusNormal3"/>
        <w:widowControl/>
        <w:numPr>
          <w:ilvl w:val="0"/>
          <w:numId w:val="18"/>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оптовые склады продовольственного сырья и пищевых п</w:t>
      </w:r>
      <w:r w:rsidR="006E6780" w:rsidRPr="00310DA3">
        <w:rPr>
          <w:rFonts w:ascii="Times New Roman" w:hAnsi="Times New Roman" w:cs="Times New Roman"/>
          <w:sz w:val="24"/>
          <w:szCs w:val="24"/>
        </w:rPr>
        <w:t>родуктов;</w:t>
      </w:r>
    </w:p>
    <w:p w:rsidR="0039335C" w:rsidRPr="00310DA3" w:rsidRDefault="0039335C" w:rsidP="00D9790D">
      <w:pPr>
        <w:pStyle w:val="ConsPlusNormal3"/>
        <w:widowControl/>
        <w:numPr>
          <w:ilvl w:val="0"/>
          <w:numId w:val="18"/>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комплексы водопроводных сооружений для подг</w:t>
      </w:r>
      <w:r w:rsidR="006E6780" w:rsidRPr="00310DA3">
        <w:rPr>
          <w:rFonts w:ascii="Times New Roman" w:hAnsi="Times New Roman" w:cs="Times New Roman"/>
          <w:sz w:val="24"/>
          <w:szCs w:val="24"/>
        </w:rPr>
        <w:t>отовки и хранения питьевой воды;</w:t>
      </w:r>
    </w:p>
    <w:p w:rsidR="0039335C" w:rsidRPr="00310DA3" w:rsidRDefault="006E6780" w:rsidP="00D9790D">
      <w:pPr>
        <w:pStyle w:val="ConsPlusNormal3"/>
        <w:widowControl/>
        <w:numPr>
          <w:ilvl w:val="0"/>
          <w:numId w:val="18"/>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спортивные сооружения;</w:t>
      </w:r>
    </w:p>
    <w:p w:rsidR="0039335C" w:rsidRPr="00310DA3" w:rsidRDefault="006E6780" w:rsidP="00D9790D">
      <w:pPr>
        <w:pStyle w:val="ConsPlusNormal3"/>
        <w:widowControl/>
        <w:numPr>
          <w:ilvl w:val="0"/>
          <w:numId w:val="18"/>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парки;</w:t>
      </w:r>
    </w:p>
    <w:p w:rsidR="0039335C" w:rsidRPr="00310DA3" w:rsidRDefault="0039335C" w:rsidP="00D9790D">
      <w:pPr>
        <w:pStyle w:val="ConsPlusNormal3"/>
        <w:widowControl/>
        <w:numPr>
          <w:ilvl w:val="0"/>
          <w:numId w:val="18"/>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образ</w:t>
      </w:r>
      <w:r w:rsidR="006E6780" w:rsidRPr="00310DA3">
        <w:rPr>
          <w:rFonts w:ascii="Times New Roman" w:hAnsi="Times New Roman" w:cs="Times New Roman"/>
          <w:sz w:val="24"/>
          <w:szCs w:val="24"/>
        </w:rPr>
        <w:t>овательные и детские учреждения;</w:t>
      </w:r>
    </w:p>
    <w:p w:rsidR="0039335C" w:rsidRPr="00310DA3" w:rsidRDefault="0039335C" w:rsidP="00D9790D">
      <w:pPr>
        <w:pStyle w:val="ConsPlusNormal3"/>
        <w:widowControl/>
        <w:numPr>
          <w:ilvl w:val="0"/>
          <w:numId w:val="18"/>
        </w:numPr>
        <w:ind w:left="0" w:firstLine="426"/>
        <w:jc w:val="both"/>
        <w:rPr>
          <w:rFonts w:ascii="Times New Roman" w:hAnsi="Times New Roman" w:cs="Times New Roman"/>
          <w:sz w:val="24"/>
          <w:szCs w:val="24"/>
        </w:rPr>
      </w:pPr>
      <w:proofErr w:type="spellStart"/>
      <w:r w:rsidRPr="00310DA3">
        <w:rPr>
          <w:rFonts w:ascii="Times New Roman" w:hAnsi="Times New Roman" w:cs="Times New Roman"/>
          <w:sz w:val="24"/>
          <w:szCs w:val="24"/>
        </w:rPr>
        <w:t>лечебно</w:t>
      </w:r>
      <w:proofErr w:type="spellEnd"/>
      <w:r w:rsidRPr="00310DA3">
        <w:rPr>
          <w:rFonts w:ascii="Times New Roman" w:hAnsi="Times New Roman" w:cs="Times New Roman"/>
          <w:sz w:val="24"/>
          <w:szCs w:val="24"/>
        </w:rPr>
        <w:t>–профилактические и оздоровительные учреждения общего пользования.</w:t>
      </w:r>
    </w:p>
    <w:p w:rsidR="0039335C" w:rsidRPr="00310DA3" w:rsidRDefault="0039335C" w:rsidP="00D9790D">
      <w:pPr>
        <w:ind w:firstLine="426"/>
        <w:rPr>
          <w:bCs/>
          <w:color w:val="000000"/>
          <w:u w:val="single"/>
        </w:rPr>
      </w:pPr>
      <w:r w:rsidRPr="00310DA3">
        <w:rPr>
          <w:bCs/>
          <w:u w:val="single"/>
        </w:rPr>
        <w:t>Условно разрешенные виды использования</w:t>
      </w:r>
      <w:r w:rsidR="00EE5DFB" w:rsidRPr="00310DA3">
        <w:rPr>
          <w:bCs/>
          <w:u w:val="single"/>
        </w:rPr>
        <w:t xml:space="preserve"> земельных участков для объектов</w:t>
      </w:r>
      <w:r w:rsidRPr="00310DA3">
        <w:rPr>
          <w:bCs/>
          <w:u w:val="single"/>
        </w:rPr>
        <w:t xml:space="preserve">, которые могут быть разрешены по специальному согласованию с территориальными органами </w:t>
      </w:r>
      <w:proofErr w:type="spellStart"/>
      <w:r w:rsidRPr="00310DA3">
        <w:rPr>
          <w:bCs/>
          <w:u w:val="single"/>
        </w:rPr>
        <w:t>санитарно</w:t>
      </w:r>
      <w:proofErr w:type="spellEnd"/>
      <w:r w:rsidRPr="00310DA3">
        <w:rPr>
          <w:bCs/>
          <w:u w:val="single"/>
        </w:rPr>
        <w:t>–эпидемиологического и экологического контроля с использованием процедур публичных</w:t>
      </w:r>
      <w:r w:rsidR="00615FC1" w:rsidRPr="00310DA3">
        <w:rPr>
          <w:bCs/>
          <w:u w:val="single"/>
        </w:rPr>
        <w:t xml:space="preserve"> слушаний, определенных статьёй</w:t>
      </w:r>
      <w:r w:rsidR="00A01518">
        <w:rPr>
          <w:bCs/>
          <w:u w:val="single"/>
        </w:rPr>
        <w:t xml:space="preserve"> </w:t>
      </w:r>
      <w:r w:rsidR="00615FC1" w:rsidRPr="00310DA3">
        <w:rPr>
          <w:bCs/>
          <w:u w:val="single"/>
        </w:rPr>
        <w:t>1</w:t>
      </w:r>
      <w:r w:rsidR="00A01518">
        <w:rPr>
          <w:bCs/>
          <w:u w:val="single"/>
        </w:rPr>
        <w:t>5</w:t>
      </w:r>
      <w:r w:rsidRPr="00310DA3">
        <w:rPr>
          <w:bCs/>
          <w:u w:val="single"/>
        </w:rPr>
        <w:t xml:space="preserve"> настоящих Правил:</w:t>
      </w:r>
    </w:p>
    <w:p w:rsidR="0039335C" w:rsidRPr="00310DA3" w:rsidRDefault="0039335C" w:rsidP="00D9790D">
      <w:pPr>
        <w:numPr>
          <w:ilvl w:val="0"/>
          <w:numId w:val="23"/>
        </w:numPr>
        <w:ind w:left="0" w:firstLine="426"/>
      </w:pPr>
      <w:r w:rsidRPr="00310DA3">
        <w:t>озеленение территории;</w:t>
      </w:r>
    </w:p>
    <w:p w:rsidR="0039335C" w:rsidRPr="00310DA3" w:rsidRDefault="0039335C" w:rsidP="00D9790D">
      <w:pPr>
        <w:numPr>
          <w:ilvl w:val="0"/>
          <w:numId w:val="23"/>
        </w:numPr>
        <w:ind w:left="0" w:firstLine="426"/>
      </w:pPr>
      <w:r w:rsidRPr="00310DA3">
        <w:t>малые формы и элементы благоустройства;</w:t>
      </w:r>
    </w:p>
    <w:p w:rsidR="0039335C" w:rsidRPr="00310DA3" w:rsidRDefault="0039335C" w:rsidP="00D9790D">
      <w:pPr>
        <w:widowControl w:val="0"/>
        <w:numPr>
          <w:ilvl w:val="0"/>
          <w:numId w:val="23"/>
        </w:numPr>
        <w:autoSpaceDE w:val="0"/>
        <w:autoSpaceDN w:val="0"/>
        <w:adjustRightInd w:val="0"/>
        <w:ind w:left="0" w:firstLine="426"/>
      </w:pPr>
      <w:proofErr w:type="spellStart"/>
      <w:r w:rsidRPr="00310DA3">
        <w:rPr>
          <w:color w:val="000000"/>
        </w:rPr>
        <w:t>сельхозугодья</w:t>
      </w:r>
      <w:proofErr w:type="spellEnd"/>
      <w:r w:rsidRPr="00310DA3">
        <w:rPr>
          <w:color w:val="000000"/>
        </w:rPr>
        <w:t xml:space="preserve"> для выращивания технических культур, не используемых для производства продуктов питания;</w:t>
      </w:r>
    </w:p>
    <w:p w:rsidR="0039335C" w:rsidRPr="00310DA3" w:rsidRDefault="0039335C" w:rsidP="00D9790D">
      <w:pPr>
        <w:widowControl w:val="0"/>
        <w:numPr>
          <w:ilvl w:val="0"/>
          <w:numId w:val="23"/>
        </w:numPr>
        <w:autoSpaceDE w:val="0"/>
        <w:autoSpaceDN w:val="0"/>
        <w:adjustRightInd w:val="0"/>
        <w:ind w:left="0" w:firstLine="426"/>
      </w:pPr>
      <w:r w:rsidRPr="00310DA3">
        <w:rPr>
          <w:color w:val="000000"/>
        </w:rPr>
        <w:t>предприятия, их отдельные здания и сооружения с производствами меньшего класса вредности, чем основное производство;</w:t>
      </w:r>
    </w:p>
    <w:p w:rsidR="0039335C" w:rsidRPr="00310DA3" w:rsidRDefault="0039335C" w:rsidP="00D9790D">
      <w:pPr>
        <w:widowControl w:val="0"/>
        <w:numPr>
          <w:ilvl w:val="0"/>
          <w:numId w:val="23"/>
        </w:numPr>
        <w:autoSpaceDE w:val="0"/>
        <w:autoSpaceDN w:val="0"/>
        <w:adjustRightInd w:val="0"/>
        <w:ind w:left="0" w:firstLine="426"/>
        <w:rPr>
          <w:color w:val="000000"/>
        </w:rPr>
      </w:pPr>
      <w:r w:rsidRPr="00310DA3">
        <w:rPr>
          <w:color w:val="000000"/>
        </w:rPr>
        <w:t>пожарные депо;</w:t>
      </w:r>
    </w:p>
    <w:p w:rsidR="0039335C" w:rsidRPr="00310DA3" w:rsidRDefault="0039335C" w:rsidP="00D9790D">
      <w:pPr>
        <w:widowControl w:val="0"/>
        <w:numPr>
          <w:ilvl w:val="0"/>
          <w:numId w:val="23"/>
        </w:numPr>
        <w:autoSpaceDE w:val="0"/>
        <w:autoSpaceDN w:val="0"/>
        <w:adjustRightInd w:val="0"/>
        <w:ind w:left="0" w:firstLine="426"/>
      </w:pPr>
      <w:r w:rsidRPr="00310DA3">
        <w:rPr>
          <w:color w:val="000000"/>
        </w:rPr>
        <w:t>бани;</w:t>
      </w:r>
    </w:p>
    <w:p w:rsidR="0039335C" w:rsidRPr="00310DA3" w:rsidRDefault="0039335C" w:rsidP="00D9790D">
      <w:pPr>
        <w:widowControl w:val="0"/>
        <w:numPr>
          <w:ilvl w:val="0"/>
          <w:numId w:val="23"/>
        </w:numPr>
        <w:autoSpaceDE w:val="0"/>
        <w:autoSpaceDN w:val="0"/>
        <w:adjustRightInd w:val="0"/>
        <w:ind w:left="0" w:firstLine="426"/>
      </w:pPr>
      <w:r w:rsidRPr="00310DA3">
        <w:rPr>
          <w:color w:val="000000"/>
        </w:rPr>
        <w:t>прачечные;</w:t>
      </w:r>
    </w:p>
    <w:p w:rsidR="0039335C" w:rsidRPr="00310DA3" w:rsidRDefault="0039335C" w:rsidP="00D9790D">
      <w:pPr>
        <w:widowControl w:val="0"/>
        <w:numPr>
          <w:ilvl w:val="0"/>
          <w:numId w:val="23"/>
        </w:numPr>
        <w:autoSpaceDE w:val="0"/>
        <w:autoSpaceDN w:val="0"/>
        <w:adjustRightInd w:val="0"/>
        <w:ind w:left="0" w:firstLine="426"/>
      </w:pPr>
      <w:r w:rsidRPr="00310DA3">
        <w:rPr>
          <w:color w:val="000000"/>
        </w:rPr>
        <w:t>объекты торговли и общественного питания;</w:t>
      </w:r>
    </w:p>
    <w:p w:rsidR="0039335C" w:rsidRPr="00310DA3" w:rsidRDefault="0039335C" w:rsidP="00D9790D">
      <w:pPr>
        <w:widowControl w:val="0"/>
        <w:numPr>
          <w:ilvl w:val="0"/>
          <w:numId w:val="23"/>
        </w:numPr>
        <w:autoSpaceDE w:val="0"/>
        <w:autoSpaceDN w:val="0"/>
        <w:adjustRightInd w:val="0"/>
        <w:ind w:left="0" w:firstLine="426"/>
      </w:pPr>
      <w:r w:rsidRPr="00310DA3">
        <w:rPr>
          <w:color w:val="000000"/>
        </w:rPr>
        <w:t>мотели;</w:t>
      </w:r>
    </w:p>
    <w:p w:rsidR="0039335C" w:rsidRPr="00310DA3" w:rsidRDefault="0039335C" w:rsidP="00D9790D">
      <w:pPr>
        <w:widowControl w:val="0"/>
        <w:numPr>
          <w:ilvl w:val="0"/>
          <w:numId w:val="23"/>
        </w:numPr>
        <w:autoSpaceDE w:val="0"/>
        <w:autoSpaceDN w:val="0"/>
        <w:adjustRightInd w:val="0"/>
        <w:ind w:left="0" w:firstLine="426"/>
      </w:pPr>
      <w:r w:rsidRPr="00310DA3">
        <w:rPr>
          <w:color w:val="000000"/>
        </w:rPr>
        <w:t>гаражи, площадки и сооружения для хранения общественного и индивидуального транспорта;</w:t>
      </w:r>
    </w:p>
    <w:p w:rsidR="0039335C" w:rsidRPr="00310DA3" w:rsidRDefault="0039335C" w:rsidP="00D9790D">
      <w:pPr>
        <w:widowControl w:val="0"/>
        <w:numPr>
          <w:ilvl w:val="0"/>
          <w:numId w:val="23"/>
        </w:numPr>
        <w:autoSpaceDE w:val="0"/>
        <w:autoSpaceDN w:val="0"/>
        <w:adjustRightInd w:val="0"/>
        <w:ind w:left="0" w:firstLine="426"/>
      </w:pPr>
      <w:r w:rsidRPr="00310DA3">
        <w:rPr>
          <w:color w:val="000000"/>
        </w:rPr>
        <w:t>автозаправочные станции;</w:t>
      </w:r>
    </w:p>
    <w:p w:rsidR="0039335C" w:rsidRPr="00310DA3" w:rsidRDefault="0039335C" w:rsidP="00D9790D">
      <w:pPr>
        <w:widowControl w:val="0"/>
        <w:numPr>
          <w:ilvl w:val="0"/>
          <w:numId w:val="23"/>
        </w:numPr>
        <w:autoSpaceDE w:val="0"/>
        <w:autoSpaceDN w:val="0"/>
        <w:adjustRightInd w:val="0"/>
        <w:ind w:left="0" w:firstLine="426"/>
      </w:pPr>
      <w:r w:rsidRPr="00310DA3">
        <w:rPr>
          <w:color w:val="000000"/>
        </w:rPr>
        <w:lastRenderedPageBreak/>
        <w:t>связанные с обслуживанием данного предприятия здания управления, конструкторские бюро, учебные заведения, поликлиники, научно-</w:t>
      </w:r>
      <w:proofErr w:type="gramStart"/>
      <w:r w:rsidRPr="00310DA3">
        <w:rPr>
          <w:color w:val="000000"/>
        </w:rPr>
        <w:t>исследовательские  лаборатории</w:t>
      </w:r>
      <w:proofErr w:type="gramEnd"/>
      <w:r w:rsidRPr="00310DA3">
        <w:rPr>
          <w:color w:val="000000"/>
        </w:rPr>
        <w:t>, спортивно-оздоровительные сооружения для работников предприятия, общественные здания административного назначения;</w:t>
      </w:r>
    </w:p>
    <w:p w:rsidR="0039335C" w:rsidRPr="00310DA3" w:rsidRDefault="0039335C" w:rsidP="00D9790D">
      <w:pPr>
        <w:widowControl w:val="0"/>
        <w:numPr>
          <w:ilvl w:val="0"/>
          <w:numId w:val="23"/>
        </w:numPr>
        <w:autoSpaceDE w:val="0"/>
        <w:autoSpaceDN w:val="0"/>
        <w:adjustRightInd w:val="0"/>
        <w:ind w:left="0" w:firstLine="426"/>
      </w:pPr>
      <w:r w:rsidRPr="00310DA3">
        <w:rPr>
          <w:color w:val="000000"/>
        </w:rPr>
        <w:t>нежилые помещения для дежурного аварийного персонала и охраны предприятий, помещения для пребывания работающих по вахтовому методу;</w:t>
      </w:r>
    </w:p>
    <w:p w:rsidR="0039335C" w:rsidRPr="00310DA3" w:rsidRDefault="0039335C" w:rsidP="00D9790D">
      <w:pPr>
        <w:widowControl w:val="0"/>
        <w:numPr>
          <w:ilvl w:val="0"/>
          <w:numId w:val="23"/>
        </w:numPr>
        <w:autoSpaceDE w:val="0"/>
        <w:autoSpaceDN w:val="0"/>
        <w:adjustRightInd w:val="0"/>
        <w:ind w:left="0" w:firstLine="426"/>
        <w:rPr>
          <w:color w:val="000000"/>
        </w:rPr>
      </w:pPr>
      <w:r w:rsidRPr="00310DA3">
        <w:rPr>
          <w:color w:val="000000"/>
        </w:rPr>
        <w:t>электроподстанции;</w:t>
      </w:r>
    </w:p>
    <w:p w:rsidR="0039335C" w:rsidRPr="00310DA3" w:rsidRDefault="0039335C" w:rsidP="00D9790D">
      <w:pPr>
        <w:widowControl w:val="0"/>
        <w:numPr>
          <w:ilvl w:val="0"/>
          <w:numId w:val="23"/>
        </w:numPr>
        <w:autoSpaceDE w:val="0"/>
        <w:autoSpaceDN w:val="0"/>
        <w:adjustRightInd w:val="0"/>
        <w:ind w:left="0" w:firstLine="426"/>
        <w:rPr>
          <w:color w:val="000000"/>
        </w:rPr>
      </w:pPr>
      <w:proofErr w:type="gramStart"/>
      <w:r w:rsidRPr="00310DA3">
        <w:rPr>
          <w:color w:val="000000"/>
        </w:rPr>
        <w:t>водозаборные  скважины</w:t>
      </w:r>
      <w:proofErr w:type="gramEnd"/>
      <w:r w:rsidRPr="00310DA3">
        <w:rPr>
          <w:color w:val="000000"/>
        </w:rPr>
        <w:t xml:space="preserve"> для технического водоснабжения;</w:t>
      </w:r>
    </w:p>
    <w:p w:rsidR="0039335C" w:rsidRPr="00310DA3" w:rsidRDefault="0039335C" w:rsidP="00D9790D">
      <w:pPr>
        <w:widowControl w:val="0"/>
        <w:numPr>
          <w:ilvl w:val="0"/>
          <w:numId w:val="23"/>
        </w:numPr>
        <w:autoSpaceDE w:val="0"/>
        <w:autoSpaceDN w:val="0"/>
        <w:adjustRightInd w:val="0"/>
        <w:ind w:left="0" w:firstLine="426"/>
        <w:rPr>
          <w:color w:val="000000"/>
        </w:rPr>
      </w:pPr>
      <w:proofErr w:type="spellStart"/>
      <w:r w:rsidRPr="00310DA3">
        <w:rPr>
          <w:color w:val="000000"/>
        </w:rPr>
        <w:t>водоохлаждающие</w:t>
      </w:r>
      <w:proofErr w:type="spellEnd"/>
      <w:r w:rsidRPr="00310DA3">
        <w:rPr>
          <w:color w:val="000000"/>
        </w:rPr>
        <w:t xml:space="preserve"> сооружения для подготовки технической воды;</w:t>
      </w:r>
    </w:p>
    <w:p w:rsidR="0039335C" w:rsidRPr="00310DA3" w:rsidRDefault="0039335C" w:rsidP="00D9790D">
      <w:pPr>
        <w:widowControl w:val="0"/>
        <w:numPr>
          <w:ilvl w:val="0"/>
          <w:numId w:val="23"/>
        </w:numPr>
        <w:autoSpaceDE w:val="0"/>
        <w:autoSpaceDN w:val="0"/>
        <w:adjustRightInd w:val="0"/>
        <w:ind w:left="0" w:firstLine="426"/>
        <w:rPr>
          <w:color w:val="000000"/>
        </w:rPr>
      </w:pPr>
      <w:r w:rsidRPr="00310DA3">
        <w:rPr>
          <w:color w:val="000000"/>
        </w:rPr>
        <w:t>канализационные насосные станции;</w:t>
      </w:r>
    </w:p>
    <w:p w:rsidR="0039335C" w:rsidRPr="00310DA3" w:rsidRDefault="0039335C" w:rsidP="00D9790D">
      <w:pPr>
        <w:widowControl w:val="0"/>
        <w:numPr>
          <w:ilvl w:val="0"/>
          <w:numId w:val="23"/>
        </w:numPr>
        <w:autoSpaceDE w:val="0"/>
        <w:autoSpaceDN w:val="0"/>
        <w:adjustRightInd w:val="0"/>
        <w:ind w:left="0" w:firstLine="426"/>
        <w:rPr>
          <w:color w:val="000000"/>
        </w:rPr>
      </w:pPr>
      <w:r w:rsidRPr="00310DA3">
        <w:rPr>
          <w:color w:val="000000"/>
        </w:rPr>
        <w:t>сооружения оборотного водоснабжения;</w:t>
      </w:r>
    </w:p>
    <w:p w:rsidR="0039335C" w:rsidRPr="00310DA3" w:rsidRDefault="0039335C" w:rsidP="00D9790D">
      <w:pPr>
        <w:numPr>
          <w:ilvl w:val="0"/>
          <w:numId w:val="23"/>
        </w:numPr>
        <w:ind w:left="0" w:firstLine="426"/>
      </w:pPr>
      <w:r w:rsidRPr="00310DA3">
        <w:rPr>
          <w:color w:val="000000"/>
        </w:rPr>
        <w:t xml:space="preserve">питомники растений для озеленения </w:t>
      </w:r>
      <w:proofErr w:type="spellStart"/>
      <w:r w:rsidRPr="00310DA3">
        <w:rPr>
          <w:color w:val="000000"/>
        </w:rPr>
        <w:t>промплощадки</w:t>
      </w:r>
      <w:proofErr w:type="spellEnd"/>
      <w:r w:rsidRPr="00310DA3">
        <w:rPr>
          <w:color w:val="000000"/>
        </w:rPr>
        <w:t>, предприятий и санитарно-защитной зоны.</w:t>
      </w:r>
    </w:p>
    <w:p w:rsidR="00D9790D" w:rsidRPr="00310DA3" w:rsidRDefault="00D9790D" w:rsidP="00D9790D">
      <w:pPr>
        <w:ind w:firstLine="567"/>
        <w:rPr>
          <w:b/>
        </w:rPr>
      </w:pPr>
    </w:p>
    <w:p w:rsidR="00D9790D" w:rsidRPr="00310DA3" w:rsidRDefault="00BC55BE" w:rsidP="00591137">
      <w:pPr>
        <w:pStyle w:val="4"/>
        <w:rPr>
          <w:rFonts w:ascii="Times New Roman" w:hAnsi="Times New Roman"/>
          <w:color w:val="8496B0"/>
          <w:sz w:val="24"/>
          <w:szCs w:val="24"/>
        </w:rPr>
      </w:pPr>
      <w:r w:rsidRPr="00310DA3">
        <w:rPr>
          <w:rFonts w:ascii="Times New Roman" w:hAnsi="Times New Roman"/>
          <w:iCs/>
          <w:color w:val="8496B0"/>
          <w:sz w:val="24"/>
          <w:szCs w:val="24"/>
        </w:rPr>
        <w:t>Статья 24</w:t>
      </w:r>
      <w:r w:rsidR="00D9790D" w:rsidRPr="00310DA3">
        <w:rPr>
          <w:rFonts w:ascii="Times New Roman" w:hAnsi="Times New Roman"/>
          <w:iCs/>
          <w:color w:val="8496B0"/>
          <w:sz w:val="24"/>
          <w:szCs w:val="24"/>
        </w:rPr>
        <w:t>.1</w:t>
      </w:r>
      <w:r w:rsidR="003E478C" w:rsidRPr="00310DA3">
        <w:rPr>
          <w:rFonts w:ascii="Times New Roman" w:hAnsi="Times New Roman"/>
          <w:iCs/>
          <w:color w:val="8496B0"/>
          <w:sz w:val="24"/>
          <w:szCs w:val="24"/>
        </w:rPr>
        <w:t>.</w:t>
      </w:r>
      <w:r w:rsidR="005C0F99">
        <w:rPr>
          <w:rFonts w:ascii="Times New Roman" w:hAnsi="Times New Roman"/>
          <w:iCs/>
          <w:color w:val="8496B0"/>
          <w:sz w:val="24"/>
          <w:szCs w:val="24"/>
        </w:rPr>
        <w:t xml:space="preserve"> </w:t>
      </w:r>
      <w:r w:rsidR="008358E4" w:rsidRPr="00310DA3">
        <w:rPr>
          <w:rFonts w:ascii="Times New Roman" w:hAnsi="Times New Roman"/>
          <w:color w:val="8496B0"/>
          <w:sz w:val="24"/>
          <w:szCs w:val="24"/>
        </w:rPr>
        <w:t>Ограничения</w:t>
      </w:r>
      <w:r w:rsidR="00D9790D" w:rsidRPr="00310DA3">
        <w:rPr>
          <w:rFonts w:ascii="Times New Roman" w:hAnsi="Times New Roman"/>
          <w:color w:val="8496B0"/>
          <w:sz w:val="24"/>
          <w:szCs w:val="24"/>
        </w:rPr>
        <w:t xml:space="preserve"> использования земельных участков и объектов капитального строительства, расположенных в </w:t>
      </w:r>
      <w:proofErr w:type="spellStart"/>
      <w:r w:rsidR="008358E4" w:rsidRPr="00310DA3">
        <w:rPr>
          <w:rFonts w:ascii="Times New Roman" w:hAnsi="Times New Roman"/>
          <w:color w:val="8496B0"/>
          <w:sz w:val="24"/>
          <w:szCs w:val="24"/>
        </w:rPr>
        <w:t>водоохранных</w:t>
      </w:r>
      <w:proofErr w:type="spellEnd"/>
      <w:r w:rsidR="005C0F99">
        <w:rPr>
          <w:rFonts w:ascii="Times New Roman" w:hAnsi="Times New Roman"/>
          <w:color w:val="8496B0"/>
          <w:sz w:val="24"/>
          <w:szCs w:val="24"/>
        </w:rPr>
        <w:t xml:space="preserve"> </w:t>
      </w:r>
      <w:r w:rsidR="00D9790D" w:rsidRPr="00310DA3">
        <w:rPr>
          <w:rFonts w:ascii="Times New Roman" w:hAnsi="Times New Roman"/>
          <w:color w:val="8496B0"/>
          <w:sz w:val="24"/>
          <w:szCs w:val="24"/>
        </w:rPr>
        <w:t>зонах</w:t>
      </w:r>
      <w:r w:rsidR="008358E4" w:rsidRPr="00310DA3">
        <w:rPr>
          <w:rFonts w:ascii="Times New Roman" w:hAnsi="Times New Roman"/>
          <w:color w:val="8496B0"/>
          <w:sz w:val="24"/>
          <w:szCs w:val="24"/>
        </w:rPr>
        <w:t>.</w:t>
      </w:r>
    </w:p>
    <w:p w:rsidR="0039335C" w:rsidRPr="00310DA3" w:rsidRDefault="0039335C" w:rsidP="00D9790D">
      <w:pPr>
        <w:ind w:firstLine="567"/>
        <w:rPr>
          <w:b/>
        </w:rPr>
      </w:pPr>
      <w:proofErr w:type="spellStart"/>
      <w:r w:rsidRPr="00310DA3">
        <w:t>Водоохранные</w:t>
      </w:r>
      <w:proofErr w:type="spellEnd"/>
      <w:r w:rsidRPr="00310DA3">
        <w:t xml:space="preserve"> зоны выделяются в целях:</w:t>
      </w:r>
    </w:p>
    <w:p w:rsidR="0039335C" w:rsidRPr="00310DA3" w:rsidRDefault="0039335C" w:rsidP="00D9790D">
      <w:pPr>
        <w:pStyle w:val="ConsPlusNormal3"/>
        <w:widowControl/>
        <w:numPr>
          <w:ilvl w:val="0"/>
          <w:numId w:val="19"/>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предупреждения и предотвращения микробного и химическог</w:t>
      </w:r>
      <w:r w:rsidR="006E6780" w:rsidRPr="00310DA3">
        <w:rPr>
          <w:rFonts w:ascii="Times New Roman" w:hAnsi="Times New Roman" w:cs="Times New Roman"/>
          <w:sz w:val="24"/>
          <w:szCs w:val="24"/>
        </w:rPr>
        <w:t>о загрязнения поверхностных вод;</w:t>
      </w:r>
    </w:p>
    <w:p w:rsidR="0039335C" w:rsidRPr="00310DA3" w:rsidRDefault="0039335C" w:rsidP="00D9790D">
      <w:pPr>
        <w:pStyle w:val="ConsPlusNormal3"/>
        <w:widowControl/>
        <w:numPr>
          <w:ilvl w:val="0"/>
          <w:numId w:val="19"/>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предотвращения загрязнения, засорения, заиле</w:t>
      </w:r>
      <w:r w:rsidR="006E6780" w:rsidRPr="00310DA3">
        <w:rPr>
          <w:rFonts w:ascii="Times New Roman" w:hAnsi="Times New Roman" w:cs="Times New Roman"/>
          <w:sz w:val="24"/>
          <w:szCs w:val="24"/>
        </w:rPr>
        <w:t>ния и истощения водных объектов;</w:t>
      </w:r>
    </w:p>
    <w:p w:rsidR="0039335C" w:rsidRPr="00310DA3" w:rsidRDefault="0039335C" w:rsidP="00D9790D">
      <w:pPr>
        <w:pStyle w:val="ConsPlusNormal3"/>
        <w:widowControl/>
        <w:numPr>
          <w:ilvl w:val="0"/>
          <w:numId w:val="19"/>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сохранения среды обитания объектов водного, животного и растительного мира.</w:t>
      </w:r>
    </w:p>
    <w:p w:rsidR="0039335C" w:rsidRPr="00310DA3" w:rsidRDefault="0039335C" w:rsidP="00D9790D">
      <w:pPr>
        <w:ind w:firstLine="426"/>
      </w:pPr>
      <w:r w:rsidRPr="00310DA3">
        <w:t xml:space="preserve">Для земельных участков и объектов капитального строительства, расположенных в </w:t>
      </w:r>
      <w:proofErr w:type="spellStart"/>
      <w:r w:rsidRPr="00310DA3">
        <w:t>водоохранных</w:t>
      </w:r>
      <w:proofErr w:type="spellEnd"/>
      <w:r w:rsidRPr="00310DA3">
        <w:t xml:space="preserve"> зонах рек, других водных объектов, устанавливаются:</w:t>
      </w:r>
    </w:p>
    <w:p w:rsidR="0039335C" w:rsidRPr="00310DA3" w:rsidRDefault="006E6780" w:rsidP="00D9790D">
      <w:pPr>
        <w:pStyle w:val="ConsPlusNormal3"/>
        <w:widowControl/>
        <w:numPr>
          <w:ilvl w:val="0"/>
          <w:numId w:val="20"/>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виды запрещенного использования;</w:t>
      </w:r>
    </w:p>
    <w:p w:rsidR="0039335C" w:rsidRPr="00310DA3" w:rsidRDefault="0039335C" w:rsidP="00D9790D">
      <w:pPr>
        <w:pStyle w:val="ConsPlusNormal3"/>
        <w:widowControl/>
        <w:numPr>
          <w:ilvl w:val="0"/>
          <w:numId w:val="20"/>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39335C" w:rsidRPr="00310DA3" w:rsidRDefault="0039335C" w:rsidP="00D9790D">
      <w:pPr>
        <w:pStyle w:val="ConsPlusNormal3"/>
        <w:widowControl/>
        <w:ind w:firstLine="426"/>
        <w:jc w:val="both"/>
        <w:rPr>
          <w:rFonts w:ascii="Times New Roman" w:hAnsi="Times New Roman" w:cs="Times New Roman"/>
          <w:i/>
          <w:sz w:val="24"/>
          <w:szCs w:val="24"/>
        </w:rPr>
      </w:pPr>
      <w:proofErr w:type="spellStart"/>
      <w:r w:rsidRPr="00310DA3">
        <w:rPr>
          <w:rFonts w:ascii="Times New Roman" w:hAnsi="Times New Roman" w:cs="Times New Roman"/>
          <w:i/>
          <w:sz w:val="24"/>
          <w:szCs w:val="24"/>
        </w:rPr>
        <w:t>Водоохранные</w:t>
      </w:r>
      <w:proofErr w:type="spellEnd"/>
      <w:r w:rsidRPr="00310DA3">
        <w:rPr>
          <w:rFonts w:ascii="Times New Roman" w:hAnsi="Times New Roman" w:cs="Times New Roman"/>
          <w:i/>
          <w:sz w:val="24"/>
          <w:szCs w:val="24"/>
        </w:rPr>
        <w:t xml:space="preserve"> зоны</w:t>
      </w:r>
    </w:p>
    <w:p w:rsidR="0039335C" w:rsidRPr="00310DA3" w:rsidRDefault="0039335C" w:rsidP="00D9790D">
      <w:pPr>
        <w:pStyle w:val="ConsPlusNonformat"/>
        <w:widowControl/>
        <w:ind w:firstLine="426"/>
        <w:jc w:val="both"/>
        <w:rPr>
          <w:rFonts w:ascii="Times New Roman" w:hAnsi="Times New Roman" w:cs="Times New Roman"/>
          <w:sz w:val="24"/>
          <w:szCs w:val="24"/>
        </w:rPr>
      </w:pPr>
      <w:r w:rsidRPr="00310DA3">
        <w:rPr>
          <w:rFonts w:ascii="Times New Roman" w:hAnsi="Times New Roman" w:cs="Times New Roman"/>
          <w:sz w:val="24"/>
          <w:szCs w:val="24"/>
        </w:rPr>
        <w:t xml:space="preserve">Ширина </w:t>
      </w:r>
      <w:proofErr w:type="spellStart"/>
      <w:r w:rsidRPr="00310DA3">
        <w:rPr>
          <w:rFonts w:ascii="Times New Roman" w:hAnsi="Times New Roman" w:cs="Times New Roman"/>
          <w:sz w:val="24"/>
          <w:szCs w:val="24"/>
        </w:rPr>
        <w:t>водоохранной</w:t>
      </w:r>
      <w:proofErr w:type="spellEnd"/>
      <w:r w:rsidRPr="00310DA3">
        <w:rPr>
          <w:rFonts w:ascii="Times New Roman" w:hAnsi="Times New Roman" w:cs="Times New Roman"/>
          <w:sz w:val="24"/>
          <w:szCs w:val="24"/>
        </w:rPr>
        <w:t xml:space="preserve"> зоны рек или ручьев устанавливается от их истока для рек или ручьев протяженностью:</w:t>
      </w:r>
    </w:p>
    <w:p w:rsidR="0039335C" w:rsidRPr="00310DA3" w:rsidRDefault="0039335C" w:rsidP="00D9790D">
      <w:pPr>
        <w:pStyle w:val="aff"/>
        <w:numPr>
          <w:ilvl w:val="0"/>
          <w:numId w:val="27"/>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до десяти километро</w:t>
      </w:r>
      <w:r w:rsidR="006E6780" w:rsidRPr="00310DA3">
        <w:rPr>
          <w:rFonts w:ascii="Times New Roman" w:hAnsi="Times New Roman"/>
          <w:sz w:val="24"/>
          <w:szCs w:val="24"/>
        </w:rPr>
        <w:t>в – в размере пятидесяти метров;</w:t>
      </w:r>
    </w:p>
    <w:p w:rsidR="0039335C" w:rsidRPr="00310DA3" w:rsidRDefault="0039335C" w:rsidP="00D9790D">
      <w:pPr>
        <w:pStyle w:val="aff"/>
        <w:numPr>
          <w:ilvl w:val="0"/>
          <w:numId w:val="27"/>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от десяти до пятидесяти ки</w:t>
      </w:r>
      <w:r w:rsidR="006E6780" w:rsidRPr="00310DA3">
        <w:rPr>
          <w:rFonts w:ascii="Times New Roman" w:hAnsi="Times New Roman"/>
          <w:sz w:val="24"/>
          <w:szCs w:val="24"/>
        </w:rPr>
        <w:t>лометров – в размере ста метров;</w:t>
      </w:r>
    </w:p>
    <w:p w:rsidR="0039335C" w:rsidRPr="00310DA3" w:rsidRDefault="0039335C" w:rsidP="00D9790D">
      <w:pPr>
        <w:pStyle w:val="aff"/>
        <w:numPr>
          <w:ilvl w:val="0"/>
          <w:numId w:val="27"/>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от пятидесяти километров и более – в размере двухсот метров.</w:t>
      </w:r>
    </w:p>
    <w:p w:rsidR="0039335C" w:rsidRPr="00310DA3" w:rsidRDefault="0039335C" w:rsidP="00D9790D">
      <w:pPr>
        <w:ind w:firstLine="426"/>
      </w:pPr>
      <w:r w:rsidRPr="00310DA3">
        <w:t xml:space="preserve">Для реки, ручья протяженностью менее десяти километров от истока до устья </w:t>
      </w:r>
      <w:proofErr w:type="spellStart"/>
      <w:r w:rsidRPr="00310DA3">
        <w:t>водоохранная</w:t>
      </w:r>
      <w:proofErr w:type="spellEnd"/>
      <w:r w:rsidRPr="00310DA3">
        <w:t xml:space="preserve"> зона совпадает с прибрежной защитной полосой. Радиус </w:t>
      </w:r>
      <w:proofErr w:type="spellStart"/>
      <w:r w:rsidRPr="00310DA3">
        <w:t>водоохранной</w:t>
      </w:r>
      <w:proofErr w:type="spellEnd"/>
      <w:r w:rsidRPr="00310DA3">
        <w:t xml:space="preserve"> зоны для истоков реки, ручья устанавливается в размере пятидесяти метров.</w:t>
      </w:r>
    </w:p>
    <w:p w:rsidR="0039335C" w:rsidRPr="00310DA3" w:rsidRDefault="0039335C" w:rsidP="00D9790D">
      <w:pPr>
        <w:ind w:firstLine="426"/>
      </w:pPr>
      <w:r w:rsidRPr="00310DA3">
        <w:t xml:space="preserve">Ширина </w:t>
      </w:r>
      <w:proofErr w:type="spellStart"/>
      <w:r w:rsidRPr="00310DA3">
        <w:t>водоохранной</w:t>
      </w:r>
      <w:proofErr w:type="spellEnd"/>
      <w:r w:rsidRPr="00310DA3">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39335C" w:rsidRPr="00310DA3" w:rsidRDefault="0039335C" w:rsidP="00D9790D">
      <w:pPr>
        <w:shd w:val="clear" w:color="auto" w:fill="FFFFFF"/>
        <w:ind w:firstLine="426"/>
        <w:rPr>
          <w:bCs/>
          <w:u w:val="single"/>
        </w:rPr>
      </w:pPr>
      <w:r w:rsidRPr="00310DA3">
        <w:rPr>
          <w:bCs/>
          <w:u w:val="single"/>
        </w:rPr>
        <w:t xml:space="preserve">Виды запрещенного использования земельных участков и иных объектов недвижимости, расположенных в границах </w:t>
      </w:r>
      <w:proofErr w:type="spellStart"/>
      <w:r w:rsidRPr="00310DA3">
        <w:rPr>
          <w:bCs/>
          <w:u w:val="single"/>
        </w:rPr>
        <w:t>водоохранных</w:t>
      </w:r>
      <w:proofErr w:type="spellEnd"/>
      <w:r w:rsidRPr="00310DA3">
        <w:rPr>
          <w:bCs/>
          <w:u w:val="single"/>
        </w:rPr>
        <w:t xml:space="preserve"> зон:</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использование сточных вод в целях регулирования плодородия почв;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осуществление авиационных мер по борьбе с вредными организмами;</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lastRenderedPageBreak/>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 xml:space="preserve">размещение специализированных хранилищ пестицидов и </w:t>
      </w:r>
      <w:proofErr w:type="spellStart"/>
      <w:r w:rsidRPr="00310DA3">
        <w:t>агрохимикатов</w:t>
      </w:r>
      <w:proofErr w:type="spellEnd"/>
      <w:r w:rsidRPr="00310DA3">
        <w:t xml:space="preserve">, применение пестицидов и </w:t>
      </w:r>
      <w:proofErr w:type="spellStart"/>
      <w:r w:rsidRPr="00310DA3">
        <w:t>агрохимикатов</w:t>
      </w:r>
      <w:proofErr w:type="spellEnd"/>
      <w:r w:rsidRPr="00310DA3">
        <w:t>;</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сброс сточных, в том числе дренажных, вод;</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rsidR="0039335C" w:rsidRPr="00310DA3" w:rsidRDefault="0039335C" w:rsidP="00D9790D">
      <w:pPr>
        <w:pStyle w:val="Iauiue"/>
        <w:ind w:firstLine="426"/>
        <w:jc w:val="both"/>
        <w:rPr>
          <w:color w:val="000000"/>
          <w:sz w:val="24"/>
          <w:szCs w:val="24"/>
          <w:u w:val="single"/>
        </w:rPr>
      </w:pPr>
      <w:r w:rsidRPr="00310DA3">
        <w:rPr>
          <w:color w:val="000000"/>
          <w:sz w:val="24"/>
          <w:szCs w:val="24"/>
          <w:u w:val="single"/>
        </w:rPr>
        <w:t>В границах прибрежных защитных полос, наряду с вышеуказанными ограничениями, запрещаются:</w:t>
      </w:r>
    </w:p>
    <w:p w:rsidR="00C972AD" w:rsidRPr="00310DA3" w:rsidRDefault="00C972AD" w:rsidP="006E6780">
      <w:pPr>
        <w:pStyle w:val="aff6"/>
      </w:pPr>
      <w:r w:rsidRPr="00310DA3">
        <w:t>1) распашка земель;</w:t>
      </w:r>
    </w:p>
    <w:p w:rsidR="00C972AD" w:rsidRPr="00310DA3" w:rsidRDefault="00C972AD" w:rsidP="006E6780">
      <w:pPr>
        <w:pStyle w:val="aff6"/>
      </w:pPr>
      <w:r w:rsidRPr="00310DA3">
        <w:t>2) размещение отвалов размываемых грунтов;</w:t>
      </w:r>
    </w:p>
    <w:p w:rsidR="00C972AD" w:rsidRPr="00310DA3" w:rsidRDefault="00C972AD" w:rsidP="006E6780">
      <w:pPr>
        <w:pStyle w:val="aff6"/>
      </w:pPr>
      <w:r w:rsidRPr="00310DA3">
        <w:t>3)выпас сельскохозяйственных животных и организация для них летних лагерей, ванн.</w:t>
      </w:r>
    </w:p>
    <w:p w:rsidR="00C972AD" w:rsidRPr="00310DA3" w:rsidRDefault="00C972AD" w:rsidP="00C972AD">
      <w:pPr>
        <w:shd w:val="clear" w:color="auto" w:fill="FFFFFF"/>
        <w:ind w:left="709" w:firstLine="0"/>
        <w:rPr>
          <w:bCs/>
          <w:highlight w:val="yellow"/>
          <w:u w:val="single"/>
        </w:rPr>
      </w:pPr>
    </w:p>
    <w:p w:rsidR="0039335C" w:rsidRPr="00310DA3" w:rsidRDefault="0039335C" w:rsidP="006E6780">
      <w:pPr>
        <w:shd w:val="clear" w:color="auto" w:fill="FFFFFF"/>
        <w:ind w:firstLine="426"/>
        <w:rPr>
          <w:bCs/>
          <w:u w:val="single"/>
        </w:rPr>
      </w:pPr>
      <w:r w:rsidRPr="00310DA3">
        <w:rPr>
          <w:bCs/>
          <w:u w:val="single"/>
        </w:rPr>
        <w:t xml:space="preserve">Виды условно разрешённого использования земельных участков и иных объектов недвижимости, расположенных в границах </w:t>
      </w:r>
      <w:proofErr w:type="spellStart"/>
      <w:r w:rsidRPr="00310DA3">
        <w:rPr>
          <w:bCs/>
          <w:u w:val="single"/>
        </w:rPr>
        <w:t>водоохранных</w:t>
      </w:r>
      <w:proofErr w:type="spellEnd"/>
      <w:r w:rsidRPr="00310DA3">
        <w:rPr>
          <w:bCs/>
          <w:u w:val="single"/>
        </w:rPr>
        <w:t xml:space="preserve"> зон:</w:t>
      </w:r>
    </w:p>
    <w:p w:rsidR="0039335C" w:rsidRPr="00310DA3" w:rsidRDefault="0039335C" w:rsidP="00D9790D">
      <w:pPr>
        <w:shd w:val="clear" w:color="auto" w:fill="FFFFFF"/>
        <w:ind w:firstLine="426"/>
      </w:pPr>
      <w:r w:rsidRPr="00310DA3">
        <w:t xml:space="preserve">В границах </w:t>
      </w:r>
      <w:proofErr w:type="spellStart"/>
      <w:r w:rsidRPr="00310DA3">
        <w:t>водоохранных</w:t>
      </w:r>
      <w:proofErr w:type="spellEnd"/>
      <w:r w:rsidRPr="00310DA3">
        <w:t xml:space="preserve">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39335C" w:rsidRPr="00310DA3" w:rsidRDefault="0039335C" w:rsidP="00D9790D">
      <w:pPr>
        <w:ind w:firstLine="426"/>
        <w:rPr>
          <w:i/>
        </w:rPr>
      </w:pPr>
      <w:r w:rsidRPr="00310DA3">
        <w:rPr>
          <w:i/>
        </w:rPr>
        <w:t>Прибрежные защитные полосы</w:t>
      </w:r>
      <w:r w:rsidR="006E6780" w:rsidRPr="00310DA3">
        <w:rPr>
          <w:i/>
        </w:rPr>
        <w:t>.</w:t>
      </w:r>
    </w:p>
    <w:p w:rsidR="0039335C" w:rsidRPr="00310DA3" w:rsidRDefault="0039335C" w:rsidP="00D9790D">
      <w:pPr>
        <w:ind w:firstLine="426"/>
      </w:pPr>
      <w:r w:rsidRPr="00310DA3">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39335C" w:rsidRPr="00310DA3" w:rsidRDefault="0039335C" w:rsidP="00D9790D">
      <w:pPr>
        <w:ind w:firstLine="426"/>
      </w:pPr>
      <w:r w:rsidRPr="00310DA3">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39335C" w:rsidRPr="00310DA3" w:rsidRDefault="0039335C" w:rsidP="00D9790D">
      <w:pPr>
        <w:ind w:firstLine="426"/>
      </w:pPr>
      <w:r w:rsidRPr="00310DA3">
        <w:t xml:space="preserve">Ширина прибрежной защитной полосы озера, водохранилища, имеющих особо ценное </w:t>
      </w:r>
      <w:proofErr w:type="spellStart"/>
      <w:r w:rsidRPr="00310DA3">
        <w:t>рыбохозяйственное</w:t>
      </w:r>
      <w:proofErr w:type="spellEnd"/>
      <w:r w:rsidRPr="00310DA3">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39335C" w:rsidRPr="00310DA3" w:rsidRDefault="0039335C" w:rsidP="00D9790D">
      <w:pPr>
        <w:ind w:firstLine="426"/>
      </w:pPr>
      <w:r w:rsidRPr="00310DA3">
        <w:t xml:space="preserve">На территориях поселений при наличии ливневой канализации и набережных границы прибрежных защитных полос совпадают с парапетами набережных. Ширина </w:t>
      </w:r>
      <w:proofErr w:type="spellStart"/>
      <w:r w:rsidRPr="00310DA3">
        <w:t>водоохранной</w:t>
      </w:r>
      <w:proofErr w:type="spellEnd"/>
      <w:r w:rsidRPr="00310DA3">
        <w:t xml:space="preserve"> зоны на таких территориях устанавливается от парапета набережной. При отсутствии набережной ширина </w:t>
      </w:r>
      <w:proofErr w:type="spellStart"/>
      <w:r w:rsidRPr="00310DA3">
        <w:t>водоохранной</w:t>
      </w:r>
      <w:proofErr w:type="spellEnd"/>
      <w:r w:rsidRPr="00310DA3">
        <w:t xml:space="preserve"> зоны, прибрежной защитной полосы измеряется от береговой линии.</w:t>
      </w:r>
    </w:p>
    <w:p w:rsidR="003241EA" w:rsidRPr="00310DA3" w:rsidRDefault="003241EA" w:rsidP="00D9790D">
      <w:pPr>
        <w:ind w:firstLine="567"/>
        <w:rPr>
          <w:b/>
          <w:bCs/>
        </w:rPr>
      </w:pPr>
      <w:bookmarkStart w:id="164" w:name="_Toc119482643"/>
    </w:p>
    <w:p w:rsidR="003241EA" w:rsidRPr="00310DA3" w:rsidRDefault="00CA37A0" w:rsidP="00591137">
      <w:pPr>
        <w:pStyle w:val="4"/>
        <w:rPr>
          <w:rFonts w:ascii="Times New Roman" w:hAnsi="Times New Roman"/>
          <w:color w:val="8496B0"/>
          <w:sz w:val="24"/>
          <w:szCs w:val="24"/>
        </w:rPr>
      </w:pPr>
      <w:r w:rsidRPr="00310DA3">
        <w:rPr>
          <w:rFonts w:ascii="Times New Roman" w:hAnsi="Times New Roman"/>
          <w:iCs/>
          <w:color w:val="8496B0"/>
          <w:sz w:val="24"/>
          <w:szCs w:val="24"/>
        </w:rPr>
        <w:t>Статья 24</w:t>
      </w:r>
      <w:r w:rsidR="003241EA" w:rsidRPr="00310DA3">
        <w:rPr>
          <w:rFonts w:ascii="Times New Roman" w:hAnsi="Times New Roman"/>
          <w:iCs/>
          <w:color w:val="8496B0"/>
          <w:sz w:val="24"/>
          <w:szCs w:val="24"/>
        </w:rPr>
        <w:t>.2</w:t>
      </w:r>
      <w:r w:rsidR="003E478C" w:rsidRPr="00310DA3">
        <w:rPr>
          <w:rFonts w:ascii="Times New Roman" w:hAnsi="Times New Roman"/>
          <w:iCs/>
          <w:color w:val="8496B0"/>
          <w:sz w:val="24"/>
          <w:szCs w:val="24"/>
        </w:rPr>
        <w:t>.</w:t>
      </w:r>
      <w:r w:rsidR="005C0F99">
        <w:rPr>
          <w:rFonts w:ascii="Times New Roman" w:hAnsi="Times New Roman"/>
          <w:iCs/>
          <w:color w:val="8496B0"/>
          <w:sz w:val="24"/>
          <w:szCs w:val="24"/>
        </w:rPr>
        <w:t xml:space="preserve"> </w:t>
      </w:r>
      <w:r w:rsidR="003241EA" w:rsidRPr="00310DA3">
        <w:rPr>
          <w:rFonts w:ascii="Times New Roman" w:hAnsi="Times New Roman"/>
          <w:color w:val="8496B0"/>
          <w:sz w:val="24"/>
          <w:szCs w:val="24"/>
        </w:rPr>
        <w:t>Ограничения использования земельных участков и объектов капитального строительства, расположенных в зонах затопления паводком 1% обеспеченности.</w:t>
      </w:r>
    </w:p>
    <w:bookmarkEnd w:id="164"/>
    <w:p w:rsidR="0039335C" w:rsidRPr="00310DA3" w:rsidRDefault="0039335C" w:rsidP="00D9790D">
      <w:pPr>
        <w:ind w:firstLine="567"/>
      </w:pPr>
      <w:r w:rsidRPr="00310DA3">
        <w:t> В границах зон затопления паводком 1% обеспеченности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строительства дамб обвалования.</w:t>
      </w:r>
    </w:p>
    <w:p w:rsidR="0039335C" w:rsidRPr="00310DA3" w:rsidRDefault="0039335C" w:rsidP="00D9790D">
      <w:pPr>
        <w:ind w:firstLine="567"/>
      </w:pPr>
      <w:r w:rsidRPr="00310DA3">
        <w:t>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архитектурно–планировочными требованиями и технико-экономическим обоснованием.</w:t>
      </w:r>
    </w:p>
    <w:p w:rsidR="0039335C" w:rsidRPr="00310DA3" w:rsidRDefault="0039335C" w:rsidP="00D9790D">
      <w:pPr>
        <w:ind w:firstLine="567"/>
        <w:rPr>
          <w:u w:val="single"/>
        </w:rPr>
      </w:pPr>
      <w:r w:rsidRPr="00310DA3">
        <w:rPr>
          <w:u w:val="single"/>
        </w:rPr>
        <w:t xml:space="preserve"> Условия использования территории:</w:t>
      </w:r>
    </w:p>
    <w:p w:rsidR="0039335C" w:rsidRPr="00310DA3" w:rsidRDefault="0039335C"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жилищное строительство: полная и надежная защита от затопления паводком 1% обеспеченности на основании технико-экономического обоснования целесообразности защиты, путем искусственного повышения территории или строительства дамб обвалования, или выноса строений, организация и очистка поверхностного стока, дренирование территории;</w:t>
      </w:r>
    </w:p>
    <w:p w:rsidR="0039335C" w:rsidRPr="00310DA3" w:rsidRDefault="0039335C"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пашни: при полной защите от затопления паводком 1% обеспеченности, с сопутствующими мероприятиями;</w:t>
      </w:r>
    </w:p>
    <w:p w:rsidR="0039335C" w:rsidRPr="00310DA3" w:rsidRDefault="0039335C"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скважины водозаборов должны быть выполнены в насыпи с учетом паводка 1% обеспеченности;</w:t>
      </w:r>
    </w:p>
    <w:p w:rsidR="0039335C" w:rsidRPr="00310DA3" w:rsidRDefault="0039335C"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опоры высоковольтных линий электропередач и магистральные инженерно-технические коммуникации должны быть выполнены в насыпи с учетом паводка 1% обеспеченности.</w:t>
      </w:r>
    </w:p>
    <w:p w:rsidR="0039335C" w:rsidRPr="00310DA3" w:rsidRDefault="0039335C"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при реконструкции существующих объектов капитального </w:t>
      </w:r>
      <w:proofErr w:type="gramStart"/>
      <w:r w:rsidRPr="00310DA3">
        <w:rPr>
          <w:rFonts w:ascii="Times New Roman" w:hAnsi="Times New Roman"/>
          <w:sz w:val="24"/>
          <w:szCs w:val="24"/>
        </w:rPr>
        <w:t>строительства  необходимо</w:t>
      </w:r>
      <w:proofErr w:type="gramEnd"/>
      <w:r w:rsidRPr="00310DA3">
        <w:rPr>
          <w:rFonts w:ascii="Times New Roman" w:hAnsi="Times New Roman"/>
          <w:sz w:val="24"/>
          <w:szCs w:val="24"/>
        </w:rPr>
        <w:t xml:space="preserve"> предусматривать инженерную защиту от затопления и подтопления зданий.</w:t>
      </w:r>
    </w:p>
    <w:p w:rsidR="0039335C" w:rsidRPr="00310DA3" w:rsidRDefault="0039335C"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проведение мероприятий по укреплению участков, подверженных эрозии склонов</w:t>
      </w:r>
      <w:r w:rsidR="00DE472D">
        <w:rPr>
          <w:rFonts w:ascii="Times New Roman" w:hAnsi="Times New Roman"/>
          <w:sz w:val="24"/>
          <w:szCs w:val="24"/>
        </w:rPr>
        <w:t xml:space="preserve"> </w:t>
      </w:r>
      <w:r w:rsidRPr="00310DA3">
        <w:rPr>
          <w:rFonts w:ascii="Times New Roman" w:hAnsi="Times New Roman"/>
          <w:sz w:val="24"/>
          <w:szCs w:val="24"/>
        </w:rPr>
        <w:t>(травяное и древесно-кустарниковое озеленение, подпорные стенки, насыпи и т.д.);</w:t>
      </w:r>
    </w:p>
    <w:p w:rsidR="0039335C" w:rsidRPr="00310DA3" w:rsidRDefault="0039335C"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ежегодное проведение </w:t>
      </w:r>
      <w:proofErr w:type="spellStart"/>
      <w:r w:rsidRPr="00310DA3">
        <w:rPr>
          <w:rFonts w:ascii="Times New Roman" w:hAnsi="Times New Roman"/>
          <w:sz w:val="24"/>
          <w:szCs w:val="24"/>
        </w:rPr>
        <w:t>противопаводковых</w:t>
      </w:r>
      <w:proofErr w:type="spellEnd"/>
      <w:r w:rsidRPr="00310DA3">
        <w:rPr>
          <w:rFonts w:ascii="Times New Roman" w:hAnsi="Times New Roman"/>
          <w:sz w:val="24"/>
          <w:szCs w:val="24"/>
        </w:rPr>
        <w:t xml:space="preserve"> мероприятий;</w:t>
      </w:r>
    </w:p>
    <w:p w:rsidR="0039335C" w:rsidRPr="00310DA3" w:rsidRDefault="0039335C"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осуществление централизованной канализации с выводом на очистные сооружения, устройство биотуалетов в зонах отдыха, строительство выгребных ям с гидроизоляционным покрытием и </w:t>
      </w:r>
      <w:proofErr w:type="gramStart"/>
      <w:r w:rsidRPr="00310DA3">
        <w:rPr>
          <w:rFonts w:ascii="Times New Roman" w:hAnsi="Times New Roman"/>
          <w:sz w:val="24"/>
          <w:szCs w:val="24"/>
        </w:rPr>
        <w:t>опорожнением  их</w:t>
      </w:r>
      <w:proofErr w:type="gramEnd"/>
      <w:r w:rsidRPr="00310DA3">
        <w:rPr>
          <w:rFonts w:ascii="Times New Roman" w:hAnsi="Times New Roman"/>
          <w:sz w:val="24"/>
          <w:szCs w:val="24"/>
        </w:rPr>
        <w:t xml:space="preserve"> на зимний период;</w:t>
      </w:r>
    </w:p>
    <w:p w:rsidR="0039335C" w:rsidRPr="00310DA3" w:rsidRDefault="0039335C"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максимальное озеленение территории.</w:t>
      </w:r>
    </w:p>
    <w:p w:rsidR="0039335C" w:rsidRPr="00310DA3" w:rsidRDefault="0039335C" w:rsidP="00D9790D">
      <w:pPr>
        <w:ind w:firstLine="426"/>
        <w:rPr>
          <w:u w:val="single"/>
        </w:rPr>
      </w:pPr>
      <w:r w:rsidRPr="00310DA3">
        <w:rPr>
          <w:bCs/>
          <w:u w:val="single"/>
        </w:rPr>
        <w:t>На территориях затопления паводком 1% обеспеченности</w:t>
      </w:r>
      <w:r w:rsidRPr="00310DA3">
        <w:rPr>
          <w:u w:val="single"/>
        </w:rPr>
        <w:t xml:space="preserve"> запрещается:</w:t>
      </w:r>
    </w:p>
    <w:p w:rsidR="0039335C" w:rsidRPr="00310DA3" w:rsidRDefault="0039335C"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использование сточных вод для удобрения почв;</w:t>
      </w:r>
    </w:p>
    <w:p w:rsidR="0039335C" w:rsidRPr="00310DA3" w:rsidRDefault="0039335C"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39335C" w:rsidRPr="00310DA3" w:rsidRDefault="0039335C"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осуществление авиационных мер по борьбе с вредителями и болезнями растений;</w:t>
      </w:r>
    </w:p>
    <w:p w:rsidR="0039335C" w:rsidRPr="00310DA3" w:rsidRDefault="0039335C"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реконструкция жилых и подсобных помещений и изменение параметров застройки без соответствующих </w:t>
      </w:r>
      <w:proofErr w:type="gramStart"/>
      <w:r w:rsidRPr="00310DA3">
        <w:rPr>
          <w:rFonts w:ascii="Times New Roman" w:hAnsi="Times New Roman"/>
          <w:sz w:val="24"/>
          <w:szCs w:val="24"/>
        </w:rPr>
        <w:t>обоснований  с</w:t>
      </w:r>
      <w:proofErr w:type="gramEnd"/>
      <w:r w:rsidRPr="00310DA3">
        <w:rPr>
          <w:rFonts w:ascii="Times New Roman" w:hAnsi="Times New Roman"/>
          <w:sz w:val="24"/>
          <w:szCs w:val="24"/>
        </w:rPr>
        <w:t xml:space="preserve"> </w:t>
      </w:r>
      <w:r w:rsidR="00166672">
        <w:rPr>
          <w:rFonts w:ascii="Times New Roman" w:hAnsi="Times New Roman"/>
          <w:sz w:val="24"/>
          <w:szCs w:val="24"/>
        </w:rPr>
        <w:t xml:space="preserve">уполномоченным </w:t>
      </w:r>
      <w:r w:rsidRPr="00310DA3">
        <w:rPr>
          <w:rFonts w:ascii="Times New Roman" w:hAnsi="Times New Roman"/>
          <w:sz w:val="24"/>
          <w:szCs w:val="24"/>
        </w:rPr>
        <w:t>органом;</w:t>
      </w:r>
    </w:p>
    <w:p w:rsidR="0039335C" w:rsidRPr="00310DA3" w:rsidRDefault="0039335C"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предоставление вновь образуемых земельных участков для индивидуального жилищного строительства;</w:t>
      </w:r>
    </w:p>
    <w:p w:rsidR="0039335C" w:rsidRPr="00310DA3" w:rsidRDefault="0039335C"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расширение действующих объектов производственного, коммунального и социального назначения;</w:t>
      </w:r>
    </w:p>
    <w:p w:rsidR="0039335C" w:rsidRPr="00310DA3" w:rsidRDefault="0039335C"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lastRenderedPageBreak/>
        <w:t>вырубка деревьев, кустарников (кроме рубок ухода за насаждениями, санитарных рубок);</w:t>
      </w:r>
    </w:p>
    <w:p w:rsidR="0039335C" w:rsidRPr="00310DA3" w:rsidRDefault="003241EA"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организация</w:t>
      </w:r>
      <w:r w:rsidR="0039335C" w:rsidRPr="00310DA3">
        <w:rPr>
          <w:rFonts w:ascii="Times New Roman" w:hAnsi="Times New Roman"/>
          <w:sz w:val="24"/>
          <w:szCs w:val="24"/>
        </w:rPr>
        <w:t xml:space="preserve"> карьеров строительных материалов;</w:t>
      </w:r>
    </w:p>
    <w:p w:rsidR="0039335C" w:rsidRPr="00310DA3" w:rsidRDefault="0039335C" w:rsidP="00D9790D">
      <w:pPr>
        <w:ind w:firstLine="426"/>
        <w:rPr>
          <w:u w:val="single"/>
        </w:rPr>
      </w:pPr>
      <w:r w:rsidRPr="00310DA3">
        <w:rPr>
          <w:bCs/>
          <w:u w:val="single"/>
        </w:rPr>
        <w:t>Инженерная защита</w:t>
      </w:r>
      <w:r w:rsidRPr="00310DA3">
        <w:rPr>
          <w:u w:val="single"/>
        </w:rPr>
        <w:t> затапливаемых территорий проводится в соответствии со следующими требованиями:</w:t>
      </w:r>
    </w:p>
    <w:p w:rsidR="0039335C" w:rsidRPr="00310DA3" w:rsidRDefault="0039335C"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отметку бровки подсыпанной территории следует принимать не менее чем на 0</w:t>
      </w:r>
      <w:r w:rsidRPr="0055137B">
        <w:rPr>
          <w:rFonts w:ascii="Times New Roman" w:hAnsi="Times New Roman"/>
          <w:sz w:val="24"/>
          <w:szCs w:val="24"/>
          <w:highlight w:val="yellow"/>
        </w:rPr>
        <w:t>,</w:t>
      </w:r>
      <w:r w:rsidR="00E805AC">
        <w:rPr>
          <w:rFonts w:ascii="Times New Roman" w:hAnsi="Times New Roman"/>
          <w:sz w:val="24"/>
          <w:szCs w:val="24"/>
        </w:rPr>
        <w:t>6</w:t>
      </w:r>
      <w:r w:rsidRPr="00310DA3">
        <w:rPr>
          <w:rFonts w:ascii="Times New Roman" w:hAnsi="Times New Roman"/>
          <w:sz w:val="24"/>
          <w:szCs w:val="24"/>
        </w:rPr>
        <w:t xml:space="preserve"> м выше расчетного горизонта высоких вод с учетом высоты волны при ветровом нагоне;</w:t>
      </w:r>
    </w:p>
    <w:p w:rsidR="0039335C" w:rsidRDefault="0039335C" w:rsidP="00D9790D">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w:t>
      </w:r>
    </w:p>
    <w:p w:rsidR="00166672" w:rsidRPr="00310DA3" w:rsidRDefault="0055137B" w:rsidP="00D9790D">
      <w:pPr>
        <w:pStyle w:val="aff"/>
        <w:numPr>
          <w:ilvl w:val="0"/>
          <w:numId w:val="30"/>
        </w:numPr>
        <w:spacing w:after="0" w:line="240" w:lineRule="auto"/>
        <w:ind w:left="0" w:firstLine="426"/>
        <w:contextualSpacing w:val="0"/>
        <w:jc w:val="both"/>
        <w:rPr>
          <w:rFonts w:ascii="Times New Roman" w:hAnsi="Times New Roman"/>
          <w:sz w:val="24"/>
          <w:szCs w:val="24"/>
        </w:rPr>
      </w:pPr>
      <w:r>
        <w:rPr>
          <w:rFonts w:ascii="Times New Roman" w:hAnsi="Times New Roman"/>
          <w:sz w:val="24"/>
          <w:szCs w:val="24"/>
        </w:rPr>
        <w:t>Согласно разработанного проекта ООО</w:t>
      </w:r>
      <w:r w:rsidR="00E805AC">
        <w:rPr>
          <w:rFonts w:ascii="Times New Roman" w:hAnsi="Times New Roman"/>
          <w:sz w:val="24"/>
          <w:szCs w:val="24"/>
        </w:rPr>
        <w:t xml:space="preserve"> </w:t>
      </w:r>
      <w:r w:rsidRPr="00E805AC">
        <w:rPr>
          <w:rFonts w:ascii="Times New Roman" w:hAnsi="Times New Roman"/>
          <w:sz w:val="24"/>
          <w:szCs w:val="24"/>
        </w:rPr>
        <w:t>«</w:t>
      </w:r>
      <w:proofErr w:type="spellStart"/>
      <w:r w:rsidRPr="00E805AC">
        <w:rPr>
          <w:rFonts w:ascii="Times New Roman" w:hAnsi="Times New Roman"/>
          <w:sz w:val="24"/>
          <w:szCs w:val="24"/>
        </w:rPr>
        <w:t>ЗемСтройПроект</w:t>
      </w:r>
      <w:proofErr w:type="spellEnd"/>
      <w:r w:rsidRPr="00E805AC">
        <w:rPr>
          <w:rFonts w:ascii="Times New Roman" w:hAnsi="Times New Roman"/>
          <w:sz w:val="24"/>
          <w:szCs w:val="24"/>
        </w:rPr>
        <w:t xml:space="preserve">» в </w:t>
      </w:r>
      <w:r w:rsidR="00E805AC" w:rsidRPr="00E805AC">
        <w:rPr>
          <w:rFonts w:ascii="Times New Roman" w:hAnsi="Times New Roman"/>
          <w:sz w:val="24"/>
          <w:szCs w:val="24"/>
        </w:rPr>
        <w:t>2020году</w:t>
      </w:r>
      <w:r>
        <w:rPr>
          <w:rFonts w:ascii="Times New Roman" w:hAnsi="Times New Roman"/>
          <w:sz w:val="24"/>
          <w:szCs w:val="24"/>
        </w:rPr>
        <w:t xml:space="preserve">   при размещении</w:t>
      </w:r>
      <w:r w:rsidR="00E805AC">
        <w:rPr>
          <w:rFonts w:ascii="Times New Roman" w:hAnsi="Times New Roman"/>
          <w:sz w:val="24"/>
          <w:szCs w:val="24"/>
        </w:rPr>
        <w:t xml:space="preserve"> </w:t>
      </w:r>
      <w:proofErr w:type="gramStart"/>
      <w:r>
        <w:rPr>
          <w:rFonts w:ascii="Times New Roman" w:hAnsi="Times New Roman"/>
          <w:sz w:val="24"/>
          <w:szCs w:val="24"/>
        </w:rPr>
        <w:t>объектов  кап</w:t>
      </w:r>
      <w:r w:rsidR="00E805AC">
        <w:rPr>
          <w:rFonts w:ascii="Times New Roman" w:hAnsi="Times New Roman"/>
          <w:sz w:val="24"/>
          <w:szCs w:val="24"/>
        </w:rPr>
        <w:t>итального</w:t>
      </w:r>
      <w:proofErr w:type="gramEnd"/>
      <w:r w:rsidR="00E805AC">
        <w:rPr>
          <w:rFonts w:ascii="Times New Roman" w:hAnsi="Times New Roman"/>
          <w:sz w:val="24"/>
          <w:szCs w:val="24"/>
        </w:rPr>
        <w:t xml:space="preserve"> </w:t>
      </w:r>
      <w:r>
        <w:rPr>
          <w:rFonts w:ascii="Times New Roman" w:hAnsi="Times New Roman"/>
          <w:sz w:val="24"/>
          <w:szCs w:val="24"/>
        </w:rPr>
        <w:t>строительства на зем</w:t>
      </w:r>
      <w:r w:rsidR="00E805AC">
        <w:rPr>
          <w:rFonts w:ascii="Times New Roman" w:hAnsi="Times New Roman"/>
          <w:sz w:val="24"/>
          <w:szCs w:val="24"/>
        </w:rPr>
        <w:t xml:space="preserve">ельных </w:t>
      </w:r>
      <w:r>
        <w:rPr>
          <w:rFonts w:ascii="Times New Roman" w:hAnsi="Times New Roman"/>
          <w:sz w:val="24"/>
          <w:szCs w:val="24"/>
        </w:rPr>
        <w:t xml:space="preserve">участках </w:t>
      </w:r>
      <w:r w:rsidR="00E805AC">
        <w:rPr>
          <w:rFonts w:ascii="Times New Roman" w:hAnsi="Times New Roman"/>
          <w:sz w:val="24"/>
          <w:szCs w:val="24"/>
        </w:rPr>
        <w:t>планировочную</w:t>
      </w:r>
      <w:r>
        <w:rPr>
          <w:rFonts w:ascii="Times New Roman" w:hAnsi="Times New Roman"/>
          <w:sz w:val="24"/>
          <w:szCs w:val="24"/>
        </w:rPr>
        <w:t xml:space="preserve"> отметку фундамента необходимо принимать не менее </w:t>
      </w:r>
      <w:r w:rsidRPr="00E805AC">
        <w:rPr>
          <w:rFonts w:ascii="Times New Roman" w:hAnsi="Times New Roman"/>
          <w:sz w:val="24"/>
          <w:szCs w:val="24"/>
          <w:highlight w:val="yellow"/>
        </w:rPr>
        <w:t>60</w:t>
      </w:r>
      <w:r w:rsidR="00E805AC">
        <w:rPr>
          <w:rFonts w:ascii="Times New Roman" w:hAnsi="Times New Roman"/>
          <w:sz w:val="24"/>
          <w:szCs w:val="24"/>
        </w:rPr>
        <w:t xml:space="preserve"> </w:t>
      </w:r>
      <w:r>
        <w:rPr>
          <w:rFonts w:ascii="Times New Roman" w:hAnsi="Times New Roman"/>
          <w:sz w:val="24"/>
          <w:szCs w:val="24"/>
        </w:rPr>
        <w:t>см от у3ровня земли</w:t>
      </w:r>
    </w:p>
    <w:p w:rsidR="004302EC" w:rsidRPr="00310DA3" w:rsidRDefault="004302EC" w:rsidP="00E805AC">
      <w:pPr>
        <w:pStyle w:val="aff"/>
        <w:numPr>
          <w:ilvl w:val="0"/>
          <w:numId w:val="30"/>
        </w:numPr>
        <w:spacing w:after="0" w:line="240" w:lineRule="auto"/>
        <w:ind w:left="0" w:firstLine="426"/>
        <w:contextualSpacing w:val="0"/>
        <w:jc w:val="both"/>
        <w:rPr>
          <w:rFonts w:ascii="Times New Roman" w:hAnsi="Times New Roman"/>
          <w:sz w:val="24"/>
          <w:szCs w:val="24"/>
        </w:rPr>
      </w:pPr>
    </w:p>
    <w:p w:rsidR="003241EA" w:rsidRPr="00310DA3" w:rsidRDefault="00CA37A0" w:rsidP="00591137">
      <w:pPr>
        <w:pStyle w:val="4"/>
        <w:rPr>
          <w:rFonts w:ascii="Times New Roman" w:hAnsi="Times New Roman"/>
          <w:iCs/>
          <w:color w:val="8496B0"/>
          <w:sz w:val="24"/>
          <w:szCs w:val="24"/>
        </w:rPr>
      </w:pPr>
      <w:r w:rsidRPr="00310DA3">
        <w:rPr>
          <w:rFonts w:ascii="Times New Roman" w:hAnsi="Times New Roman"/>
          <w:iCs/>
          <w:color w:val="8496B0"/>
          <w:sz w:val="24"/>
          <w:szCs w:val="24"/>
        </w:rPr>
        <w:t>Статья 24</w:t>
      </w:r>
      <w:r w:rsidR="006E7F3B" w:rsidRPr="00310DA3">
        <w:rPr>
          <w:rFonts w:ascii="Times New Roman" w:hAnsi="Times New Roman"/>
          <w:iCs/>
          <w:color w:val="8496B0"/>
          <w:sz w:val="24"/>
          <w:szCs w:val="24"/>
        </w:rPr>
        <w:t xml:space="preserve">.3. </w:t>
      </w:r>
      <w:r w:rsidR="006E7F3B" w:rsidRPr="00310DA3">
        <w:rPr>
          <w:rFonts w:ascii="Times New Roman" w:hAnsi="Times New Roman"/>
          <w:color w:val="8496B0"/>
          <w:sz w:val="24"/>
          <w:szCs w:val="24"/>
        </w:rPr>
        <w:t xml:space="preserve">Описание ограничений использования земельных участков и объектов капитального строительства, расположенных </w:t>
      </w:r>
      <w:r w:rsidR="006E7F3B" w:rsidRPr="00310DA3">
        <w:rPr>
          <w:rFonts w:ascii="Times New Roman" w:hAnsi="Times New Roman"/>
          <w:iCs/>
          <w:color w:val="8496B0"/>
          <w:sz w:val="24"/>
          <w:szCs w:val="24"/>
        </w:rPr>
        <w:t>в охранных зонах водозаборных и иных технических сооружений.</w:t>
      </w:r>
    </w:p>
    <w:p w:rsidR="0039335C" w:rsidRPr="00310DA3" w:rsidRDefault="0039335C" w:rsidP="00D9790D">
      <w:pPr>
        <w:ind w:firstLine="426"/>
      </w:pPr>
      <w:r w:rsidRPr="00310DA3">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 зон водозаборных, иных технических сооружений:</w:t>
      </w:r>
    </w:p>
    <w:p w:rsidR="0039335C" w:rsidRPr="00310DA3" w:rsidRDefault="0039335C" w:rsidP="00D9790D">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проведение авиационно-химически</w:t>
      </w:r>
      <w:r w:rsidR="006E6780" w:rsidRPr="00310DA3">
        <w:rPr>
          <w:rFonts w:ascii="Times New Roman" w:hAnsi="Times New Roman"/>
          <w:sz w:val="24"/>
          <w:szCs w:val="24"/>
        </w:rPr>
        <w:t>х работ;</w:t>
      </w:r>
    </w:p>
    <w:p w:rsidR="0039335C" w:rsidRPr="00310DA3" w:rsidRDefault="0039335C" w:rsidP="00D9790D">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применение химических средств борьбы с вредителями,</w:t>
      </w:r>
      <w:r w:rsidR="006E6780" w:rsidRPr="00310DA3">
        <w:rPr>
          <w:rFonts w:ascii="Times New Roman" w:hAnsi="Times New Roman"/>
          <w:sz w:val="24"/>
          <w:szCs w:val="24"/>
        </w:rPr>
        <w:t xml:space="preserve"> болезнями растений и сорняками;</w:t>
      </w:r>
    </w:p>
    <w:p w:rsidR="0039335C" w:rsidRPr="00310DA3" w:rsidRDefault="0039335C" w:rsidP="00D9790D">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w:t>
      </w:r>
      <w:r w:rsidR="006E6780" w:rsidRPr="00310DA3">
        <w:rPr>
          <w:rFonts w:ascii="Times New Roman" w:hAnsi="Times New Roman"/>
          <w:sz w:val="24"/>
          <w:szCs w:val="24"/>
        </w:rPr>
        <w:t>ьников, накопителей сточных вод;</w:t>
      </w:r>
    </w:p>
    <w:p w:rsidR="0039335C" w:rsidRPr="00310DA3" w:rsidRDefault="006E6780" w:rsidP="00D9790D">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складирование навоза и мусора;</w:t>
      </w:r>
    </w:p>
    <w:p w:rsidR="0039335C" w:rsidRPr="00310DA3" w:rsidRDefault="0039335C" w:rsidP="00D9790D">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заправка топливом, мойка и ремонт автомобилей, тракто</w:t>
      </w:r>
      <w:r w:rsidR="006E6780" w:rsidRPr="00310DA3">
        <w:rPr>
          <w:rFonts w:ascii="Times New Roman" w:hAnsi="Times New Roman"/>
          <w:sz w:val="24"/>
          <w:szCs w:val="24"/>
        </w:rPr>
        <w:t xml:space="preserve">ров и </w:t>
      </w:r>
      <w:proofErr w:type="gramStart"/>
      <w:r w:rsidR="006E6780" w:rsidRPr="00310DA3">
        <w:rPr>
          <w:rFonts w:ascii="Times New Roman" w:hAnsi="Times New Roman"/>
          <w:sz w:val="24"/>
          <w:szCs w:val="24"/>
        </w:rPr>
        <w:t>других машин</w:t>
      </w:r>
      <w:proofErr w:type="gramEnd"/>
      <w:r w:rsidR="006E6780" w:rsidRPr="00310DA3">
        <w:rPr>
          <w:rFonts w:ascii="Times New Roman" w:hAnsi="Times New Roman"/>
          <w:sz w:val="24"/>
          <w:szCs w:val="24"/>
        </w:rPr>
        <w:t xml:space="preserve"> и механизмов;</w:t>
      </w:r>
    </w:p>
    <w:p w:rsidR="0039335C" w:rsidRPr="00310DA3" w:rsidRDefault="0039335C" w:rsidP="00D9790D">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размещение стоянок транспортных средств,</w:t>
      </w:r>
    </w:p>
    <w:p w:rsidR="006E7F3B" w:rsidRPr="00310DA3" w:rsidRDefault="0039335C" w:rsidP="00FD4D8D">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проведение рубок лесных насаждений.</w:t>
      </w:r>
    </w:p>
    <w:p w:rsidR="006E7F3B" w:rsidRPr="00310DA3" w:rsidRDefault="006E7F3B" w:rsidP="006E7F3B">
      <w:pPr>
        <w:pStyle w:val="aff"/>
        <w:tabs>
          <w:tab w:val="left" w:pos="709"/>
        </w:tabs>
        <w:spacing w:after="0" w:line="240" w:lineRule="auto"/>
        <w:contextualSpacing w:val="0"/>
        <w:jc w:val="both"/>
        <w:rPr>
          <w:rFonts w:ascii="Times New Roman" w:hAnsi="Times New Roman"/>
          <w:sz w:val="24"/>
          <w:szCs w:val="24"/>
        </w:rPr>
      </w:pPr>
    </w:p>
    <w:p w:rsidR="003E478C" w:rsidRPr="00310DA3" w:rsidRDefault="00CA37A0" w:rsidP="00591137">
      <w:pPr>
        <w:pStyle w:val="4"/>
        <w:rPr>
          <w:rFonts w:ascii="Times New Roman" w:hAnsi="Times New Roman"/>
          <w:iCs/>
          <w:color w:val="8496B0"/>
          <w:sz w:val="24"/>
          <w:szCs w:val="24"/>
        </w:rPr>
      </w:pPr>
      <w:r w:rsidRPr="00310DA3">
        <w:rPr>
          <w:rFonts w:ascii="Times New Roman" w:hAnsi="Times New Roman"/>
          <w:iCs/>
          <w:color w:val="8496B0"/>
          <w:sz w:val="24"/>
          <w:szCs w:val="24"/>
        </w:rPr>
        <w:t>Статья 24</w:t>
      </w:r>
      <w:r w:rsidR="004F02CF" w:rsidRPr="00310DA3">
        <w:rPr>
          <w:rFonts w:ascii="Times New Roman" w:hAnsi="Times New Roman"/>
          <w:iCs/>
          <w:color w:val="8496B0"/>
          <w:sz w:val="24"/>
          <w:szCs w:val="24"/>
        </w:rPr>
        <w:t xml:space="preserve">.4. </w:t>
      </w:r>
      <w:r w:rsidR="004F02CF" w:rsidRPr="00310DA3">
        <w:rPr>
          <w:rFonts w:ascii="Times New Roman" w:hAnsi="Times New Roman"/>
          <w:color w:val="8496B0"/>
          <w:sz w:val="24"/>
          <w:szCs w:val="24"/>
        </w:rPr>
        <w:t xml:space="preserve">Описание ограничений использования земельных участков и объектов капитального строительства, расположенных </w:t>
      </w:r>
      <w:r w:rsidR="004F02CF" w:rsidRPr="00310DA3">
        <w:rPr>
          <w:rFonts w:ascii="Times New Roman" w:hAnsi="Times New Roman"/>
          <w:iCs/>
          <w:color w:val="8496B0"/>
          <w:sz w:val="24"/>
          <w:szCs w:val="24"/>
        </w:rPr>
        <w:t>в охранных зонах объектов электроснабжения.</w:t>
      </w:r>
    </w:p>
    <w:p w:rsidR="0039335C" w:rsidRPr="00310DA3" w:rsidRDefault="008C44A2" w:rsidP="00D9790D">
      <w:pPr>
        <w:ind w:firstLine="567"/>
      </w:pPr>
      <w:r w:rsidRPr="00310DA3">
        <w:rPr>
          <w:rFonts w:eastAsia="Calibri"/>
          <w:lang w:eastAsia="en-US"/>
        </w:rPr>
        <w:t xml:space="preserve">1. </w:t>
      </w:r>
      <w:r w:rsidR="0039335C" w:rsidRPr="00310DA3">
        <w:rPr>
          <w:rFonts w:eastAsia="Calibri"/>
          <w:lang w:eastAsia="en-US"/>
        </w:rPr>
        <w:t xml:space="preserve">В охранных зонах запрещается осуществлять любые действия, которые могут нарушить </w:t>
      </w:r>
      <w:r w:rsidR="0039335C" w:rsidRPr="00310DA3">
        <w:t>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39335C" w:rsidRPr="00310DA3" w:rsidRDefault="0039335C" w:rsidP="00D9790D">
      <w:pPr>
        <w:ind w:firstLine="567"/>
      </w:pPr>
      <w:r w:rsidRPr="00310DA3">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39335C" w:rsidRPr="00310DA3" w:rsidRDefault="0039335C" w:rsidP="00D9790D">
      <w:pPr>
        <w:ind w:firstLine="567"/>
      </w:pPr>
      <w:r w:rsidRPr="00310DA3">
        <w:t>б) размещать любые объекты и предметы (материалы) в пределах</w:t>
      </w:r>
      <w:r w:rsidR="00C80720" w:rsidRPr="00310DA3">
        <w:t>,</w:t>
      </w:r>
      <w:r w:rsidRPr="00310DA3">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39335C" w:rsidRPr="00310DA3" w:rsidRDefault="0039335C" w:rsidP="00D9790D">
      <w:pPr>
        <w:ind w:firstLine="567"/>
      </w:pPr>
      <w:r w:rsidRPr="00310DA3">
        <w:lastRenderedPageBreak/>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39335C" w:rsidRPr="00310DA3" w:rsidRDefault="0039335C" w:rsidP="00D9790D">
      <w:pPr>
        <w:ind w:firstLine="567"/>
      </w:pPr>
      <w:r w:rsidRPr="00310DA3">
        <w:t>г) размещать свалки;</w:t>
      </w:r>
    </w:p>
    <w:p w:rsidR="0039335C" w:rsidRPr="00310DA3" w:rsidRDefault="0039335C" w:rsidP="00D9790D">
      <w:pPr>
        <w:ind w:firstLine="567"/>
      </w:pPr>
      <w:r w:rsidRPr="00310DA3">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39335C" w:rsidRPr="00310DA3" w:rsidRDefault="008C44A2" w:rsidP="00D9790D">
      <w:pPr>
        <w:ind w:firstLine="567"/>
      </w:pPr>
      <w:r w:rsidRPr="00310DA3">
        <w:t xml:space="preserve">2. </w:t>
      </w:r>
      <w:r w:rsidR="0039335C" w:rsidRPr="00310DA3">
        <w:t>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39335C" w:rsidRPr="00310DA3" w:rsidRDefault="0039335C" w:rsidP="00D9790D">
      <w:pPr>
        <w:ind w:firstLine="567"/>
      </w:pPr>
      <w:r w:rsidRPr="00310DA3">
        <w:t>а) складировать или размещать хранилища любых, в том числе горюче-смазочных, материалов;</w:t>
      </w:r>
    </w:p>
    <w:p w:rsidR="0039335C" w:rsidRPr="00310DA3" w:rsidRDefault="0039335C" w:rsidP="00D9790D">
      <w:pPr>
        <w:ind w:firstLine="567"/>
      </w:pPr>
      <w:r w:rsidRPr="00310DA3">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39335C" w:rsidRPr="00310DA3" w:rsidRDefault="0039335C" w:rsidP="00D9790D">
      <w:pPr>
        <w:ind w:firstLine="567"/>
      </w:pPr>
      <w:r w:rsidRPr="00310DA3">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39335C" w:rsidRPr="00310DA3" w:rsidRDefault="0039335C" w:rsidP="00D9790D">
      <w:pPr>
        <w:ind w:firstLine="567"/>
        <w:rPr>
          <w:u w:val="single"/>
        </w:rPr>
      </w:pPr>
      <w:r w:rsidRPr="00310DA3">
        <w:rPr>
          <w:u w:val="single"/>
        </w:rPr>
        <w:t>В пределах охранных зон без письменного решения о согласовании сетевых организаций юридическим и физическим лицам запрещаются:</w:t>
      </w:r>
    </w:p>
    <w:p w:rsidR="0039335C" w:rsidRPr="00310DA3" w:rsidRDefault="0039335C" w:rsidP="00D9790D">
      <w:pPr>
        <w:ind w:firstLine="567"/>
      </w:pPr>
      <w:r w:rsidRPr="00310DA3">
        <w:t>а) строительство, капитальный ремонт, реконструкция или снос зданий и сооружений;</w:t>
      </w:r>
    </w:p>
    <w:p w:rsidR="0039335C" w:rsidRPr="00310DA3" w:rsidRDefault="0039335C" w:rsidP="00D9790D">
      <w:pPr>
        <w:ind w:firstLine="567"/>
      </w:pPr>
      <w:r w:rsidRPr="00310DA3">
        <w:t>б) горные, взрывные, мелиоративные работы, в том числе связанные с временным затоплением земель;</w:t>
      </w:r>
    </w:p>
    <w:p w:rsidR="0039335C" w:rsidRPr="00310DA3" w:rsidRDefault="0039335C" w:rsidP="00D9790D">
      <w:pPr>
        <w:ind w:firstLine="567"/>
      </w:pPr>
      <w:r w:rsidRPr="00310DA3">
        <w:t>в) посадка и вырубка деревьев и кустарников;</w:t>
      </w:r>
    </w:p>
    <w:p w:rsidR="0039335C" w:rsidRPr="00310DA3" w:rsidRDefault="0039335C" w:rsidP="00D9790D">
      <w:pPr>
        <w:ind w:firstLine="567"/>
      </w:pPr>
      <w:r w:rsidRPr="00310DA3">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39335C" w:rsidRPr="00310DA3" w:rsidRDefault="0039335C" w:rsidP="00D9790D">
      <w:pPr>
        <w:ind w:firstLine="567"/>
      </w:pPr>
      <w:r w:rsidRPr="00310DA3">
        <w:t>д)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39335C" w:rsidRPr="00310DA3" w:rsidRDefault="0039335C" w:rsidP="00D9790D">
      <w:pPr>
        <w:ind w:firstLine="567"/>
      </w:pPr>
      <w:r w:rsidRPr="00310DA3">
        <w:t>е)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39335C" w:rsidRPr="00310DA3" w:rsidRDefault="0039335C" w:rsidP="00D9790D">
      <w:pPr>
        <w:ind w:firstLine="567"/>
      </w:pPr>
      <w:r w:rsidRPr="00310DA3">
        <w:t>ж)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39335C" w:rsidRPr="00310DA3" w:rsidRDefault="0039335C" w:rsidP="00D9790D">
      <w:pPr>
        <w:ind w:firstLine="567"/>
      </w:pPr>
      <w:r w:rsidRPr="00310DA3">
        <w:t>з)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39335C" w:rsidRPr="00310DA3" w:rsidRDefault="008C44A2" w:rsidP="00D9790D">
      <w:pPr>
        <w:ind w:firstLine="567"/>
      </w:pPr>
      <w:r w:rsidRPr="00310DA3">
        <w:t xml:space="preserve">3. </w:t>
      </w:r>
      <w:r w:rsidR="0039335C" w:rsidRPr="00310DA3">
        <w:t>В охранных зонах, установленных для объектов электросетевого хозяйства напряжением до 1000 вольт,</w:t>
      </w:r>
      <w:r w:rsidR="00C4084F" w:rsidRPr="00310DA3">
        <w:t xml:space="preserve"> помимо действий, предусмотренных п.2, настоящей статьи,</w:t>
      </w:r>
      <w:r w:rsidR="0039335C" w:rsidRPr="00310DA3">
        <w:t xml:space="preserve"> без письменного решения о согласовании сетевых организаций запрещается:</w:t>
      </w:r>
    </w:p>
    <w:p w:rsidR="008C44A2" w:rsidRPr="00310DA3" w:rsidRDefault="008C44A2" w:rsidP="00564E80">
      <w:r w:rsidRPr="00310DA3">
        <w:t xml:space="preserve">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w:t>
      </w:r>
      <w:r w:rsidRPr="00310DA3">
        <w:lastRenderedPageBreak/>
        <w:t>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8C44A2" w:rsidRPr="00310DA3" w:rsidRDefault="008C44A2" w:rsidP="00564E80">
      <w:r w:rsidRPr="00310DA3">
        <w:t>б) складировать или размещать хранилища любых, в том числе горюче-смазочных, материалов;</w:t>
      </w:r>
    </w:p>
    <w:p w:rsidR="00C4084F" w:rsidRPr="00310DA3" w:rsidRDefault="008C44A2" w:rsidP="00564E80">
      <w:r w:rsidRPr="00310DA3">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F3288D" w:rsidRPr="00310DA3" w:rsidRDefault="00F3288D" w:rsidP="00564E80"/>
    <w:p w:rsidR="003E478C" w:rsidRPr="00310DA3" w:rsidRDefault="00CA37A0" w:rsidP="00591137">
      <w:pPr>
        <w:pStyle w:val="4"/>
        <w:rPr>
          <w:rFonts w:ascii="Times New Roman" w:hAnsi="Times New Roman"/>
          <w:color w:val="8496B0"/>
          <w:sz w:val="24"/>
          <w:szCs w:val="24"/>
        </w:rPr>
      </w:pPr>
      <w:r w:rsidRPr="00310DA3">
        <w:rPr>
          <w:rFonts w:ascii="Times New Roman" w:hAnsi="Times New Roman"/>
          <w:color w:val="8496B0"/>
          <w:sz w:val="24"/>
          <w:szCs w:val="24"/>
        </w:rPr>
        <w:t>Статья 24</w:t>
      </w:r>
      <w:r w:rsidR="004F02CF" w:rsidRPr="00310DA3">
        <w:rPr>
          <w:rFonts w:ascii="Times New Roman" w:hAnsi="Times New Roman"/>
          <w:color w:val="8496B0"/>
          <w:sz w:val="24"/>
          <w:szCs w:val="24"/>
        </w:rPr>
        <w:t xml:space="preserve">.5. Ограничения использования земельных участков и объектов капитального строительства, расположенных </w:t>
      </w:r>
      <w:r w:rsidR="003E478C" w:rsidRPr="00310DA3">
        <w:rPr>
          <w:rFonts w:ascii="Times New Roman" w:hAnsi="Times New Roman"/>
          <w:color w:val="8496B0"/>
          <w:sz w:val="24"/>
          <w:szCs w:val="24"/>
        </w:rPr>
        <w:t>охранных зонах объектов газоснабжения.</w:t>
      </w:r>
    </w:p>
    <w:p w:rsidR="0039335C" w:rsidRPr="00310DA3" w:rsidRDefault="0039335C" w:rsidP="00D9790D">
      <w:pPr>
        <w:ind w:firstLine="567"/>
      </w:pPr>
      <w:r w:rsidRPr="00310DA3">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39335C" w:rsidRPr="00310DA3" w:rsidRDefault="0039335C" w:rsidP="00D9790D">
      <w:pPr>
        <w:ind w:firstLine="567"/>
      </w:pPr>
      <w:r w:rsidRPr="00310DA3">
        <w:t>а) строить объекты жилищно-гражданского и производственного назначения;</w:t>
      </w:r>
    </w:p>
    <w:p w:rsidR="0039335C" w:rsidRPr="00310DA3" w:rsidRDefault="0039335C" w:rsidP="00D9790D">
      <w:pPr>
        <w:ind w:firstLine="567"/>
      </w:pPr>
      <w:r w:rsidRPr="00310DA3">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39335C" w:rsidRPr="00310DA3" w:rsidRDefault="0039335C" w:rsidP="00D9790D">
      <w:pPr>
        <w:ind w:firstLine="567"/>
      </w:pPr>
      <w:r w:rsidRPr="00310DA3">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39335C" w:rsidRPr="00310DA3" w:rsidRDefault="0039335C" w:rsidP="00D9790D">
      <w:pPr>
        <w:ind w:firstLine="567"/>
      </w:pPr>
      <w:r w:rsidRPr="00310DA3">
        <w:t xml:space="preserve">г) перемещать, повреждать, засыпать и уничтожать опознавательные знаки, </w:t>
      </w:r>
      <w:proofErr w:type="spellStart"/>
      <w:r w:rsidRPr="00310DA3">
        <w:t>контрольно</w:t>
      </w:r>
      <w:proofErr w:type="spellEnd"/>
      <w:r w:rsidRPr="00310DA3">
        <w:t xml:space="preserve"> – измерительные пункты и другие устройства газораспределительных сетей;</w:t>
      </w:r>
    </w:p>
    <w:p w:rsidR="0039335C" w:rsidRPr="00310DA3" w:rsidRDefault="0039335C" w:rsidP="00D9790D">
      <w:pPr>
        <w:ind w:firstLine="567"/>
      </w:pPr>
      <w:r w:rsidRPr="00310DA3">
        <w:t>д) устраивать свалки и склады, разливать растворы кислот, солей, щелочей и других химически активных веществ;</w:t>
      </w:r>
    </w:p>
    <w:p w:rsidR="0039335C" w:rsidRPr="00310DA3" w:rsidRDefault="0039335C" w:rsidP="00D9790D">
      <w:pPr>
        <w:ind w:firstLine="567"/>
      </w:pPr>
      <w:r w:rsidRPr="00310DA3">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39335C" w:rsidRPr="00310DA3" w:rsidRDefault="0039335C" w:rsidP="00D9790D">
      <w:pPr>
        <w:ind w:firstLine="567"/>
      </w:pPr>
      <w:r w:rsidRPr="00310DA3">
        <w:t>ж) разводить огонь и размещать источники огня;</w:t>
      </w:r>
    </w:p>
    <w:p w:rsidR="0039335C" w:rsidRPr="00310DA3" w:rsidRDefault="0039335C" w:rsidP="00D9790D">
      <w:pPr>
        <w:ind w:firstLine="567"/>
      </w:pPr>
      <w:r w:rsidRPr="00310DA3">
        <w:t>з) рыть погреба, копать и обрабатывать почву сельскохозяйственными и мелиоративными орудиями и механизмами на глубину более 0,3 метра;</w:t>
      </w:r>
    </w:p>
    <w:p w:rsidR="0039335C" w:rsidRPr="00310DA3" w:rsidRDefault="0039335C" w:rsidP="00D9790D">
      <w:pPr>
        <w:ind w:firstLine="567"/>
      </w:pPr>
      <w:r w:rsidRPr="00310DA3">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39335C" w:rsidRPr="00310DA3" w:rsidRDefault="0039335C" w:rsidP="00D9790D">
      <w:pPr>
        <w:ind w:firstLine="567"/>
      </w:pPr>
      <w:r w:rsidRPr="00310DA3">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39335C" w:rsidRPr="00310DA3" w:rsidRDefault="0039335C" w:rsidP="00D9790D">
      <w:pPr>
        <w:ind w:firstLine="567"/>
      </w:pPr>
      <w:r w:rsidRPr="00310DA3">
        <w:t>л) самовольно подключаться к газораспределительным сетям.</w:t>
      </w:r>
    </w:p>
    <w:p w:rsidR="0039335C" w:rsidRPr="00310DA3" w:rsidRDefault="0039335C" w:rsidP="00D9790D">
      <w:pPr>
        <w:ind w:firstLine="567"/>
      </w:pPr>
      <w:r w:rsidRPr="00310DA3">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39335C" w:rsidRPr="00310DA3" w:rsidRDefault="0039335C" w:rsidP="00D9790D">
      <w:pPr>
        <w:ind w:firstLine="567"/>
        <w:rPr>
          <w:rFonts w:eastAsia="Calibri"/>
          <w:lang w:eastAsia="en-US"/>
        </w:rPr>
      </w:pPr>
      <w:r w:rsidRPr="00310DA3">
        <w:t>Хозяйственная деятельность в охранных зонах газораспределительных сетей, не предусмотренная ограничениями, описанными в</w:t>
      </w:r>
      <w:r w:rsidR="00393A31" w:rsidRPr="00310DA3">
        <w:t>ы</w:t>
      </w:r>
      <w:r w:rsidRPr="00310DA3">
        <w:t>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3E478C" w:rsidRPr="00310DA3" w:rsidRDefault="003E478C" w:rsidP="00D9790D">
      <w:pPr>
        <w:ind w:firstLine="567"/>
        <w:rPr>
          <w:rFonts w:eastAsia="Calibri"/>
          <w:b/>
          <w:lang w:eastAsia="en-US"/>
        </w:rPr>
      </w:pPr>
    </w:p>
    <w:p w:rsidR="003E478C" w:rsidRPr="00310DA3" w:rsidRDefault="00CA37A0" w:rsidP="00591137">
      <w:pPr>
        <w:pStyle w:val="4"/>
        <w:rPr>
          <w:rFonts w:ascii="Times New Roman" w:hAnsi="Times New Roman"/>
          <w:color w:val="8496B0"/>
          <w:sz w:val="24"/>
          <w:szCs w:val="24"/>
        </w:rPr>
      </w:pPr>
      <w:r w:rsidRPr="00310DA3">
        <w:rPr>
          <w:rFonts w:ascii="Times New Roman" w:hAnsi="Times New Roman"/>
          <w:iCs/>
          <w:color w:val="8496B0"/>
          <w:sz w:val="24"/>
          <w:szCs w:val="24"/>
        </w:rPr>
        <w:lastRenderedPageBreak/>
        <w:t>Статья 24</w:t>
      </w:r>
      <w:r w:rsidR="003E478C" w:rsidRPr="00310DA3">
        <w:rPr>
          <w:rFonts w:ascii="Times New Roman" w:hAnsi="Times New Roman"/>
          <w:iCs/>
          <w:color w:val="8496B0"/>
          <w:sz w:val="24"/>
          <w:szCs w:val="24"/>
        </w:rPr>
        <w:t xml:space="preserve">.6. </w:t>
      </w:r>
      <w:r w:rsidR="003E478C" w:rsidRPr="00310DA3">
        <w:rPr>
          <w:rFonts w:ascii="Times New Roman" w:hAnsi="Times New Roman"/>
          <w:color w:val="8496B0"/>
          <w:sz w:val="24"/>
          <w:szCs w:val="24"/>
        </w:rPr>
        <w:t>Ограничения использования земельных участков и объектов капитального строительства, расположенных в горных отводах месторождений полезных ископаемых.</w:t>
      </w:r>
    </w:p>
    <w:p w:rsidR="0039335C" w:rsidRPr="00310DA3" w:rsidRDefault="0039335C" w:rsidP="00D9790D">
      <w:pPr>
        <w:ind w:firstLine="567"/>
        <w:rPr>
          <w:rFonts w:eastAsia="Calibri"/>
          <w:lang w:eastAsia="en-US"/>
        </w:rPr>
      </w:pPr>
      <w:r w:rsidRPr="00310DA3">
        <w:rPr>
          <w:rFonts w:eastAsia="Calibri"/>
          <w:lang w:eastAsia="en-US"/>
        </w:rPr>
        <w:t>Горный отвод - часть недр, предоставленная организации или предприятию для промышленной разработки содержащихся в ней полезных ископаемых. Горный отвод не дает право на использование поверхности в его границах, т.е. площадь горного отвода не отождествляется с площадью земельного отвода, а определяется производственной мощностью и сроком службы горного предприятия.</w:t>
      </w:r>
    </w:p>
    <w:p w:rsidR="0039335C" w:rsidRPr="00310DA3" w:rsidRDefault="0039335C" w:rsidP="00D9790D">
      <w:pPr>
        <w:ind w:firstLine="567"/>
        <w:rPr>
          <w:rFonts w:eastAsia="Calibri"/>
          <w:lang w:eastAsia="en-US"/>
        </w:rPr>
      </w:pPr>
      <w:r w:rsidRPr="00310DA3">
        <w:rPr>
          <w:rFonts w:eastAsia="Calibri"/>
          <w:lang w:eastAsia="en-US"/>
        </w:rPr>
        <w:t xml:space="preserve">При определении границ горного отвода учитываются пространственные контуры месторождения полезного ископаемого, зоны сдвижения горных пород, проектные контуры карьера (разреза), границы безопасного ведения горных и взрывных работ, зоны округов горно-санитарной охраны, зоны охраны от вредного влияния горных разработок и другие факторы, влияющие на состояние недр, земной поверхности и окружающей среды в связи с процессом геологического изучения и использования недр. Добыча полезных ископаемых осуществляется после получения документов, удостоверяющих уточненные границы горного отвода и в пределах этих границ. Самовольное пользование недрами и самовольная застройка площадей залегания полезных ископаемых прекращаются без возмещения затрат, произведенных за время незаконного пользования недрами и затрат по рекультивации территории и демонтажу возведенных объектов. </w:t>
      </w:r>
    </w:p>
    <w:p w:rsidR="0039335C" w:rsidRPr="00310DA3" w:rsidRDefault="0039335C" w:rsidP="00D9790D">
      <w:pPr>
        <w:ind w:firstLine="567"/>
        <w:rPr>
          <w:rFonts w:eastAsia="Calibri"/>
          <w:lang w:eastAsia="en-US"/>
        </w:rPr>
      </w:pPr>
      <w:r w:rsidRPr="00310DA3">
        <w:rPr>
          <w:rFonts w:eastAsia="Calibri"/>
          <w:lang w:eastAsia="en-US"/>
        </w:rPr>
        <w:t xml:space="preserve">Застройка площадей залегания полезных ископаемых, а также размещение в местах их залегания подземных сооружений допускается лишь в исключительных случаях в соответствии с </w:t>
      </w:r>
      <w:proofErr w:type="gramStart"/>
      <w:r w:rsidR="00956A8F" w:rsidRPr="00310DA3">
        <w:rPr>
          <w:rFonts w:eastAsia="Calibri"/>
          <w:lang w:eastAsia="en-US"/>
        </w:rPr>
        <w:t>З</w:t>
      </w:r>
      <w:r w:rsidR="00C80720" w:rsidRPr="00310DA3">
        <w:rPr>
          <w:rFonts w:eastAsia="Calibri"/>
          <w:lang w:eastAsia="en-US"/>
        </w:rPr>
        <w:t>а</w:t>
      </w:r>
      <w:r w:rsidR="00956A8F" w:rsidRPr="00310DA3">
        <w:rPr>
          <w:rFonts w:eastAsia="Calibri"/>
          <w:lang w:eastAsia="en-US"/>
        </w:rPr>
        <w:t xml:space="preserve">коном </w:t>
      </w:r>
      <w:r w:rsidRPr="00310DA3">
        <w:rPr>
          <w:rFonts w:eastAsia="Calibri"/>
          <w:lang w:eastAsia="en-US"/>
        </w:rPr>
        <w:t xml:space="preserve"> «</w:t>
      </w:r>
      <w:proofErr w:type="gramEnd"/>
      <w:r w:rsidRPr="00310DA3">
        <w:rPr>
          <w:rFonts w:eastAsia="Calibri"/>
          <w:lang w:eastAsia="en-US"/>
        </w:rPr>
        <w:t>О недрах», СНиП «СП 42.13330.201</w:t>
      </w:r>
      <w:r w:rsidR="00DE472D">
        <w:rPr>
          <w:rFonts w:eastAsia="Calibri"/>
          <w:lang w:eastAsia="en-US"/>
        </w:rPr>
        <w:t>6</w:t>
      </w:r>
      <w:r w:rsidRPr="00310DA3">
        <w:rPr>
          <w:rFonts w:eastAsia="Calibri"/>
          <w:lang w:eastAsia="en-US"/>
        </w:rPr>
        <w:t xml:space="preserve">. Свод правил. Градостроительство. Планировка и застройка городских и сельских поселений. Актуализированная редакция СНиП 2.07.01-89*» и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 При выдаче разрешений на застройку площади горного отвода зданиями и сооружениями различного назначения, условия застройки согласовываются в обязательном порядке с получившим горный отвод </w:t>
      </w:r>
      <w:proofErr w:type="spellStart"/>
      <w:r w:rsidRPr="00310DA3">
        <w:rPr>
          <w:rFonts w:eastAsia="Calibri"/>
          <w:lang w:eastAsia="en-US"/>
        </w:rPr>
        <w:t>недропользователем</w:t>
      </w:r>
      <w:proofErr w:type="spellEnd"/>
      <w:r w:rsidRPr="00310DA3">
        <w:rPr>
          <w:rFonts w:eastAsia="Calibri"/>
          <w:lang w:eastAsia="en-US"/>
        </w:rPr>
        <w:t xml:space="preserve">. Предоставление земельных участков на площади горного отвода для несельскохозяйственных нужд иному землепользователю производится по согласованию с органами Госгортехнадзора России и владельцем горного отвода. </w:t>
      </w:r>
    </w:p>
    <w:p w:rsidR="0039335C" w:rsidRPr="00310DA3" w:rsidRDefault="0039335C" w:rsidP="00D9790D">
      <w:pPr>
        <w:ind w:firstLine="567"/>
        <w:rPr>
          <w:rFonts w:eastAsia="Calibri"/>
          <w:lang w:eastAsia="en-US"/>
        </w:rPr>
      </w:pPr>
      <w:r w:rsidRPr="00310DA3">
        <w:rPr>
          <w:rFonts w:eastAsia="Calibri"/>
          <w:lang w:eastAsia="en-US"/>
        </w:rPr>
        <w:t>Архитектурно-строительное проектирование, строительство, реконструкция и капитальный ремонт объектов капитального строительства в зоне горных отводов осуществляется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 На любую территорию, проектируемую для застройки в пределах горных отводов, необходимо выполнение горно-геологического обосновани</w:t>
      </w:r>
      <w:r w:rsidR="003E478C" w:rsidRPr="00310DA3">
        <w:rPr>
          <w:rFonts w:eastAsia="Calibri"/>
          <w:lang w:eastAsia="en-US"/>
        </w:rPr>
        <w:t>я</w:t>
      </w:r>
      <w:r w:rsidRPr="00310DA3">
        <w:rPr>
          <w:rFonts w:eastAsia="Calibri"/>
          <w:lang w:eastAsia="en-US"/>
        </w:rPr>
        <w:t xml:space="preserve"> застройки с согласованием условий застройки. </w:t>
      </w:r>
    </w:p>
    <w:p w:rsidR="0039335C" w:rsidRPr="00310DA3" w:rsidRDefault="0039335C" w:rsidP="00D9790D">
      <w:pPr>
        <w:ind w:firstLine="567"/>
        <w:rPr>
          <w:rFonts w:eastAsia="Calibri"/>
          <w:lang w:eastAsia="en-US"/>
        </w:rPr>
      </w:pPr>
      <w:r w:rsidRPr="00310DA3">
        <w:rPr>
          <w:rFonts w:eastAsia="Calibri"/>
          <w:lang w:eastAsia="en-US"/>
        </w:rPr>
        <w:t xml:space="preserve">В границах зон горных выработок использование земельных участков и объектов капитального строительства осуществляется в соответствии с требованиями СНиП 2.01.09-91 «Здания и сооружения на подрабатываемых территориях и </w:t>
      </w:r>
      <w:proofErr w:type="spellStart"/>
      <w:r w:rsidRPr="00310DA3">
        <w:rPr>
          <w:rFonts w:eastAsia="Calibri"/>
          <w:lang w:eastAsia="en-US"/>
        </w:rPr>
        <w:t>просадочных</w:t>
      </w:r>
      <w:proofErr w:type="spellEnd"/>
      <w:r w:rsidRPr="00310DA3">
        <w:rPr>
          <w:rFonts w:eastAsia="Calibri"/>
          <w:lang w:eastAsia="en-US"/>
        </w:rPr>
        <w:t xml:space="preserve"> грунтах».</w:t>
      </w:r>
    </w:p>
    <w:p w:rsidR="0039335C" w:rsidRPr="00310DA3" w:rsidRDefault="0039335C" w:rsidP="00D9790D">
      <w:pPr>
        <w:ind w:firstLine="567"/>
        <w:rPr>
          <w:rFonts w:eastAsia="Calibri"/>
          <w:lang w:eastAsia="en-US"/>
        </w:rPr>
      </w:pPr>
      <w:r w:rsidRPr="00310DA3">
        <w:rPr>
          <w:rFonts w:eastAsia="Calibri"/>
          <w:lang w:eastAsia="en-US"/>
        </w:rPr>
        <w:t xml:space="preserve">При строительстве на территориях, где возможно техногенное затопление или подтопление, вызываемое разработкой месторождений полезных ископаемых или ликвидацией шахт (погашения горных выработок) способом затопления, должна быть предусмотрена инженерная защита территорий в соответствии с требованиями СНиП 2.06.15-85 «Инженерная защита территорий от затопления и подтопления». Прогноз затопления или подтопления территорий и проектирование защиты </w:t>
      </w:r>
      <w:proofErr w:type="gramStart"/>
      <w:r w:rsidRPr="00310DA3">
        <w:rPr>
          <w:rFonts w:eastAsia="Calibri"/>
          <w:lang w:eastAsia="en-US"/>
        </w:rPr>
        <w:t>от этого территорий</w:t>
      </w:r>
      <w:proofErr w:type="gramEnd"/>
      <w:r w:rsidRPr="00310DA3">
        <w:rPr>
          <w:rFonts w:eastAsia="Calibri"/>
          <w:lang w:eastAsia="en-US"/>
        </w:rPr>
        <w:t xml:space="preserve"> необходимо осуществлять на основании заключения специализированной организации.</w:t>
      </w:r>
    </w:p>
    <w:p w:rsidR="004302EC" w:rsidRPr="00310DA3" w:rsidRDefault="004302EC" w:rsidP="00D9790D">
      <w:pPr>
        <w:ind w:firstLine="567"/>
        <w:rPr>
          <w:rFonts w:eastAsia="Calibri"/>
          <w:lang w:eastAsia="en-US"/>
        </w:rPr>
      </w:pPr>
    </w:p>
    <w:p w:rsidR="003E478C" w:rsidRPr="00310DA3" w:rsidRDefault="00CA37A0" w:rsidP="00591137">
      <w:pPr>
        <w:pStyle w:val="4"/>
        <w:rPr>
          <w:rFonts w:ascii="Times New Roman" w:hAnsi="Times New Roman"/>
          <w:color w:val="8496B0"/>
          <w:sz w:val="24"/>
          <w:szCs w:val="24"/>
        </w:rPr>
      </w:pPr>
      <w:r w:rsidRPr="00310DA3">
        <w:rPr>
          <w:rFonts w:ascii="Times New Roman" w:hAnsi="Times New Roman"/>
          <w:iCs/>
          <w:color w:val="8496B0"/>
          <w:sz w:val="24"/>
          <w:szCs w:val="24"/>
        </w:rPr>
        <w:lastRenderedPageBreak/>
        <w:t>Статья 24</w:t>
      </w:r>
      <w:r w:rsidR="003E478C" w:rsidRPr="00310DA3">
        <w:rPr>
          <w:rFonts w:ascii="Times New Roman" w:hAnsi="Times New Roman"/>
          <w:iCs/>
          <w:color w:val="8496B0"/>
          <w:sz w:val="24"/>
          <w:szCs w:val="24"/>
        </w:rPr>
        <w:t xml:space="preserve">.7. </w:t>
      </w:r>
      <w:r w:rsidR="003E478C" w:rsidRPr="00310DA3">
        <w:rPr>
          <w:rFonts w:ascii="Times New Roman" w:hAnsi="Times New Roman"/>
          <w:color w:val="8496B0"/>
          <w:sz w:val="24"/>
          <w:szCs w:val="24"/>
        </w:rPr>
        <w:t>Ограничения использования земельных участков и объектов капитального строительства, расположенных в охранных зонах объектов нефтяного комплекса.</w:t>
      </w:r>
    </w:p>
    <w:p w:rsidR="0039335C" w:rsidRPr="00310DA3" w:rsidRDefault="0039335C" w:rsidP="00D9790D">
      <w:pPr>
        <w:ind w:firstLine="567"/>
        <w:rPr>
          <w:rFonts w:eastAsia="Calibri"/>
          <w:lang w:eastAsia="en-US"/>
        </w:rPr>
      </w:pPr>
      <w:r w:rsidRPr="00310DA3">
        <w:rPr>
          <w:rFonts w:eastAsia="Calibri"/>
          <w:lang w:eastAsia="en-US"/>
        </w:rPr>
        <w:t>На земельные участки, входящие в охранные зоны,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39335C" w:rsidRPr="00310DA3" w:rsidRDefault="0039335C" w:rsidP="00D9790D">
      <w:pPr>
        <w:ind w:firstLine="567"/>
        <w:rPr>
          <w:rFonts w:eastAsia="Calibri"/>
          <w:lang w:eastAsia="en-US"/>
        </w:rPr>
      </w:pPr>
      <w:r w:rsidRPr="00310DA3">
        <w:rPr>
          <w:rFonts w:eastAsia="Calibri"/>
          <w:lang w:eastAsia="en-US"/>
        </w:rPr>
        <w:t>а) перемещать, засыпать и ломать опознавательные и сигнальные знаки, контрольно-измерительные пункты;</w:t>
      </w:r>
    </w:p>
    <w:p w:rsidR="0039335C" w:rsidRDefault="0039335C" w:rsidP="00D9790D">
      <w:pPr>
        <w:ind w:firstLine="567"/>
        <w:rPr>
          <w:rFonts w:eastAsia="Calibri"/>
          <w:lang w:eastAsia="en-US"/>
        </w:rPr>
      </w:pPr>
      <w:r w:rsidRPr="00310DA3">
        <w:rPr>
          <w:rFonts w:eastAsia="Calibri"/>
          <w:lang w:eastAsia="en-US"/>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39335C" w:rsidRPr="00310DA3" w:rsidRDefault="0039335C" w:rsidP="00D9790D">
      <w:pPr>
        <w:ind w:firstLine="567"/>
        <w:rPr>
          <w:rFonts w:eastAsia="Calibri"/>
          <w:lang w:eastAsia="en-US"/>
        </w:rPr>
      </w:pPr>
      <w:r w:rsidRPr="00310DA3">
        <w:rPr>
          <w:rFonts w:eastAsia="Calibri"/>
          <w:lang w:eastAsia="en-US"/>
        </w:rPr>
        <w:t>в) устраивать всякого рода свалки, выливать растворы кислот, солей и щелочей;</w:t>
      </w:r>
    </w:p>
    <w:p w:rsidR="00DE472D" w:rsidRDefault="0039335C" w:rsidP="00D9790D">
      <w:pPr>
        <w:ind w:firstLine="567"/>
        <w:rPr>
          <w:rFonts w:eastAsia="Calibri"/>
          <w:lang w:eastAsia="en-US"/>
        </w:rPr>
      </w:pPr>
      <w:r w:rsidRPr="00310DA3">
        <w:rPr>
          <w:rFonts w:eastAsia="Calibri"/>
          <w:lang w:eastAsia="en-US"/>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39335C" w:rsidRPr="00310DA3" w:rsidRDefault="0039335C" w:rsidP="00D9790D">
      <w:pPr>
        <w:ind w:firstLine="567"/>
        <w:rPr>
          <w:rFonts w:eastAsia="Calibri"/>
          <w:lang w:eastAsia="en-US"/>
        </w:rPr>
      </w:pPr>
      <w:r w:rsidRPr="00310DA3">
        <w:rPr>
          <w:rFonts w:eastAsia="Calibri"/>
          <w:lang w:eastAsia="en-US"/>
        </w:rPr>
        <w:t>д) бросать якоря, проходить с отданными якорями, цепями, лотами, волокушами и тралами, производить дноуглубительные и землечерпальные работы;</w:t>
      </w:r>
    </w:p>
    <w:p w:rsidR="0039335C" w:rsidRPr="00310DA3" w:rsidRDefault="0039335C" w:rsidP="00D9790D">
      <w:pPr>
        <w:ind w:firstLine="567"/>
        <w:rPr>
          <w:rFonts w:eastAsia="Calibri"/>
          <w:lang w:eastAsia="en-US"/>
        </w:rPr>
      </w:pPr>
      <w:r w:rsidRPr="00310DA3">
        <w:rPr>
          <w:rFonts w:eastAsia="Calibri"/>
          <w:lang w:eastAsia="en-US"/>
        </w:rPr>
        <w:t>е) разводить огонь и размещать какие-либо открытые или закрытые источники огня.</w:t>
      </w:r>
    </w:p>
    <w:p w:rsidR="0039335C" w:rsidRPr="00310DA3" w:rsidRDefault="0039335C" w:rsidP="00D9790D">
      <w:pPr>
        <w:ind w:firstLine="567"/>
        <w:rPr>
          <w:rFonts w:eastAsia="Calibri"/>
          <w:lang w:eastAsia="en-US"/>
        </w:rPr>
      </w:pPr>
      <w:r w:rsidRPr="00310DA3">
        <w:rPr>
          <w:rFonts w:eastAsia="Calibri"/>
          <w:lang w:eastAsia="en-US"/>
        </w:rPr>
        <w:t>В охранных зонах трубопроводов без письменного разрешения предприятий трубопроводного транспорта запрещается:</w:t>
      </w:r>
    </w:p>
    <w:p w:rsidR="0039335C" w:rsidRPr="00310DA3" w:rsidRDefault="0039335C" w:rsidP="00D9790D">
      <w:pPr>
        <w:ind w:firstLine="567"/>
        <w:rPr>
          <w:rFonts w:eastAsia="Calibri"/>
          <w:lang w:eastAsia="en-US"/>
        </w:rPr>
      </w:pPr>
      <w:r w:rsidRPr="00310DA3">
        <w:rPr>
          <w:rFonts w:eastAsia="Calibri"/>
          <w:lang w:eastAsia="en-US"/>
        </w:rPr>
        <w:t>а) возводить любые постройки и сооружения на расстоянии ближе 1000 м</w:t>
      </w:r>
      <w:r w:rsidR="00660C4B" w:rsidRPr="00310DA3">
        <w:rPr>
          <w:rFonts w:eastAsia="Calibri"/>
          <w:lang w:eastAsia="en-US"/>
        </w:rPr>
        <w:t>етров</w:t>
      </w:r>
      <w:r w:rsidRPr="00310DA3">
        <w:rPr>
          <w:rFonts w:eastAsia="Calibri"/>
          <w:lang w:eastAsia="en-US"/>
        </w:rPr>
        <w:t xml:space="preserve"> от оси </w:t>
      </w:r>
      <w:proofErr w:type="spellStart"/>
      <w:r w:rsidRPr="00310DA3">
        <w:rPr>
          <w:rFonts w:eastAsia="Calibri"/>
          <w:lang w:eastAsia="en-US"/>
        </w:rPr>
        <w:t>аммиакопровода</w:t>
      </w:r>
      <w:proofErr w:type="spellEnd"/>
      <w:r w:rsidRPr="00310DA3">
        <w:rPr>
          <w:rFonts w:eastAsia="Calibri"/>
          <w:lang w:eastAsia="en-US"/>
        </w:rPr>
        <w:t xml:space="preserve">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загоны для скота;</w:t>
      </w:r>
    </w:p>
    <w:p w:rsidR="0039335C" w:rsidRPr="00310DA3" w:rsidRDefault="0039335C" w:rsidP="00D9790D">
      <w:pPr>
        <w:ind w:firstLine="567"/>
        <w:rPr>
          <w:rFonts w:eastAsia="Calibri"/>
          <w:lang w:eastAsia="en-US"/>
        </w:rPr>
      </w:pPr>
      <w:r w:rsidRPr="00310DA3">
        <w:rPr>
          <w:rFonts w:eastAsia="Calibri"/>
          <w:lang w:eastAsia="en-US"/>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39335C" w:rsidRPr="00310DA3" w:rsidRDefault="0039335C" w:rsidP="00D9790D">
      <w:pPr>
        <w:ind w:firstLine="567"/>
        <w:rPr>
          <w:rFonts w:eastAsia="Calibri"/>
          <w:lang w:eastAsia="en-US"/>
        </w:rPr>
      </w:pPr>
      <w:r w:rsidRPr="00310DA3">
        <w:rPr>
          <w:rFonts w:eastAsia="Calibri"/>
          <w:lang w:eastAsia="en-US"/>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39335C" w:rsidRPr="00310DA3" w:rsidRDefault="0039335C" w:rsidP="00D9790D">
      <w:pPr>
        <w:ind w:firstLine="567"/>
        <w:rPr>
          <w:rFonts w:eastAsia="Calibri"/>
          <w:lang w:eastAsia="en-US"/>
        </w:rPr>
      </w:pPr>
      <w:r w:rsidRPr="00310DA3">
        <w:rPr>
          <w:rFonts w:eastAsia="Calibri"/>
          <w:lang w:eastAsia="en-US"/>
        </w:rPr>
        <w:t>г) производить мелиоративные земляные работы, сооружать оросительные и осушительные системы;</w:t>
      </w:r>
    </w:p>
    <w:p w:rsidR="0039335C" w:rsidRPr="00310DA3" w:rsidRDefault="0039335C" w:rsidP="00D9790D">
      <w:pPr>
        <w:ind w:firstLine="567"/>
        <w:rPr>
          <w:rFonts w:eastAsia="Calibri"/>
          <w:lang w:eastAsia="en-US"/>
        </w:rPr>
      </w:pPr>
      <w:r w:rsidRPr="00310DA3">
        <w:rPr>
          <w:rFonts w:eastAsia="Calibri"/>
          <w:lang w:eastAsia="en-US"/>
        </w:rPr>
        <w:t>д) производить всякого рода открытые и подземные, горные, строительные, монтажные и взрывные работы, планировку грунта.</w:t>
      </w:r>
    </w:p>
    <w:p w:rsidR="0039335C" w:rsidRPr="00310DA3" w:rsidRDefault="0039335C" w:rsidP="00D9790D">
      <w:pPr>
        <w:ind w:firstLine="567"/>
        <w:rPr>
          <w:rFonts w:eastAsia="Calibri"/>
          <w:lang w:eastAsia="en-US"/>
        </w:rPr>
      </w:pPr>
      <w:r w:rsidRPr="00310DA3">
        <w:rPr>
          <w:rFonts w:eastAsia="Calibri"/>
          <w:lang w:eastAsia="en-US"/>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39335C" w:rsidRPr="00310DA3" w:rsidRDefault="0039335C" w:rsidP="00D9790D">
      <w:pPr>
        <w:ind w:firstLine="567"/>
        <w:rPr>
          <w:rFonts w:eastAsia="Calibri"/>
          <w:lang w:eastAsia="en-US"/>
        </w:rPr>
      </w:pPr>
      <w:r w:rsidRPr="00310DA3">
        <w:rPr>
          <w:rFonts w:eastAsia="Calibri"/>
          <w:lang w:eastAsia="en-US"/>
        </w:rPr>
        <w:t>е)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80468B" w:rsidRPr="00310DA3" w:rsidRDefault="0080468B" w:rsidP="00D9790D">
      <w:pPr>
        <w:ind w:firstLine="567"/>
        <w:rPr>
          <w:rFonts w:eastAsia="Calibri"/>
          <w:lang w:eastAsia="en-US"/>
        </w:rPr>
      </w:pPr>
    </w:p>
    <w:p w:rsidR="004F19E9" w:rsidRPr="00310DA3" w:rsidRDefault="004F19E9" w:rsidP="00591137">
      <w:pPr>
        <w:pStyle w:val="4"/>
        <w:rPr>
          <w:rFonts w:ascii="Times New Roman" w:hAnsi="Times New Roman"/>
          <w:color w:val="8496B0"/>
          <w:sz w:val="24"/>
          <w:szCs w:val="24"/>
        </w:rPr>
      </w:pPr>
      <w:r w:rsidRPr="00310DA3">
        <w:rPr>
          <w:rFonts w:ascii="Times New Roman" w:hAnsi="Times New Roman"/>
          <w:iCs/>
          <w:color w:val="8496B0"/>
          <w:sz w:val="24"/>
          <w:szCs w:val="24"/>
        </w:rPr>
        <w:lastRenderedPageBreak/>
        <w:t>Ст</w:t>
      </w:r>
      <w:r w:rsidR="00CA37A0" w:rsidRPr="00310DA3">
        <w:rPr>
          <w:rFonts w:ascii="Times New Roman" w:hAnsi="Times New Roman"/>
          <w:iCs/>
          <w:color w:val="8496B0"/>
          <w:sz w:val="24"/>
          <w:szCs w:val="24"/>
        </w:rPr>
        <w:t>атья 24</w:t>
      </w:r>
      <w:r w:rsidRPr="00310DA3">
        <w:rPr>
          <w:rFonts w:ascii="Times New Roman" w:hAnsi="Times New Roman"/>
          <w:iCs/>
          <w:color w:val="8496B0"/>
          <w:sz w:val="24"/>
          <w:szCs w:val="24"/>
        </w:rPr>
        <w:t xml:space="preserve">.8. </w:t>
      </w:r>
      <w:r w:rsidRPr="00310DA3">
        <w:rPr>
          <w:rFonts w:ascii="Times New Roman" w:hAnsi="Times New Roman"/>
          <w:color w:val="8496B0"/>
          <w:sz w:val="24"/>
          <w:szCs w:val="24"/>
        </w:rPr>
        <w:t xml:space="preserve">Ограничения использования земельных участков и объектов капитального строительства, расположенных в защитных зонах объектов </w:t>
      </w:r>
      <w:r w:rsidR="00F22B00" w:rsidRPr="00310DA3">
        <w:rPr>
          <w:rFonts w:ascii="Times New Roman" w:hAnsi="Times New Roman"/>
          <w:color w:val="8496B0"/>
          <w:sz w:val="24"/>
          <w:szCs w:val="24"/>
        </w:rPr>
        <w:t>к</w:t>
      </w:r>
      <w:r w:rsidRPr="00310DA3">
        <w:rPr>
          <w:rFonts w:ascii="Times New Roman" w:hAnsi="Times New Roman"/>
          <w:color w:val="8496B0"/>
          <w:sz w:val="24"/>
          <w:szCs w:val="24"/>
        </w:rPr>
        <w:t>ультурного наследия.</w:t>
      </w:r>
    </w:p>
    <w:p w:rsidR="004F19E9" w:rsidRPr="00310DA3" w:rsidRDefault="004F19E9" w:rsidP="004F19E9">
      <w:pPr>
        <w:ind w:firstLine="567"/>
        <w:rPr>
          <w:rFonts w:eastAsia="Calibri"/>
          <w:lang w:eastAsia="en-US"/>
        </w:rPr>
      </w:pPr>
      <w:r w:rsidRPr="00310DA3">
        <w:rPr>
          <w:rFonts w:eastAsia="Calibri"/>
          <w:lang w:eastAsia="en-US"/>
        </w:rPr>
        <w:t>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w:t>
      </w:r>
      <w:r w:rsidR="00DE472D">
        <w:rPr>
          <w:rFonts w:eastAsia="Calibri"/>
          <w:lang w:eastAsia="en-US"/>
        </w:rPr>
        <w:t xml:space="preserve"> </w:t>
      </w:r>
      <w:r w:rsidRPr="00310DA3">
        <w:rPr>
          <w:rFonts w:eastAsia="Calibri"/>
          <w:lang w:eastAsia="en-US"/>
        </w:rPr>
        <w:t>пункте 2</w:t>
      </w:r>
      <w:r w:rsidR="00DE472D">
        <w:rPr>
          <w:rFonts w:eastAsia="Calibri"/>
          <w:lang w:eastAsia="en-US"/>
        </w:rPr>
        <w:t xml:space="preserve"> </w:t>
      </w:r>
      <w:r w:rsidRPr="00310DA3">
        <w:rPr>
          <w:rFonts w:eastAsia="Calibri"/>
          <w:lang w:eastAsia="en-US"/>
        </w:rPr>
        <w:t>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4F19E9" w:rsidRPr="00310DA3" w:rsidRDefault="004F19E9" w:rsidP="004F19E9">
      <w:pPr>
        <w:ind w:firstLine="567"/>
        <w:rPr>
          <w:rFonts w:eastAsia="Calibri"/>
          <w:lang w:eastAsia="en-US"/>
        </w:rPr>
      </w:pPr>
      <w:r w:rsidRPr="00310DA3">
        <w:rPr>
          <w:rFonts w:eastAsia="Calibri"/>
          <w:lang w:eastAsia="en-US"/>
        </w:rPr>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требования и ограничения.</w:t>
      </w:r>
    </w:p>
    <w:p w:rsidR="004F19E9" w:rsidRPr="00310DA3" w:rsidRDefault="004F19E9" w:rsidP="004F19E9">
      <w:pPr>
        <w:ind w:firstLine="567"/>
        <w:rPr>
          <w:rFonts w:eastAsia="Calibri"/>
          <w:lang w:eastAsia="en-US"/>
        </w:rPr>
      </w:pPr>
      <w:r w:rsidRPr="00310DA3">
        <w:rPr>
          <w:rFonts w:eastAsia="Calibri"/>
          <w:lang w:eastAsia="en-US"/>
        </w:rPr>
        <w:t>3. Границы защитной зоны объекта культурного наследия устанавливаются:</w:t>
      </w:r>
    </w:p>
    <w:p w:rsidR="004F19E9" w:rsidRPr="00310DA3" w:rsidRDefault="004F19E9" w:rsidP="004F19E9">
      <w:pPr>
        <w:ind w:firstLine="567"/>
        <w:rPr>
          <w:rFonts w:eastAsia="Calibri"/>
          <w:lang w:eastAsia="en-US"/>
        </w:rPr>
      </w:pPr>
      <w:r w:rsidRPr="00310DA3">
        <w:rPr>
          <w:rFonts w:eastAsia="Calibri"/>
          <w:lang w:eastAsia="en-US"/>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4F19E9" w:rsidRPr="00310DA3" w:rsidRDefault="004F19E9" w:rsidP="004F19E9">
      <w:pPr>
        <w:ind w:firstLine="567"/>
        <w:rPr>
          <w:rFonts w:eastAsia="Calibri"/>
          <w:lang w:eastAsia="en-US"/>
        </w:rPr>
      </w:pPr>
      <w:r w:rsidRPr="00310DA3">
        <w:rPr>
          <w:rFonts w:eastAsia="Calibri"/>
          <w:lang w:eastAsia="en-US"/>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4F19E9" w:rsidRPr="00310DA3" w:rsidRDefault="004F19E9" w:rsidP="004F19E9">
      <w:pPr>
        <w:ind w:firstLine="567"/>
        <w:rPr>
          <w:rFonts w:eastAsia="Calibri"/>
          <w:lang w:eastAsia="en-US"/>
        </w:rPr>
      </w:pPr>
      <w:r w:rsidRPr="00310DA3">
        <w:rPr>
          <w:rFonts w:eastAsia="Calibri"/>
          <w:lang w:eastAsia="en-US"/>
        </w:rPr>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4F19E9" w:rsidRPr="00310DA3" w:rsidRDefault="004F19E9" w:rsidP="004F19E9">
      <w:pPr>
        <w:ind w:firstLine="567"/>
        <w:rPr>
          <w:rFonts w:eastAsia="Calibri"/>
          <w:lang w:eastAsia="en-US"/>
        </w:rPr>
      </w:pPr>
      <w:r w:rsidRPr="00310DA3">
        <w:rPr>
          <w:rFonts w:eastAsia="Calibri"/>
          <w:lang w:eastAsia="en-US"/>
        </w:rPr>
        <w:t>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4F19E9" w:rsidRPr="00310DA3" w:rsidRDefault="004F19E9" w:rsidP="004F19E9">
      <w:pPr>
        <w:ind w:firstLine="567"/>
        <w:rPr>
          <w:rFonts w:eastAsia="Calibri"/>
          <w:lang w:eastAsia="en-US"/>
        </w:rPr>
      </w:pPr>
      <w:r w:rsidRPr="00310DA3">
        <w:rPr>
          <w:rFonts w:eastAsia="Calibri"/>
          <w:lang w:eastAsia="en-US"/>
        </w:rPr>
        <w:t>6. Защитная зона объекта культурного наследия прекращает существование со дня утверждения проекта зон охраны такого объекта культурного наследия.</w:t>
      </w:r>
    </w:p>
    <w:p w:rsidR="004F19E9" w:rsidRPr="00310DA3" w:rsidRDefault="004F19E9" w:rsidP="00D9790D">
      <w:pPr>
        <w:ind w:firstLine="567"/>
        <w:rPr>
          <w:rFonts w:eastAsia="Calibri"/>
          <w:lang w:eastAsia="en-US"/>
        </w:rPr>
      </w:pPr>
    </w:p>
    <w:p w:rsidR="0039335C" w:rsidRPr="00310DA3" w:rsidRDefault="0039335C" w:rsidP="00591137">
      <w:pPr>
        <w:pStyle w:val="4"/>
        <w:rPr>
          <w:rStyle w:val="16"/>
          <w:b w:val="0"/>
          <w:color w:val="8496B0"/>
          <w:sz w:val="24"/>
          <w:szCs w:val="24"/>
        </w:rPr>
      </w:pPr>
      <w:bookmarkStart w:id="165" w:name="_Toc426622158"/>
      <w:r w:rsidRPr="00310DA3">
        <w:rPr>
          <w:rStyle w:val="16"/>
          <w:b w:val="0"/>
          <w:color w:val="8496B0"/>
          <w:sz w:val="24"/>
          <w:szCs w:val="24"/>
        </w:rPr>
        <w:t xml:space="preserve">Статья </w:t>
      </w:r>
      <w:r w:rsidR="00A45C73" w:rsidRPr="00310DA3">
        <w:rPr>
          <w:rStyle w:val="16"/>
          <w:b w:val="0"/>
          <w:color w:val="8496B0"/>
          <w:sz w:val="24"/>
          <w:szCs w:val="24"/>
        </w:rPr>
        <w:t>2</w:t>
      </w:r>
      <w:r w:rsidR="00CA37A0" w:rsidRPr="00310DA3">
        <w:rPr>
          <w:rStyle w:val="16"/>
          <w:b w:val="0"/>
          <w:color w:val="8496B0"/>
          <w:sz w:val="24"/>
          <w:szCs w:val="24"/>
        </w:rPr>
        <w:t>5</w:t>
      </w:r>
      <w:r w:rsidRPr="00310DA3">
        <w:rPr>
          <w:rStyle w:val="16"/>
          <w:b w:val="0"/>
          <w:color w:val="8496B0"/>
          <w:sz w:val="24"/>
          <w:szCs w:val="24"/>
        </w:rPr>
        <w:t xml:space="preserve">. Требования, которые должны выполняться </w:t>
      </w:r>
      <w:r w:rsidR="004F02CF" w:rsidRPr="00310DA3">
        <w:rPr>
          <w:rStyle w:val="16"/>
          <w:b w:val="0"/>
          <w:color w:val="8496B0"/>
          <w:sz w:val="24"/>
          <w:szCs w:val="24"/>
        </w:rPr>
        <w:t xml:space="preserve">при выполнении проектов планировки </w:t>
      </w:r>
      <w:r w:rsidRPr="00310DA3">
        <w:rPr>
          <w:rStyle w:val="16"/>
          <w:b w:val="0"/>
          <w:color w:val="8496B0"/>
          <w:sz w:val="24"/>
          <w:szCs w:val="24"/>
        </w:rPr>
        <w:t>с целью защиты от шума.</w:t>
      </w:r>
      <w:bookmarkEnd w:id="165"/>
    </w:p>
    <w:p w:rsidR="0039335C" w:rsidRPr="00310DA3" w:rsidRDefault="0039335C" w:rsidP="00D9790D">
      <w:pPr>
        <w:pStyle w:val="35"/>
        <w:shd w:val="clear" w:color="auto" w:fill="auto"/>
        <w:tabs>
          <w:tab w:val="right" w:pos="5035"/>
          <w:tab w:val="right" w:pos="7781"/>
        </w:tabs>
        <w:spacing w:before="0" w:after="0" w:line="240" w:lineRule="auto"/>
        <w:ind w:firstLine="567"/>
        <w:rPr>
          <w:rStyle w:val="16"/>
          <w:b w:val="0"/>
          <w:color w:val="000000"/>
          <w:sz w:val="24"/>
          <w:szCs w:val="24"/>
        </w:rPr>
      </w:pPr>
      <w:r w:rsidRPr="00310DA3">
        <w:rPr>
          <w:rFonts w:ascii="Times New Roman" w:hAnsi="Times New Roman"/>
          <w:b w:val="0"/>
          <w:sz w:val="24"/>
          <w:szCs w:val="24"/>
        </w:rPr>
        <w:t xml:space="preserve">Планировку и застройку территории необходимо осуществлять с учетом </w:t>
      </w:r>
      <w:r w:rsidRPr="00310DA3">
        <w:rPr>
          <w:rStyle w:val="319pt"/>
          <w:rFonts w:ascii="Times New Roman" w:hAnsi="Times New Roman" w:cs="Times New Roman"/>
          <w:sz w:val="24"/>
          <w:szCs w:val="24"/>
        </w:rPr>
        <w:t>СП</w:t>
      </w:r>
      <w:r w:rsidRPr="00310DA3">
        <w:rPr>
          <w:rStyle w:val="319pt"/>
          <w:rFonts w:ascii="Times New Roman" w:hAnsi="Times New Roman" w:cs="Times New Roman"/>
          <w:sz w:val="24"/>
          <w:szCs w:val="24"/>
        </w:rPr>
        <w:tab/>
        <w:t xml:space="preserve">51.13330.2011 </w:t>
      </w:r>
      <w:r w:rsidRPr="00310DA3">
        <w:rPr>
          <w:rStyle w:val="17"/>
          <w:rFonts w:ascii="Times New Roman" w:hAnsi="Times New Roman" w:cs="Times New Roman"/>
          <w:sz w:val="24"/>
          <w:szCs w:val="24"/>
        </w:rPr>
        <w:t xml:space="preserve">«Защита от шума» </w:t>
      </w:r>
      <w:r w:rsidRPr="00310DA3">
        <w:rPr>
          <w:rStyle w:val="28"/>
          <w:rFonts w:ascii="Times New Roman" w:hAnsi="Times New Roman" w:cs="Times New Roman"/>
          <w:sz w:val="24"/>
          <w:szCs w:val="24"/>
        </w:rPr>
        <w:t xml:space="preserve">Актуализированная редакция </w:t>
      </w:r>
      <w:r w:rsidRPr="00310DA3">
        <w:rPr>
          <w:rStyle w:val="219pt"/>
          <w:rFonts w:ascii="Times New Roman" w:hAnsi="Times New Roman" w:cs="Times New Roman"/>
          <w:sz w:val="24"/>
          <w:szCs w:val="24"/>
        </w:rPr>
        <w:t>СНиП 23-03-2003. Предварительно до п</w:t>
      </w:r>
      <w:r w:rsidRPr="00310DA3">
        <w:rPr>
          <w:rFonts w:ascii="Times New Roman" w:hAnsi="Times New Roman"/>
          <w:b w:val="0"/>
          <w:sz w:val="24"/>
          <w:szCs w:val="24"/>
        </w:rPr>
        <w:t>редоставления и освоения земельных участков для строительства</w:t>
      </w:r>
      <w:r w:rsidRPr="00310DA3">
        <w:rPr>
          <w:rStyle w:val="219pt"/>
          <w:rFonts w:ascii="Times New Roman" w:hAnsi="Times New Roman" w:cs="Times New Roman"/>
          <w:sz w:val="24"/>
          <w:szCs w:val="24"/>
        </w:rPr>
        <w:t xml:space="preserve"> должен </w:t>
      </w:r>
      <w:r w:rsidR="004F02CF" w:rsidRPr="00310DA3">
        <w:rPr>
          <w:rStyle w:val="219pt"/>
          <w:rFonts w:ascii="Times New Roman" w:hAnsi="Times New Roman" w:cs="Times New Roman"/>
          <w:sz w:val="24"/>
          <w:szCs w:val="24"/>
        </w:rPr>
        <w:t>быть произведен</w:t>
      </w:r>
      <w:r w:rsidRPr="00310DA3">
        <w:rPr>
          <w:rStyle w:val="219pt"/>
          <w:rFonts w:ascii="Times New Roman" w:hAnsi="Times New Roman" w:cs="Times New Roman"/>
          <w:sz w:val="24"/>
          <w:szCs w:val="24"/>
        </w:rPr>
        <w:t xml:space="preserve"> а</w:t>
      </w:r>
      <w:r w:rsidRPr="00310DA3">
        <w:rPr>
          <w:rStyle w:val="16"/>
          <w:b w:val="0"/>
          <w:sz w:val="24"/>
          <w:szCs w:val="24"/>
        </w:rPr>
        <w:t>кустический</w:t>
      </w:r>
      <w:r w:rsidRPr="00310DA3">
        <w:rPr>
          <w:rStyle w:val="219pt"/>
          <w:rFonts w:ascii="Times New Roman" w:hAnsi="Times New Roman" w:cs="Times New Roman"/>
          <w:sz w:val="24"/>
          <w:szCs w:val="24"/>
        </w:rPr>
        <w:t xml:space="preserve"> расчет. </w:t>
      </w:r>
      <w:r w:rsidRPr="00310DA3">
        <w:rPr>
          <w:rStyle w:val="16"/>
          <w:b w:val="0"/>
          <w:sz w:val="24"/>
          <w:szCs w:val="24"/>
        </w:rPr>
        <w:t>Акустический расчет должен</w:t>
      </w:r>
      <w:r w:rsidRPr="00310DA3">
        <w:rPr>
          <w:rStyle w:val="16"/>
          <w:b w:val="0"/>
          <w:color w:val="000000"/>
          <w:sz w:val="24"/>
          <w:szCs w:val="24"/>
        </w:rPr>
        <w:t xml:space="preserve"> производиться в следующей последовательности: </w:t>
      </w:r>
    </w:p>
    <w:p w:rsidR="0039335C" w:rsidRPr="00310DA3" w:rsidRDefault="0039335C" w:rsidP="00D9790D">
      <w:pPr>
        <w:numPr>
          <w:ilvl w:val="0"/>
          <w:numId w:val="35"/>
        </w:numPr>
        <w:ind w:left="0" w:firstLine="426"/>
      </w:pPr>
      <w:r w:rsidRPr="00310DA3">
        <w:t>выявление источников шума и определение их шумовых характеристик;</w:t>
      </w:r>
    </w:p>
    <w:p w:rsidR="0039335C" w:rsidRPr="00310DA3" w:rsidRDefault="0039335C" w:rsidP="00D9790D">
      <w:pPr>
        <w:numPr>
          <w:ilvl w:val="0"/>
          <w:numId w:val="35"/>
        </w:numPr>
        <w:ind w:left="0" w:firstLine="426"/>
      </w:pPr>
      <w:r w:rsidRPr="00310DA3">
        <w:lastRenderedPageBreak/>
        <w:t>выбор точек в помещениях и на территориях, для которых необходимо провести расчет (расчетных точек);</w:t>
      </w:r>
    </w:p>
    <w:p w:rsidR="0039335C" w:rsidRPr="00310DA3" w:rsidRDefault="0039335C" w:rsidP="00D9790D">
      <w:pPr>
        <w:numPr>
          <w:ilvl w:val="0"/>
          <w:numId w:val="35"/>
        </w:numPr>
        <w:ind w:left="0" w:firstLine="426"/>
      </w:pPr>
      <w:r w:rsidRPr="00310DA3">
        <w:t>определение путей распространения шума от его источника (источников) до расчетных точек и потерь звуковой энергии по каждому из путей (снижение за счет расстояния, экранирования, звукоизоляции ограждающих конструкций, звукопоглощения и др.);</w:t>
      </w:r>
    </w:p>
    <w:p w:rsidR="0039335C" w:rsidRPr="00310DA3" w:rsidRDefault="0039335C" w:rsidP="00D9790D">
      <w:pPr>
        <w:numPr>
          <w:ilvl w:val="0"/>
          <w:numId w:val="35"/>
        </w:numPr>
        <w:ind w:left="0" w:firstLine="426"/>
      </w:pPr>
      <w:r w:rsidRPr="00310DA3">
        <w:t>определение ожидаемых уровней шума в расчетных точках;</w:t>
      </w:r>
    </w:p>
    <w:p w:rsidR="0039335C" w:rsidRPr="00310DA3" w:rsidRDefault="0039335C" w:rsidP="00D9790D">
      <w:pPr>
        <w:numPr>
          <w:ilvl w:val="0"/>
          <w:numId w:val="35"/>
        </w:numPr>
        <w:ind w:left="0" w:firstLine="426"/>
      </w:pPr>
      <w:r w:rsidRPr="00310DA3">
        <w:t>определение требуемого снижения уровней шума на основе сопоставления ожидаемых уровней шума с допустимыми уровнями шума;</w:t>
      </w:r>
    </w:p>
    <w:p w:rsidR="0039335C" w:rsidRPr="00310DA3" w:rsidRDefault="0039335C" w:rsidP="00D9790D">
      <w:pPr>
        <w:numPr>
          <w:ilvl w:val="0"/>
          <w:numId w:val="35"/>
        </w:numPr>
        <w:ind w:left="0" w:firstLine="426"/>
      </w:pPr>
      <w:r w:rsidRPr="00310DA3">
        <w:t>разработка мероприятий по обеспечению требуемого снижения уровней шума;</w:t>
      </w:r>
    </w:p>
    <w:p w:rsidR="0039335C" w:rsidRPr="00310DA3" w:rsidRDefault="0039335C" w:rsidP="00D9790D">
      <w:pPr>
        <w:numPr>
          <w:ilvl w:val="0"/>
          <w:numId w:val="35"/>
        </w:numPr>
        <w:ind w:left="0" w:firstLine="426"/>
      </w:pPr>
      <w:r w:rsidRPr="00310DA3">
        <w:t xml:space="preserve">проверочный расчет достаточности выбранных </w:t>
      </w:r>
      <w:proofErr w:type="spellStart"/>
      <w:r w:rsidRPr="00310DA3">
        <w:t>шумозащитных</w:t>
      </w:r>
      <w:proofErr w:type="spellEnd"/>
      <w:r w:rsidRPr="00310DA3">
        <w:t xml:space="preserve"> мероприятий для обеспечения защиты объекта или территории от шума.</w:t>
      </w:r>
    </w:p>
    <w:p w:rsidR="0039335C" w:rsidRPr="00310DA3" w:rsidRDefault="0039335C" w:rsidP="00D9790D">
      <w:pPr>
        <w:pStyle w:val="aff"/>
        <w:shd w:val="clear" w:color="auto" w:fill="FFFFFF"/>
        <w:spacing w:after="0" w:line="240" w:lineRule="auto"/>
        <w:ind w:left="0" w:firstLine="426"/>
        <w:contextualSpacing w:val="0"/>
        <w:jc w:val="both"/>
        <w:rPr>
          <w:rFonts w:ascii="Times New Roman" w:hAnsi="Times New Roman"/>
          <w:bCs/>
          <w:color w:val="FF0000"/>
          <w:sz w:val="24"/>
          <w:szCs w:val="24"/>
        </w:rPr>
      </w:pPr>
      <w:r w:rsidRPr="00310DA3">
        <w:rPr>
          <w:rStyle w:val="16"/>
          <w:color w:val="000000"/>
          <w:sz w:val="24"/>
          <w:szCs w:val="24"/>
        </w:rPr>
        <w:t>Предельно допустимые и допустимые уровни звукового давления, дБ (эквивалентные уровни звукового давления, дБ), допустимые эквивалентные и максимальные уровни звука на рабочих местах в производственных и вспомогательных зданиях, на площадках промышленных предприятий, в помещениях жилых и общест</w:t>
      </w:r>
      <w:r w:rsidRPr="00310DA3">
        <w:rPr>
          <w:rStyle w:val="16"/>
          <w:color w:val="000000"/>
          <w:sz w:val="24"/>
          <w:szCs w:val="24"/>
        </w:rPr>
        <w:softHyphen/>
        <w:t xml:space="preserve">венных зданий и на территориях жилой застройки следует принимать по таблице 1. </w:t>
      </w:r>
      <w:r w:rsidRPr="00310DA3">
        <w:rPr>
          <w:rFonts w:ascii="Times New Roman" w:hAnsi="Times New Roman"/>
          <w:bCs/>
          <w:color w:val="000000"/>
          <w:sz w:val="24"/>
          <w:szCs w:val="24"/>
        </w:rPr>
        <w:t xml:space="preserve">СП51.13330.2011 </w:t>
      </w:r>
      <w:r w:rsidR="0080468B" w:rsidRPr="00310DA3">
        <w:rPr>
          <w:rFonts w:ascii="Times New Roman" w:hAnsi="Times New Roman"/>
          <w:bCs/>
          <w:color w:val="000000"/>
          <w:sz w:val="24"/>
          <w:szCs w:val="24"/>
        </w:rPr>
        <w:t>«</w:t>
      </w:r>
      <w:r w:rsidRPr="00310DA3">
        <w:rPr>
          <w:rFonts w:ascii="Times New Roman" w:hAnsi="Times New Roman"/>
          <w:bCs/>
          <w:color w:val="000000"/>
          <w:sz w:val="24"/>
          <w:szCs w:val="24"/>
        </w:rPr>
        <w:t>ЗАЩИТА ОТ ШУМА»</w:t>
      </w:r>
      <w:r w:rsidRPr="00310DA3">
        <w:rPr>
          <w:rStyle w:val="16"/>
          <w:color w:val="000000"/>
          <w:sz w:val="24"/>
          <w:szCs w:val="24"/>
        </w:rPr>
        <w:t>.</w:t>
      </w:r>
    </w:p>
    <w:p w:rsidR="0039335C" w:rsidRPr="00310DA3" w:rsidRDefault="0039335C" w:rsidP="00D9790D">
      <w:pPr>
        <w:pStyle w:val="a5"/>
        <w:tabs>
          <w:tab w:val="left" w:pos="1133"/>
        </w:tabs>
        <w:ind w:firstLine="567"/>
      </w:pPr>
      <w:r w:rsidRPr="00310DA3">
        <w:rPr>
          <w:rStyle w:val="16"/>
          <w:color w:val="000000"/>
          <w:sz w:val="24"/>
          <w:szCs w:val="24"/>
        </w:rPr>
        <w:t>Планировку и застройку территорий городских и сельских поселений следует осуществлять с учетом обеспечения допустимых уровней шума в помещениях жилых и общественных зданий и на территории с нормируемыми уровнями шума.</w:t>
      </w:r>
    </w:p>
    <w:p w:rsidR="0039335C" w:rsidRPr="00310DA3" w:rsidRDefault="0039335C" w:rsidP="00D9790D">
      <w:pPr>
        <w:pStyle w:val="a5"/>
        <w:tabs>
          <w:tab w:val="left" w:pos="1133"/>
        </w:tabs>
        <w:ind w:firstLine="567"/>
      </w:pPr>
      <w:r w:rsidRPr="00310DA3">
        <w:rPr>
          <w:rStyle w:val="16"/>
          <w:color w:val="000000"/>
          <w:sz w:val="24"/>
          <w:szCs w:val="24"/>
        </w:rPr>
        <w:t>Защита от транспортного шума жилых, общественных зданий и территорий с нормируемыми уровнями шума должна осуществляться с помощью:</w:t>
      </w:r>
    </w:p>
    <w:p w:rsidR="0039335C" w:rsidRPr="00310DA3" w:rsidRDefault="0039335C" w:rsidP="00D9790D">
      <w:pPr>
        <w:pStyle w:val="a5"/>
        <w:widowControl/>
        <w:numPr>
          <w:ilvl w:val="0"/>
          <w:numId w:val="31"/>
        </w:numPr>
        <w:ind w:left="0" w:firstLine="426"/>
      </w:pPr>
      <w:r w:rsidRPr="00310DA3">
        <w:rPr>
          <w:rStyle w:val="16"/>
          <w:color w:val="000000"/>
          <w:sz w:val="24"/>
          <w:szCs w:val="24"/>
        </w:rPr>
        <w:t xml:space="preserve">применения рациональных планировочных приемов, предусматривающих зонирование территорий городских и сельских поселений; рациональную трассировку улично-дорожной сети; размещение специальных </w:t>
      </w:r>
      <w:proofErr w:type="spellStart"/>
      <w:r w:rsidRPr="00310DA3">
        <w:rPr>
          <w:rStyle w:val="16"/>
          <w:color w:val="000000"/>
          <w:sz w:val="24"/>
          <w:szCs w:val="24"/>
        </w:rPr>
        <w:t>шумозащитных</w:t>
      </w:r>
      <w:proofErr w:type="spellEnd"/>
      <w:r w:rsidRPr="00310DA3">
        <w:rPr>
          <w:rStyle w:val="16"/>
          <w:color w:val="000000"/>
          <w:sz w:val="24"/>
          <w:szCs w:val="24"/>
        </w:rPr>
        <w:t xml:space="preserve"> зданий вдоль транспортных магистралей; применение различных композиционных приемов группировки </w:t>
      </w:r>
      <w:proofErr w:type="spellStart"/>
      <w:r w:rsidRPr="00310DA3">
        <w:rPr>
          <w:rStyle w:val="16"/>
          <w:color w:val="000000"/>
          <w:sz w:val="24"/>
          <w:szCs w:val="24"/>
        </w:rPr>
        <w:t>шумозащитных</w:t>
      </w:r>
      <w:proofErr w:type="spellEnd"/>
      <w:r w:rsidRPr="00310DA3">
        <w:rPr>
          <w:rStyle w:val="16"/>
          <w:color w:val="000000"/>
          <w:sz w:val="24"/>
          <w:szCs w:val="24"/>
        </w:rPr>
        <w:t xml:space="preserve"> и обычных зданий;</w:t>
      </w:r>
    </w:p>
    <w:p w:rsidR="0039335C" w:rsidRPr="00310DA3" w:rsidRDefault="0039335C" w:rsidP="00D9790D">
      <w:pPr>
        <w:pStyle w:val="a5"/>
        <w:widowControl/>
        <w:numPr>
          <w:ilvl w:val="0"/>
          <w:numId w:val="31"/>
        </w:numPr>
        <w:ind w:left="0" w:firstLine="426"/>
      </w:pPr>
      <w:r w:rsidRPr="00310DA3">
        <w:rPr>
          <w:rStyle w:val="16"/>
          <w:color w:val="000000"/>
          <w:sz w:val="24"/>
          <w:szCs w:val="24"/>
        </w:rPr>
        <w:t>организационных мероприятий, направленных на ограничение движения грузового транспорта через жилые районы и на снижение скорости движения транспортных средств при проезде через жилые, рекреационные и лечебные территории;</w:t>
      </w:r>
    </w:p>
    <w:p w:rsidR="0039335C" w:rsidRPr="00310DA3" w:rsidRDefault="0039335C" w:rsidP="00D9790D">
      <w:pPr>
        <w:pStyle w:val="a5"/>
        <w:widowControl/>
        <w:numPr>
          <w:ilvl w:val="0"/>
          <w:numId w:val="31"/>
        </w:numPr>
        <w:ind w:left="0" w:firstLine="426"/>
      </w:pPr>
      <w:r w:rsidRPr="00310DA3">
        <w:rPr>
          <w:rStyle w:val="16"/>
          <w:color w:val="000000"/>
          <w:sz w:val="24"/>
          <w:szCs w:val="24"/>
        </w:rPr>
        <w:t xml:space="preserve">конструктивных мер, предусматривающих строительство придорожных экранов, установку </w:t>
      </w:r>
      <w:proofErr w:type="spellStart"/>
      <w:r w:rsidRPr="00310DA3">
        <w:rPr>
          <w:rStyle w:val="16"/>
          <w:color w:val="000000"/>
          <w:sz w:val="24"/>
          <w:szCs w:val="24"/>
        </w:rPr>
        <w:t>шумозащитных</w:t>
      </w:r>
      <w:proofErr w:type="spellEnd"/>
      <w:r w:rsidRPr="00310DA3">
        <w:rPr>
          <w:rStyle w:val="16"/>
          <w:color w:val="000000"/>
          <w:sz w:val="24"/>
          <w:szCs w:val="24"/>
        </w:rPr>
        <w:t xml:space="preserve"> окон в зданиях, расположенных в зоне неблагоприятного шумового воздействия.</w:t>
      </w:r>
    </w:p>
    <w:p w:rsidR="0039335C" w:rsidRPr="00310DA3" w:rsidRDefault="0039335C" w:rsidP="00D9790D">
      <w:pPr>
        <w:pStyle w:val="a5"/>
        <w:tabs>
          <w:tab w:val="left" w:pos="1188"/>
        </w:tabs>
        <w:ind w:firstLine="426"/>
      </w:pPr>
      <w:r w:rsidRPr="00310DA3">
        <w:rPr>
          <w:rStyle w:val="16"/>
          <w:color w:val="000000"/>
          <w:sz w:val="24"/>
          <w:szCs w:val="24"/>
        </w:rPr>
        <w:t>На стадии разработки проекта планировки жилого района, микрорайона, квартала для защиты от шума следует принимать следующие меры:</w:t>
      </w:r>
    </w:p>
    <w:p w:rsidR="0039335C" w:rsidRPr="00310DA3" w:rsidRDefault="0039335C" w:rsidP="00D9790D">
      <w:pPr>
        <w:pStyle w:val="a5"/>
        <w:widowControl/>
        <w:numPr>
          <w:ilvl w:val="0"/>
          <w:numId w:val="31"/>
        </w:numPr>
        <w:ind w:left="0" w:firstLine="426"/>
      </w:pPr>
      <w:r w:rsidRPr="00310DA3">
        <w:rPr>
          <w:rStyle w:val="16"/>
          <w:color w:val="000000"/>
          <w:sz w:val="24"/>
          <w:szCs w:val="24"/>
        </w:rPr>
        <w:t xml:space="preserve">при размещении жилой застройки вдоль магистральной автомобильной или железной дороги на расстоянии, не обеспечивающем необходимое снижение шума, использование </w:t>
      </w:r>
      <w:proofErr w:type="spellStart"/>
      <w:r w:rsidRPr="00310DA3">
        <w:rPr>
          <w:rStyle w:val="16"/>
          <w:color w:val="000000"/>
          <w:sz w:val="24"/>
          <w:szCs w:val="24"/>
        </w:rPr>
        <w:t>шумозащитных</w:t>
      </w:r>
      <w:proofErr w:type="spellEnd"/>
      <w:r w:rsidRPr="00310DA3">
        <w:rPr>
          <w:rStyle w:val="16"/>
          <w:color w:val="000000"/>
          <w:sz w:val="24"/>
          <w:szCs w:val="24"/>
        </w:rPr>
        <w:t xml:space="preserve"> экранов в виде естественных или искусственных элементов рельефа местности (откосов выемок, насыпей), в виде искусственных сооружений (вертикальные или наклонные стенки, галереи и т.п.), а также применение экранов комбинированного типа (например, насыпь + стенка). Следует учитывать, что подобные экраны дают достаточный эффект только при малоэтажной застройке (не более трех этажей);</w:t>
      </w:r>
    </w:p>
    <w:p w:rsidR="0039335C" w:rsidRPr="00310DA3" w:rsidRDefault="0039335C" w:rsidP="00D9790D">
      <w:pPr>
        <w:pStyle w:val="a5"/>
        <w:widowControl/>
        <w:numPr>
          <w:ilvl w:val="0"/>
          <w:numId w:val="31"/>
        </w:numPr>
        <w:ind w:left="0" w:firstLine="426"/>
        <w:rPr>
          <w:rStyle w:val="16"/>
          <w:rFonts w:ascii="Calibri" w:hAnsi="Calibri"/>
          <w:sz w:val="24"/>
          <w:szCs w:val="24"/>
        </w:rPr>
      </w:pPr>
      <w:r w:rsidRPr="00310DA3">
        <w:rPr>
          <w:rStyle w:val="16"/>
          <w:color w:val="000000"/>
          <w:sz w:val="24"/>
          <w:szCs w:val="24"/>
        </w:rPr>
        <w:t xml:space="preserve">для жилых районов, микрорайонов, кварталов в городской застройке наиболее эффективным является размещение в первом эшелоне застройки магистральных улиц </w:t>
      </w:r>
      <w:proofErr w:type="spellStart"/>
      <w:r w:rsidRPr="00310DA3">
        <w:rPr>
          <w:rStyle w:val="16"/>
          <w:color w:val="000000"/>
          <w:sz w:val="24"/>
          <w:szCs w:val="24"/>
        </w:rPr>
        <w:t>шумозащитных</w:t>
      </w:r>
      <w:proofErr w:type="spellEnd"/>
      <w:r w:rsidRPr="00310DA3">
        <w:rPr>
          <w:rStyle w:val="16"/>
          <w:color w:val="000000"/>
          <w:sz w:val="24"/>
          <w:szCs w:val="24"/>
        </w:rPr>
        <w:t xml:space="preserve"> зданий в качестве экранов, защищающих от транспортного шума внутриквартальное пространство.</w:t>
      </w:r>
    </w:p>
    <w:p w:rsidR="004302EC" w:rsidRPr="00310DA3" w:rsidRDefault="004302EC" w:rsidP="004302EC">
      <w:pPr>
        <w:pStyle w:val="a5"/>
        <w:widowControl/>
        <w:ind w:left="426" w:firstLine="0"/>
        <w:rPr>
          <w:rStyle w:val="16"/>
          <w:rFonts w:ascii="Calibri" w:hAnsi="Calibri"/>
          <w:sz w:val="24"/>
          <w:szCs w:val="24"/>
        </w:rPr>
      </w:pPr>
    </w:p>
    <w:p w:rsidR="0039335C" w:rsidRPr="00310DA3" w:rsidRDefault="0039335C" w:rsidP="00591137">
      <w:pPr>
        <w:pStyle w:val="4"/>
        <w:rPr>
          <w:rFonts w:ascii="Times New Roman" w:hAnsi="Times New Roman"/>
          <w:color w:val="8496B0"/>
          <w:sz w:val="24"/>
          <w:szCs w:val="24"/>
        </w:rPr>
      </w:pPr>
      <w:bookmarkStart w:id="166" w:name="_Toc406167562"/>
      <w:bookmarkStart w:id="167" w:name="_Toc426622159"/>
      <w:r w:rsidRPr="00310DA3">
        <w:rPr>
          <w:rFonts w:ascii="Times New Roman" w:hAnsi="Times New Roman"/>
          <w:color w:val="8496B0"/>
          <w:sz w:val="24"/>
          <w:szCs w:val="24"/>
        </w:rPr>
        <w:lastRenderedPageBreak/>
        <w:t xml:space="preserve">Статья </w:t>
      </w:r>
      <w:r w:rsidR="00A45C73" w:rsidRPr="00310DA3">
        <w:rPr>
          <w:rFonts w:ascii="Times New Roman" w:hAnsi="Times New Roman"/>
          <w:color w:val="8496B0"/>
          <w:sz w:val="24"/>
          <w:szCs w:val="24"/>
        </w:rPr>
        <w:t>2</w:t>
      </w:r>
      <w:r w:rsidR="00CA37A0" w:rsidRPr="00310DA3">
        <w:rPr>
          <w:rFonts w:ascii="Times New Roman" w:hAnsi="Times New Roman"/>
          <w:color w:val="8496B0"/>
          <w:sz w:val="24"/>
          <w:szCs w:val="24"/>
        </w:rPr>
        <w:t>6</w:t>
      </w:r>
      <w:r w:rsidRPr="00310DA3">
        <w:rPr>
          <w:rFonts w:ascii="Times New Roman" w:hAnsi="Times New Roman"/>
          <w:color w:val="8496B0"/>
          <w:sz w:val="24"/>
          <w:szCs w:val="24"/>
        </w:rPr>
        <w:t>. Территории, на которые действие градостроительного регламента не распространяется</w:t>
      </w:r>
      <w:bookmarkEnd w:id="166"/>
      <w:bookmarkEnd w:id="167"/>
      <w:r w:rsidR="00A22058" w:rsidRPr="00310DA3">
        <w:rPr>
          <w:rFonts w:ascii="Times New Roman" w:hAnsi="Times New Roman"/>
          <w:color w:val="8496B0"/>
          <w:sz w:val="24"/>
          <w:szCs w:val="24"/>
        </w:rPr>
        <w:t>.</w:t>
      </w:r>
    </w:p>
    <w:p w:rsidR="0039335C" w:rsidRPr="00310DA3" w:rsidRDefault="0039335C" w:rsidP="00A22058">
      <w:pPr>
        <w:pStyle w:val="aff"/>
        <w:spacing w:after="0" w:line="240" w:lineRule="auto"/>
        <w:ind w:left="0" w:firstLine="567"/>
        <w:contextualSpacing w:val="0"/>
        <w:jc w:val="both"/>
        <w:rPr>
          <w:rFonts w:ascii="Times New Roman" w:hAnsi="Times New Roman"/>
          <w:color w:val="000000"/>
          <w:sz w:val="24"/>
          <w:szCs w:val="24"/>
        </w:rPr>
      </w:pPr>
      <w:r w:rsidRPr="00310DA3">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39335C" w:rsidRPr="00310DA3" w:rsidRDefault="0039335C" w:rsidP="00D9790D">
      <w:pPr>
        <w:pStyle w:val="aff"/>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45" w:history="1">
        <w:r w:rsidRPr="00310DA3">
          <w:rPr>
            <w:rFonts w:ascii="Times New Roman" w:hAnsi="Times New Roman"/>
            <w:sz w:val="24"/>
            <w:szCs w:val="24"/>
          </w:rPr>
          <w:t>законодательством</w:t>
        </w:r>
      </w:hyperlink>
      <w:r w:rsidRPr="00310DA3">
        <w:rPr>
          <w:rFonts w:ascii="Times New Roman" w:hAnsi="Times New Roman"/>
          <w:sz w:val="24"/>
          <w:szCs w:val="24"/>
        </w:rPr>
        <w:t xml:space="preserve"> Российской Федерации об охране объектов культурного наследия; </w:t>
      </w:r>
    </w:p>
    <w:p w:rsidR="0039335C" w:rsidRPr="00310DA3" w:rsidRDefault="0039335C" w:rsidP="00D9790D">
      <w:pPr>
        <w:pStyle w:val="aff"/>
        <w:spacing w:after="0" w:line="240" w:lineRule="auto"/>
        <w:ind w:left="0" w:firstLine="567"/>
        <w:contextualSpacing w:val="0"/>
        <w:jc w:val="both"/>
        <w:rPr>
          <w:rFonts w:ascii="Times New Roman" w:hAnsi="Times New Roman"/>
          <w:sz w:val="24"/>
          <w:szCs w:val="24"/>
        </w:rPr>
      </w:pPr>
      <w:r w:rsidRPr="00310DA3">
        <w:rPr>
          <w:rFonts w:ascii="Times New Roman" w:hAnsi="Times New Roman"/>
          <w:i/>
          <w:sz w:val="24"/>
          <w:szCs w:val="24"/>
        </w:rPr>
        <w:t>В настоящее время границы территорий объектов культурного наследия и границы зон охраны объектов культурного наследия не определены и должны быть установлены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субъекта Российской Федерации и нормативными правовыми актами органов местного самоуправления. До определения границ земель объектов культурного наследия и разработки проектов зон охраны объектов культурного наследия с установлением соответствующих зон охраны, режимами использования земель и градостроительными регламентами в границах данных зон, все виды проектных, землеустроительных, земляных, строительных, мелиоративных, хозяйственных и иных работ на землях, примыкающих к объектам культурного наследия, градостроительная документация по размещению объектов капитального строительства, подлежат согласованию с государственным органом охраны объектов культурного наследия Оренбургской области.</w:t>
      </w:r>
    </w:p>
    <w:p w:rsidR="0039335C" w:rsidRPr="00310DA3" w:rsidRDefault="0039335C" w:rsidP="00D9790D">
      <w:pPr>
        <w:pStyle w:val="aff"/>
        <w:spacing w:after="0" w:line="240" w:lineRule="auto"/>
        <w:ind w:left="0"/>
        <w:contextualSpacing w:val="0"/>
        <w:jc w:val="both"/>
        <w:rPr>
          <w:rFonts w:ascii="Times New Roman" w:hAnsi="Times New Roman"/>
          <w:sz w:val="24"/>
          <w:szCs w:val="24"/>
        </w:rPr>
      </w:pPr>
      <w:r w:rsidRPr="00310DA3">
        <w:rPr>
          <w:rFonts w:ascii="Times New Roman" w:hAnsi="Times New Roman"/>
          <w:sz w:val="24"/>
          <w:szCs w:val="24"/>
        </w:rPr>
        <w:t xml:space="preserve">–      в границах </w:t>
      </w:r>
      <w:hyperlink r:id="rId46" w:anchor="1012" w:history="1">
        <w:r w:rsidRPr="00310DA3">
          <w:rPr>
            <w:rFonts w:ascii="Times New Roman" w:hAnsi="Times New Roman"/>
            <w:sz w:val="24"/>
            <w:szCs w:val="24"/>
          </w:rPr>
          <w:t>территорий общего пользования</w:t>
        </w:r>
      </w:hyperlink>
      <w:r w:rsidRPr="00310DA3">
        <w:rPr>
          <w:rFonts w:ascii="Times New Roman" w:hAnsi="Times New Roman"/>
          <w:sz w:val="24"/>
          <w:szCs w:val="24"/>
        </w:rPr>
        <w:t xml:space="preserve">; </w:t>
      </w:r>
    </w:p>
    <w:p w:rsidR="0039335C" w:rsidRPr="00310DA3" w:rsidRDefault="00C4084F" w:rsidP="00D9790D">
      <w:pPr>
        <w:pStyle w:val="aff"/>
        <w:spacing w:after="0" w:line="240" w:lineRule="auto"/>
        <w:ind w:left="0"/>
        <w:contextualSpacing w:val="0"/>
        <w:jc w:val="both"/>
        <w:rPr>
          <w:rFonts w:ascii="Times New Roman" w:hAnsi="Times New Roman"/>
          <w:sz w:val="24"/>
          <w:szCs w:val="24"/>
        </w:rPr>
      </w:pPr>
      <w:r w:rsidRPr="00310DA3">
        <w:rPr>
          <w:rFonts w:ascii="Times New Roman" w:hAnsi="Times New Roman"/>
          <w:sz w:val="24"/>
          <w:szCs w:val="24"/>
        </w:rPr>
        <w:t>–   предназначенные для размещения линейных объектов и (или) занятые линейными объектами;</w:t>
      </w:r>
    </w:p>
    <w:p w:rsidR="004F02CF" w:rsidRPr="00310DA3" w:rsidRDefault="0039335C" w:rsidP="00D9790D">
      <w:pPr>
        <w:pStyle w:val="aff"/>
        <w:spacing w:after="0" w:line="240" w:lineRule="auto"/>
        <w:ind w:left="0"/>
        <w:contextualSpacing w:val="0"/>
        <w:jc w:val="both"/>
        <w:rPr>
          <w:rFonts w:ascii="Times New Roman" w:hAnsi="Times New Roman"/>
          <w:sz w:val="24"/>
          <w:szCs w:val="24"/>
        </w:rPr>
      </w:pPr>
      <w:r w:rsidRPr="00310DA3">
        <w:rPr>
          <w:rFonts w:ascii="Times New Roman" w:hAnsi="Times New Roman"/>
          <w:sz w:val="24"/>
          <w:szCs w:val="24"/>
        </w:rPr>
        <w:t>–      предоставленные для добычи полезных ископаемых.</w:t>
      </w:r>
    </w:p>
    <w:p w:rsidR="004302EC" w:rsidRPr="00310DA3" w:rsidRDefault="004302EC" w:rsidP="00D9790D">
      <w:pPr>
        <w:pStyle w:val="aff"/>
        <w:spacing w:after="0" w:line="240" w:lineRule="auto"/>
        <w:ind w:left="0"/>
        <w:contextualSpacing w:val="0"/>
        <w:jc w:val="both"/>
        <w:rPr>
          <w:rFonts w:ascii="Times New Roman" w:hAnsi="Times New Roman"/>
          <w:sz w:val="24"/>
          <w:szCs w:val="24"/>
        </w:rPr>
      </w:pPr>
    </w:p>
    <w:p w:rsidR="00A22058" w:rsidRPr="00310DA3" w:rsidRDefault="00CA37A0" w:rsidP="00591137">
      <w:pPr>
        <w:pStyle w:val="4"/>
        <w:rPr>
          <w:rFonts w:ascii="Times New Roman" w:hAnsi="Times New Roman"/>
          <w:color w:val="8496B0"/>
          <w:sz w:val="24"/>
          <w:szCs w:val="24"/>
        </w:rPr>
      </w:pPr>
      <w:r w:rsidRPr="00310DA3">
        <w:rPr>
          <w:rFonts w:ascii="Times New Roman" w:hAnsi="Times New Roman"/>
          <w:color w:val="8496B0"/>
          <w:sz w:val="24"/>
          <w:szCs w:val="24"/>
        </w:rPr>
        <w:t>Статья 27</w:t>
      </w:r>
      <w:r w:rsidR="00A22058" w:rsidRPr="00310DA3">
        <w:rPr>
          <w:rFonts w:ascii="Times New Roman" w:hAnsi="Times New Roman"/>
          <w:color w:val="8496B0"/>
          <w:sz w:val="24"/>
          <w:szCs w:val="24"/>
        </w:rPr>
        <w:t>. Территории, для которых градостроительные регламенты не устанавливаются.</w:t>
      </w:r>
    </w:p>
    <w:p w:rsidR="00C4084F" w:rsidRPr="00756ED7" w:rsidRDefault="00C4084F" w:rsidP="00D9790D">
      <w:pPr>
        <w:spacing w:before="240"/>
        <w:ind w:firstLine="567"/>
      </w:pPr>
      <w:r w:rsidRPr="00310DA3">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w:t>
      </w:r>
      <w:r w:rsidRPr="00756ED7">
        <w:t>опережающего социально-экономического развития.</w:t>
      </w:r>
    </w:p>
    <w:p w:rsidR="0039335C" w:rsidRPr="00756ED7" w:rsidRDefault="0039335C" w:rsidP="00D9790D">
      <w:pPr>
        <w:spacing w:before="240"/>
        <w:ind w:firstLine="567"/>
      </w:pPr>
      <w:r w:rsidRPr="00756ED7">
        <w:t>На карте градостроительного зонирования показаны земли лесного фонда</w:t>
      </w:r>
      <w:r w:rsidR="00756ED7" w:rsidRPr="00756ED7">
        <w:t>,</w:t>
      </w:r>
      <w:r w:rsidRPr="00756ED7">
        <w:t xml:space="preserve"> </w:t>
      </w:r>
      <w:r w:rsidR="00756ED7" w:rsidRPr="00756ED7">
        <w:t xml:space="preserve">водного фонда </w:t>
      </w:r>
      <w:r w:rsidRPr="00756ED7">
        <w:t>и особо охраняемы</w:t>
      </w:r>
      <w:r w:rsidR="008532F3" w:rsidRPr="00756ED7">
        <w:t>х</w:t>
      </w:r>
      <w:r w:rsidRPr="00756ED7">
        <w:t xml:space="preserve"> природных территорий.</w:t>
      </w:r>
    </w:p>
    <w:p w:rsidR="0080468B" w:rsidRPr="00756ED7" w:rsidRDefault="0080468B" w:rsidP="00966011">
      <w:pPr>
        <w:widowControl w:val="0"/>
        <w:tabs>
          <w:tab w:val="left" w:pos="5542"/>
        </w:tabs>
        <w:ind w:firstLine="567"/>
        <w:rPr>
          <w:bCs/>
          <w:u w:val="single"/>
        </w:rPr>
      </w:pPr>
    </w:p>
    <w:p w:rsidR="0039335C" w:rsidRPr="00756ED7" w:rsidRDefault="0039335C" w:rsidP="00D9790D">
      <w:pPr>
        <w:widowControl w:val="0"/>
        <w:ind w:firstLine="567"/>
        <w:rPr>
          <w:bCs/>
          <w:u w:val="single"/>
        </w:rPr>
      </w:pPr>
      <w:r w:rsidRPr="00756ED7">
        <w:rPr>
          <w:bCs/>
          <w:u w:val="single"/>
        </w:rPr>
        <w:t>Земли лесного фонда</w:t>
      </w:r>
    </w:p>
    <w:p w:rsidR="0039335C" w:rsidRDefault="0039335C" w:rsidP="00D9790D">
      <w:pPr>
        <w:ind w:firstLine="567"/>
      </w:pPr>
      <w:r w:rsidRPr="00756ED7">
        <w:t xml:space="preserve">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w:t>
      </w:r>
      <w:r w:rsidR="0080468B" w:rsidRPr="00756ED7">
        <w:t>к</w:t>
      </w:r>
      <w:r w:rsidRPr="00756ED7">
        <w:t>одекса, других федеральных законов и иных нормативных правовых</w:t>
      </w:r>
      <w:r w:rsidRPr="00310DA3">
        <w:t xml:space="preserve">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w:t>
      </w:r>
      <w:r w:rsidR="0080468B" w:rsidRPr="00310DA3">
        <w:t>к</w:t>
      </w:r>
      <w:r w:rsidRPr="00310DA3">
        <w:t>одексу и принимаемым в соответствии с ним федеральным законом.</w:t>
      </w:r>
    </w:p>
    <w:p w:rsidR="00756ED7" w:rsidRPr="00310DA3" w:rsidRDefault="00756ED7" w:rsidP="00D9790D">
      <w:pPr>
        <w:ind w:firstLine="567"/>
      </w:pPr>
    </w:p>
    <w:p w:rsidR="00756ED7" w:rsidRPr="00310DA3" w:rsidRDefault="00756ED7" w:rsidP="00756ED7">
      <w:pPr>
        <w:widowControl w:val="0"/>
        <w:ind w:firstLine="567"/>
        <w:rPr>
          <w:bCs/>
          <w:u w:val="single"/>
        </w:rPr>
      </w:pPr>
      <w:r w:rsidRPr="00310DA3">
        <w:rPr>
          <w:bCs/>
          <w:u w:val="single"/>
        </w:rPr>
        <w:lastRenderedPageBreak/>
        <w:t xml:space="preserve">Земли </w:t>
      </w:r>
      <w:r>
        <w:rPr>
          <w:bCs/>
          <w:u w:val="single"/>
        </w:rPr>
        <w:t>вод</w:t>
      </w:r>
      <w:r w:rsidRPr="00310DA3">
        <w:rPr>
          <w:bCs/>
          <w:u w:val="single"/>
        </w:rPr>
        <w:t>ного фонда</w:t>
      </w:r>
    </w:p>
    <w:p w:rsidR="00756ED7" w:rsidRPr="00310DA3" w:rsidRDefault="00756ED7" w:rsidP="00756ED7">
      <w:pPr>
        <w:ind w:firstLine="567"/>
      </w:pPr>
      <w:r w:rsidRPr="00310DA3">
        <w:t xml:space="preserve">Отношения в области использования и охраны земель </w:t>
      </w:r>
      <w:r>
        <w:t>вод</w:t>
      </w:r>
      <w:r w:rsidRPr="00310DA3">
        <w:t xml:space="preserve">ного фонда регулируются </w:t>
      </w:r>
      <w:r>
        <w:t>вод</w:t>
      </w:r>
      <w:r w:rsidRPr="00310DA3">
        <w:t xml:space="preserve">ным и земельным законодательством Российской Федерации. </w:t>
      </w:r>
      <w:r>
        <w:t>Вод</w:t>
      </w:r>
      <w:r w:rsidRPr="00310DA3">
        <w:t xml:space="preserve">ное законодательство Российской Федерации состоит из </w:t>
      </w:r>
      <w:r>
        <w:t>Вод</w:t>
      </w:r>
      <w:r w:rsidRPr="00310DA3">
        <w:t xml:space="preserve">ного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w:t>
      </w:r>
      <w:r>
        <w:t>вод</w:t>
      </w:r>
      <w:r w:rsidRPr="00310DA3">
        <w:t xml:space="preserve">ные отношения, не могут противоречить </w:t>
      </w:r>
      <w:r>
        <w:t>Вод</w:t>
      </w:r>
      <w:r w:rsidRPr="00310DA3">
        <w:t>ному кодексу и принимаемым в соответствии с ним федеральным законом.</w:t>
      </w:r>
    </w:p>
    <w:p w:rsidR="0039335C" w:rsidRPr="00310DA3" w:rsidRDefault="0039335C" w:rsidP="00D9790D">
      <w:pPr>
        <w:ind w:firstLine="567"/>
      </w:pPr>
    </w:p>
    <w:p w:rsidR="0039335C" w:rsidRPr="00310DA3" w:rsidRDefault="0039335C" w:rsidP="00D9790D">
      <w:pPr>
        <w:ind w:firstLine="567"/>
        <w:rPr>
          <w:bCs/>
          <w:u w:val="single"/>
        </w:rPr>
      </w:pPr>
      <w:r w:rsidRPr="00310DA3">
        <w:rPr>
          <w:bCs/>
          <w:u w:val="single"/>
        </w:rPr>
        <w:t>Особо охраняемые природные территории</w:t>
      </w:r>
    </w:p>
    <w:p w:rsidR="0039335C" w:rsidRPr="00310DA3" w:rsidRDefault="00C4084F" w:rsidP="00D9790D">
      <w:pPr>
        <w:pStyle w:val="aff"/>
        <w:spacing w:before="20" w:after="100" w:afterAutospacing="1" w:line="240" w:lineRule="auto"/>
        <w:ind w:left="0" w:firstLine="567"/>
        <w:jc w:val="both"/>
        <w:rPr>
          <w:rFonts w:ascii="Times New Roman" w:hAnsi="Times New Roman"/>
          <w:color w:val="000000"/>
          <w:sz w:val="24"/>
          <w:szCs w:val="24"/>
        </w:rPr>
      </w:pPr>
      <w:r w:rsidRPr="00310DA3">
        <w:rPr>
          <w:rFonts w:ascii="Times New Roman" w:hAnsi="Times New Roman"/>
          <w:color w:val="000000"/>
          <w:sz w:val="24"/>
          <w:szCs w:val="24"/>
        </w:rPr>
        <w:t xml:space="preserve">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r w:rsidR="0039335C" w:rsidRPr="00310DA3">
        <w:rPr>
          <w:rFonts w:ascii="Times New Roman" w:hAnsi="Times New Roman"/>
          <w:color w:val="000000"/>
          <w:sz w:val="24"/>
          <w:szCs w:val="24"/>
        </w:rPr>
        <w:t>(Ф</w:t>
      </w:r>
      <w:r w:rsidR="0080468B" w:rsidRPr="00310DA3">
        <w:rPr>
          <w:rFonts w:ascii="Times New Roman" w:hAnsi="Times New Roman"/>
          <w:color w:val="000000"/>
          <w:sz w:val="24"/>
          <w:szCs w:val="24"/>
        </w:rPr>
        <w:t>е</w:t>
      </w:r>
      <w:r w:rsidR="00DE472D">
        <w:rPr>
          <w:rFonts w:ascii="Times New Roman" w:hAnsi="Times New Roman"/>
          <w:color w:val="000000"/>
          <w:sz w:val="24"/>
          <w:szCs w:val="24"/>
        </w:rPr>
        <w:t xml:space="preserve">деральный закон от 14.03.1995 </w:t>
      </w:r>
      <w:r w:rsidR="0080468B" w:rsidRPr="00310DA3">
        <w:rPr>
          <w:rFonts w:ascii="Times New Roman" w:hAnsi="Times New Roman"/>
          <w:color w:val="000000"/>
          <w:sz w:val="24"/>
          <w:szCs w:val="24"/>
        </w:rPr>
        <w:t>№ 33-ФЗ</w:t>
      </w:r>
      <w:r w:rsidR="0039335C" w:rsidRPr="00310DA3">
        <w:rPr>
          <w:rFonts w:ascii="Times New Roman" w:hAnsi="Times New Roman"/>
          <w:color w:val="000000"/>
          <w:sz w:val="24"/>
          <w:szCs w:val="24"/>
        </w:rPr>
        <w:t xml:space="preserve"> «</w:t>
      </w:r>
      <w:proofErr w:type="gramStart"/>
      <w:r w:rsidR="0039335C" w:rsidRPr="00310DA3">
        <w:rPr>
          <w:rFonts w:ascii="Times New Roman" w:hAnsi="Times New Roman"/>
          <w:color w:val="000000"/>
          <w:sz w:val="24"/>
          <w:szCs w:val="24"/>
        </w:rPr>
        <w:t>Об  особо</w:t>
      </w:r>
      <w:proofErr w:type="gramEnd"/>
      <w:r w:rsidR="0039335C" w:rsidRPr="00310DA3">
        <w:rPr>
          <w:rFonts w:ascii="Times New Roman" w:hAnsi="Times New Roman"/>
          <w:color w:val="000000"/>
          <w:sz w:val="24"/>
          <w:szCs w:val="24"/>
        </w:rPr>
        <w:t xml:space="preserve"> охраняемых природных территориях»)</w:t>
      </w:r>
      <w:r w:rsidR="0080468B" w:rsidRPr="00310DA3">
        <w:rPr>
          <w:rFonts w:ascii="Times New Roman" w:hAnsi="Times New Roman"/>
          <w:color w:val="000000"/>
          <w:sz w:val="24"/>
          <w:szCs w:val="24"/>
        </w:rPr>
        <w:t>.</w:t>
      </w:r>
    </w:p>
    <w:p w:rsidR="0039335C" w:rsidRPr="00310DA3" w:rsidRDefault="0039335C" w:rsidP="00D9790D">
      <w:pPr>
        <w:pStyle w:val="aff"/>
        <w:spacing w:before="20" w:after="100" w:afterAutospacing="1" w:line="240" w:lineRule="auto"/>
        <w:ind w:left="0" w:firstLine="567"/>
        <w:jc w:val="both"/>
        <w:rPr>
          <w:rFonts w:ascii="Times New Roman" w:hAnsi="Times New Roman"/>
          <w:color w:val="000000"/>
          <w:sz w:val="24"/>
          <w:szCs w:val="24"/>
        </w:rPr>
      </w:pPr>
      <w:r w:rsidRPr="00310DA3">
        <w:rPr>
          <w:rFonts w:ascii="Times New Roman" w:hAnsi="Times New Roman"/>
          <w:color w:val="000000"/>
          <w:sz w:val="24"/>
          <w:szCs w:val="24"/>
        </w:rPr>
        <w:t>Особо охраняемые природные территории относятся к объектам общенационального достояния.</w:t>
      </w:r>
    </w:p>
    <w:p w:rsidR="0039335C" w:rsidRPr="00310DA3" w:rsidRDefault="0039335C" w:rsidP="00D9790D">
      <w:pPr>
        <w:pStyle w:val="aff"/>
        <w:spacing w:before="20" w:after="100" w:afterAutospacing="1" w:line="240" w:lineRule="auto"/>
        <w:ind w:left="0" w:firstLine="567"/>
        <w:jc w:val="both"/>
        <w:rPr>
          <w:rFonts w:ascii="Times New Roman" w:hAnsi="Times New Roman"/>
          <w:color w:val="000000"/>
          <w:sz w:val="24"/>
          <w:szCs w:val="24"/>
        </w:rPr>
      </w:pPr>
      <w:r w:rsidRPr="00310DA3">
        <w:rPr>
          <w:rFonts w:ascii="Times New Roman" w:hAnsi="Times New Roman"/>
          <w:color w:val="000000"/>
          <w:sz w:val="24"/>
          <w:szCs w:val="24"/>
        </w:rPr>
        <w:t>На территории памятника природы запрещается:</w:t>
      </w:r>
    </w:p>
    <w:p w:rsidR="0039335C" w:rsidRPr="00310DA3" w:rsidRDefault="0039335C" w:rsidP="00D9790D">
      <w:pPr>
        <w:pStyle w:val="aff"/>
        <w:spacing w:before="20" w:after="100" w:afterAutospacing="1" w:line="240" w:lineRule="auto"/>
        <w:ind w:left="0" w:firstLine="567"/>
        <w:jc w:val="both"/>
        <w:rPr>
          <w:rFonts w:ascii="Times New Roman" w:hAnsi="Times New Roman"/>
          <w:color w:val="000000"/>
          <w:sz w:val="24"/>
          <w:szCs w:val="24"/>
        </w:rPr>
      </w:pPr>
      <w:r w:rsidRPr="00310DA3">
        <w:rPr>
          <w:rFonts w:ascii="Times New Roman" w:hAnsi="Times New Roman"/>
          <w:color w:val="000000"/>
          <w:sz w:val="24"/>
          <w:szCs w:val="24"/>
        </w:rPr>
        <w:t xml:space="preserve">- уничтожать информативные выходы горных пород и форм рельефа (их </w:t>
      </w:r>
      <w:proofErr w:type="spellStart"/>
      <w:r w:rsidRPr="00310DA3">
        <w:rPr>
          <w:rFonts w:ascii="Times New Roman" w:hAnsi="Times New Roman"/>
          <w:color w:val="000000"/>
          <w:sz w:val="24"/>
          <w:szCs w:val="24"/>
        </w:rPr>
        <w:t>сработку</w:t>
      </w:r>
      <w:proofErr w:type="spellEnd"/>
      <w:r w:rsidRPr="00310DA3">
        <w:rPr>
          <w:rFonts w:ascii="Times New Roman" w:hAnsi="Times New Roman"/>
          <w:color w:val="000000"/>
          <w:sz w:val="24"/>
          <w:szCs w:val="24"/>
        </w:rPr>
        <w:t>, засыпку породами вскрыши, строительным и другим мусором);</w:t>
      </w:r>
    </w:p>
    <w:p w:rsidR="0039335C" w:rsidRPr="00310DA3" w:rsidRDefault="0039335C" w:rsidP="00D9790D">
      <w:pPr>
        <w:pStyle w:val="aff"/>
        <w:spacing w:before="20" w:after="100" w:afterAutospacing="1" w:line="240" w:lineRule="auto"/>
        <w:ind w:left="0" w:firstLine="567"/>
        <w:jc w:val="both"/>
        <w:rPr>
          <w:rFonts w:ascii="Times New Roman" w:hAnsi="Times New Roman"/>
          <w:color w:val="000000"/>
          <w:sz w:val="24"/>
          <w:szCs w:val="24"/>
        </w:rPr>
      </w:pPr>
      <w:r w:rsidRPr="00310DA3">
        <w:rPr>
          <w:rFonts w:ascii="Times New Roman" w:hAnsi="Times New Roman"/>
          <w:color w:val="000000"/>
          <w:sz w:val="24"/>
          <w:szCs w:val="24"/>
        </w:rPr>
        <w:t>- проводить несанкционированные горные работы;</w:t>
      </w:r>
    </w:p>
    <w:p w:rsidR="0039335C" w:rsidRPr="00310DA3" w:rsidRDefault="0039335C" w:rsidP="00D9790D">
      <w:pPr>
        <w:pStyle w:val="aff"/>
        <w:spacing w:before="20" w:after="100" w:afterAutospacing="1" w:line="240" w:lineRule="auto"/>
        <w:ind w:left="0" w:firstLine="567"/>
        <w:jc w:val="both"/>
        <w:rPr>
          <w:rFonts w:ascii="Times New Roman" w:hAnsi="Times New Roman"/>
          <w:color w:val="000000"/>
          <w:sz w:val="24"/>
          <w:szCs w:val="24"/>
        </w:rPr>
      </w:pPr>
      <w:r w:rsidRPr="00310DA3">
        <w:rPr>
          <w:rFonts w:ascii="Times New Roman" w:hAnsi="Times New Roman"/>
          <w:color w:val="000000"/>
          <w:sz w:val="24"/>
          <w:szCs w:val="24"/>
        </w:rPr>
        <w:t>- погребение объектов отвалами, терриконами, свалками;</w:t>
      </w:r>
    </w:p>
    <w:p w:rsidR="0039335C" w:rsidRPr="00310DA3" w:rsidRDefault="0039335C" w:rsidP="00D9790D">
      <w:pPr>
        <w:pStyle w:val="aff"/>
        <w:spacing w:before="20" w:after="100" w:afterAutospacing="1" w:line="240" w:lineRule="auto"/>
        <w:ind w:left="0" w:firstLine="567"/>
        <w:jc w:val="both"/>
        <w:rPr>
          <w:rFonts w:ascii="Times New Roman" w:hAnsi="Times New Roman"/>
          <w:color w:val="000000"/>
          <w:sz w:val="24"/>
          <w:szCs w:val="24"/>
        </w:rPr>
      </w:pPr>
      <w:r w:rsidRPr="00310DA3">
        <w:rPr>
          <w:rFonts w:ascii="Times New Roman" w:hAnsi="Times New Roman"/>
          <w:color w:val="000000"/>
          <w:sz w:val="24"/>
          <w:szCs w:val="24"/>
        </w:rPr>
        <w:t xml:space="preserve">- рубка деревьев, уничтожение и нарушение растительного </w:t>
      </w:r>
      <w:r w:rsidR="00F8403B" w:rsidRPr="00310DA3">
        <w:rPr>
          <w:rFonts w:ascii="Times New Roman" w:hAnsi="Times New Roman"/>
          <w:color w:val="000000"/>
          <w:sz w:val="24"/>
          <w:szCs w:val="24"/>
        </w:rPr>
        <w:t>Адамов</w:t>
      </w:r>
      <w:r w:rsidRPr="00310DA3">
        <w:rPr>
          <w:rFonts w:ascii="Times New Roman" w:hAnsi="Times New Roman"/>
          <w:color w:val="000000"/>
          <w:sz w:val="24"/>
          <w:szCs w:val="24"/>
        </w:rPr>
        <w:t>а;</w:t>
      </w:r>
    </w:p>
    <w:p w:rsidR="0039335C" w:rsidRPr="00310DA3" w:rsidRDefault="0039335C" w:rsidP="00D9790D">
      <w:pPr>
        <w:pStyle w:val="aff"/>
        <w:spacing w:before="20" w:after="100" w:afterAutospacing="1" w:line="240" w:lineRule="auto"/>
        <w:ind w:left="0" w:firstLine="567"/>
        <w:jc w:val="both"/>
        <w:rPr>
          <w:rFonts w:ascii="Times New Roman" w:hAnsi="Times New Roman"/>
          <w:color w:val="000000"/>
          <w:sz w:val="24"/>
          <w:szCs w:val="24"/>
        </w:rPr>
      </w:pPr>
      <w:r w:rsidRPr="00310DA3">
        <w:rPr>
          <w:rFonts w:ascii="Times New Roman" w:hAnsi="Times New Roman"/>
          <w:color w:val="000000"/>
          <w:sz w:val="24"/>
          <w:szCs w:val="24"/>
        </w:rPr>
        <w:t>- гидротехническое вмешательство;</w:t>
      </w:r>
    </w:p>
    <w:p w:rsidR="0039335C" w:rsidRPr="00310DA3" w:rsidRDefault="0039335C" w:rsidP="00D9790D">
      <w:pPr>
        <w:pStyle w:val="aff"/>
        <w:spacing w:before="20" w:after="0" w:line="240" w:lineRule="auto"/>
        <w:ind w:left="0" w:firstLine="567"/>
        <w:jc w:val="both"/>
        <w:rPr>
          <w:rFonts w:ascii="Times New Roman" w:hAnsi="Times New Roman"/>
          <w:color w:val="000000"/>
          <w:sz w:val="24"/>
          <w:szCs w:val="24"/>
        </w:rPr>
      </w:pPr>
      <w:r w:rsidRPr="00310DA3">
        <w:rPr>
          <w:rFonts w:ascii="Times New Roman" w:hAnsi="Times New Roman"/>
          <w:color w:val="000000"/>
          <w:sz w:val="24"/>
          <w:szCs w:val="24"/>
        </w:rPr>
        <w:t>- повреждение форм рельефа и геологических обнажений;</w:t>
      </w:r>
    </w:p>
    <w:p w:rsidR="00FE33A4" w:rsidRPr="00310DA3" w:rsidRDefault="0039335C" w:rsidP="00D9790D">
      <w:pPr>
        <w:ind w:firstLine="567"/>
      </w:pPr>
      <w:r w:rsidRPr="00310DA3">
        <w:rPr>
          <w:color w:val="000000"/>
        </w:rPr>
        <w:t>- распашка территории.</w:t>
      </w:r>
    </w:p>
    <w:sectPr w:rsidR="00FE33A4" w:rsidRPr="00310DA3" w:rsidSect="00F406CF">
      <w:headerReference w:type="default" r:id="rId47"/>
      <w:footerReference w:type="default" r:id="rId48"/>
      <w:pgSz w:w="11906" w:h="16838"/>
      <w:pgMar w:top="426"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C0B" w:rsidRDefault="001E2C0B" w:rsidP="000C2DCC">
      <w:r>
        <w:separator/>
      </w:r>
    </w:p>
  </w:endnote>
  <w:endnote w:type="continuationSeparator" w:id="0">
    <w:p w:rsidR="001E2C0B" w:rsidRDefault="001E2C0B" w:rsidP="000C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853" w:rsidRPr="008451A3" w:rsidRDefault="00113853" w:rsidP="000C2DCC">
    <w:pPr>
      <w:pStyle w:val="aa"/>
      <w:pBdr>
        <w:top w:val="thinThickSmallGap" w:sz="24" w:space="1" w:color="622423"/>
      </w:pBdr>
      <w:tabs>
        <w:tab w:val="clear" w:pos="4153"/>
        <w:tab w:val="clear" w:pos="8306"/>
        <w:tab w:val="right" w:pos="9355"/>
      </w:tabs>
      <w:rPr>
        <w:rFonts w:ascii="Cambria" w:hAnsi="Cambria"/>
      </w:rPr>
    </w:pPr>
    <w:r w:rsidRPr="008451A3">
      <w:rPr>
        <w:color w:val="C0504D"/>
      </w:rPr>
      <w:t>Страница</w:t>
    </w:r>
    <w:r>
      <w:rPr>
        <w:color w:val="C0504D"/>
      </w:rPr>
      <w:t xml:space="preserve"> </w:t>
    </w:r>
    <w:r w:rsidRPr="008451A3">
      <w:rPr>
        <w:color w:val="C0504D"/>
      </w:rPr>
      <w:fldChar w:fldCharType="begin"/>
    </w:r>
    <w:r w:rsidRPr="008451A3">
      <w:rPr>
        <w:color w:val="C0504D"/>
      </w:rPr>
      <w:instrText xml:space="preserve"> PAGE   \* MERGEFORMAT </w:instrText>
    </w:r>
    <w:r w:rsidRPr="008451A3">
      <w:rPr>
        <w:color w:val="C0504D"/>
      </w:rPr>
      <w:fldChar w:fldCharType="separate"/>
    </w:r>
    <w:r w:rsidR="00AB7102" w:rsidRPr="00AB7102">
      <w:rPr>
        <w:rFonts w:ascii="Cambria" w:hAnsi="Cambria"/>
        <w:noProof/>
        <w:color w:val="C0504D"/>
      </w:rPr>
      <w:t>175</w:t>
    </w:r>
    <w:r w:rsidRPr="008451A3">
      <w:rPr>
        <w:color w:val="C0504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853" w:rsidRPr="008451A3" w:rsidRDefault="00113853" w:rsidP="000C2DCC">
    <w:pPr>
      <w:pStyle w:val="aa"/>
      <w:pBdr>
        <w:top w:val="thinThickSmallGap" w:sz="24" w:space="1" w:color="622423"/>
      </w:pBdr>
      <w:tabs>
        <w:tab w:val="clear" w:pos="4153"/>
        <w:tab w:val="clear" w:pos="8306"/>
        <w:tab w:val="right" w:pos="9355"/>
      </w:tabs>
      <w:rPr>
        <w:rFonts w:ascii="Cambria" w:hAnsi="Cambria"/>
      </w:rPr>
    </w:pPr>
    <w:r w:rsidRPr="008451A3">
      <w:rPr>
        <w:color w:val="C0504D"/>
      </w:rPr>
      <w:t>Страница</w:t>
    </w:r>
    <w:r>
      <w:rPr>
        <w:color w:val="C0504D"/>
      </w:rPr>
      <w:t xml:space="preserve"> </w:t>
    </w:r>
    <w:r w:rsidRPr="008451A3">
      <w:rPr>
        <w:color w:val="C0504D"/>
      </w:rPr>
      <w:fldChar w:fldCharType="begin"/>
    </w:r>
    <w:r w:rsidRPr="008451A3">
      <w:rPr>
        <w:color w:val="C0504D"/>
      </w:rPr>
      <w:instrText xml:space="preserve"> PAGE   \* MERGEFORMAT </w:instrText>
    </w:r>
    <w:r w:rsidRPr="008451A3">
      <w:rPr>
        <w:color w:val="C0504D"/>
      </w:rPr>
      <w:fldChar w:fldCharType="separate"/>
    </w:r>
    <w:r w:rsidR="00AB7102" w:rsidRPr="00AB7102">
      <w:rPr>
        <w:rFonts w:ascii="Cambria" w:hAnsi="Cambria"/>
        <w:noProof/>
        <w:color w:val="C0504D"/>
      </w:rPr>
      <w:t>212</w:t>
    </w:r>
    <w:r w:rsidRPr="008451A3">
      <w:rPr>
        <w:color w:val="C0504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C0B" w:rsidRDefault="001E2C0B" w:rsidP="000C2DCC">
      <w:r>
        <w:separator/>
      </w:r>
    </w:p>
  </w:footnote>
  <w:footnote w:type="continuationSeparator" w:id="0">
    <w:p w:rsidR="001E2C0B" w:rsidRDefault="001E2C0B" w:rsidP="000C2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853" w:rsidRPr="00FF452B" w:rsidRDefault="00113853" w:rsidP="00075E0F">
    <w:pPr>
      <w:pStyle w:val="ac"/>
      <w:pBdr>
        <w:bottom w:val="thickThinSmallGap" w:sz="24" w:space="1" w:color="622423"/>
      </w:pBdr>
      <w:ind w:firstLine="0"/>
      <w:jc w:val="center"/>
      <w:rPr>
        <w:color w:val="C0504D"/>
      </w:rPr>
    </w:pPr>
    <w:r w:rsidRPr="00DB36EC">
      <w:rPr>
        <w:color w:val="C0504D"/>
      </w:rPr>
      <w:t xml:space="preserve">Правила землепользования и застройки </w:t>
    </w:r>
    <w:r w:rsidRPr="00C0664C">
      <w:rPr>
        <w:color w:val="C0504D"/>
      </w:rPr>
      <w:t>МО</w:t>
    </w:r>
    <w:r>
      <w:rPr>
        <w:color w:val="C0504D"/>
      </w:rPr>
      <w:t xml:space="preserve"> Ивановский сельсовет Оренбургского района</w:t>
    </w:r>
    <w:r w:rsidRPr="00C0664C">
      <w:rPr>
        <w:color w:val="C0504D"/>
      </w:rPr>
      <w:t xml:space="preserve"> </w:t>
    </w:r>
    <w:r w:rsidRPr="00DB36EC">
      <w:rPr>
        <w:color w:val="C0504D"/>
      </w:rPr>
      <w:t>Оренбургской области</w:t>
    </w:r>
    <w:r>
      <w:rPr>
        <w:color w:val="C0504D"/>
      </w:rPr>
      <w:t xml:space="preserve"> (новая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853" w:rsidRPr="00FF452B" w:rsidRDefault="00113853" w:rsidP="000C166F">
    <w:pPr>
      <w:pStyle w:val="ac"/>
      <w:pBdr>
        <w:bottom w:val="thickThinSmallGap" w:sz="24" w:space="1" w:color="622423"/>
      </w:pBdr>
      <w:jc w:val="center"/>
      <w:rPr>
        <w:rFonts w:ascii="Cambria" w:hAnsi="Cambria"/>
        <w:color w:val="C0504D"/>
      </w:rPr>
    </w:pPr>
    <w:r w:rsidRPr="00DB36EC">
      <w:rPr>
        <w:color w:val="C0504D"/>
      </w:rPr>
      <w:t xml:space="preserve">Правила землепользования и застройки МО </w:t>
    </w:r>
    <w:r>
      <w:rPr>
        <w:color w:val="C0504D"/>
      </w:rPr>
      <w:t>Ивановский</w:t>
    </w:r>
    <w:r w:rsidRPr="00DB36EC">
      <w:rPr>
        <w:color w:val="C0504D"/>
      </w:rPr>
      <w:t xml:space="preserve"> с</w:t>
    </w:r>
    <w:r>
      <w:rPr>
        <w:color w:val="C0504D"/>
      </w:rPr>
      <w:t>ель</w:t>
    </w:r>
    <w:r w:rsidRPr="00DB36EC">
      <w:rPr>
        <w:color w:val="C0504D"/>
      </w:rPr>
      <w:t xml:space="preserve">совет </w:t>
    </w:r>
    <w:r>
      <w:rPr>
        <w:color w:val="C0504D"/>
      </w:rPr>
      <w:t>Оренбургского</w:t>
    </w:r>
    <w:r w:rsidRPr="00DB36EC">
      <w:rPr>
        <w:color w:val="C0504D"/>
      </w:rPr>
      <w:t xml:space="preserve"> района Оренбургской области</w:t>
    </w:r>
    <w:r>
      <w:rPr>
        <w:color w:val="C0504D"/>
      </w:rPr>
      <w:t xml:space="preserve"> </w:t>
    </w:r>
    <w:r w:rsidRPr="00FF452B">
      <w:rPr>
        <w:color w:val="C0504D"/>
      </w:rPr>
      <w:t>(новая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486D39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2D31B2"/>
    <w:multiLevelType w:val="hybridMultilevel"/>
    <w:tmpl w:val="88B61C0E"/>
    <w:lvl w:ilvl="0" w:tplc="1D4A093C">
      <w:start w:val="1"/>
      <w:numFmt w:val="decimal"/>
      <w:lvlText w:val="%1."/>
      <w:lvlJc w:val="left"/>
      <w:pPr>
        <w:ind w:left="1050" w:hanging="10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507082E"/>
    <w:multiLevelType w:val="hybridMultilevel"/>
    <w:tmpl w:val="F3CEF18C"/>
    <w:lvl w:ilvl="0" w:tplc="BA087C18">
      <w:start w:val="1"/>
      <w:numFmt w:val="bullet"/>
      <w:lvlText w:val=""/>
      <w:lvlJc w:val="left"/>
      <w:pPr>
        <w:ind w:left="786" w:hanging="360"/>
      </w:pPr>
      <w:rPr>
        <w:rFonts w:ascii="Symbol" w:hAnsi="Symbol" w:cs="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5454B91"/>
    <w:multiLevelType w:val="hybridMultilevel"/>
    <w:tmpl w:val="E1B471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5271D65"/>
    <w:multiLevelType w:val="hybridMultilevel"/>
    <w:tmpl w:val="CBA87A94"/>
    <w:lvl w:ilvl="0" w:tplc="EA6497C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AF443B1"/>
    <w:multiLevelType w:val="hybridMultilevel"/>
    <w:tmpl w:val="BD921AA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646F13"/>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06A4217"/>
    <w:multiLevelType w:val="multilevel"/>
    <w:tmpl w:val="59DCDC8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9A177F"/>
    <w:multiLevelType w:val="hybridMultilevel"/>
    <w:tmpl w:val="336032A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82061A7"/>
    <w:multiLevelType w:val="hybridMultilevel"/>
    <w:tmpl w:val="88B61C0E"/>
    <w:lvl w:ilvl="0" w:tplc="1D4A093C">
      <w:start w:val="1"/>
      <w:numFmt w:val="decimal"/>
      <w:lvlText w:val="%1."/>
      <w:lvlJc w:val="left"/>
      <w:pPr>
        <w:ind w:left="1050" w:hanging="10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AEB7FCC"/>
    <w:multiLevelType w:val="multilevel"/>
    <w:tmpl w:val="04E65622"/>
    <w:lvl w:ilvl="0">
      <w:start w:val="1"/>
      <w:numFmt w:val="decimal"/>
      <w:lvlText w:val="%1."/>
      <w:lvlJc w:val="left"/>
      <w:pPr>
        <w:ind w:left="72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12E3A65"/>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1D94160"/>
    <w:multiLevelType w:val="hybridMultilevel"/>
    <w:tmpl w:val="9BD8580E"/>
    <w:lvl w:ilvl="0" w:tplc="9F3086A2">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32" w15:restartNumberingAfterBreak="0">
    <w:nsid w:val="556F4BE9"/>
    <w:multiLevelType w:val="hybridMultilevel"/>
    <w:tmpl w:val="6548F40C"/>
    <w:lvl w:ilvl="0" w:tplc="E7AA0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1885854"/>
    <w:multiLevelType w:val="multilevel"/>
    <w:tmpl w:val="C6484AEE"/>
    <w:lvl w:ilvl="0">
      <w:start w:val="6"/>
      <w:numFmt w:val="decimal"/>
      <w:lvlText w:val="%1."/>
      <w:lvlJc w:val="left"/>
      <w:pPr>
        <w:ind w:left="644"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64D754D0"/>
    <w:multiLevelType w:val="hybridMultilevel"/>
    <w:tmpl w:val="751C15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6975E2"/>
    <w:multiLevelType w:val="hybridMultilevel"/>
    <w:tmpl w:val="1708113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7959FA"/>
    <w:multiLevelType w:val="hybridMultilevel"/>
    <w:tmpl w:val="04D6FC9E"/>
    <w:lvl w:ilvl="0" w:tplc="04190001">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15:restartNumberingAfterBreak="0">
    <w:nsid w:val="703B62BA"/>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ED4B49"/>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BA94E32"/>
    <w:multiLevelType w:val="hybridMultilevel"/>
    <w:tmpl w:val="A466746A"/>
    <w:lvl w:ilvl="0" w:tplc="BFDCD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18"/>
  </w:num>
  <w:num w:numId="3">
    <w:abstractNumId w:val="43"/>
  </w:num>
  <w:num w:numId="4">
    <w:abstractNumId w:val="44"/>
  </w:num>
  <w:num w:numId="5">
    <w:abstractNumId w:val="7"/>
  </w:num>
  <w:num w:numId="6">
    <w:abstractNumId w:val="42"/>
  </w:num>
  <w:num w:numId="7">
    <w:abstractNumId w:val="19"/>
  </w:num>
  <w:num w:numId="8">
    <w:abstractNumId w:val="17"/>
  </w:num>
  <w:num w:numId="9">
    <w:abstractNumId w:val="14"/>
  </w:num>
  <w:num w:numId="10">
    <w:abstractNumId w:val="0"/>
    <w:lvlOverride w:ilvl="0">
      <w:lvl w:ilvl="0">
        <w:start w:val="1"/>
        <w:numFmt w:val="bullet"/>
        <w:lvlText w:val="?"/>
        <w:legacy w:legacy="1" w:legacySpace="0" w:legacyIndent="283"/>
        <w:lvlJc w:val="left"/>
        <w:pPr>
          <w:ind w:left="992" w:hanging="283"/>
        </w:pPr>
        <w:rPr>
          <w:rFonts w:ascii="Helvetica" w:hAnsi="Helvetica" w:hint="default"/>
        </w:rPr>
      </w:lvl>
    </w:lvlOverride>
  </w:num>
  <w:num w:numId="11">
    <w:abstractNumId w:val="36"/>
  </w:num>
  <w:num w:numId="12">
    <w:abstractNumId w:val="28"/>
  </w:num>
  <w:num w:numId="13">
    <w:abstractNumId w:val="20"/>
  </w:num>
  <w:num w:numId="14">
    <w:abstractNumId w:val="39"/>
  </w:num>
  <w:num w:numId="15">
    <w:abstractNumId w:val="15"/>
  </w:num>
  <w:num w:numId="16">
    <w:abstractNumId w:val="33"/>
  </w:num>
  <w:num w:numId="17">
    <w:abstractNumId w:val="6"/>
  </w:num>
  <w:num w:numId="18">
    <w:abstractNumId w:val="5"/>
  </w:num>
  <w:num w:numId="19">
    <w:abstractNumId w:val="16"/>
  </w:num>
  <w:num w:numId="20">
    <w:abstractNumId w:val="13"/>
  </w:num>
  <w:num w:numId="21">
    <w:abstractNumId w:val="34"/>
  </w:num>
  <w:num w:numId="22">
    <w:abstractNumId w:val="3"/>
  </w:num>
  <w:num w:numId="23">
    <w:abstractNumId w:val="31"/>
  </w:num>
  <w:num w:numId="24">
    <w:abstractNumId w:val="26"/>
  </w:num>
  <w:num w:numId="25">
    <w:abstractNumId w:val="10"/>
  </w:num>
  <w:num w:numId="26">
    <w:abstractNumId w:val="38"/>
  </w:num>
  <w:num w:numId="27">
    <w:abstractNumId w:val="11"/>
  </w:num>
  <w:num w:numId="28">
    <w:abstractNumId w:val="21"/>
  </w:num>
  <w:num w:numId="29">
    <w:abstractNumId w:val="37"/>
  </w:num>
  <w:num w:numId="30">
    <w:abstractNumId w:val="27"/>
  </w:num>
  <w:num w:numId="31">
    <w:abstractNumId w:val="23"/>
  </w:num>
  <w:num w:numId="32">
    <w:abstractNumId w:val="1"/>
  </w:num>
  <w:num w:numId="33">
    <w:abstractNumId w:val="24"/>
  </w:num>
  <w:num w:numId="34">
    <w:abstractNumId w:val="40"/>
  </w:num>
  <w:num w:numId="35">
    <w:abstractNumId w:val="29"/>
  </w:num>
  <w:num w:numId="36">
    <w:abstractNumId w:val="41"/>
  </w:num>
  <w:num w:numId="37">
    <w:abstractNumId w:val="22"/>
  </w:num>
  <w:num w:numId="38">
    <w:abstractNumId w:val="2"/>
  </w:num>
  <w:num w:numId="39">
    <w:abstractNumId w:val="9"/>
  </w:num>
  <w:num w:numId="40">
    <w:abstractNumId w:val="25"/>
  </w:num>
  <w:num w:numId="41">
    <w:abstractNumId w:val="35"/>
  </w:num>
  <w:num w:numId="42">
    <w:abstractNumId w:val="32"/>
  </w:num>
  <w:num w:numId="43">
    <w:abstractNumId w:val="8"/>
  </w:num>
  <w:num w:numId="44">
    <w:abstractNumId w:val="12"/>
  </w:num>
  <w:num w:numId="45">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A4"/>
    <w:rsid w:val="000031FB"/>
    <w:rsid w:val="00004271"/>
    <w:rsid w:val="000072CD"/>
    <w:rsid w:val="00015A00"/>
    <w:rsid w:val="0001790B"/>
    <w:rsid w:val="0002135A"/>
    <w:rsid w:val="0002407E"/>
    <w:rsid w:val="00037776"/>
    <w:rsid w:val="00041010"/>
    <w:rsid w:val="0004351B"/>
    <w:rsid w:val="00044723"/>
    <w:rsid w:val="00054B2D"/>
    <w:rsid w:val="00055C15"/>
    <w:rsid w:val="00056BF2"/>
    <w:rsid w:val="00057BFA"/>
    <w:rsid w:val="00057E48"/>
    <w:rsid w:val="00064202"/>
    <w:rsid w:val="000653B6"/>
    <w:rsid w:val="000721FB"/>
    <w:rsid w:val="000726BF"/>
    <w:rsid w:val="00074D29"/>
    <w:rsid w:val="00075E0F"/>
    <w:rsid w:val="00076F20"/>
    <w:rsid w:val="000801A6"/>
    <w:rsid w:val="00083054"/>
    <w:rsid w:val="000832DB"/>
    <w:rsid w:val="000863CD"/>
    <w:rsid w:val="0008661A"/>
    <w:rsid w:val="000900D9"/>
    <w:rsid w:val="00090D14"/>
    <w:rsid w:val="00096E5A"/>
    <w:rsid w:val="00096F59"/>
    <w:rsid w:val="00097555"/>
    <w:rsid w:val="000A3024"/>
    <w:rsid w:val="000A4796"/>
    <w:rsid w:val="000A54F9"/>
    <w:rsid w:val="000B14B9"/>
    <w:rsid w:val="000B212D"/>
    <w:rsid w:val="000B3352"/>
    <w:rsid w:val="000B6801"/>
    <w:rsid w:val="000C12A8"/>
    <w:rsid w:val="000C166F"/>
    <w:rsid w:val="000C2DCC"/>
    <w:rsid w:val="000C31C9"/>
    <w:rsid w:val="000C7530"/>
    <w:rsid w:val="000D1CD5"/>
    <w:rsid w:val="000D2EE3"/>
    <w:rsid w:val="000D3250"/>
    <w:rsid w:val="000D4046"/>
    <w:rsid w:val="000D52C6"/>
    <w:rsid w:val="000D5731"/>
    <w:rsid w:val="000D658D"/>
    <w:rsid w:val="000D6CB9"/>
    <w:rsid w:val="000E0EB5"/>
    <w:rsid w:val="000E0FBF"/>
    <w:rsid w:val="000E2252"/>
    <w:rsid w:val="000E5C3C"/>
    <w:rsid w:val="000E69EC"/>
    <w:rsid w:val="000F11E9"/>
    <w:rsid w:val="000F1BD9"/>
    <w:rsid w:val="000F29AB"/>
    <w:rsid w:val="000F2AF4"/>
    <w:rsid w:val="00103E1F"/>
    <w:rsid w:val="00105102"/>
    <w:rsid w:val="00113853"/>
    <w:rsid w:val="001156BD"/>
    <w:rsid w:val="00116BC2"/>
    <w:rsid w:val="00121DF3"/>
    <w:rsid w:val="00123D25"/>
    <w:rsid w:val="00126BFE"/>
    <w:rsid w:val="001316C3"/>
    <w:rsid w:val="00145002"/>
    <w:rsid w:val="00146A73"/>
    <w:rsid w:val="001500A2"/>
    <w:rsid w:val="00153400"/>
    <w:rsid w:val="00153E02"/>
    <w:rsid w:val="00155E83"/>
    <w:rsid w:val="0015749B"/>
    <w:rsid w:val="00162060"/>
    <w:rsid w:val="00166672"/>
    <w:rsid w:val="00167567"/>
    <w:rsid w:val="0017303E"/>
    <w:rsid w:val="001739F7"/>
    <w:rsid w:val="0018183A"/>
    <w:rsid w:val="00186152"/>
    <w:rsid w:val="0019026F"/>
    <w:rsid w:val="00190BD2"/>
    <w:rsid w:val="0019540B"/>
    <w:rsid w:val="00195FB9"/>
    <w:rsid w:val="001976A3"/>
    <w:rsid w:val="001A1023"/>
    <w:rsid w:val="001A2227"/>
    <w:rsid w:val="001A4945"/>
    <w:rsid w:val="001A5FC6"/>
    <w:rsid w:val="001A7BA4"/>
    <w:rsid w:val="001B009A"/>
    <w:rsid w:val="001B0993"/>
    <w:rsid w:val="001B1DC7"/>
    <w:rsid w:val="001B2419"/>
    <w:rsid w:val="001C1BD6"/>
    <w:rsid w:val="001C309A"/>
    <w:rsid w:val="001C3E4A"/>
    <w:rsid w:val="001C471C"/>
    <w:rsid w:val="001C573C"/>
    <w:rsid w:val="001C6E07"/>
    <w:rsid w:val="001D275C"/>
    <w:rsid w:val="001D74E1"/>
    <w:rsid w:val="001E0CAC"/>
    <w:rsid w:val="001E2C0B"/>
    <w:rsid w:val="001E412E"/>
    <w:rsid w:val="001E7028"/>
    <w:rsid w:val="001F0225"/>
    <w:rsid w:val="001F16C6"/>
    <w:rsid w:val="001F1BEF"/>
    <w:rsid w:val="001F1FF2"/>
    <w:rsid w:val="001F4882"/>
    <w:rsid w:val="001F58F6"/>
    <w:rsid w:val="001F6805"/>
    <w:rsid w:val="001F79A6"/>
    <w:rsid w:val="00200E41"/>
    <w:rsid w:val="00201271"/>
    <w:rsid w:val="002015D7"/>
    <w:rsid w:val="00202F73"/>
    <w:rsid w:val="0020451C"/>
    <w:rsid w:val="00207BDD"/>
    <w:rsid w:val="002107A6"/>
    <w:rsid w:val="002117B0"/>
    <w:rsid w:val="00221CC5"/>
    <w:rsid w:val="00225C1E"/>
    <w:rsid w:val="0022683F"/>
    <w:rsid w:val="0022690D"/>
    <w:rsid w:val="0022793C"/>
    <w:rsid w:val="00234D18"/>
    <w:rsid w:val="00235FBF"/>
    <w:rsid w:val="002361F7"/>
    <w:rsid w:val="00237C74"/>
    <w:rsid w:val="002410DD"/>
    <w:rsid w:val="002418FB"/>
    <w:rsid w:val="00242E9D"/>
    <w:rsid w:val="00243150"/>
    <w:rsid w:val="00245387"/>
    <w:rsid w:val="00245C11"/>
    <w:rsid w:val="00250691"/>
    <w:rsid w:val="0025170E"/>
    <w:rsid w:val="00252EC7"/>
    <w:rsid w:val="00255223"/>
    <w:rsid w:val="0025778D"/>
    <w:rsid w:val="00262114"/>
    <w:rsid w:val="0026281E"/>
    <w:rsid w:val="00264FA6"/>
    <w:rsid w:val="002650B4"/>
    <w:rsid w:val="00265153"/>
    <w:rsid w:val="0026567E"/>
    <w:rsid w:val="0026703C"/>
    <w:rsid w:val="002732E0"/>
    <w:rsid w:val="002768B6"/>
    <w:rsid w:val="002808E2"/>
    <w:rsid w:val="00280AAB"/>
    <w:rsid w:val="00285975"/>
    <w:rsid w:val="00287BE1"/>
    <w:rsid w:val="002919CF"/>
    <w:rsid w:val="002937C4"/>
    <w:rsid w:val="002952EC"/>
    <w:rsid w:val="002A05A8"/>
    <w:rsid w:val="002A19AC"/>
    <w:rsid w:val="002A1D9A"/>
    <w:rsid w:val="002A1ECC"/>
    <w:rsid w:val="002A637D"/>
    <w:rsid w:val="002B5F10"/>
    <w:rsid w:val="002B67C5"/>
    <w:rsid w:val="002B6BF2"/>
    <w:rsid w:val="002B747D"/>
    <w:rsid w:val="002B79FA"/>
    <w:rsid w:val="002C350B"/>
    <w:rsid w:val="002C7C6E"/>
    <w:rsid w:val="002D3E74"/>
    <w:rsid w:val="002D4005"/>
    <w:rsid w:val="002D4321"/>
    <w:rsid w:val="002D433B"/>
    <w:rsid w:val="002D47F0"/>
    <w:rsid w:val="002D727E"/>
    <w:rsid w:val="002E25A5"/>
    <w:rsid w:val="002F02B9"/>
    <w:rsid w:val="002F113F"/>
    <w:rsid w:val="002F1D27"/>
    <w:rsid w:val="002F352B"/>
    <w:rsid w:val="002F44FB"/>
    <w:rsid w:val="002F52E5"/>
    <w:rsid w:val="002F5BA8"/>
    <w:rsid w:val="002F7820"/>
    <w:rsid w:val="003037A8"/>
    <w:rsid w:val="00310DA3"/>
    <w:rsid w:val="0031342D"/>
    <w:rsid w:val="00313CEE"/>
    <w:rsid w:val="003144D8"/>
    <w:rsid w:val="00315778"/>
    <w:rsid w:val="003168E2"/>
    <w:rsid w:val="00316EC9"/>
    <w:rsid w:val="00320274"/>
    <w:rsid w:val="00321522"/>
    <w:rsid w:val="0032310C"/>
    <w:rsid w:val="003241EA"/>
    <w:rsid w:val="0032450A"/>
    <w:rsid w:val="0032712A"/>
    <w:rsid w:val="00327E24"/>
    <w:rsid w:val="00337326"/>
    <w:rsid w:val="00337660"/>
    <w:rsid w:val="00340FE7"/>
    <w:rsid w:val="0034388D"/>
    <w:rsid w:val="00344150"/>
    <w:rsid w:val="00353A5E"/>
    <w:rsid w:val="0035472A"/>
    <w:rsid w:val="00355127"/>
    <w:rsid w:val="0035552B"/>
    <w:rsid w:val="0035705B"/>
    <w:rsid w:val="00361CB1"/>
    <w:rsid w:val="0036274A"/>
    <w:rsid w:val="00363192"/>
    <w:rsid w:val="0036471C"/>
    <w:rsid w:val="003655B0"/>
    <w:rsid w:val="0037097F"/>
    <w:rsid w:val="003718DD"/>
    <w:rsid w:val="003721DD"/>
    <w:rsid w:val="00372EB4"/>
    <w:rsid w:val="00373496"/>
    <w:rsid w:val="003742B2"/>
    <w:rsid w:val="003758A6"/>
    <w:rsid w:val="003808D3"/>
    <w:rsid w:val="003823E2"/>
    <w:rsid w:val="0038243B"/>
    <w:rsid w:val="003847A3"/>
    <w:rsid w:val="00386B65"/>
    <w:rsid w:val="00391558"/>
    <w:rsid w:val="00391B3A"/>
    <w:rsid w:val="0039335C"/>
    <w:rsid w:val="003936C5"/>
    <w:rsid w:val="00393A31"/>
    <w:rsid w:val="003A04A2"/>
    <w:rsid w:val="003A0D23"/>
    <w:rsid w:val="003A53DB"/>
    <w:rsid w:val="003A568E"/>
    <w:rsid w:val="003A6432"/>
    <w:rsid w:val="003B0C91"/>
    <w:rsid w:val="003B64C4"/>
    <w:rsid w:val="003C1B08"/>
    <w:rsid w:val="003C5ABC"/>
    <w:rsid w:val="003C78AA"/>
    <w:rsid w:val="003D27E8"/>
    <w:rsid w:val="003D2904"/>
    <w:rsid w:val="003D2D2E"/>
    <w:rsid w:val="003E0B4F"/>
    <w:rsid w:val="003E3533"/>
    <w:rsid w:val="003E3A73"/>
    <w:rsid w:val="003E478C"/>
    <w:rsid w:val="003E5C5F"/>
    <w:rsid w:val="003E78D3"/>
    <w:rsid w:val="003F095E"/>
    <w:rsid w:val="003F46CD"/>
    <w:rsid w:val="003F76D3"/>
    <w:rsid w:val="004015DB"/>
    <w:rsid w:val="00402228"/>
    <w:rsid w:val="0040297B"/>
    <w:rsid w:val="004057F3"/>
    <w:rsid w:val="00411D6D"/>
    <w:rsid w:val="00414150"/>
    <w:rsid w:val="00414B94"/>
    <w:rsid w:val="00416E98"/>
    <w:rsid w:val="00416EFC"/>
    <w:rsid w:val="0042057B"/>
    <w:rsid w:val="0042067D"/>
    <w:rsid w:val="00424F5E"/>
    <w:rsid w:val="004302EC"/>
    <w:rsid w:val="00430D36"/>
    <w:rsid w:val="004327F2"/>
    <w:rsid w:val="00435F1A"/>
    <w:rsid w:val="00437CBE"/>
    <w:rsid w:val="00440228"/>
    <w:rsid w:val="00440AAA"/>
    <w:rsid w:val="00441AA3"/>
    <w:rsid w:val="004426C4"/>
    <w:rsid w:val="00443033"/>
    <w:rsid w:val="00443332"/>
    <w:rsid w:val="00443C96"/>
    <w:rsid w:val="00444BC3"/>
    <w:rsid w:val="00445211"/>
    <w:rsid w:val="0044578A"/>
    <w:rsid w:val="00447545"/>
    <w:rsid w:val="00447BFD"/>
    <w:rsid w:val="00452275"/>
    <w:rsid w:val="00456485"/>
    <w:rsid w:val="00456FBD"/>
    <w:rsid w:val="00457EA0"/>
    <w:rsid w:val="004601E0"/>
    <w:rsid w:val="00460934"/>
    <w:rsid w:val="00463303"/>
    <w:rsid w:val="00465B10"/>
    <w:rsid w:val="004664AF"/>
    <w:rsid w:val="0046749F"/>
    <w:rsid w:val="0047051D"/>
    <w:rsid w:val="004716F2"/>
    <w:rsid w:val="0047243B"/>
    <w:rsid w:val="004755BE"/>
    <w:rsid w:val="00475DDB"/>
    <w:rsid w:val="00477A05"/>
    <w:rsid w:val="0048497C"/>
    <w:rsid w:val="00490D56"/>
    <w:rsid w:val="00494606"/>
    <w:rsid w:val="00494D58"/>
    <w:rsid w:val="004A2118"/>
    <w:rsid w:val="004A270E"/>
    <w:rsid w:val="004A4AA9"/>
    <w:rsid w:val="004A4BE0"/>
    <w:rsid w:val="004A4E4E"/>
    <w:rsid w:val="004A4FCF"/>
    <w:rsid w:val="004A6188"/>
    <w:rsid w:val="004B06AB"/>
    <w:rsid w:val="004B60F8"/>
    <w:rsid w:val="004B7D7F"/>
    <w:rsid w:val="004C352B"/>
    <w:rsid w:val="004C44D6"/>
    <w:rsid w:val="004C5FFF"/>
    <w:rsid w:val="004C7B19"/>
    <w:rsid w:val="004C7F0C"/>
    <w:rsid w:val="004D0537"/>
    <w:rsid w:val="004D16A2"/>
    <w:rsid w:val="004D793E"/>
    <w:rsid w:val="004E3C31"/>
    <w:rsid w:val="004E63A3"/>
    <w:rsid w:val="004F02CF"/>
    <w:rsid w:val="004F06E5"/>
    <w:rsid w:val="004F0EA7"/>
    <w:rsid w:val="004F19E9"/>
    <w:rsid w:val="004F5934"/>
    <w:rsid w:val="004F7EE1"/>
    <w:rsid w:val="00503880"/>
    <w:rsid w:val="00505026"/>
    <w:rsid w:val="005056EC"/>
    <w:rsid w:val="005077B9"/>
    <w:rsid w:val="00511273"/>
    <w:rsid w:val="00512F3C"/>
    <w:rsid w:val="00517961"/>
    <w:rsid w:val="005205E0"/>
    <w:rsid w:val="00532D7C"/>
    <w:rsid w:val="00535481"/>
    <w:rsid w:val="00537B2C"/>
    <w:rsid w:val="005404EB"/>
    <w:rsid w:val="005410AF"/>
    <w:rsid w:val="00544053"/>
    <w:rsid w:val="00544A40"/>
    <w:rsid w:val="00550F6B"/>
    <w:rsid w:val="0055137B"/>
    <w:rsid w:val="00551450"/>
    <w:rsid w:val="00554320"/>
    <w:rsid w:val="005552C4"/>
    <w:rsid w:val="005566A4"/>
    <w:rsid w:val="00561EDF"/>
    <w:rsid w:val="0056253A"/>
    <w:rsid w:val="0056438D"/>
    <w:rsid w:val="00564E80"/>
    <w:rsid w:val="0056598B"/>
    <w:rsid w:val="00567F47"/>
    <w:rsid w:val="005868A7"/>
    <w:rsid w:val="00587F73"/>
    <w:rsid w:val="0059015D"/>
    <w:rsid w:val="00590343"/>
    <w:rsid w:val="00591137"/>
    <w:rsid w:val="005927CF"/>
    <w:rsid w:val="0059297D"/>
    <w:rsid w:val="005961C9"/>
    <w:rsid w:val="00596385"/>
    <w:rsid w:val="005A0549"/>
    <w:rsid w:val="005A231A"/>
    <w:rsid w:val="005A2690"/>
    <w:rsid w:val="005A34EF"/>
    <w:rsid w:val="005A5A57"/>
    <w:rsid w:val="005A5ED4"/>
    <w:rsid w:val="005A653C"/>
    <w:rsid w:val="005A6F98"/>
    <w:rsid w:val="005A75EE"/>
    <w:rsid w:val="005B4DCF"/>
    <w:rsid w:val="005B55F0"/>
    <w:rsid w:val="005B5BD5"/>
    <w:rsid w:val="005C0F99"/>
    <w:rsid w:val="005C198B"/>
    <w:rsid w:val="005C49A9"/>
    <w:rsid w:val="005C5161"/>
    <w:rsid w:val="005C620E"/>
    <w:rsid w:val="005C7D03"/>
    <w:rsid w:val="005D0C40"/>
    <w:rsid w:val="005D1972"/>
    <w:rsid w:val="005D36B8"/>
    <w:rsid w:val="005D3B76"/>
    <w:rsid w:val="005D3CCE"/>
    <w:rsid w:val="005D7A4C"/>
    <w:rsid w:val="005E35B6"/>
    <w:rsid w:val="005E60E4"/>
    <w:rsid w:val="005E6631"/>
    <w:rsid w:val="005F022C"/>
    <w:rsid w:val="005F3763"/>
    <w:rsid w:val="005F3BA1"/>
    <w:rsid w:val="005F52C3"/>
    <w:rsid w:val="005F52ED"/>
    <w:rsid w:val="005F7D16"/>
    <w:rsid w:val="0060023A"/>
    <w:rsid w:val="00600BF9"/>
    <w:rsid w:val="006049AA"/>
    <w:rsid w:val="006052BA"/>
    <w:rsid w:val="00605387"/>
    <w:rsid w:val="00606068"/>
    <w:rsid w:val="006064E8"/>
    <w:rsid w:val="0060763A"/>
    <w:rsid w:val="00610FBE"/>
    <w:rsid w:val="0061175C"/>
    <w:rsid w:val="0061354B"/>
    <w:rsid w:val="00613C29"/>
    <w:rsid w:val="00615FC1"/>
    <w:rsid w:val="0061645F"/>
    <w:rsid w:val="00620DF3"/>
    <w:rsid w:val="0062118C"/>
    <w:rsid w:val="0062142E"/>
    <w:rsid w:val="00622531"/>
    <w:rsid w:val="006241B4"/>
    <w:rsid w:val="006254B8"/>
    <w:rsid w:val="00625BC0"/>
    <w:rsid w:val="006262E2"/>
    <w:rsid w:val="006312B6"/>
    <w:rsid w:val="006313F9"/>
    <w:rsid w:val="00631ADD"/>
    <w:rsid w:val="0063264C"/>
    <w:rsid w:val="00636ED3"/>
    <w:rsid w:val="00637728"/>
    <w:rsid w:val="00637763"/>
    <w:rsid w:val="00640DC8"/>
    <w:rsid w:val="00642A1C"/>
    <w:rsid w:val="00642DF7"/>
    <w:rsid w:val="00644255"/>
    <w:rsid w:val="00644550"/>
    <w:rsid w:val="006448AC"/>
    <w:rsid w:val="0064706A"/>
    <w:rsid w:val="006478ED"/>
    <w:rsid w:val="00652924"/>
    <w:rsid w:val="00652A67"/>
    <w:rsid w:val="006546DD"/>
    <w:rsid w:val="00660C4B"/>
    <w:rsid w:val="00661683"/>
    <w:rsid w:val="0066428A"/>
    <w:rsid w:val="006656A1"/>
    <w:rsid w:val="00667071"/>
    <w:rsid w:val="00670A88"/>
    <w:rsid w:val="006727A6"/>
    <w:rsid w:val="00680892"/>
    <w:rsid w:val="006810B6"/>
    <w:rsid w:val="0068385F"/>
    <w:rsid w:val="00685221"/>
    <w:rsid w:val="006925B4"/>
    <w:rsid w:val="006936A7"/>
    <w:rsid w:val="00694E54"/>
    <w:rsid w:val="00695FA2"/>
    <w:rsid w:val="00696B6C"/>
    <w:rsid w:val="006A2BB4"/>
    <w:rsid w:val="006A2C44"/>
    <w:rsid w:val="006A2D48"/>
    <w:rsid w:val="006A5986"/>
    <w:rsid w:val="006A7A15"/>
    <w:rsid w:val="006B0D36"/>
    <w:rsid w:val="006B5355"/>
    <w:rsid w:val="006B7700"/>
    <w:rsid w:val="006C08F8"/>
    <w:rsid w:val="006C1733"/>
    <w:rsid w:val="006C47A7"/>
    <w:rsid w:val="006C47FB"/>
    <w:rsid w:val="006C6A12"/>
    <w:rsid w:val="006D344D"/>
    <w:rsid w:val="006D39F7"/>
    <w:rsid w:val="006D7444"/>
    <w:rsid w:val="006E19F3"/>
    <w:rsid w:val="006E4B6B"/>
    <w:rsid w:val="006E528B"/>
    <w:rsid w:val="006E6780"/>
    <w:rsid w:val="006E7B5A"/>
    <w:rsid w:val="006E7F3B"/>
    <w:rsid w:val="006F2F26"/>
    <w:rsid w:val="006F5782"/>
    <w:rsid w:val="006F7016"/>
    <w:rsid w:val="006F7E01"/>
    <w:rsid w:val="007004D9"/>
    <w:rsid w:val="00701489"/>
    <w:rsid w:val="00703360"/>
    <w:rsid w:val="00703699"/>
    <w:rsid w:val="00706E7C"/>
    <w:rsid w:val="00710211"/>
    <w:rsid w:val="00710888"/>
    <w:rsid w:val="007166D3"/>
    <w:rsid w:val="00721AB6"/>
    <w:rsid w:val="00723476"/>
    <w:rsid w:val="00723699"/>
    <w:rsid w:val="00736609"/>
    <w:rsid w:val="007415D2"/>
    <w:rsid w:val="00743883"/>
    <w:rsid w:val="00743CF8"/>
    <w:rsid w:val="00746474"/>
    <w:rsid w:val="0074709F"/>
    <w:rsid w:val="007470EF"/>
    <w:rsid w:val="007503B8"/>
    <w:rsid w:val="0075046F"/>
    <w:rsid w:val="00751AA9"/>
    <w:rsid w:val="00756ED7"/>
    <w:rsid w:val="00757DF0"/>
    <w:rsid w:val="007605B1"/>
    <w:rsid w:val="00760EC2"/>
    <w:rsid w:val="0076484C"/>
    <w:rsid w:val="00765688"/>
    <w:rsid w:val="00765DED"/>
    <w:rsid w:val="00767B61"/>
    <w:rsid w:val="00770F09"/>
    <w:rsid w:val="00771CEF"/>
    <w:rsid w:val="007806F5"/>
    <w:rsid w:val="00782BF3"/>
    <w:rsid w:val="00783936"/>
    <w:rsid w:val="00783E15"/>
    <w:rsid w:val="007841C4"/>
    <w:rsid w:val="007842AB"/>
    <w:rsid w:val="0078649F"/>
    <w:rsid w:val="00786E07"/>
    <w:rsid w:val="00786EE8"/>
    <w:rsid w:val="00792C91"/>
    <w:rsid w:val="007949D3"/>
    <w:rsid w:val="00794B0D"/>
    <w:rsid w:val="00796312"/>
    <w:rsid w:val="00796648"/>
    <w:rsid w:val="007974C4"/>
    <w:rsid w:val="007A02B4"/>
    <w:rsid w:val="007A1458"/>
    <w:rsid w:val="007A23A2"/>
    <w:rsid w:val="007A58F0"/>
    <w:rsid w:val="007B0688"/>
    <w:rsid w:val="007B2D37"/>
    <w:rsid w:val="007B32CE"/>
    <w:rsid w:val="007B3BF7"/>
    <w:rsid w:val="007B46DB"/>
    <w:rsid w:val="007B4E15"/>
    <w:rsid w:val="007B78EE"/>
    <w:rsid w:val="007C0963"/>
    <w:rsid w:val="007C42D2"/>
    <w:rsid w:val="007C5437"/>
    <w:rsid w:val="007C551D"/>
    <w:rsid w:val="007D2062"/>
    <w:rsid w:val="007D23CB"/>
    <w:rsid w:val="007D543C"/>
    <w:rsid w:val="007D60F1"/>
    <w:rsid w:val="007D7CFB"/>
    <w:rsid w:val="007E28F0"/>
    <w:rsid w:val="007E3306"/>
    <w:rsid w:val="007E385F"/>
    <w:rsid w:val="007F1FCE"/>
    <w:rsid w:val="007F279A"/>
    <w:rsid w:val="007F45A8"/>
    <w:rsid w:val="007F46ED"/>
    <w:rsid w:val="007F5729"/>
    <w:rsid w:val="0080114F"/>
    <w:rsid w:val="00801898"/>
    <w:rsid w:val="0080468B"/>
    <w:rsid w:val="00813C67"/>
    <w:rsid w:val="00814B78"/>
    <w:rsid w:val="00814F61"/>
    <w:rsid w:val="00815248"/>
    <w:rsid w:val="00815BA5"/>
    <w:rsid w:val="00816924"/>
    <w:rsid w:val="0082037F"/>
    <w:rsid w:val="00823BDD"/>
    <w:rsid w:val="008250D6"/>
    <w:rsid w:val="0082634F"/>
    <w:rsid w:val="0082718F"/>
    <w:rsid w:val="008354EA"/>
    <w:rsid w:val="008358E4"/>
    <w:rsid w:val="00835D32"/>
    <w:rsid w:val="008406FA"/>
    <w:rsid w:val="0084282D"/>
    <w:rsid w:val="008451A3"/>
    <w:rsid w:val="00846A4F"/>
    <w:rsid w:val="00847074"/>
    <w:rsid w:val="00847C21"/>
    <w:rsid w:val="00850174"/>
    <w:rsid w:val="00851E49"/>
    <w:rsid w:val="008532F3"/>
    <w:rsid w:val="008541D1"/>
    <w:rsid w:val="008554CE"/>
    <w:rsid w:val="00855CB2"/>
    <w:rsid w:val="0085697B"/>
    <w:rsid w:val="00860B53"/>
    <w:rsid w:val="00860D81"/>
    <w:rsid w:val="00861934"/>
    <w:rsid w:val="00874477"/>
    <w:rsid w:val="008767D4"/>
    <w:rsid w:val="00876902"/>
    <w:rsid w:val="0087796D"/>
    <w:rsid w:val="00880BD6"/>
    <w:rsid w:val="0088129D"/>
    <w:rsid w:val="00881F1D"/>
    <w:rsid w:val="00883286"/>
    <w:rsid w:val="0088530C"/>
    <w:rsid w:val="0088554E"/>
    <w:rsid w:val="0088632D"/>
    <w:rsid w:val="008865DB"/>
    <w:rsid w:val="00886812"/>
    <w:rsid w:val="00886B79"/>
    <w:rsid w:val="008922C1"/>
    <w:rsid w:val="0089510C"/>
    <w:rsid w:val="008A2F77"/>
    <w:rsid w:val="008A3126"/>
    <w:rsid w:val="008A784B"/>
    <w:rsid w:val="008B0D48"/>
    <w:rsid w:val="008B11D9"/>
    <w:rsid w:val="008B2905"/>
    <w:rsid w:val="008B3F65"/>
    <w:rsid w:val="008B67AD"/>
    <w:rsid w:val="008B691F"/>
    <w:rsid w:val="008B7D84"/>
    <w:rsid w:val="008C17B5"/>
    <w:rsid w:val="008C3F81"/>
    <w:rsid w:val="008C44A2"/>
    <w:rsid w:val="008C55E8"/>
    <w:rsid w:val="008C5E8A"/>
    <w:rsid w:val="008C7661"/>
    <w:rsid w:val="008D1A9F"/>
    <w:rsid w:val="008D39A7"/>
    <w:rsid w:val="008E0A68"/>
    <w:rsid w:val="008E507D"/>
    <w:rsid w:val="008E6DBF"/>
    <w:rsid w:val="008E7BE7"/>
    <w:rsid w:val="008F4B4B"/>
    <w:rsid w:val="00901221"/>
    <w:rsid w:val="00903476"/>
    <w:rsid w:val="0090349A"/>
    <w:rsid w:val="00910040"/>
    <w:rsid w:val="00911050"/>
    <w:rsid w:val="009110C0"/>
    <w:rsid w:val="00912459"/>
    <w:rsid w:val="00913750"/>
    <w:rsid w:val="00913C02"/>
    <w:rsid w:val="00914463"/>
    <w:rsid w:val="00922A5C"/>
    <w:rsid w:val="00925672"/>
    <w:rsid w:val="00926604"/>
    <w:rsid w:val="0093022C"/>
    <w:rsid w:val="0093170A"/>
    <w:rsid w:val="00932042"/>
    <w:rsid w:val="009328C7"/>
    <w:rsid w:val="00933A64"/>
    <w:rsid w:val="0093539C"/>
    <w:rsid w:val="009354ED"/>
    <w:rsid w:val="0093740E"/>
    <w:rsid w:val="0094183F"/>
    <w:rsid w:val="00943F77"/>
    <w:rsid w:val="009469E9"/>
    <w:rsid w:val="00947ED1"/>
    <w:rsid w:val="00953924"/>
    <w:rsid w:val="00955F53"/>
    <w:rsid w:val="00956A8F"/>
    <w:rsid w:val="00956AB5"/>
    <w:rsid w:val="0096117F"/>
    <w:rsid w:val="009623ED"/>
    <w:rsid w:val="00962FCB"/>
    <w:rsid w:val="00966011"/>
    <w:rsid w:val="00972455"/>
    <w:rsid w:val="009804FB"/>
    <w:rsid w:val="009815C0"/>
    <w:rsid w:val="0098340C"/>
    <w:rsid w:val="009838E7"/>
    <w:rsid w:val="00983A64"/>
    <w:rsid w:val="009846AE"/>
    <w:rsid w:val="009902D8"/>
    <w:rsid w:val="0099038E"/>
    <w:rsid w:val="00993661"/>
    <w:rsid w:val="009937FD"/>
    <w:rsid w:val="00996E3E"/>
    <w:rsid w:val="009A1FDA"/>
    <w:rsid w:val="009A38F0"/>
    <w:rsid w:val="009A6592"/>
    <w:rsid w:val="009A662E"/>
    <w:rsid w:val="009A6A4D"/>
    <w:rsid w:val="009B0298"/>
    <w:rsid w:val="009B07F6"/>
    <w:rsid w:val="009C2C5F"/>
    <w:rsid w:val="009C62EE"/>
    <w:rsid w:val="009C6DBC"/>
    <w:rsid w:val="009C79B2"/>
    <w:rsid w:val="009C7BD6"/>
    <w:rsid w:val="009D22B3"/>
    <w:rsid w:val="009D3ECC"/>
    <w:rsid w:val="009D3EF4"/>
    <w:rsid w:val="009D4381"/>
    <w:rsid w:val="009D486A"/>
    <w:rsid w:val="009D5B80"/>
    <w:rsid w:val="009E1B92"/>
    <w:rsid w:val="009E2EEC"/>
    <w:rsid w:val="009E3D8C"/>
    <w:rsid w:val="009E5607"/>
    <w:rsid w:val="009F02ED"/>
    <w:rsid w:val="009F0F23"/>
    <w:rsid w:val="00A01518"/>
    <w:rsid w:val="00A0212C"/>
    <w:rsid w:val="00A02A6E"/>
    <w:rsid w:val="00A02ED2"/>
    <w:rsid w:val="00A05D52"/>
    <w:rsid w:val="00A15E6C"/>
    <w:rsid w:val="00A2006E"/>
    <w:rsid w:val="00A2181A"/>
    <w:rsid w:val="00A22058"/>
    <w:rsid w:val="00A22315"/>
    <w:rsid w:val="00A23FC0"/>
    <w:rsid w:val="00A246EC"/>
    <w:rsid w:val="00A25450"/>
    <w:rsid w:val="00A30003"/>
    <w:rsid w:val="00A31386"/>
    <w:rsid w:val="00A31E37"/>
    <w:rsid w:val="00A320F1"/>
    <w:rsid w:val="00A326AD"/>
    <w:rsid w:val="00A32DB8"/>
    <w:rsid w:val="00A37FA1"/>
    <w:rsid w:val="00A418D7"/>
    <w:rsid w:val="00A44F45"/>
    <w:rsid w:val="00A45C73"/>
    <w:rsid w:val="00A47389"/>
    <w:rsid w:val="00A520BA"/>
    <w:rsid w:val="00A530D7"/>
    <w:rsid w:val="00A57B2E"/>
    <w:rsid w:val="00A600AF"/>
    <w:rsid w:val="00A618C9"/>
    <w:rsid w:val="00A619ED"/>
    <w:rsid w:val="00A620F0"/>
    <w:rsid w:val="00A64558"/>
    <w:rsid w:val="00A70412"/>
    <w:rsid w:val="00A72C34"/>
    <w:rsid w:val="00A742D8"/>
    <w:rsid w:val="00A74757"/>
    <w:rsid w:val="00A75724"/>
    <w:rsid w:val="00A757A6"/>
    <w:rsid w:val="00A81290"/>
    <w:rsid w:val="00A818D2"/>
    <w:rsid w:val="00A82163"/>
    <w:rsid w:val="00A822C2"/>
    <w:rsid w:val="00A8270F"/>
    <w:rsid w:val="00A8302B"/>
    <w:rsid w:val="00A834E3"/>
    <w:rsid w:val="00A87D06"/>
    <w:rsid w:val="00A934B9"/>
    <w:rsid w:val="00A93791"/>
    <w:rsid w:val="00A94612"/>
    <w:rsid w:val="00A94679"/>
    <w:rsid w:val="00AA2214"/>
    <w:rsid w:val="00AA39DB"/>
    <w:rsid w:val="00AB3D9E"/>
    <w:rsid w:val="00AB5273"/>
    <w:rsid w:val="00AB635B"/>
    <w:rsid w:val="00AB6371"/>
    <w:rsid w:val="00AB7102"/>
    <w:rsid w:val="00AC4DA0"/>
    <w:rsid w:val="00AC54A6"/>
    <w:rsid w:val="00AC6541"/>
    <w:rsid w:val="00AC6C11"/>
    <w:rsid w:val="00AD5F13"/>
    <w:rsid w:val="00AE19D5"/>
    <w:rsid w:val="00AE1D1F"/>
    <w:rsid w:val="00AE313D"/>
    <w:rsid w:val="00AE5D27"/>
    <w:rsid w:val="00AE7821"/>
    <w:rsid w:val="00AF085A"/>
    <w:rsid w:val="00AF0C88"/>
    <w:rsid w:val="00AF1954"/>
    <w:rsid w:val="00AF56EE"/>
    <w:rsid w:val="00AF69AF"/>
    <w:rsid w:val="00AF7882"/>
    <w:rsid w:val="00B00FC1"/>
    <w:rsid w:val="00B012BE"/>
    <w:rsid w:val="00B01691"/>
    <w:rsid w:val="00B03A3D"/>
    <w:rsid w:val="00B03A94"/>
    <w:rsid w:val="00B04EC7"/>
    <w:rsid w:val="00B15BF9"/>
    <w:rsid w:val="00B16777"/>
    <w:rsid w:val="00B175C3"/>
    <w:rsid w:val="00B20023"/>
    <w:rsid w:val="00B247E4"/>
    <w:rsid w:val="00B24AD2"/>
    <w:rsid w:val="00B24E2A"/>
    <w:rsid w:val="00B378A5"/>
    <w:rsid w:val="00B406A3"/>
    <w:rsid w:val="00B45AC5"/>
    <w:rsid w:val="00B45F14"/>
    <w:rsid w:val="00B4653F"/>
    <w:rsid w:val="00B46695"/>
    <w:rsid w:val="00B46A70"/>
    <w:rsid w:val="00B512DC"/>
    <w:rsid w:val="00B51F95"/>
    <w:rsid w:val="00B5342B"/>
    <w:rsid w:val="00B56103"/>
    <w:rsid w:val="00B56DAC"/>
    <w:rsid w:val="00B60478"/>
    <w:rsid w:val="00B61280"/>
    <w:rsid w:val="00B619B3"/>
    <w:rsid w:val="00B625A1"/>
    <w:rsid w:val="00B635A2"/>
    <w:rsid w:val="00B649C7"/>
    <w:rsid w:val="00B64ACD"/>
    <w:rsid w:val="00B64B45"/>
    <w:rsid w:val="00B65371"/>
    <w:rsid w:val="00B65B8A"/>
    <w:rsid w:val="00B66C9A"/>
    <w:rsid w:val="00B71C58"/>
    <w:rsid w:val="00B72B72"/>
    <w:rsid w:val="00B75EBC"/>
    <w:rsid w:val="00B764A1"/>
    <w:rsid w:val="00B77FBA"/>
    <w:rsid w:val="00B80C8D"/>
    <w:rsid w:val="00B80E23"/>
    <w:rsid w:val="00B80FB8"/>
    <w:rsid w:val="00B81D5E"/>
    <w:rsid w:val="00B8360F"/>
    <w:rsid w:val="00B843E5"/>
    <w:rsid w:val="00B84483"/>
    <w:rsid w:val="00B85A75"/>
    <w:rsid w:val="00B87266"/>
    <w:rsid w:val="00B9189F"/>
    <w:rsid w:val="00B91D33"/>
    <w:rsid w:val="00B92BDD"/>
    <w:rsid w:val="00B92F1A"/>
    <w:rsid w:val="00B9537C"/>
    <w:rsid w:val="00B95616"/>
    <w:rsid w:val="00B97546"/>
    <w:rsid w:val="00BA11D4"/>
    <w:rsid w:val="00BA3018"/>
    <w:rsid w:val="00BB3BD7"/>
    <w:rsid w:val="00BB3D81"/>
    <w:rsid w:val="00BB759A"/>
    <w:rsid w:val="00BC0382"/>
    <w:rsid w:val="00BC1463"/>
    <w:rsid w:val="00BC24E1"/>
    <w:rsid w:val="00BC52D8"/>
    <w:rsid w:val="00BC55BE"/>
    <w:rsid w:val="00BC5A6F"/>
    <w:rsid w:val="00BD0268"/>
    <w:rsid w:val="00BD1656"/>
    <w:rsid w:val="00BD593A"/>
    <w:rsid w:val="00BE0A60"/>
    <w:rsid w:val="00BE1BED"/>
    <w:rsid w:val="00BE1D93"/>
    <w:rsid w:val="00BE5C41"/>
    <w:rsid w:val="00BE6A9A"/>
    <w:rsid w:val="00BF1F3B"/>
    <w:rsid w:val="00BF37B4"/>
    <w:rsid w:val="00BF7D66"/>
    <w:rsid w:val="00C0664C"/>
    <w:rsid w:val="00C07772"/>
    <w:rsid w:val="00C11710"/>
    <w:rsid w:val="00C12317"/>
    <w:rsid w:val="00C1316F"/>
    <w:rsid w:val="00C16A12"/>
    <w:rsid w:val="00C2091F"/>
    <w:rsid w:val="00C217D1"/>
    <w:rsid w:val="00C25ABE"/>
    <w:rsid w:val="00C25B15"/>
    <w:rsid w:val="00C27ED2"/>
    <w:rsid w:val="00C30B69"/>
    <w:rsid w:val="00C36BB1"/>
    <w:rsid w:val="00C4084F"/>
    <w:rsid w:val="00C51905"/>
    <w:rsid w:val="00C52476"/>
    <w:rsid w:val="00C55DCB"/>
    <w:rsid w:val="00C566CB"/>
    <w:rsid w:val="00C64346"/>
    <w:rsid w:val="00C65E3F"/>
    <w:rsid w:val="00C704D7"/>
    <w:rsid w:val="00C70EC0"/>
    <w:rsid w:val="00C76379"/>
    <w:rsid w:val="00C76D6D"/>
    <w:rsid w:val="00C80720"/>
    <w:rsid w:val="00C819AF"/>
    <w:rsid w:val="00C81E1A"/>
    <w:rsid w:val="00C820A2"/>
    <w:rsid w:val="00C83578"/>
    <w:rsid w:val="00C8543A"/>
    <w:rsid w:val="00C85E1B"/>
    <w:rsid w:val="00C867CE"/>
    <w:rsid w:val="00C90D3A"/>
    <w:rsid w:val="00C95049"/>
    <w:rsid w:val="00C964AC"/>
    <w:rsid w:val="00C972AD"/>
    <w:rsid w:val="00CA0529"/>
    <w:rsid w:val="00CA2343"/>
    <w:rsid w:val="00CA37A0"/>
    <w:rsid w:val="00CA382C"/>
    <w:rsid w:val="00CA5D08"/>
    <w:rsid w:val="00CA5D34"/>
    <w:rsid w:val="00CB2734"/>
    <w:rsid w:val="00CB2CDB"/>
    <w:rsid w:val="00CB40B1"/>
    <w:rsid w:val="00CB4721"/>
    <w:rsid w:val="00CB57E0"/>
    <w:rsid w:val="00CC4347"/>
    <w:rsid w:val="00CC4DA2"/>
    <w:rsid w:val="00CC768B"/>
    <w:rsid w:val="00CC7E32"/>
    <w:rsid w:val="00CD2305"/>
    <w:rsid w:val="00CD6FDC"/>
    <w:rsid w:val="00CD7329"/>
    <w:rsid w:val="00CE0C5E"/>
    <w:rsid w:val="00CE23CD"/>
    <w:rsid w:val="00CE4037"/>
    <w:rsid w:val="00CE517F"/>
    <w:rsid w:val="00CE600F"/>
    <w:rsid w:val="00CF39BB"/>
    <w:rsid w:val="00CF4ED2"/>
    <w:rsid w:val="00CF5423"/>
    <w:rsid w:val="00CF7EC8"/>
    <w:rsid w:val="00D00A57"/>
    <w:rsid w:val="00D01A7D"/>
    <w:rsid w:val="00D0243C"/>
    <w:rsid w:val="00D03F53"/>
    <w:rsid w:val="00D0468E"/>
    <w:rsid w:val="00D07C4D"/>
    <w:rsid w:val="00D106EA"/>
    <w:rsid w:val="00D12476"/>
    <w:rsid w:val="00D17924"/>
    <w:rsid w:val="00D23055"/>
    <w:rsid w:val="00D25352"/>
    <w:rsid w:val="00D26307"/>
    <w:rsid w:val="00D30678"/>
    <w:rsid w:val="00D3104D"/>
    <w:rsid w:val="00D31766"/>
    <w:rsid w:val="00D40149"/>
    <w:rsid w:val="00D42C08"/>
    <w:rsid w:val="00D43A15"/>
    <w:rsid w:val="00D51B7F"/>
    <w:rsid w:val="00D55E60"/>
    <w:rsid w:val="00D56572"/>
    <w:rsid w:val="00D605CB"/>
    <w:rsid w:val="00D60678"/>
    <w:rsid w:val="00D65394"/>
    <w:rsid w:val="00D70B71"/>
    <w:rsid w:val="00D70C35"/>
    <w:rsid w:val="00D718A7"/>
    <w:rsid w:val="00D72DF4"/>
    <w:rsid w:val="00D75C28"/>
    <w:rsid w:val="00D75D23"/>
    <w:rsid w:val="00D77B93"/>
    <w:rsid w:val="00D813FD"/>
    <w:rsid w:val="00D83111"/>
    <w:rsid w:val="00D8377E"/>
    <w:rsid w:val="00D83AAE"/>
    <w:rsid w:val="00D85EB0"/>
    <w:rsid w:val="00D93B0C"/>
    <w:rsid w:val="00D96EF3"/>
    <w:rsid w:val="00D97858"/>
    <w:rsid w:val="00D9790D"/>
    <w:rsid w:val="00DA011E"/>
    <w:rsid w:val="00DA3EE3"/>
    <w:rsid w:val="00DA6805"/>
    <w:rsid w:val="00DA704E"/>
    <w:rsid w:val="00DB1D1A"/>
    <w:rsid w:val="00DB36EC"/>
    <w:rsid w:val="00DB3FD9"/>
    <w:rsid w:val="00DB47BE"/>
    <w:rsid w:val="00DB49C7"/>
    <w:rsid w:val="00DC2330"/>
    <w:rsid w:val="00DC2ED3"/>
    <w:rsid w:val="00DC3B7C"/>
    <w:rsid w:val="00DC533C"/>
    <w:rsid w:val="00DC5460"/>
    <w:rsid w:val="00DC5790"/>
    <w:rsid w:val="00DD027A"/>
    <w:rsid w:val="00DD46CA"/>
    <w:rsid w:val="00DD4874"/>
    <w:rsid w:val="00DD7E95"/>
    <w:rsid w:val="00DE19E7"/>
    <w:rsid w:val="00DE1DA0"/>
    <w:rsid w:val="00DE472D"/>
    <w:rsid w:val="00DE4D91"/>
    <w:rsid w:val="00DE552C"/>
    <w:rsid w:val="00DF3284"/>
    <w:rsid w:val="00DF4EF9"/>
    <w:rsid w:val="00DF5067"/>
    <w:rsid w:val="00E00FE2"/>
    <w:rsid w:val="00E014D3"/>
    <w:rsid w:val="00E01A04"/>
    <w:rsid w:val="00E049C5"/>
    <w:rsid w:val="00E055C5"/>
    <w:rsid w:val="00E1026A"/>
    <w:rsid w:val="00E12A59"/>
    <w:rsid w:val="00E12FE7"/>
    <w:rsid w:val="00E13122"/>
    <w:rsid w:val="00E1786B"/>
    <w:rsid w:val="00E21661"/>
    <w:rsid w:val="00E24E02"/>
    <w:rsid w:val="00E27964"/>
    <w:rsid w:val="00E310C1"/>
    <w:rsid w:val="00E32078"/>
    <w:rsid w:val="00E3616B"/>
    <w:rsid w:val="00E37B35"/>
    <w:rsid w:val="00E37E29"/>
    <w:rsid w:val="00E4036D"/>
    <w:rsid w:val="00E40C2F"/>
    <w:rsid w:val="00E44146"/>
    <w:rsid w:val="00E44489"/>
    <w:rsid w:val="00E46E77"/>
    <w:rsid w:val="00E479BE"/>
    <w:rsid w:val="00E54A60"/>
    <w:rsid w:val="00E569E7"/>
    <w:rsid w:val="00E614F2"/>
    <w:rsid w:val="00E64464"/>
    <w:rsid w:val="00E71F20"/>
    <w:rsid w:val="00E75828"/>
    <w:rsid w:val="00E77121"/>
    <w:rsid w:val="00E805AC"/>
    <w:rsid w:val="00E80DE0"/>
    <w:rsid w:val="00E83FC9"/>
    <w:rsid w:val="00E841DC"/>
    <w:rsid w:val="00E842F3"/>
    <w:rsid w:val="00E85307"/>
    <w:rsid w:val="00E8672D"/>
    <w:rsid w:val="00E87068"/>
    <w:rsid w:val="00E9076A"/>
    <w:rsid w:val="00E90DFA"/>
    <w:rsid w:val="00E94CF6"/>
    <w:rsid w:val="00E94F93"/>
    <w:rsid w:val="00E9787B"/>
    <w:rsid w:val="00EA16A6"/>
    <w:rsid w:val="00EA45F4"/>
    <w:rsid w:val="00EA49A3"/>
    <w:rsid w:val="00EA54AC"/>
    <w:rsid w:val="00EA58CD"/>
    <w:rsid w:val="00EB1936"/>
    <w:rsid w:val="00EB4EB9"/>
    <w:rsid w:val="00EB76E3"/>
    <w:rsid w:val="00EB77E8"/>
    <w:rsid w:val="00EC2B91"/>
    <w:rsid w:val="00EC2CFD"/>
    <w:rsid w:val="00EC2DEE"/>
    <w:rsid w:val="00EC3C44"/>
    <w:rsid w:val="00EC66DB"/>
    <w:rsid w:val="00EC7F6B"/>
    <w:rsid w:val="00ED3E64"/>
    <w:rsid w:val="00ED6630"/>
    <w:rsid w:val="00EE0DA2"/>
    <w:rsid w:val="00EE5DFB"/>
    <w:rsid w:val="00EF159D"/>
    <w:rsid w:val="00EF2BCD"/>
    <w:rsid w:val="00EF3703"/>
    <w:rsid w:val="00EF3C29"/>
    <w:rsid w:val="00EF6752"/>
    <w:rsid w:val="00EF76F1"/>
    <w:rsid w:val="00F03D0E"/>
    <w:rsid w:val="00F04C13"/>
    <w:rsid w:val="00F07218"/>
    <w:rsid w:val="00F07F57"/>
    <w:rsid w:val="00F11680"/>
    <w:rsid w:val="00F12B24"/>
    <w:rsid w:val="00F178FB"/>
    <w:rsid w:val="00F211CE"/>
    <w:rsid w:val="00F22B00"/>
    <w:rsid w:val="00F22E6F"/>
    <w:rsid w:val="00F267A5"/>
    <w:rsid w:val="00F30808"/>
    <w:rsid w:val="00F3250F"/>
    <w:rsid w:val="00F3288D"/>
    <w:rsid w:val="00F33870"/>
    <w:rsid w:val="00F339E7"/>
    <w:rsid w:val="00F34BB3"/>
    <w:rsid w:val="00F35DD3"/>
    <w:rsid w:val="00F406CF"/>
    <w:rsid w:val="00F425D3"/>
    <w:rsid w:val="00F45A62"/>
    <w:rsid w:val="00F509F5"/>
    <w:rsid w:val="00F511AE"/>
    <w:rsid w:val="00F540E3"/>
    <w:rsid w:val="00F56014"/>
    <w:rsid w:val="00F5669B"/>
    <w:rsid w:val="00F57AFD"/>
    <w:rsid w:val="00F57D09"/>
    <w:rsid w:val="00F60F3B"/>
    <w:rsid w:val="00F617D1"/>
    <w:rsid w:val="00F670E2"/>
    <w:rsid w:val="00F726DF"/>
    <w:rsid w:val="00F73513"/>
    <w:rsid w:val="00F74915"/>
    <w:rsid w:val="00F7689D"/>
    <w:rsid w:val="00F77A6D"/>
    <w:rsid w:val="00F8403B"/>
    <w:rsid w:val="00F91743"/>
    <w:rsid w:val="00F9202A"/>
    <w:rsid w:val="00F93CC4"/>
    <w:rsid w:val="00F94AF6"/>
    <w:rsid w:val="00F95EE1"/>
    <w:rsid w:val="00F9701F"/>
    <w:rsid w:val="00F97407"/>
    <w:rsid w:val="00F97566"/>
    <w:rsid w:val="00FA25ED"/>
    <w:rsid w:val="00FA2934"/>
    <w:rsid w:val="00FB1C4F"/>
    <w:rsid w:val="00FB5388"/>
    <w:rsid w:val="00FB721A"/>
    <w:rsid w:val="00FC0D2B"/>
    <w:rsid w:val="00FC2037"/>
    <w:rsid w:val="00FC7D08"/>
    <w:rsid w:val="00FD0017"/>
    <w:rsid w:val="00FD0ED6"/>
    <w:rsid w:val="00FD1070"/>
    <w:rsid w:val="00FD4D8D"/>
    <w:rsid w:val="00FD5C8B"/>
    <w:rsid w:val="00FD6D1A"/>
    <w:rsid w:val="00FE015C"/>
    <w:rsid w:val="00FE0298"/>
    <w:rsid w:val="00FE3028"/>
    <w:rsid w:val="00FE33A4"/>
    <w:rsid w:val="00FE5275"/>
    <w:rsid w:val="00FE760E"/>
    <w:rsid w:val="00FF2C9D"/>
    <w:rsid w:val="00FF452B"/>
    <w:rsid w:val="00FF4727"/>
    <w:rsid w:val="00FF71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A6DB"/>
  <w15:docId w15:val="{A804AEB5-81CD-45F1-AC52-ABF55732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8B6"/>
    <w:pPr>
      <w:ind w:firstLine="709"/>
      <w:jc w:val="both"/>
    </w:pPr>
    <w:rPr>
      <w:rFonts w:ascii="Times New Roman" w:eastAsia="Times New Roman" w:hAnsi="Times New Roman"/>
      <w:sz w:val="24"/>
      <w:szCs w:val="24"/>
    </w:rPr>
  </w:style>
  <w:style w:type="paragraph" w:styleId="1">
    <w:name w:val="heading 1"/>
    <w:basedOn w:val="a"/>
    <w:next w:val="a"/>
    <w:link w:val="10"/>
    <w:uiPriority w:val="9"/>
    <w:qFormat/>
    <w:rsid w:val="00FE33A4"/>
    <w:pPr>
      <w:keepNext/>
      <w:ind w:firstLine="0"/>
      <w:jc w:val="center"/>
      <w:outlineLvl w:val="0"/>
    </w:pPr>
    <w:rPr>
      <w:sz w:val="28"/>
      <w:szCs w:val="28"/>
    </w:rPr>
  </w:style>
  <w:style w:type="paragraph" w:styleId="2">
    <w:name w:val="heading 2"/>
    <w:basedOn w:val="a"/>
    <w:next w:val="a"/>
    <w:link w:val="20"/>
    <w:uiPriority w:val="99"/>
    <w:qFormat/>
    <w:rsid w:val="00FE33A4"/>
    <w:pPr>
      <w:keepNext/>
      <w:ind w:firstLine="0"/>
      <w:jc w:val="center"/>
      <w:outlineLvl w:val="1"/>
    </w:pPr>
    <w:rPr>
      <w:b/>
      <w:bCs/>
    </w:rPr>
  </w:style>
  <w:style w:type="paragraph" w:styleId="3">
    <w:name w:val="heading 3"/>
    <w:basedOn w:val="a"/>
    <w:next w:val="a"/>
    <w:link w:val="30"/>
    <w:uiPriority w:val="9"/>
    <w:qFormat/>
    <w:rsid w:val="00FE33A4"/>
    <w:pPr>
      <w:keepNext/>
      <w:ind w:firstLine="0"/>
      <w:jc w:val="center"/>
      <w:outlineLvl w:val="2"/>
    </w:pPr>
    <w:rPr>
      <w:b/>
      <w:bCs/>
    </w:rPr>
  </w:style>
  <w:style w:type="paragraph" w:styleId="4">
    <w:name w:val="heading 4"/>
    <w:basedOn w:val="a"/>
    <w:next w:val="a"/>
    <w:link w:val="40"/>
    <w:uiPriority w:val="9"/>
    <w:unhideWhenUsed/>
    <w:qFormat/>
    <w:rsid w:val="00644255"/>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FE33A4"/>
    <w:pPr>
      <w:keepNext/>
      <w:widowControl w:val="0"/>
      <w:spacing w:before="80" w:after="80"/>
      <w:outlineLvl w:val="4"/>
    </w:pPr>
    <w:rPr>
      <w:b/>
      <w:bCs/>
      <w:sz w:val="36"/>
      <w:szCs w:val="36"/>
    </w:rPr>
  </w:style>
  <w:style w:type="paragraph" w:styleId="6">
    <w:name w:val="heading 6"/>
    <w:basedOn w:val="a"/>
    <w:next w:val="a"/>
    <w:link w:val="60"/>
    <w:unhideWhenUsed/>
    <w:qFormat/>
    <w:rsid w:val="00EC2DEE"/>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39335C"/>
    <w:pPr>
      <w:keepNext/>
      <w:keepLines/>
      <w:spacing w:before="200" w:line="276" w:lineRule="auto"/>
      <w:ind w:firstLine="0"/>
      <w:jc w:val="left"/>
      <w:outlineLvl w:val="6"/>
    </w:pPr>
    <w:rPr>
      <w:rFonts w:ascii="Cambria" w:hAnsi="Cambria"/>
      <w:i/>
      <w:iCs/>
      <w:color w:val="404040"/>
      <w:sz w:val="22"/>
      <w:szCs w:val="22"/>
    </w:rPr>
  </w:style>
  <w:style w:type="paragraph" w:styleId="8">
    <w:name w:val="heading 8"/>
    <w:basedOn w:val="a"/>
    <w:next w:val="a"/>
    <w:link w:val="80"/>
    <w:uiPriority w:val="9"/>
    <w:unhideWhenUsed/>
    <w:qFormat/>
    <w:rsid w:val="0039335C"/>
    <w:pPr>
      <w:keepNext/>
      <w:keepLines/>
      <w:spacing w:before="200" w:line="276" w:lineRule="auto"/>
      <w:ind w:firstLine="0"/>
      <w:jc w:val="left"/>
      <w:outlineLvl w:val="7"/>
    </w:pPr>
    <w:rPr>
      <w:rFonts w:ascii="Cambria" w:hAnsi="Cambria"/>
      <w:color w:val="404040"/>
      <w:sz w:val="20"/>
      <w:szCs w:val="20"/>
    </w:rPr>
  </w:style>
  <w:style w:type="paragraph" w:styleId="9">
    <w:name w:val="heading 9"/>
    <w:basedOn w:val="a"/>
    <w:next w:val="a"/>
    <w:link w:val="90"/>
    <w:uiPriority w:val="9"/>
    <w:unhideWhenUsed/>
    <w:qFormat/>
    <w:rsid w:val="0039335C"/>
    <w:pPr>
      <w:keepNext/>
      <w:keepLines/>
      <w:spacing w:before="200" w:line="276" w:lineRule="auto"/>
      <w:ind w:firstLine="0"/>
      <w:jc w:val="left"/>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E33A4"/>
    <w:rPr>
      <w:rFonts w:ascii="Times New Roman" w:eastAsia="Times New Roman" w:hAnsi="Times New Roman" w:cs="Times New Roman"/>
      <w:sz w:val="28"/>
      <w:szCs w:val="28"/>
      <w:lang w:eastAsia="ru-RU"/>
    </w:rPr>
  </w:style>
  <w:style w:type="character" w:customStyle="1" w:styleId="20">
    <w:name w:val="Заголовок 2 Знак"/>
    <w:link w:val="2"/>
    <w:uiPriority w:val="99"/>
    <w:rsid w:val="00FE33A4"/>
    <w:rPr>
      <w:rFonts w:ascii="Times New Roman" w:eastAsia="Times New Roman" w:hAnsi="Times New Roman" w:cs="Times New Roman"/>
      <w:b/>
      <w:bCs/>
      <w:sz w:val="24"/>
      <w:szCs w:val="24"/>
      <w:lang w:eastAsia="ru-RU"/>
    </w:rPr>
  </w:style>
  <w:style w:type="character" w:customStyle="1" w:styleId="30">
    <w:name w:val="Заголовок 3 Знак"/>
    <w:link w:val="3"/>
    <w:uiPriority w:val="9"/>
    <w:rsid w:val="00FE33A4"/>
    <w:rPr>
      <w:rFonts w:ascii="Times New Roman" w:eastAsia="Times New Roman" w:hAnsi="Times New Roman" w:cs="Times New Roman"/>
      <w:b/>
      <w:bCs/>
      <w:sz w:val="24"/>
      <w:szCs w:val="24"/>
      <w:lang w:eastAsia="ru-RU"/>
    </w:rPr>
  </w:style>
  <w:style w:type="character" w:customStyle="1" w:styleId="50">
    <w:name w:val="Заголовок 5 Знак"/>
    <w:link w:val="5"/>
    <w:uiPriority w:val="9"/>
    <w:rsid w:val="00FE33A4"/>
    <w:rPr>
      <w:rFonts w:ascii="Times New Roman" w:eastAsia="Times New Roman" w:hAnsi="Times New Roman" w:cs="Times New Roman"/>
      <w:b/>
      <w:bCs/>
      <w:sz w:val="36"/>
      <w:szCs w:val="36"/>
      <w:lang w:eastAsia="ru-RU"/>
    </w:rPr>
  </w:style>
  <w:style w:type="paragraph" w:styleId="a3">
    <w:name w:val="Body Text Indent"/>
    <w:basedOn w:val="a"/>
    <w:link w:val="a4"/>
    <w:uiPriority w:val="99"/>
    <w:rsid w:val="00FE33A4"/>
    <w:pPr>
      <w:ind w:left="360"/>
      <w:jc w:val="center"/>
    </w:pPr>
    <w:rPr>
      <w:sz w:val="32"/>
      <w:szCs w:val="32"/>
    </w:rPr>
  </w:style>
  <w:style w:type="character" w:customStyle="1" w:styleId="a4">
    <w:name w:val="Основной текст с отступом Знак"/>
    <w:link w:val="a3"/>
    <w:uiPriority w:val="99"/>
    <w:rsid w:val="00FE33A4"/>
    <w:rPr>
      <w:rFonts w:ascii="Times New Roman" w:eastAsia="Times New Roman" w:hAnsi="Times New Roman" w:cs="Times New Roman"/>
      <w:sz w:val="32"/>
      <w:szCs w:val="32"/>
      <w:lang w:eastAsia="ru-RU"/>
    </w:rPr>
  </w:style>
  <w:style w:type="paragraph" w:styleId="31">
    <w:name w:val="Body Text Indent 3"/>
    <w:basedOn w:val="a"/>
    <w:link w:val="32"/>
    <w:uiPriority w:val="99"/>
    <w:rsid w:val="00FE33A4"/>
    <w:pPr>
      <w:ind w:left="360" w:hanging="360"/>
    </w:pPr>
    <w:rPr>
      <w:b/>
      <w:bCs/>
      <w:sz w:val="28"/>
      <w:szCs w:val="28"/>
    </w:rPr>
  </w:style>
  <w:style w:type="character" w:customStyle="1" w:styleId="32">
    <w:name w:val="Основной текст с отступом 3 Знак"/>
    <w:link w:val="31"/>
    <w:uiPriority w:val="99"/>
    <w:rsid w:val="00FE33A4"/>
    <w:rPr>
      <w:rFonts w:ascii="Times New Roman" w:eastAsia="Times New Roman" w:hAnsi="Times New Roman" w:cs="Times New Roman"/>
      <w:b/>
      <w:bCs/>
      <w:sz w:val="28"/>
      <w:szCs w:val="28"/>
      <w:lang w:eastAsia="ru-RU"/>
    </w:rPr>
  </w:style>
  <w:style w:type="paragraph" w:styleId="21">
    <w:name w:val="Body Text 2"/>
    <w:basedOn w:val="a"/>
    <w:link w:val="22"/>
    <w:rsid w:val="00FE33A4"/>
    <w:pPr>
      <w:tabs>
        <w:tab w:val="left" w:pos="709"/>
      </w:tabs>
      <w:jc w:val="center"/>
    </w:pPr>
    <w:rPr>
      <w:rFonts w:ascii="TimesET" w:hAnsi="TimesET"/>
      <w:b/>
      <w:bCs/>
    </w:rPr>
  </w:style>
  <w:style w:type="character" w:customStyle="1" w:styleId="22">
    <w:name w:val="Основной текст 2 Знак"/>
    <w:link w:val="21"/>
    <w:rsid w:val="00FE33A4"/>
    <w:rPr>
      <w:rFonts w:ascii="TimesET" w:eastAsia="Times New Roman" w:hAnsi="TimesET" w:cs="TimesET"/>
      <w:b/>
      <w:bCs/>
      <w:sz w:val="24"/>
      <w:szCs w:val="24"/>
      <w:lang w:eastAsia="ru-RU"/>
    </w:rPr>
  </w:style>
  <w:style w:type="paragraph" w:styleId="a5">
    <w:name w:val="Body Text"/>
    <w:basedOn w:val="a"/>
    <w:link w:val="a6"/>
    <w:uiPriority w:val="99"/>
    <w:rsid w:val="00FE33A4"/>
    <w:pPr>
      <w:widowControl w:val="0"/>
    </w:pPr>
  </w:style>
  <w:style w:type="character" w:customStyle="1" w:styleId="a6">
    <w:name w:val="Основной текст Знак"/>
    <w:link w:val="a5"/>
    <w:uiPriority w:val="99"/>
    <w:rsid w:val="00FE33A4"/>
    <w:rPr>
      <w:rFonts w:ascii="Times New Roman" w:eastAsia="Times New Roman" w:hAnsi="Times New Roman" w:cs="Times New Roman"/>
      <w:sz w:val="24"/>
      <w:szCs w:val="24"/>
      <w:lang w:eastAsia="ru-RU"/>
    </w:rPr>
  </w:style>
  <w:style w:type="paragraph" w:styleId="23">
    <w:name w:val="Body Text Indent 2"/>
    <w:basedOn w:val="a"/>
    <w:link w:val="24"/>
    <w:uiPriority w:val="99"/>
    <w:rsid w:val="00FE33A4"/>
    <w:pPr>
      <w:ind w:left="540" w:hanging="540"/>
    </w:pPr>
    <w:rPr>
      <w:b/>
      <w:bCs/>
    </w:rPr>
  </w:style>
  <w:style w:type="character" w:customStyle="1" w:styleId="24">
    <w:name w:val="Основной текст с отступом 2 Знак"/>
    <w:link w:val="23"/>
    <w:uiPriority w:val="99"/>
    <w:rsid w:val="00FE33A4"/>
    <w:rPr>
      <w:rFonts w:ascii="Times New Roman" w:eastAsia="Times New Roman" w:hAnsi="Times New Roman" w:cs="Times New Roman"/>
      <w:b/>
      <w:bCs/>
      <w:sz w:val="24"/>
      <w:szCs w:val="24"/>
      <w:lang w:eastAsia="ru-RU"/>
    </w:rPr>
  </w:style>
  <w:style w:type="paragraph" w:customStyle="1" w:styleId="a7">
    <w:name w:val="Готовый"/>
    <w:basedOn w:val="a"/>
    <w:uiPriority w:val="99"/>
    <w:rsid w:val="00FE3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8">
    <w:name w:val="footnote text"/>
    <w:basedOn w:val="a"/>
    <w:link w:val="a9"/>
    <w:uiPriority w:val="99"/>
    <w:semiHidden/>
    <w:rsid w:val="00FE33A4"/>
    <w:rPr>
      <w:sz w:val="20"/>
      <w:szCs w:val="20"/>
    </w:rPr>
  </w:style>
  <w:style w:type="character" w:customStyle="1" w:styleId="a9">
    <w:name w:val="Текст сноски Знак"/>
    <w:link w:val="a8"/>
    <w:uiPriority w:val="99"/>
    <w:semiHidden/>
    <w:rsid w:val="00FE33A4"/>
    <w:rPr>
      <w:rFonts w:ascii="Times New Roman" w:eastAsia="Times New Roman" w:hAnsi="Times New Roman" w:cs="Times New Roman"/>
      <w:sz w:val="20"/>
      <w:szCs w:val="20"/>
      <w:lang w:eastAsia="ru-RU"/>
    </w:rPr>
  </w:style>
  <w:style w:type="paragraph" w:customStyle="1" w:styleId="ConsNormal">
    <w:name w:val="ConsNormal"/>
    <w:uiPriority w:val="99"/>
    <w:rsid w:val="00FE33A4"/>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FE33A4"/>
    <w:pPr>
      <w:widowControl w:val="0"/>
      <w:autoSpaceDE w:val="0"/>
      <w:autoSpaceDN w:val="0"/>
      <w:adjustRightInd w:val="0"/>
      <w:ind w:right="19772"/>
    </w:pPr>
    <w:rPr>
      <w:rFonts w:ascii="Arial" w:eastAsia="Times New Roman" w:hAnsi="Arial" w:cs="Arial"/>
      <w:b/>
      <w:bCs/>
      <w:sz w:val="16"/>
      <w:szCs w:val="16"/>
    </w:rPr>
  </w:style>
  <w:style w:type="paragraph" w:styleId="aa">
    <w:name w:val="footer"/>
    <w:basedOn w:val="a"/>
    <w:link w:val="ab"/>
    <w:uiPriority w:val="99"/>
    <w:rsid w:val="00FE33A4"/>
    <w:pPr>
      <w:tabs>
        <w:tab w:val="center" w:pos="4153"/>
        <w:tab w:val="right" w:pos="8306"/>
      </w:tabs>
    </w:pPr>
  </w:style>
  <w:style w:type="character" w:customStyle="1" w:styleId="ab">
    <w:name w:val="Нижний колонтитул Знак"/>
    <w:link w:val="aa"/>
    <w:uiPriority w:val="99"/>
    <w:rsid w:val="00FE33A4"/>
    <w:rPr>
      <w:rFonts w:ascii="Times New Roman" w:eastAsia="Times New Roman" w:hAnsi="Times New Roman" w:cs="Times New Roman"/>
      <w:sz w:val="24"/>
      <w:szCs w:val="24"/>
      <w:lang w:eastAsia="ru-RU"/>
    </w:rPr>
  </w:style>
  <w:style w:type="paragraph" w:customStyle="1" w:styleId="0">
    <w:name w:val="Заголовок 0"/>
    <w:basedOn w:val="1"/>
    <w:uiPriority w:val="99"/>
    <w:rsid w:val="00FE33A4"/>
    <w:rPr>
      <w:caps/>
      <w:sz w:val="24"/>
      <w:szCs w:val="24"/>
    </w:rPr>
  </w:style>
  <w:style w:type="paragraph" w:styleId="ac">
    <w:name w:val="header"/>
    <w:basedOn w:val="a"/>
    <w:link w:val="ad"/>
    <w:uiPriority w:val="99"/>
    <w:rsid w:val="00FE33A4"/>
    <w:pPr>
      <w:tabs>
        <w:tab w:val="center" w:pos="4320"/>
        <w:tab w:val="right" w:pos="8640"/>
      </w:tabs>
    </w:pPr>
  </w:style>
  <w:style w:type="character" w:customStyle="1" w:styleId="ad">
    <w:name w:val="Верхний колонтитул Знак"/>
    <w:link w:val="ac"/>
    <w:uiPriority w:val="99"/>
    <w:rsid w:val="00FE33A4"/>
    <w:rPr>
      <w:rFonts w:ascii="Times New Roman" w:eastAsia="Times New Roman" w:hAnsi="Times New Roman" w:cs="Times New Roman"/>
      <w:sz w:val="24"/>
      <w:szCs w:val="24"/>
      <w:lang w:eastAsia="ru-RU"/>
    </w:rPr>
  </w:style>
  <w:style w:type="paragraph" w:customStyle="1" w:styleId="Iauiue2">
    <w:name w:val="Iau?iue2"/>
    <w:uiPriority w:val="99"/>
    <w:rsid w:val="00FE33A4"/>
    <w:pPr>
      <w:widowControl w:val="0"/>
    </w:pPr>
    <w:rPr>
      <w:rFonts w:ascii="Times New Roman" w:eastAsia="Times New Roman" w:hAnsi="Times New Roman"/>
      <w:lang w:val="en-US"/>
    </w:rPr>
  </w:style>
  <w:style w:type="paragraph" w:customStyle="1" w:styleId="ae">
    <w:name w:val="Ñòèëü"/>
    <w:uiPriority w:val="99"/>
    <w:rsid w:val="00FE33A4"/>
    <w:pPr>
      <w:widowControl w:val="0"/>
    </w:pPr>
    <w:rPr>
      <w:rFonts w:ascii="Times New Roman" w:eastAsia="Times New Roman" w:hAnsi="Times New Roman"/>
      <w:spacing w:val="-1"/>
      <w:kern w:val="65535"/>
      <w:position w:val="-1"/>
      <w:sz w:val="24"/>
      <w:szCs w:val="24"/>
      <w:lang w:val="en-US"/>
    </w:rPr>
  </w:style>
  <w:style w:type="paragraph" w:customStyle="1" w:styleId="af">
    <w:name w:val="Îáû÷íûé"/>
    <w:uiPriority w:val="99"/>
    <w:rsid w:val="00FE33A4"/>
    <w:pPr>
      <w:widowControl w:val="0"/>
    </w:pPr>
    <w:rPr>
      <w:rFonts w:ascii="Times New Roman" w:eastAsia="Times New Roman" w:hAnsi="Times New Roman"/>
      <w:sz w:val="28"/>
      <w:szCs w:val="28"/>
    </w:rPr>
  </w:style>
  <w:style w:type="paragraph" w:customStyle="1" w:styleId="Iauiue">
    <w:name w:val="Iau?iue"/>
    <w:rsid w:val="00FE33A4"/>
    <w:pPr>
      <w:widowControl w:val="0"/>
    </w:pPr>
    <w:rPr>
      <w:rFonts w:ascii="Times New Roman" w:eastAsia="Times New Roman" w:hAnsi="Times New Roman"/>
    </w:rPr>
  </w:style>
  <w:style w:type="paragraph" w:customStyle="1" w:styleId="25">
    <w:name w:val="Îñíîâíîé òåêñò 2"/>
    <w:basedOn w:val="af"/>
    <w:rsid w:val="00FE33A4"/>
    <w:pPr>
      <w:ind w:firstLine="720"/>
      <w:jc w:val="both"/>
    </w:pPr>
    <w:rPr>
      <w:b/>
      <w:bCs/>
      <w:color w:val="000000"/>
      <w:sz w:val="24"/>
      <w:szCs w:val="24"/>
      <w:lang w:val="en-US"/>
    </w:rPr>
  </w:style>
  <w:style w:type="paragraph" w:customStyle="1" w:styleId="26">
    <w:name w:val="Îñíîâíîé òåêñò ñ îòñòóïîì 2"/>
    <w:basedOn w:val="af"/>
    <w:uiPriority w:val="99"/>
    <w:rsid w:val="00FE33A4"/>
    <w:pPr>
      <w:ind w:left="720"/>
      <w:jc w:val="both"/>
    </w:pPr>
    <w:rPr>
      <w:color w:val="000000"/>
      <w:sz w:val="24"/>
      <w:szCs w:val="24"/>
      <w:lang w:val="en-US"/>
    </w:rPr>
  </w:style>
  <w:style w:type="paragraph" w:customStyle="1" w:styleId="11">
    <w:name w:val="çàãîëîâîê 1"/>
    <w:basedOn w:val="af"/>
    <w:next w:val="af"/>
    <w:uiPriority w:val="99"/>
    <w:rsid w:val="00FE33A4"/>
    <w:pPr>
      <w:keepNext/>
    </w:pPr>
  </w:style>
  <w:style w:type="paragraph" w:customStyle="1" w:styleId="33">
    <w:name w:val="Îñíîâíîé òåêñò ñ îòñòóïîì 3"/>
    <w:basedOn w:val="af"/>
    <w:uiPriority w:val="99"/>
    <w:rsid w:val="00FE33A4"/>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FE33A4"/>
    <w:pPr>
      <w:widowControl/>
      <w:jc w:val="both"/>
    </w:pPr>
    <w:rPr>
      <w:rFonts w:ascii="Peterburg" w:hAnsi="Peterburg" w:cs="Peterburg"/>
    </w:rPr>
  </w:style>
  <w:style w:type="paragraph" w:customStyle="1" w:styleId="Iniiaiieoaenonionooiii2">
    <w:name w:val="Iniiaiie oaeno n ionooiii 2"/>
    <w:basedOn w:val="Iauiue"/>
    <w:rsid w:val="00FE33A4"/>
    <w:pPr>
      <w:widowControl/>
      <w:ind w:firstLine="284"/>
      <w:jc w:val="both"/>
    </w:pPr>
    <w:rPr>
      <w:rFonts w:ascii="Peterburg" w:hAnsi="Peterburg" w:cs="Peterburg"/>
    </w:rPr>
  </w:style>
  <w:style w:type="paragraph" w:customStyle="1" w:styleId="af0">
    <w:name w:val="основной"/>
    <w:basedOn w:val="a"/>
    <w:uiPriority w:val="99"/>
    <w:rsid w:val="00FE33A4"/>
    <w:pPr>
      <w:keepNext/>
      <w:ind w:firstLine="0"/>
      <w:jc w:val="left"/>
    </w:pPr>
  </w:style>
  <w:style w:type="paragraph" w:customStyle="1" w:styleId="nienie">
    <w:name w:val="nienie"/>
    <w:basedOn w:val="Iauiue"/>
    <w:uiPriority w:val="99"/>
    <w:rsid w:val="00FE33A4"/>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FE33A4"/>
    <w:pPr>
      <w:widowControl w:val="0"/>
      <w:ind w:firstLine="567"/>
    </w:pPr>
    <w:rPr>
      <w:b/>
      <w:bCs/>
      <w:color w:val="000000"/>
    </w:rPr>
  </w:style>
  <w:style w:type="paragraph" w:customStyle="1" w:styleId="af1">
    <w:name w:val="Îñíîâíîé òåêñò"/>
    <w:basedOn w:val="af"/>
    <w:uiPriority w:val="99"/>
    <w:rsid w:val="00FE33A4"/>
    <w:pPr>
      <w:tabs>
        <w:tab w:val="left" w:leader="dot" w:pos="9072"/>
      </w:tabs>
      <w:jc w:val="both"/>
    </w:pPr>
    <w:rPr>
      <w:b/>
      <w:bCs/>
      <w:sz w:val="24"/>
      <w:szCs w:val="24"/>
    </w:rPr>
  </w:style>
  <w:style w:type="paragraph" w:customStyle="1" w:styleId="caaieiaie2">
    <w:name w:val="caaieiaie 2"/>
    <w:basedOn w:val="Iauiue"/>
    <w:next w:val="Iauiue"/>
    <w:uiPriority w:val="99"/>
    <w:rsid w:val="00FE33A4"/>
    <w:pPr>
      <w:keepNext/>
      <w:keepLines/>
      <w:spacing w:before="240" w:after="60"/>
      <w:jc w:val="center"/>
    </w:pPr>
    <w:rPr>
      <w:rFonts w:ascii="Peterburg" w:hAnsi="Peterburg" w:cs="Peterburg"/>
      <w:b/>
      <w:bCs/>
      <w:sz w:val="24"/>
      <w:szCs w:val="24"/>
    </w:rPr>
  </w:style>
  <w:style w:type="paragraph" w:styleId="af2">
    <w:name w:val="Plain Text"/>
    <w:basedOn w:val="a"/>
    <w:link w:val="af3"/>
    <w:uiPriority w:val="99"/>
    <w:rsid w:val="00FE33A4"/>
    <w:pPr>
      <w:ind w:firstLine="0"/>
      <w:jc w:val="left"/>
    </w:pPr>
    <w:rPr>
      <w:rFonts w:ascii="Courier New" w:hAnsi="Courier New"/>
      <w:sz w:val="20"/>
      <w:szCs w:val="20"/>
    </w:rPr>
  </w:style>
  <w:style w:type="character" w:customStyle="1" w:styleId="af3">
    <w:name w:val="Текст Знак"/>
    <w:link w:val="af2"/>
    <w:uiPriority w:val="99"/>
    <w:rsid w:val="00FE33A4"/>
    <w:rPr>
      <w:rFonts w:ascii="Courier New" w:eastAsia="Times New Roman" w:hAnsi="Courier New" w:cs="Courier New"/>
      <w:sz w:val="20"/>
      <w:szCs w:val="20"/>
      <w:lang w:eastAsia="ru-RU"/>
    </w:rPr>
  </w:style>
  <w:style w:type="paragraph" w:customStyle="1" w:styleId="ConsNonformat">
    <w:name w:val="ConsNonformat"/>
    <w:uiPriority w:val="99"/>
    <w:rsid w:val="00FE33A4"/>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FE33A4"/>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paragraph" w:styleId="af4">
    <w:name w:val="Balloon Text"/>
    <w:basedOn w:val="a"/>
    <w:link w:val="af5"/>
    <w:uiPriority w:val="99"/>
    <w:semiHidden/>
    <w:unhideWhenUsed/>
    <w:rsid w:val="000C2DCC"/>
    <w:rPr>
      <w:rFonts w:ascii="Tahoma" w:hAnsi="Tahoma"/>
      <w:sz w:val="16"/>
      <w:szCs w:val="16"/>
    </w:rPr>
  </w:style>
  <w:style w:type="character" w:customStyle="1" w:styleId="af5">
    <w:name w:val="Текст выноски Знак"/>
    <w:link w:val="af4"/>
    <w:uiPriority w:val="99"/>
    <w:semiHidden/>
    <w:rsid w:val="000C2DCC"/>
    <w:rPr>
      <w:rFonts w:ascii="Tahoma" w:eastAsia="Times New Roman" w:hAnsi="Tahoma" w:cs="Tahoma"/>
      <w:sz w:val="16"/>
      <w:szCs w:val="16"/>
    </w:rPr>
  </w:style>
  <w:style w:type="paragraph" w:styleId="af6">
    <w:name w:val="Normal (Web)"/>
    <w:basedOn w:val="a"/>
    <w:uiPriority w:val="99"/>
    <w:rsid w:val="00E32078"/>
    <w:pPr>
      <w:spacing w:before="100" w:beforeAutospacing="1" w:after="100" w:afterAutospacing="1"/>
      <w:ind w:firstLine="0"/>
      <w:jc w:val="left"/>
    </w:pPr>
  </w:style>
  <w:style w:type="character" w:styleId="af7">
    <w:name w:val="Hyperlink"/>
    <w:uiPriority w:val="99"/>
    <w:unhideWhenUsed/>
    <w:rsid w:val="00901221"/>
    <w:rPr>
      <w:color w:val="0000FF"/>
      <w:u w:val="single"/>
    </w:rPr>
  </w:style>
  <w:style w:type="character" w:styleId="af8">
    <w:name w:val="FollowedHyperlink"/>
    <w:uiPriority w:val="99"/>
    <w:semiHidden/>
    <w:unhideWhenUsed/>
    <w:rsid w:val="00901221"/>
    <w:rPr>
      <w:color w:val="800080"/>
      <w:u w:val="single"/>
    </w:rPr>
  </w:style>
  <w:style w:type="character" w:customStyle="1" w:styleId="40">
    <w:name w:val="Заголовок 4 Знак"/>
    <w:link w:val="4"/>
    <w:uiPriority w:val="9"/>
    <w:rsid w:val="00644255"/>
    <w:rPr>
      <w:rFonts w:ascii="Calibri" w:eastAsia="Times New Roman" w:hAnsi="Calibri" w:cs="Times New Roman"/>
      <w:b/>
      <w:bCs/>
      <w:sz w:val="28"/>
      <w:szCs w:val="28"/>
    </w:rPr>
  </w:style>
  <w:style w:type="paragraph" w:styleId="af9">
    <w:name w:val="TOC Heading"/>
    <w:basedOn w:val="1"/>
    <w:next w:val="a"/>
    <w:uiPriority w:val="39"/>
    <w:unhideWhenUsed/>
    <w:qFormat/>
    <w:rsid w:val="00644255"/>
    <w:pPr>
      <w:keepLines/>
      <w:spacing w:before="240" w:line="259" w:lineRule="auto"/>
      <w:jc w:val="left"/>
      <w:outlineLvl w:val="9"/>
    </w:pPr>
    <w:rPr>
      <w:rFonts w:ascii="Calibri Light" w:hAnsi="Calibri Light"/>
      <w:color w:val="2E74B5"/>
      <w:sz w:val="32"/>
      <w:szCs w:val="32"/>
    </w:rPr>
  </w:style>
  <w:style w:type="paragraph" w:styleId="12">
    <w:name w:val="toc 1"/>
    <w:basedOn w:val="a"/>
    <w:next w:val="a"/>
    <w:autoRedefine/>
    <w:uiPriority w:val="39"/>
    <w:unhideWhenUsed/>
    <w:rsid w:val="00644255"/>
  </w:style>
  <w:style w:type="paragraph" w:styleId="afa">
    <w:name w:val="Subtitle"/>
    <w:basedOn w:val="a"/>
    <w:next w:val="a"/>
    <w:link w:val="afb"/>
    <w:uiPriority w:val="11"/>
    <w:qFormat/>
    <w:rsid w:val="002410DD"/>
    <w:pPr>
      <w:spacing w:after="60"/>
      <w:jc w:val="center"/>
      <w:outlineLvl w:val="1"/>
    </w:pPr>
    <w:rPr>
      <w:rFonts w:ascii="Calibri Light" w:hAnsi="Calibri Light"/>
    </w:rPr>
  </w:style>
  <w:style w:type="character" w:customStyle="1" w:styleId="afb">
    <w:name w:val="Подзаголовок Знак"/>
    <w:link w:val="afa"/>
    <w:uiPriority w:val="11"/>
    <w:rsid w:val="002410DD"/>
    <w:rPr>
      <w:rFonts w:ascii="Calibri Light" w:eastAsia="Times New Roman" w:hAnsi="Calibri Light" w:cs="Times New Roman"/>
      <w:sz w:val="24"/>
      <w:szCs w:val="24"/>
    </w:rPr>
  </w:style>
  <w:style w:type="paragraph" w:customStyle="1" w:styleId="ConsPlusNormal">
    <w:name w:val="ConsPlusNormal"/>
    <w:rsid w:val="00B9537C"/>
    <w:pPr>
      <w:widowControl w:val="0"/>
      <w:suppressAutoHyphens/>
      <w:autoSpaceDE w:val="0"/>
    </w:pPr>
    <w:rPr>
      <w:rFonts w:ascii="Arial" w:eastAsia="Arial" w:hAnsi="Arial" w:cs="Arial"/>
      <w:kern w:val="1"/>
      <w:sz w:val="16"/>
      <w:szCs w:val="16"/>
      <w:lang w:eastAsia="hi-IN" w:bidi="hi-IN"/>
    </w:rPr>
  </w:style>
  <w:style w:type="paragraph" w:styleId="27">
    <w:name w:val="toc 2"/>
    <w:basedOn w:val="a"/>
    <w:next w:val="a"/>
    <w:autoRedefine/>
    <w:uiPriority w:val="39"/>
    <w:unhideWhenUsed/>
    <w:rsid w:val="003742B2"/>
    <w:pPr>
      <w:ind w:left="240"/>
    </w:pPr>
  </w:style>
  <w:style w:type="paragraph" w:styleId="afc">
    <w:name w:val="Title"/>
    <w:basedOn w:val="a"/>
    <w:next w:val="a"/>
    <w:link w:val="afd"/>
    <w:uiPriority w:val="10"/>
    <w:qFormat/>
    <w:rsid w:val="003742B2"/>
    <w:pPr>
      <w:spacing w:before="240" w:after="60"/>
      <w:jc w:val="center"/>
      <w:outlineLvl w:val="0"/>
    </w:pPr>
    <w:rPr>
      <w:rFonts w:ascii="Calibri Light" w:hAnsi="Calibri Light"/>
      <w:b/>
      <w:bCs/>
      <w:kern w:val="28"/>
      <w:sz w:val="32"/>
      <w:szCs w:val="32"/>
    </w:rPr>
  </w:style>
  <w:style w:type="character" w:customStyle="1" w:styleId="afd">
    <w:name w:val="Заголовок Знак"/>
    <w:link w:val="afc"/>
    <w:uiPriority w:val="10"/>
    <w:rsid w:val="003742B2"/>
    <w:rPr>
      <w:rFonts w:ascii="Calibri Light" w:eastAsia="Times New Roman" w:hAnsi="Calibri Light" w:cs="Times New Roman"/>
      <w:b/>
      <w:bCs/>
      <w:kern w:val="28"/>
      <w:sz w:val="32"/>
      <w:szCs w:val="32"/>
    </w:rPr>
  </w:style>
  <w:style w:type="character" w:customStyle="1" w:styleId="60">
    <w:name w:val="Заголовок 6 Знак"/>
    <w:link w:val="6"/>
    <w:rsid w:val="00EC2DEE"/>
    <w:rPr>
      <w:rFonts w:ascii="Calibri" w:eastAsia="Times New Roman" w:hAnsi="Calibri" w:cs="Times New Roman"/>
      <w:b/>
      <w:bCs/>
      <w:sz w:val="22"/>
      <w:szCs w:val="22"/>
    </w:rPr>
  </w:style>
  <w:style w:type="character" w:customStyle="1" w:styleId="afe">
    <w:name w:val="Гипертекстовая ссылка"/>
    <w:uiPriority w:val="99"/>
    <w:rsid w:val="0038243B"/>
    <w:rPr>
      <w:color w:val="106BBE"/>
    </w:rPr>
  </w:style>
  <w:style w:type="paragraph" w:styleId="aff">
    <w:name w:val="List Paragraph"/>
    <w:basedOn w:val="a"/>
    <w:uiPriority w:val="34"/>
    <w:qFormat/>
    <w:rsid w:val="00E569E7"/>
    <w:pPr>
      <w:spacing w:after="200" w:line="276" w:lineRule="auto"/>
      <w:ind w:left="720" w:firstLine="0"/>
      <w:contextualSpacing/>
      <w:jc w:val="left"/>
    </w:pPr>
    <w:rPr>
      <w:rFonts w:ascii="Calibri" w:hAnsi="Calibri"/>
      <w:sz w:val="22"/>
      <w:szCs w:val="22"/>
    </w:rPr>
  </w:style>
  <w:style w:type="paragraph" w:customStyle="1" w:styleId="13">
    <w:name w:val="З1"/>
    <w:basedOn w:val="a"/>
    <w:next w:val="a"/>
    <w:rsid w:val="00E569E7"/>
    <w:pPr>
      <w:spacing w:line="360" w:lineRule="auto"/>
      <w:ind w:firstLine="748"/>
    </w:pPr>
    <w:rPr>
      <w:b/>
      <w:snapToGrid w:val="0"/>
    </w:rPr>
  </w:style>
  <w:style w:type="character" w:customStyle="1" w:styleId="aff0">
    <w:name w:val="Цветовое выделение"/>
    <w:uiPriority w:val="99"/>
    <w:rsid w:val="00E569E7"/>
    <w:rPr>
      <w:b/>
      <w:bCs/>
      <w:color w:val="26282F"/>
    </w:rPr>
  </w:style>
  <w:style w:type="character" w:customStyle="1" w:styleId="70">
    <w:name w:val="Заголовок 7 Знак"/>
    <w:link w:val="7"/>
    <w:uiPriority w:val="9"/>
    <w:rsid w:val="0039335C"/>
    <w:rPr>
      <w:rFonts w:ascii="Cambria" w:eastAsia="Times New Roman" w:hAnsi="Cambria"/>
      <w:i/>
      <w:iCs/>
      <w:color w:val="404040"/>
      <w:sz w:val="22"/>
      <w:szCs w:val="22"/>
    </w:rPr>
  </w:style>
  <w:style w:type="character" w:customStyle="1" w:styleId="80">
    <w:name w:val="Заголовок 8 Знак"/>
    <w:link w:val="8"/>
    <w:uiPriority w:val="9"/>
    <w:rsid w:val="0039335C"/>
    <w:rPr>
      <w:rFonts w:ascii="Cambria" w:eastAsia="Times New Roman" w:hAnsi="Cambria"/>
      <w:color w:val="404040"/>
    </w:rPr>
  </w:style>
  <w:style w:type="character" w:customStyle="1" w:styleId="90">
    <w:name w:val="Заголовок 9 Знак"/>
    <w:link w:val="9"/>
    <w:uiPriority w:val="9"/>
    <w:rsid w:val="0039335C"/>
    <w:rPr>
      <w:rFonts w:ascii="Cambria" w:eastAsia="Times New Roman" w:hAnsi="Cambria"/>
      <w:i/>
      <w:iCs/>
      <w:color w:val="404040"/>
    </w:rPr>
  </w:style>
  <w:style w:type="paragraph" w:customStyle="1" w:styleId="14">
    <w:name w:val="Стиль1 Знак"/>
    <w:basedOn w:val="3"/>
    <w:rsid w:val="0039335C"/>
    <w:pPr>
      <w:keepLines/>
      <w:spacing w:before="60" w:after="120"/>
      <w:jc w:val="both"/>
    </w:pPr>
    <w:rPr>
      <w:rFonts w:ascii="Arial" w:hAnsi="Arial" w:cs="Arial"/>
      <w:sz w:val="22"/>
      <w:szCs w:val="22"/>
    </w:rPr>
  </w:style>
  <w:style w:type="paragraph" w:customStyle="1" w:styleId="15">
    <w:name w:val="Стиль1"/>
    <w:basedOn w:val="3"/>
    <w:rsid w:val="0039335C"/>
    <w:pPr>
      <w:keepLines/>
      <w:spacing w:before="60" w:after="120"/>
      <w:jc w:val="both"/>
    </w:pPr>
    <w:rPr>
      <w:rFonts w:ascii="Arial" w:hAnsi="Arial" w:cs="Arial"/>
      <w:sz w:val="22"/>
      <w:szCs w:val="22"/>
    </w:rPr>
  </w:style>
  <w:style w:type="paragraph" w:customStyle="1" w:styleId="Web">
    <w:name w:val="Обычный (Web)"/>
    <w:basedOn w:val="a"/>
    <w:rsid w:val="0039335C"/>
    <w:pPr>
      <w:spacing w:before="100" w:after="100"/>
      <w:ind w:firstLine="0"/>
      <w:jc w:val="left"/>
    </w:pPr>
    <w:rPr>
      <w:szCs w:val="20"/>
    </w:rPr>
  </w:style>
  <w:style w:type="paragraph" w:customStyle="1" w:styleId="ConsPlusNormal3">
    <w:name w:val="ConsPlusNormal3"/>
    <w:rsid w:val="0039335C"/>
    <w:pPr>
      <w:widowControl w:val="0"/>
      <w:autoSpaceDE w:val="0"/>
      <w:autoSpaceDN w:val="0"/>
      <w:adjustRightInd w:val="0"/>
      <w:ind w:firstLine="720"/>
    </w:pPr>
    <w:rPr>
      <w:rFonts w:ascii="Arial" w:eastAsia="Times New Roman" w:hAnsi="Arial" w:cs="Arial"/>
    </w:rPr>
  </w:style>
  <w:style w:type="paragraph" w:customStyle="1" w:styleId="bcs">
    <w:name w:val="bcs"/>
    <w:basedOn w:val="a"/>
    <w:rsid w:val="0039335C"/>
    <w:pPr>
      <w:shd w:val="clear" w:color="auto" w:fill="E7F3FF"/>
      <w:spacing w:before="20" w:after="100" w:afterAutospacing="1"/>
      <w:ind w:firstLine="120"/>
      <w:jc w:val="left"/>
    </w:pPr>
    <w:rPr>
      <w:rFonts w:ascii="Arial" w:hAnsi="Arial" w:cs="Arial"/>
    </w:rPr>
  </w:style>
  <w:style w:type="paragraph" w:customStyle="1" w:styleId="ConsPlusNonformat">
    <w:name w:val="ConsPlusNonformat"/>
    <w:rsid w:val="0039335C"/>
    <w:pPr>
      <w:widowControl w:val="0"/>
      <w:autoSpaceDE w:val="0"/>
      <w:autoSpaceDN w:val="0"/>
      <w:adjustRightInd w:val="0"/>
    </w:pPr>
    <w:rPr>
      <w:rFonts w:ascii="Courier New" w:eastAsia="Times New Roman" w:hAnsi="Courier New" w:cs="Courier New"/>
    </w:rPr>
  </w:style>
  <w:style w:type="character" w:customStyle="1" w:styleId="grame">
    <w:name w:val="grame"/>
    <w:rsid w:val="0039335C"/>
  </w:style>
  <w:style w:type="character" w:customStyle="1" w:styleId="16">
    <w:name w:val="Основной текст Знак1"/>
    <w:uiPriority w:val="99"/>
    <w:rsid w:val="0039335C"/>
    <w:rPr>
      <w:rFonts w:ascii="Times New Roman" w:hAnsi="Times New Roman" w:cs="Times New Roman"/>
      <w:sz w:val="22"/>
      <w:szCs w:val="22"/>
      <w:u w:val="none"/>
    </w:rPr>
  </w:style>
  <w:style w:type="character" w:customStyle="1" w:styleId="34">
    <w:name w:val="Основной текст (3)_"/>
    <w:link w:val="35"/>
    <w:uiPriority w:val="99"/>
    <w:rsid w:val="0039335C"/>
    <w:rPr>
      <w:rFonts w:ascii="Arial" w:hAnsi="Arial" w:cs="Arial"/>
      <w:b/>
      <w:bCs/>
      <w:sz w:val="30"/>
      <w:szCs w:val="30"/>
      <w:shd w:val="clear" w:color="auto" w:fill="FFFFFF"/>
    </w:rPr>
  </w:style>
  <w:style w:type="character" w:customStyle="1" w:styleId="319pt">
    <w:name w:val="Основной текст (3) + 19 pt"/>
    <w:uiPriority w:val="99"/>
    <w:rsid w:val="0039335C"/>
    <w:rPr>
      <w:rFonts w:ascii="Arial" w:hAnsi="Arial" w:cs="Arial"/>
      <w:b/>
      <w:bCs/>
      <w:sz w:val="38"/>
      <w:szCs w:val="38"/>
      <w:shd w:val="clear" w:color="auto" w:fill="FFFFFF"/>
    </w:rPr>
  </w:style>
  <w:style w:type="character" w:customStyle="1" w:styleId="17">
    <w:name w:val="Заголовок №1_"/>
    <w:link w:val="18"/>
    <w:uiPriority w:val="99"/>
    <w:rsid w:val="0039335C"/>
    <w:rPr>
      <w:rFonts w:ascii="Arial" w:hAnsi="Arial" w:cs="Arial"/>
      <w:b/>
      <w:bCs/>
      <w:sz w:val="38"/>
      <w:szCs w:val="38"/>
      <w:shd w:val="clear" w:color="auto" w:fill="FFFFFF"/>
    </w:rPr>
  </w:style>
  <w:style w:type="character" w:customStyle="1" w:styleId="28">
    <w:name w:val="Заголовок №2_"/>
    <w:link w:val="29"/>
    <w:uiPriority w:val="99"/>
    <w:rsid w:val="0039335C"/>
    <w:rPr>
      <w:rFonts w:ascii="Arial" w:hAnsi="Arial" w:cs="Arial"/>
      <w:b/>
      <w:bCs/>
      <w:sz w:val="30"/>
      <w:szCs w:val="30"/>
      <w:shd w:val="clear" w:color="auto" w:fill="FFFFFF"/>
    </w:rPr>
  </w:style>
  <w:style w:type="character" w:customStyle="1" w:styleId="219pt">
    <w:name w:val="Заголовок №2 + 19 pt"/>
    <w:uiPriority w:val="99"/>
    <w:rsid w:val="0039335C"/>
    <w:rPr>
      <w:rFonts w:ascii="Arial" w:hAnsi="Arial" w:cs="Arial"/>
      <w:b/>
      <w:bCs/>
      <w:sz w:val="38"/>
      <w:szCs w:val="38"/>
      <w:shd w:val="clear" w:color="auto" w:fill="FFFFFF"/>
    </w:rPr>
  </w:style>
  <w:style w:type="paragraph" w:customStyle="1" w:styleId="35">
    <w:name w:val="Основной текст (3)"/>
    <w:basedOn w:val="a"/>
    <w:link w:val="34"/>
    <w:uiPriority w:val="99"/>
    <w:rsid w:val="0039335C"/>
    <w:pPr>
      <w:widowControl w:val="0"/>
      <w:shd w:val="clear" w:color="auto" w:fill="FFFFFF"/>
      <w:spacing w:before="840" w:after="2100" w:line="240" w:lineRule="atLeast"/>
      <w:ind w:firstLine="0"/>
    </w:pPr>
    <w:rPr>
      <w:rFonts w:ascii="Arial" w:eastAsia="Calibri" w:hAnsi="Arial"/>
      <w:b/>
      <w:bCs/>
      <w:sz w:val="30"/>
      <w:szCs w:val="30"/>
    </w:rPr>
  </w:style>
  <w:style w:type="paragraph" w:customStyle="1" w:styleId="18">
    <w:name w:val="Заголовок №1"/>
    <w:basedOn w:val="a"/>
    <w:link w:val="17"/>
    <w:uiPriority w:val="99"/>
    <w:rsid w:val="0039335C"/>
    <w:pPr>
      <w:widowControl w:val="0"/>
      <w:shd w:val="clear" w:color="auto" w:fill="FFFFFF"/>
      <w:spacing w:before="2100" w:after="900" w:line="240" w:lineRule="atLeast"/>
      <w:ind w:firstLine="0"/>
      <w:jc w:val="center"/>
      <w:outlineLvl w:val="0"/>
    </w:pPr>
    <w:rPr>
      <w:rFonts w:ascii="Arial" w:eastAsia="Calibri" w:hAnsi="Arial"/>
      <w:b/>
      <w:bCs/>
      <w:sz w:val="38"/>
      <w:szCs w:val="38"/>
    </w:rPr>
  </w:style>
  <w:style w:type="paragraph" w:customStyle="1" w:styleId="29">
    <w:name w:val="Заголовок №2"/>
    <w:basedOn w:val="a"/>
    <w:link w:val="28"/>
    <w:uiPriority w:val="99"/>
    <w:rsid w:val="0039335C"/>
    <w:pPr>
      <w:widowControl w:val="0"/>
      <w:shd w:val="clear" w:color="auto" w:fill="FFFFFF"/>
      <w:spacing w:before="900" w:after="660" w:line="811" w:lineRule="exact"/>
      <w:ind w:firstLine="0"/>
      <w:jc w:val="center"/>
      <w:outlineLvl w:val="1"/>
    </w:pPr>
    <w:rPr>
      <w:rFonts w:ascii="Arial" w:eastAsia="Calibri" w:hAnsi="Arial"/>
      <w:b/>
      <w:bCs/>
      <w:sz w:val="30"/>
      <w:szCs w:val="30"/>
    </w:rPr>
  </w:style>
  <w:style w:type="character" w:customStyle="1" w:styleId="apple-converted-space">
    <w:name w:val="apple-converted-space"/>
    <w:rsid w:val="0039335C"/>
  </w:style>
  <w:style w:type="paragraph" w:customStyle="1" w:styleId="s1">
    <w:name w:val="s_1"/>
    <w:basedOn w:val="a"/>
    <w:rsid w:val="0039335C"/>
    <w:pPr>
      <w:spacing w:before="100" w:beforeAutospacing="1" w:after="100" w:afterAutospacing="1"/>
      <w:ind w:firstLine="0"/>
      <w:jc w:val="left"/>
    </w:pPr>
  </w:style>
  <w:style w:type="paragraph" w:customStyle="1" w:styleId="s22">
    <w:name w:val="s_22"/>
    <w:basedOn w:val="a"/>
    <w:rsid w:val="0039335C"/>
    <w:pPr>
      <w:spacing w:before="100" w:beforeAutospacing="1" w:after="100" w:afterAutospacing="1"/>
      <w:ind w:firstLine="0"/>
      <w:jc w:val="left"/>
    </w:pPr>
  </w:style>
  <w:style w:type="paragraph" w:customStyle="1" w:styleId="consnormal0">
    <w:name w:val="consnormal"/>
    <w:basedOn w:val="a"/>
    <w:rsid w:val="0039335C"/>
    <w:pPr>
      <w:spacing w:before="100" w:beforeAutospacing="1" w:after="100" w:afterAutospacing="1"/>
      <w:ind w:firstLine="0"/>
      <w:jc w:val="left"/>
    </w:pPr>
  </w:style>
  <w:style w:type="paragraph" w:styleId="36">
    <w:name w:val="toc 3"/>
    <w:basedOn w:val="a"/>
    <w:next w:val="a"/>
    <w:autoRedefine/>
    <w:uiPriority w:val="39"/>
    <w:unhideWhenUsed/>
    <w:rsid w:val="0039335C"/>
    <w:pPr>
      <w:spacing w:after="100" w:line="276" w:lineRule="auto"/>
      <w:ind w:left="440" w:firstLine="0"/>
      <w:jc w:val="left"/>
    </w:pPr>
    <w:rPr>
      <w:rFonts w:ascii="Calibri" w:hAnsi="Calibri"/>
      <w:sz w:val="22"/>
      <w:szCs w:val="22"/>
    </w:rPr>
  </w:style>
  <w:style w:type="character" w:styleId="aff1">
    <w:name w:val="Strong"/>
    <w:uiPriority w:val="22"/>
    <w:qFormat/>
    <w:rsid w:val="0039335C"/>
    <w:rPr>
      <w:b/>
      <w:bCs/>
    </w:rPr>
  </w:style>
  <w:style w:type="character" w:customStyle="1" w:styleId="w">
    <w:name w:val="w"/>
    <w:rsid w:val="0039335C"/>
  </w:style>
  <w:style w:type="paragraph" w:customStyle="1" w:styleId="aff2">
    <w:name w:val="Нормальный (таблица)"/>
    <w:basedOn w:val="a"/>
    <w:next w:val="a"/>
    <w:uiPriority w:val="99"/>
    <w:rsid w:val="0039335C"/>
    <w:pPr>
      <w:widowControl w:val="0"/>
      <w:autoSpaceDE w:val="0"/>
      <w:autoSpaceDN w:val="0"/>
      <w:adjustRightInd w:val="0"/>
      <w:ind w:firstLine="0"/>
    </w:pPr>
  </w:style>
  <w:style w:type="paragraph" w:customStyle="1" w:styleId="aff3">
    <w:name w:val="Центрированный (таблица)"/>
    <w:basedOn w:val="aff2"/>
    <w:next w:val="a"/>
    <w:uiPriority w:val="99"/>
    <w:rsid w:val="0039335C"/>
    <w:pPr>
      <w:jc w:val="center"/>
    </w:pPr>
  </w:style>
  <w:style w:type="paragraph" w:customStyle="1" w:styleId="formattext">
    <w:name w:val="formattext"/>
    <w:basedOn w:val="a"/>
    <w:rsid w:val="0039335C"/>
    <w:pPr>
      <w:spacing w:before="100" w:beforeAutospacing="1" w:after="100" w:afterAutospacing="1"/>
      <w:ind w:firstLine="0"/>
      <w:jc w:val="left"/>
    </w:pPr>
  </w:style>
  <w:style w:type="table" w:styleId="aff4">
    <w:name w:val="Table Grid"/>
    <w:basedOn w:val="a1"/>
    <w:uiPriority w:val="59"/>
    <w:rsid w:val="0039335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Отступ перед"/>
    <w:basedOn w:val="a"/>
    <w:rsid w:val="0039335C"/>
    <w:pPr>
      <w:widowControl w:val="0"/>
      <w:shd w:val="clear" w:color="auto" w:fill="FFFFFF"/>
      <w:autoSpaceDE w:val="0"/>
      <w:autoSpaceDN w:val="0"/>
      <w:adjustRightInd w:val="0"/>
      <w:spacing w:before="120"/>
      <w:ind w:firstLine="284"/>
    </w:pPr>
    <w:rPr>
      <w:szCs w:val="22"/>
    </w:rPr>
  </w:style>
  <w:style w:type="paragraph" w:styleId="aff6">
    <w:name w:val="No Spacing"/>
    <w:uiPriority w:val="99"/>
    <w:qFormat/>
    <w:rsid w:val="006E6780"/>
    <w:pPr>
      <w:ind w:firstLine="709"/>
      <w:jc w:val="both"/>
    </w:pPr>
    <w:rPr>
      <w:rFonts w:ascii="Times New Roman" w:eastAsia="Times New Roman" w:hAnsi="Times New Roman"/>
      <w:sz w:val="24"/>
      <w:szCs w:val="24"/>
    </w:rPr>
  </w:style>
  <w:style w:type="table" w:customStyle="1" w:styleId="19">
    <w:name w:val="Сетка таблицы1"/>
    <w:basedOn w:val="a1"/>
    <w:next w:val="aff4"/>
    <w:uiPriority w:val="59"/>
    <w:rsid w:val="00743CF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Intense Emphasis"/>
    <w:uiPriority w:val="21"/>
    <w:qFormat/>
    <w:rsid w:val="00F73513"/>
    <w:rPr>
      <w:i/>
      <w:iCs/>
      <w:color w:val="5B9BD5"/>
    </w:rPr>
  </w:style>
  <w:style w:type="character" w:styleId="aff8">
    <w:name w:val="Emphasis"/>
    <w:uiPriority w:val="20"/>
    <w:qFormat/>
    <w:rsid w:val="00F73513"/>
    <w:rPr>
      <w:i/>
      <w:iCs/>
    </w:rPr>
  </w:style>
  <w:style w:type="character" w:styleId="aff9">
    <w:name w:val="Book Title"/>
    <w:uiPriority w:val="33"/>
    <w:qFormat/>
    <w:rsid w:val="004327F2"/>
    <w:rPr>
      <w:b/>
      <w:bCs/>
      <w:i/>
      <w:iCs/>
      <w:spacing w:val="5"/>
    </w:rPr>
  </w:style>
  <w:style w:type="paragraph" w:customStyle="1" w:styleId="ConsPlusNormal2">
    <w:name w:val="ConsPlusNormal2"/>
    <w:rsid w:val="009F0F23"/>
    <w:pPr>
      <w:widowControl w:val="0"/>
      <w:suppressAutoHyphens/>
      <w:autoSpaceDE w:val="0"/>
    </w:pPr>
    <w:rPr>
      <w:rFonts w:ascii="Arial" w:eastAsia="Arial" w:hAnsi="Arial" w:cs="Arial"/>
      <w:kern w:val="1"/>
      <w:sz w:val="16"/>
      <w:szCs w:val="16"/>
      <w:lang w:eastAsia="hi-IN" w:bidi="hi-IN"/>
    </w:rPr>
  </w:style>
  <w:style w:type="paragraph" w:customStyle="1" w:styleId="ConsPlusNormal1">
    <w:name w:val="ConsPlusNormal1"/>
    <w:rsid w:val="002808E2"/>
    <w:pPr>
      <w:widowControl w:val="0"/>
      <w:autoSpaceDE w:val="0"/>
      <w:autoSpaceDN w:val="0"/>
      <w:adjustRightInd w:val="0"/>
      <w:ind w:firstLine="720"/>
    </w:pPr>
    <w:rPr>
      <w:rFonts w:ascii="Arial" w:eastAsia="Times New Roman" w:hAnsi="Arial" w:cs="Arial"/>
    </w:rPr>
  </w:style>
  <w:style w:type="paragraph" w:styleId="affa">
    <w:name w:val="Document Map"/>
    <w:basedOn w:val="a"/>
    <w:link w:val="affb"/>
    <w:uiPriority w:val="99"/>
    <w:semiHidden/>
    <w:unhideWhenUsed/>
    <w:rsid w:val="005C0F99"/>
    <w:rPr>
      <w:rFonts w:ascii="Tahoma" w:hAnsi="Tahoma" w:cs="Tahoma"/>
      <w:sz w:val="16"/>
      <w:szCs w:val="16"/>
    </w:rPr>
  </w:style>
  <w:style w:type="character" w:customStyle="1" w:styleId="affb">
    <w:name w:val="Схема документа Знак"/>
    <w:basedOn w:val="a0"/>
    <w:link w:val="affa"/>
    <w:uiPriority w:val="99"/>
    <w:semiHidden/>
    <w:rsid w:val="005C0F9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51836">
      <w:bodyDiv w:val="1"/>
      <w:marLeft w:val="0"/>
      <w:marRight w:val="0"/>
      <w:marTop w:val="0"/>
      <w:marBottom w:val="0"/>
      <w:divBdr>
        <w:top w:val="none" w:sz="0" w:space="0" w:color="auto"/>
        <w:left w:val="none" w:sz="0" w:space="0" w:color="auto"/>
        <w:bottom w:val="none" w:sz="0" w:space="0" w:color="auto"/>
        <w:right w:val="none" w:sz="0" w:space="0" w:color="auto"/>
      </w:divBdr>
    </w:div>
    <w:div w:id="236549503">
      <w:bodyDiv w:val="1"/>
      <w:marLeft w:val="0"/>
      <w:marRight w:val="0"/>
      <w:marTop w:val="0"/>
      <w:marBottom w:val="0"/>
      <w:divBdr>
        <w:top w:val="none" w:sz="0" w:space="0" w:color="auto"/>
        <w:left w:val="none" w:sz="0" w:space="0" w:color="auto"/>
        <w:bottom w:val="none" w:sz="0" w:space="0" w:color="auto"/>
        <w:right w:val="none" w:sz="0" w:space="0" w:color="auto"/>
      </w:divBdr>
      <w:divsChild>
        <w:div w:id="947278280">
          <w:marLeft w:val="0"/>
          <w:marRight w:val="0"/>
          <w:marTop w:val="240"/>
          <w:marBottom w:val="240"/>
          <w:divBdr>
            <w:top w:val="none" w:sz="0" w:space="0" w:color="auto"/>
            <w:left w:val="none" w:sz="0" w:space="0" w:color="auto"/>
            <w:bottom w:val="none" w:sz="0" w:space="0" w:color="auto"/>
            <w:right w:val="none" w:sz="0" w:space="0" w:color="auto"/>
          </w:divBdr>
        </w:div>
        <w:div w:id="1107501077">
          <w:marLeft w:val="0"/>
          <w:marRight w:val="0"/>
          <w:marTop w:val="240"/>
          <w:marBottom w:val="240"/>
          <w:divBdr>
            <w:top w:val="none" w:sz="0" w:space="0" w:color="auto"/>
            <w:left w:val="none" w:sz="0" w:space="0" w:color="auto"/>
            <w:bottom w:val="none" w:sz="0" w:space="0" w:color="auto"/>
            <w:right w:val="none" w:sz="0" w:space="0" w:color="auto"/>
          </w:divBdr>
        </w:div>
        <w:div w:id="1284578701">
          <w:marLeft w:val="0"/>
          <w:marRight w:val="0"/>
          <w:marTop w:val="240"/>
          <w:marBottom w:val="240"/>
          <w:divBdr>
            <w:top w:val="none" w:sz="0" w:space="0" w:color="auto"/>
            <w:left w:val="none" w:sz="0" w:space="0" w:color="auto"/>
            <w:bottom w:val="none" w:sz="0" w:space="0" w:color="auto"/>
            <w:right w:val="none" w:sz="0" w:space="0" w:color="auto"/>
          </w:divBdr>
        </w:div>
      </w:divsChild>
    </w:div>
    <w:div w:id="262110792">
      <w:bodyDiv w:val="1"/>
      <w:marLeft w:val="0"/>
      <w:marRight w:val="0"/>
      <w:marTop w:val="0"/>
      <w:marBottom w:val="0"/>
      <w:divBdr>
        <w:top w:val="none" w:sz="0" w:space="0" w:color="auto"/>
        <w:left w:val="none" w:sz="0" w:space="0" w:color="auto"/>
        <w:bottom w:val="none" w:sz="0" w:space="0" w:color="auto"/>
        <w:right w:val="none" w:sz="0" w:space="0" w:color="auto"/>
      </w:divBdr>
    </w:div>
    <w:div w:id="272127939">
      <w:bodyDiv w:val="1"/>
      <w:marLeft w:val="0"/>
      <w:marRight w:val="0"/>
      <w:marTop w:val="0"/>
      <w:marBottom w:val="0"/>
      <w:divBdr>
        <w:top w:val="none" w:sz="0" w:space="0" w:color="auto"/>
        <w:left w:val="none" w:sz="0" w:space="0" w:color="auto"/>
        <w:bottom w:val="none" w:sz="0" w:space="0" w:color="auto"/>
        <w:right w:val="none" w:sz="0" w:space="0" w:color="auto"/>
      </w:divBdr>
    </w:div>
    <w:div w:id="286160598">
      <w:bodyDiv w:val="1"/>
      <w:marLeft w:val="0"/>
      <w:marRight w:val="0"/>
      <w:marTop w:val="0"/>
      <w:marBottom w:val="0"/>
      <w:divBdr>
        <w:top w:val="none" w:sz="0" w:space="0" w:color="auto"/>
        <w:left w:val="none" w:sz="0" w:space="0" w:color="auto"/>
        <w:bottom w:val="none" w:sz="0" w:space="0" w:color="auto"/>
        <w:right w:val="none" w:sz="0" w:space="0" w:color="auto"/>
      </w:divBdr>
    </w:div>
    <w:div w:id="352338785">
      <w:bodyDiv w:val="1"/>
      <w:marLeft w:val="0"/>
      <w:marRight w:val="0"/>
      <w:marTop w:val="0"/>
      <w:marBottom w:val="0"/>
      <w:divBdr>
        <w:top w:val="none" w:sz="0" w:space="0" w:color="auto"/>
        <w:left w:val="none" w:sz="0" w:space="0" w:color="auto"/>
        <w:bottom w:val="none" w:sz="0" w:space="0" w:color="auto"/>
        <w:right w:val="none" w:sz="0" w:space="0" w:color="auto"/>
      </w:divBdr>
      <w:divsChild>
        <w:div w:id="48579025">
          <w:marLeft w:val="0"/>
          <w:marRight w:val="0"/>
          <w:marTop w:val="0"/>
          <w:marBottom w:val="0"/>
          <w:divBdr>
            <w:top w:val="none" w:sz="0" w:space="0" w:color="auto"/>
            <w:left w:val="none" w:sz="0" w:space="0" w:color="auto"/>
            <w:bottom w:val="none" w:sz="0" w:space="0" w:color="auto"/>
            <w:right w:val="none" w:sz="0" w:space="0" w:color="auto"/>
          </w:divBdr>
        </w:div>
        <w:div w:id="299845373">
          <w:marLeft w:val="0"/>
          <w:marRight w:val="0"/>
          <w:marTop w:val="0"/>
          <w:marBottom w:val="0"/>
          <w:divBdr>
            <w:top w:val="none" w:sz="0" w:space="0" w:color="auto"/>
            <w:left w:val="none" w:sz="0" w:space="0" w:color="auto"/>
            <w:bottom w:val="none" w:sz="0" w:space="0" w:color="auto"/>
            <w:right w:val="none" w:sz="0" w:space="0" w:color="auto"/>
          </w:divBdr>
        </w:div>
      </w:divsChild>
    </w:div>
    <w:div w:id="392432613">
      <w:bodyDiv w:val="1"/>
      <w:marLeft w:val="0"/>
      <w:marRight w:val="0"/>
      <w:marTop w:val="0"/>
      <w:marBottom w:val="0"/>
      <w:divBdr>
        <w:top w:val="none" w:sz="0" w:space="0" w:color="auto"/>
        <w:left w:val="none" w:sz="0" w:space="0" w:color="auto"/>
        <w:bottom w:val="none" w:sz="0" w:space="0" w:color="auto"/>
        <w:right w:val="none" w:sz="0" w:space="0" w:color="auto"/>
      </w:divBdr>
      <w:divsChild>
        <w:div w:id="1127507200">
          <w:marLeft w:val="0"/>
          <w:marRight w:val="0"/>
          <w:marTop w:val="0"/>
          <w:marBottom w:val="0"/>
          <w:divBdr>
            <w:top w:val="none" w:sz="0" w:space="0" w:color="auto"/>
            <w:left w:val="none" w:sz="0" w:space="0" w:color="auto"/>
            <w:bottom w:val="none" w:sz="0" w:space="0" w:color="auto"/>
            <w:right w:val="none" w:sz="0" w:space="0" w:color="auto"/>
          </w:divBdr>
        </w:div>
        <w:div w:id="1356885714">
          <w:marLeft w:val="0"/>
          <w:marRight w:val="0"/>
          <w:marTop w:val="0"/>
          <w:marBottom w:val="0"/>
          <w:divBdr>
            <w:top w:val="none" w:sz="0" w:space="0" w:color="auto"/>
            <w:left w:val="none" w:sz="0" w:space="0" w:color="auto"/>
            <w:bottom w:val="none" w:sz="0" w:space="0" w:color="auto"/>
            <w:right w:val="none" w:sz="0" w:space="0" w:color="auto"/>
          </w:divBdr>
        </w:div>
      </w:divsChild>
    </w:div>
    <w:div w:id="423890339">
      <w:bodyDiv w:val="1"/>
      <w:marLeft w:val="0"/>
      <w:marRight w:val="0"/>
      <w:marTop w:val="0"/>
      <w:marBottom w:val="0"/>
      <w:divBdr>
        <w:top w:val="none" w:sz="0" w:space="0" w:color="auto"/>
        <w:left w:val="none" w:sz="0" w:space="0" w:color="auto"/>
        <w:bottom w:val="none" w:sz="0" w:space="0" w:color="auto"/>
        <w:right w:val="none" w:sz="0" w:space="0" w:color="auto"/>
      </w:divBdr>
    </w:div>
    <w:div w:id="499925257">
      <w:bodyDiv w:val="1"/>
      <w:marLeft w:val="0"/>
      <w:marRight w:val="0"/>
      <w:marTop w:val="0"/>
      <w:marBottom w:val="0"/>
      <w:divBdr>
        <w:top w:val="none" w:sz="0" w:space="0" w:color="auto"/>
        <w:left w:val="none" w:sz="0" w:space="0" w:color="auto"/>
        <w:bottom w:val="none" w:sz="0" w:space="0" w:color="auto"/>
        <w:right w:val="none" w:sz="0" w:space="0" w:color="auto"/>
      </w:divBdr>
    </w:div>
    <w:div w:id="531844712">
      <w:bodyDiv w:val="1"/>
      <w:marLeft w:val="0"/>
      <w:marRight w:val="0"/>
      <w:marTop w:val="0"/>
      <w:marBottom w:val="0"/>
      <w:divBdr>
        <w:top w:val="none" w:sz="0" w:space="0" w:color="auto"/>
        <w:left w:val="none" w:sz="0" w:space="0" w:color="auto"/>
        <w:bottom w:val="none" w:sz="0" w:space="0" w:color="auto"/>
        <w:right w:val="none" w:sz="0" w:space="0" w:color="auto"/>
      </w:divBdr>
    </w:div>
    <w:div w:id="558175095">
      <w:bodyDiv w:val="1"/>
      <w:marLeft w:val="0"/>
      <w:marRight w:val="0"/>
      <w:marTop w:val="0"/>
      <w:marBottom w:val="0"/>
      <w:divBdr>
        <w:top w:val="none" w:sz="0" w:space="0" w:color="auto"/>
        <w:left w:val="none" w:sz="0" w:space="0" w:color="auto"/>
        <w:bottom w:val="none" w:sz="0" w:space="0" w:color="auto"/>
        <w:right w:val="none" w:sz="0" w:space="0" w:color="auto"/>
      </w:divBdr>
    </w:div>
    <w:div w:id="641154268">
      <w:bodyDiv w:val="1"/>
      <w:marLeft w:val="0"/>
      <w:marRight w:val="0"/>
      <w:marTop w:val="0"/>
      <w:marBottom w:val="0"/>
      <w:divBdr>
        <w:top w:val="none" w:sz="0" w:space="0" w:color="auto"/>
        <w:left w:val="none" w:sz="0" w:space="0" w:color="auto"/>
        <w:bottom w:val="none" w:sz="0" w:space="0" w:color="auto"/>
        <w:right w:val="none" w:sz="0" w:space="0" w:color="auto"/>
      </w:divBdr>
    </w:div>
    <w:div w:id="796072496">
      <w:bodyDiv w:val="1"/>
      <w:marLeft w:val="0"/>
      <w:marRight w:val="0"/>
      <w:marTop w:val="0"/>
      <w:marBottom w:val="0"/>
      <w:divBdr>
        <w:top w:val="none" w:sz="0" w:space="0" w:color="auto"/>
        <w:left w:val="none" w:sz="0" w:space="0" w:color="auto"/>
        <w:bottom w:val="none" w:sz="0" w:space="0" w:color="auto"/>
        <w:right w:val="none" w:sz="0" w:space="0" w:color="auto"/>
      </w:divBdr>
    </w:div>
    <w:div w:id="1003820627">
      <w:bodyDiv w:val="1"/>
      <w:marLeft w:val="0"/>
      <w:marRight w:val="0"/>
      <w:marTop w:val="0"/>
      <w:marBottom w:val="0"/>
      <w:divBdr>
        <w:top w:val="none" w:sz="0" w:space="0" w:color="auto"/>
        <w:left w:val="none" w:sz="0" w:space="0" w:color="auto"/>
        <w:bottom w:val="none" w:sz="0" w:space="0" w:color="auto"/>
        <w:right w:val="none" w:sz="0" w:space="0" w:color="auto"/>
      </w:divBdr>
    </w:div>
    <w:div w:id="1076439897">
      <w:bodyDiv w:val="1"/>
      <w:marLeft w:val="0"/>
      <w:marRight w:val="0"/>
      <w:marTop w:val="0"/>
      <w:marBottom w:val="0"/>
      <w:divBdr>
        <w:top w:val="none" w:sz="0" w:space="0" w:color="auto"/>
        <w:left w:val="none" w:sz="0" w:space="0" w:color="auto"/>
        <w:bottom w:val="none" w:sz="0" w:space="0" w:color="auto"/>
        <w:right w:val="none" w:sz="0" w:space="0" w:color="auto"/>
      </w:divBdr>
    </w:div>
    <w:div w:id="1135757237">
      <w:bodyDiv w:val="1"/>
      <w:marLeft w:val="0"/>
      <w:marRight w:val="0"/>
      <w:marTop w:val="0"/>
      <w:marBottom w:val="0"/>
      <w:divBdr>
        <w:top w:val="none" w:sz="0" w:space="0" w:color="auto"/>
        <w:left w:val="none" w:sz="0" w:space="0" w:color="auto"/>
        <w:bottom w:val="none" w:sz="0" w:space="0" w:color="auto"/>
        <w:right w:val="none" w:sz="0" w:space="0" w:color="auto"/>
      </w:divBdr>
    </w:div>
    <w:div w:id="1146121951">
      <w:bodyDiv w:val="1"/>
      <w:marLeft w:val="0"/>
      <w:marRight w:val="0"/>
      <w:marTop w:val="0"/>
      <w:marBottom w:val="0"/>
      <w:divBdr>
        <w:top w:val="none" w:sz="0" w:space="0" w:color="auto"/>
        <w:left w:val="none" w:sz="0" w:space="0" w:color="auto"/>
        <w:bottom w:val="none" w:sz="0" w:space="0" w:color="auto"/>
        <w:right w:val="none" w:sz="0" w:space="0" w:color="auto"/>
      </w:divBdr>
    </w:div>
    <w:div w:id="1265305724">
      <w:bodyDiv w:val="1"/>
      <w:marLeft w:val="0"/>
      <w:marRight w:val="0"/>
      <w:marTop w:val="0"/>
      <w:marBottom w:val="0"/>
      <w:divBdr>
        <w:top w:val="none" w:sz="0" w:space="0" w:color="auto"/>
        <w:left w:val="none" w:sz="0" w:space="0" w:color="auto"/>
        <w:bottom w:val="none" w:sz="0" w:space="0" w:color="auto"/>
        <w:right w:val="none" w:sz="0" w:space="0" w:color="auto"/>
      </w:divBdr>
    </w:div>
    <w:div w:id="1503546239">
      <w:bodyDiv w:val="1"/>
      <w:marLeft w:val="0"/>
      <w:marRight w:val="0"/>
      <w:marTop w:val="0"/>
      <w:marBottom w:val="0"/>
      <w:divBdr>
        <w:top w:val="none" w:sz="0" w:space="0" w:color="auto"/>
        <w:left w:val="none" w:sz="0" w:space="0" w:color="auto"/>
        <w:bottom w:val="none" w:sz="0" w:space="0" w:color="auto"/>
        <w:right w:val="none" w:sz="0" w:space="0" w:color="auto"/>
      </w:divBdr>
      <w:divsChild>
        <w:div w:id="1386179688">
          <w:marLeft w:val="0"/>
          <w:marRight w:val="0"/>
          <w:marTop w:val="0"/>
          <w:marBottom w:val="0"/>
          <w:divBdr>
            <w:top w:val="none" w:sz="0" w:space="0" w:color="auto"/>
            <w:left w:val="none" w:sz="0" w:space="0" w:color="auto"/>
            <w:bottom w:val="none" w:sz="0" w:space="0" w:color="auto"/>
            <w:right w:val="none" w:sz="0" w:space="0" w:color="auto"/>
          </w:divBdr>
        </w:div>
        <w:div w:id="1817339433">
          <w:marLeft w:val="0"/>
          <w:marRight w:val="0"/>
          <w:marTop w:val="0"/>
          <w:marBottom w:val="0"/>
          <w:divBdr>
            <w:top w:val="none" w:sz="0" w:space="0" w:color="auto"/>
            <w:left w:val="none" w:sz="0" w:space="0" w:color="auto"/>
            <w:bottom w:val="none" w:sz="0" w:space="0" w:color="auto"/>
            <w:right w:val="none" w:sz="0" w:space="0" w:color="auto"/>
          </w:divBdr>
          <w:divsChild>
            <w:div w:id="20642065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0829034">
      <w:bodyDiv w:val="1"/>
      <w:marLeft w:val="0"/>
      <w:marRight w:val="0"/>
      <w:marTop w:val="0"/>
      <w:marBottom w:val="0"/>
      <w:divBdr>
        <w:top w:val="none" w:sz="0" w:space="0" w:color="auto"/>
        <w:left w:val="none" w:sz="0" w:space="0" w:color="auto"/>
        <w:bottom w:val="none" w:sz="0" w:space="0" w:color="auto"/>
        <w:right w:val="none" w:sz="0" w:space="0" w:color="auto"/>
      </w:divBdr>
    </w:div>
    <w:div w:id="1605842624">
      <w:bodyDiv w:val="1"/>
      <w:marLeft w:val="0"/>
      <w:marRight w:val="0"/>
      <w:marTop w:val="0"/>
      <w:marBottom w:val="0"/>
      <w:divBdr>
        <w:top w:val="none" w:sz="0" w:space="0" w:color="auto"/>
        <w:left w:val="none" w:sz="0" w:space="0" w:color="auto"/>
        <w:bottom w:val="none" w:sz="0" w:space="0" w:color="auto"/>
        <w:right w:val="none" w:sz="0" w:space="0" w:color="auto"/>
      </w:divBdr>
      <w:divsChild>
        <w:div w:id="95753415">
          <w:marLeft w:val="0"/>
          <w:marRight w:val="0"/>
          <w:marTop w:val="240"/>
          <w:marBottom w:val="240"/>
          <w:divBdr>
            <w:top w:val="none" w:sz="0" w:space="0" w:color="auto"/>
            <w:left w:val="none" w:sz="0" w:space="0" w:color="auto"/>
            <w:bottom w:val="none" w:sz="0" w:space="0" w:color="auto"/>
            <w:right w:val="none" w:sz="0" w:space="0" w:color="auto"/>
          </w:divBdr>
        </w:div>
        <w:div w:id="569658599">
          <w:marLeft w:val="0"/>
          <w:marRight w:val="0"/>
          <w:marTop w:val="240"/>
          <w:marBottom w:val="240"/>
          <w:divBdr>
            <w:top w:val="none" w:sz="0" w:space="0" w:color="auto"/>
            <w:left w:val="none" w:sz="0" w:space="0" w:color="auto"/>
            <w:bottom w:val="none" w:sz="0" w:space="0" w:color="auto"/>
            <w:right w:val="none" w:sz="0" w:space="0" w:color="auto"/>
          </w:divBdr>
        </w:div>
        <w:div w:id="1275595180">
          <w:marLeft w:val="0"/>
          <w:marRight w:val="0"/>
          <w:marTop w:val="240"/>
          <w:marBottom w:val="240"/>
          <w:divBdr>
            <w:top w:val="none" w:sz="0" w:space="0" w:color="auto"/>
            <w:left w:val="none" w:sz="0" w:space="0" w:color="auto"/>
            <w:bottom w:val="none" w:sz="0" w:space="0" w:color="auto"/>
            <w:right w:val="none" w:sz="0" w:space="0" w:color="auto"/>
          </w:divBdr>
        </w:div>
      </w:divsChild>
    </w:div>
    <w:div w:id="1625693507">
      <w:bodyDiv w:val="1"/>
      <w:marLeft w:val="0"/>
      <w:marRight w:val="0"/>
      <w:marTop w:val="0"/>
      <w:marBottom w:val="0"/>
      <w:divBdr>
        <w:top w:val="none" w:sz="0" w:space="0" w:color="auto"/>
        <w:left w:val="none" w:sz="0" w:space="0" w:color="auto"/>
        <w:bottom w:val="none" w:sz="0" w:space="0" w:color="auto"/>
        <w:right w:val="none" w:sz="0" w:space="0" w:color="auto"/>
      </w:divBdr>
    </w:div>
    <w:div w:id="1874682617">
      <w:bodyDiv w:val="1"/>
      <w:marLeft w:val="0"/>
      <w:marRight w:val="0"/>
      <w:marTop w:val="0"/>
      <w:marBottom w:val="0"/>
      <w:divBdr>
        <w:top w:val="none" w:sz="0" w:space="0" w:color="auto"/>
        <w:left w:val="none" w:sz="0" w:space="0" w:color="auto"/>
        <w:bottom w:val="none" w:sz="0" w:space="0" w:color="auto"/>
        <w:right w:val="none" w:sz="0" w:space="0" w:color="auto"/>
      </w:divBdr>
      <w:divsChild>
        <w:div w:id="274679259">
          <w:marLeft w:val="0"/>
          <w:marRight w:val="0"/>
          <w:marTop w:val="240"/>
          <w:marBottom w:val="240"/>
          <w:divBdr>
            <w:top w:val="none" w:sz="0" w:space="0" w:color="auto"/>
            <w:left w:val="none" w:sz="0" w:space="0" w:color="auto"/>
            <w:bottom w:val="none" w:sz="0" w:space="0" w:color="auto"/>
            <w:right w:val="none" w:sz="0" w:space="0" w:color="auto"/>
          </w:divBdr>
        </w:div>
        <w:div w:id="514928877">
          <w:marLeft w:val="0"/>
          <w:marRight w:val="0"/>
          <w:marTop w:val="240"/>
          <w:marBottom w:val="240"/>
          <w:divBdr>
            <w:top w:val="none" w:sz="0" w:space="0" w:color="auto"/>
            <w:left w:val="none" w:sz="0" w:space="0" w:color="auto"/>
            <w:bottom w:val="none" w:sz="0" w:space="0" w:color="auto"/>
            <w:right w:val="none" w:sz="0" w:space="0" w:color="auto"/>
          </w:divBdr>
        </w:div>
        <w:div w:id="1233276200">
          <w:marLeft w:val="0"/>
          <w:marRight w:val="0"/>
          <w:marTop w:val="240"/>
          <w:marBottom w:val="240"/>
          <w:divBdr>
            <w:top w:val="none" w:sz="0" w:space="0" w:color="auto"/>
            <w:left w:val="none" w:sz="0" w:space="0" w:color="auto"/>
            <w:bottom w:val="none" w:sz="0" w:space="0" w:color="auto"/>
            <w:right w:val="none" w:sz="0" w:space="0" w:color="auto"/>
          </w:divBdr>
        </w:div>
      </w:divsChild>
    </w:div>
    <w:div w:id="1877622983">
      <w:bodyDiv w:val="1"/>
      <w:marLeft w:val="0"/>
      <w:marRight w:val="0"/>
      <w:marTop w:val="0"/>
      <w:marBottom w:val="0"/>
      <w:divBdr>
        <w:top w:val="none" w:sz="0" w:space="0" w:color="auto"/>
        <w:left w:val="none" w:sz="0" w:space="0" w:color="auto"/>
        <w:bottom w:val="none" w:sz="0" w:space="0" w:color="auto"/>
        <w:right w:val="none" w:sz="0" w:space="0" w:color="auto"/>
      </w:divBdr>
    </w:div>
    <w:div w:id="2026593294">
      <w:bodyDiv w:val="1"/>
      <w:marLeft w:val="0"/>
      <w:marRight w:val="0"/>
      <w:marTop w:val="0"/>
      <w:marBottom w:val="0"/>
      <w:divBdr>
        <w:top w:val="none" w:sz="0" w:space="0" w:color="auto"/>
        <w:left w:val="none" w:sz="0" w:space="0" w:color="auto"/>
        <w:bottom w:val="none" w:sz="0" w:space="0" w:color="auto"/>
        <w:right w:val="none" w:sz="0" w:space="0" w:color="auto"/>
      </w:divBdr>
    </w:div>
    <w:div w:id="2038694897">
      <w:bodyDiv w:val="1"/>
      <w:marLeft w:val="0"/>
      <w:marRight w:val="0"/>
      <w:marTop w:val="0"/>
      <w:marBottom w:val="0"/>
      <w:divBdr>
        <w:top w:val="none" w:sz="0" w:space="0" w:color="auto"/>
        <w:left w:val="none" w:sz="0" w:space="0" w:color="auto"/>
        <w:bottom w:val="none" w:sz="0" w:space="0" w:color="auto"/>
        <w:right w:val="none" w:sz="0" w:space="0" w:color="auto"/>
      </w:divBdr>
    </w:div>
    <w:div w:id="210252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1848756/9d78f2e21a0e8d6e5a75ac4e4a939832/" TargetMode="External"/><Relationship Id="rId18" Type="http://schemas.openxmlformats.org/officeDocument/2006/relationships/hyperlink" Target="https://base.garant.ru/12138258/c7f0164139c159e5c4e7786790ae469d/" TargetMode="External"/><Relationship Id="rId26" Type="http://schemas.openxmlformats.org/officeDocument/2006/relationships/hyperlink" Target="http://ivo.garant.ru/" TargetMode="External"/><Relationship Id="rId39" Type="http://schemas.openxmlformats.org/officeDocument/2006/relationships/hyperlink" Target="http://garant.park.ru:80/doc.jsp?urn=urn:garant:12027232" TargetMode="External"/><Relationship Id="rId21" Type="http://schemas.openxmlformats.org/officeDocument/2006/relationships/hyperlink" Target="http://ivo.garant.ru/document?id=12048567&amp;sub=0" TargetMode="External"/><Relationship Id="rId34" Type="http://schemas.openxmlformats.org/officeDocument/2006/relationships/hyperlink" Target="http://ivo.garant.ru/" TargetMode="External"/><Relationship Id="rId42" Type="http://schemas.openxmlformats.org/officeDocument/2006/relationships/footer" Target="footer1.xm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se.garant.ru/12138258/c7f0164139c159e5c4e7786790ae469d/" TargetMode="External"/><Relationship Id="rId29" Type="http://schemas.openxmlformats.org/officeDocument/2006/relationships/hyperlink" Target="http://ivo.garant.ru/" TargetMode="External"/><Relationship Id="rId11" Type="http://schemas.openxmlformats.org/officeDocument/2006/relationships/hyperlink" Target="https://base.garant.ru/71646916/582545ba52e0e0d23dd67d4b21e62bae/"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garant.park.ru:80/doc.jsp?urn=urn:garant:12038258&amp;anchor=1012" TargetMode="External"/><Relationship Id="rId45" Type="http://schemas.openxmlformats.org/officeDocument/2006/relationships/hyperlink" Target="http://garant.park.ru:80/doc.jsp?urn=urn:garant:12027232" TargetMode="External"/><Relationship Id="rId5" Type="http://schemas.openxmlformats.org/officeDocument/2006/relationships/webSettings" Target="webSettings.xml"/><Relationship Id="rId15" Type="http://schemas.openxmlformats.org/officeDocument/2006/relationships/hyperlink" Target="https://base.garant.ru/12138258/c7f0164139c159e5c4e7786790ae469d/"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fontTable" Target="fontTable.xml"/><Relationship Id="rId10" Type="http://schemas.openxmlformats.org/officeDocument/2006/relationships/hyperlink" Target="https://base.garant.ru/12138258/c7f0164139c159e5c4e7786790ae469d/" TargetMode="External"/><Relationship Id="rId19" Type="http://schemas.openxmlformats.org/officeDocument/2006/relationships/hyperlink" Target="https://base.garant.ru/12138258/363aa18e6c32ff15fa5ec3b09cbefbf6/" TargetMode="External"/><Relationship Id="rId31" Type="http://schemas.openxmlformats.org/officeDocument/2006/relationships/hyperlink" Target="http://ivo.garant.ru/" TargetMode="External"/><Relationship Id="rId44" Type="http://schemas.openxmlformats.org/officeDocument/2006/relationships/hyperlink" Target="https://login.consultant.ru/link/?rnd=C2828F8C78A146E74FD490990AA991E8&amp;req=doc&amp;base=RZB&amp;n=321389&amp;dst=241&amp;fld=134&amp;date=28.05.2019" TargetMode="External"/><Relationship Id="rId4" Type="http://schemas.openxmlformats.org/officeDocument/2006/relationships/settings" Target="settings.xml"/><Relationship Id="rId9" Type="http://schemas.openxmlformats.org/officeDocument/2006/relationships/hyperlink" Target="https://base.garant.ru/12138258/6f6a564ac5dc1fa713a326239c5c2f5d/" TargetMode="External"/><Relationship Id="rId14" Type="http://schemas.openxmlformats.org/officeDocument/2006/relationships/hyperlink" Target="https://base.garant.ru/12138258/1cafb24d049dcd1e7707a22d98e9858f/"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s://login.consultant.ru/link/?rnd=C2828F8C78A146E74FD490990AA991E8&amp;req=doc&amp;base=RZB&amp;n=321389&amp;dst=241&amp;fld=134&amp;date=28.05.2019" TargetMode="External"/><Relationship Id="rId48" Type="http://schemas.openxmlformats.org/officeDocument/2006/relationships/footer" Target="footer2.xml"/><Relationship Id="rId8" Type="http://schemas.openxmlformats.org/officeDocument/2006/relationships/hyperlink" Target="https://base.garant.ru/71913724/" TargetMode="External"/><Relationship Id="rId3" Type="http://schemas.openxmlformats.org/officeDocument/2006/relationships/styles" Target="styles.xml"/><Relationship Id="rId12" Type="http://schemas.openxmlformats.org/officeDocument/2006/relationships/hyperlink" Target="https://base.garant.ru/12138258/1cafb24d049dcd1e7707a22d98e9858f/" TargetMode="External"/><Relationship Id="rId17" Type="http://schemas.openxmlformats.org/officeDocument/2006/relationships/hyperlink" Target="https://base.garant.ru/12138258/c7f0164139c159e5c4e7786790ae469d/"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image" Target="media/image1.jpeg"/><Relationship Id="rId46" Type="http://schemas.openxmlformats.org/officeDocument/2006/relationships/hyperlink" Target="http://garant.park.ru:80/doc.jsp?urn=urn:garant:12038258&amp;anchor=1012" TargetMode="External"/><Relationship Id="rId20" Type="http://schemas.openxmlformats.org/officeDocument/2006/relationships/hyperlink" Target="http://ivo.garant.ru/document?id=57329391&amp;sub=501010"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90356AE-8DA3-4ECF-B212-05B2CD9C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212</Pages>
  <Words>64156</Words>
  <Characters>365695</Characters>
  <Application>Microsoft Office Word</Application>
  <DocSecurity>0</DocSecurity>
  <Lines>3047</Lines>
  <Paragraphs>857</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vt:lpstr>
    </vt:vector>
  </TitlesOfParts>
  <Company/>
  <LinksUpToDate>false</LinksUpToDate>
  <CharactersWithSpaces>428994</CharactersWithSpaces>
  <SharedDoc>false</SharedDoc>
  <HLinks>
    <vt:vector size="540" baseType="variant">
      <vt:variant>
        <vt:i4>720915</vt:i4>
      </vt:variant>
      <vt:variant>
        <vt:i4>321</vt:i4>
      </vt:variant>
      <vt:variant>
        <vt:i4>0</vt:i4>
      </vt:variant>
      <vt:variant>
        <vt:i4>5</vt:i4>
      </vt:variant>
      <vt:variant>
        <vt:lpwstr>http://garant.park.ru/doc.jsp?urn=urn:garant:12038258&amp;anchor=1012</vt:lpwstr>
      </vt:variant>
      <vt:variant>
        <vt:lpwstr>1012</vt:lpwstr>
      </vt:variant>
      <vt:variant>
        <vt:i4>5374026</vt:i4>
      </vt:variant>
      <vt:variant>
        <vt:i4>318</vt:i4>
      </vt:variant>
      <vt:variant>
        <vt:i4>0</vt:i4>
      </vt:variant>
      <vt:variant>
        <vt:i4>5</vt:i4>
      </vt:variant>
      <vt:variant>
        <vt:lpwstr>http://garant.park.ru/doc.jsp?urn=urn:garant:12027232</vt:lpwstr>
      </vt:variant>
      <vt:variant>
        <vt:lpwstr/>
      </vt:variant>
      <vt:variant>
        <vt:i4>6291510</vt:i4>
      </vt:variant>
      <vt:variant>
        <vt:i4>315</vt:i4>
      </vt:variant>
      <vt:variant>
        <vt:i4>0</vt:i4>
      </vt:variant>
      <vt:variant>
        <vt:i4>5</vt:i4>
      </vt:variant>
      <vt:variant>
        <vt:lpwstr/>
      </vt:variant>
      <vt:variant>
        <vt:lpwstr>Par140</vt:lpwstr>
      </vt:variant>
      <vt:variant>
        <vt:i4>6488116</vt:i4>
      </vt:variant>
      <vt:variant>
        <vt:i4>312</vt:i4>
      </vt:variant>
      <vt:variant>
        <vt:i4>0</vt:i4>
      </vt:variant>
      <vt:variant>
        <vt:i4>5</vt:i4>
      </vt:variant>
      <vt:variant>
        <vt:lpwstr/>
      </vt:variant>
      <vt:variant>
        <vt:lpwstr>Par567</vt:lpwstr>
      </vt:variant>
      <vt:variant>
        <vt:i4>6291514</vt:i4>
      </vt:variant>
      <vt:variant>
        <vt:i4>309</vt:i4>
      </vt:variant>
      <vt:variant>
        <vt:i4>0</vt:i4>
      </vt:variant>
      <vt:variant>
        <vt:i4>5</vt:i4>
      </vt:variant>
      <vt:variant>
        <vt:lpwstr/>
      </vt:variant>
      <vt:variant>
        <vt:lpwstr>Par382</vt:lpwstr>
      </vt:variant>
      <vt:variant>
        <vt:i4>6684730</vt:i4>
      </vt:variant>
      <vt:variant>
        <vt:i4>306</vt:i4>
      </vt:variant>
      <vt:variant>
        <vt:i4>0</vt:i4>
      </vt:variant>
      <vt:variant>
        <vt:i4>5</vt:i4>
      </vt:variant>
      <vt:variant>
        <vt:lpwstr/>
      </vt:variant>
      <vt:variant>
        <vt:lpwstr>Par186</vt:lpwstr>
      </vt:variant>
      <vt:variant>
        <vt:i4>6750256</vt:i4>
      </vt:variant>
      <vt:variant>
        <vt:i4>303</vt:i4>
      </vt:variant>
      <vt:variant>
        <vt:i4>0</vt:i4>
      </vt:variant>
      <vt:variant>
        <vt:i4>5</vt:i4>
      </vt:variant>
      <vt:variant>
        <vt:lpwstr/>
      </vt:variant>
      <vt:variant>
        <vt:lpwstr>Par224</vt:lpwstr>
      </vt:variant>
      <vt:variant>
        <vt:i4>6422579</vt:i4>
      </vt:variant>
      <vt:variant>
        <vt:i4>300</vt:i4>
      </vt:variant>
      <vt:variant>
        <vt:i4>0</vt:i4>
      </vt:variant>
      <vt:variant>
        <vt:i4>5</vt:i4>
      </vt:variant>
      <vt:variant>
        <vt:lpwstr/>
      </vt:variant>
      <vt:variant>
        <vt:lpwstr>Par211</vt:lpwstr>
      </vt:variant>
      <vt:variant>
        <vt:i4>6291510</vt:i4>
      </vt:variant>
      <vt:variant>
        <vt:i4>297</vt:i4>
      </vt:variant>
      <vt:variant>
        <vt:i4>0</vt:i4>
      </vt:variant>
      <vt:variant>
        <vt:i4>5</vt:i4>
      </vt:variant>
      <vt:variant>
        <vt:lpwstr/>
      </vt:variant>
      <vt:variant>
        <vt:lpwstr>Par140</vt:lpwstr>
      </vt:variant>
      <vt:variant>
        <vt:i4>6291510</vt:i4>
      </vt:variant>
      <vt:variant>
        <vt:i4>294</vt:i4>
      </vt:variant>
      <vt:variant>
        <vt:i4>0</vt:i4>
      </vt:variant>
      <vt:variant>
        <vt:i4>5</vt:i4>
      </vt:variant>
      <vt:variant>
        <vt:lpwstr/>
      </vt:variant>
      <vt:variant>
        <vt:lpwstr>Par140</vt:lpwstr>
      </vt:variant>
      <vt:variant>
        <vt:i4>6488116</vt:i4>
      </vt:variant>
      <vt:variant>
        <vt:i4>291</vt:i4>
      </vt:variant>
      <vt:variant>
        <vt:i4>0</vt:i4>
      </vt:variant>
      <vt:variant>
        <vt:i4>5</vt:i4>
      </vt:variant>
      <vt:variant>
        <vt:lpwstr/>
      </vt:variant>
      <vt:variant>
        <vt:lpwstr>Par567</vt:lpwstr>
      </vt:variant>
      <vt:variant>
        <vt:i4>6291514</vt:i4>
      </vt:variant>
      <vt:variant>
        <vt:i4>288</vt:i4>
      </vt:variant>
      <vt:variant>
        <vt:i4>0</vt:i4>
      </vt:variant>
      <vt:variant>
        <vt:i4>5</vt:i4>
      </vt:variant>
      <vt:variant>
        <vt:lpwstr/>
      </vt:variant>
      <vt:variant>
        <vt:lpwstr>Par382</vt:lpwstr>
      </vt:variant>
      <vt:variant>
        <vt:i4>6684730</vt:i4>
      </vt:variant>
      <vt:variant>
        <vt:i4>285</vt:i4>
      </vt:variant>
      <vt:variant>
        <vt:i4>0</vt:i4>
      </vt:variant>
      <vt:variant>
        <vt:i4>5</vt:i4>
      </vt:variant>
      <vt:variant>
        <vt:lpwstr/>
      </vt:variant>
      <vt:variant>
        <vt:lpwstr>Par186</vt:lpwstr>
      </vt:variant>
      <vt:variant>
        <vt:i4>6750256</vt:i4>
      </vt:variant>
      <vt:variant>
        <vt:i4>282</vt:i4>
      </vt:variant>
      <vt:variant>
        <vt:i4>0</vt:i4>
      </vt:variant>
      <vt:variant>
        <vt:i4>5</vt:i4>
      </vt:variant>
      <vt:variant>
        <vt:lpwstr/>
      </vt:variant>
      <vt:variant>
        <vt:lpwstr>Par224</vt:lpwstr>
      </vt:variant>
      <vt:variant>
        <vt:i4>6422579</vt:i4>
      </vt:variant>
      <vt:variant>
        <vt:i4>279</vt:i4>
      </vt:variant>
      <vt:variant>
        <vt:i4>0</vt:i4>
      </vt:variant>
      <vt:variant>
        <vt:i4>5</vt:i4>
      </vt:variant>
      <vt:variant>
        <vt:lpwstr/>
      </vt:variant>
      <vt:variant>
        <vt:lpwstr>Par211</vt:lpwstr>
      </vt:variant>
      <vt:variant>
        <vt:i4>6291510</vt:i4>
      </vt:variant>
      <vt:variant>
        <vt:i4>276</vt:i4>
      </vt:variant>
      <vt:variant>
        <vt:i4>0</vt:i4>
      </vt:variant>
      <vt:variant>
        <vt:i4>5</vt:i4>
      </vt:variant>
      <vt:variant>
        <vt:lpwstr/>
      </vt:variant>
      <vt:variant>
        <vt:lpwstr>Par140</vt:lpwstr>
      </vt:variant>
      <vt:variant>
        <vt:i4>6291510</vt:i4>
      </vt:variant>
      <vt:variant>
        <vt:i4>273</vt:i4>
      </vt:variant>
      <vt:variant>
        <vt:i4>0</vt:i4>
      </vt:variant>
      <vt:variant>
        <vt:i4>5</vt:i4>
      </vt:variant>
      <vt:variant>
        <vt:lpwstr/>
      </vt:variant>
      <vt:variant>
        <vt:lpwstr>Par140</vt:lpwstr>
      </vt:variant>
      <vt:variant>
        <vt:i4>6488116</vt:i4>
      </vt:variant>
      <vt:variant>
        <vt:i4>270</vt:i4>
      </vt:variant>
      <vt:variant>
        <vt:i4>0</vt:i4>
      </vt:variant>
      <vt:variant>
        <vt:i4>5</vt:i4>
      </vt:variant>
      <vt:variant>
        <vt:lpwstr/>
      </vt:variant>
      <vt:variant>
        <vt:lpwstr>Par567</vt:lpwstr>
      </vt:variant>
      <vt:variant>
        <vt:i4>6291514</vt:i4>
      </vt:variant>
      <vt:variant>
        <vt:i4>267</vt:i4>
      </vt:variant>
      <vt:variant>
        <vt:i4>0</vt:i4>
      </vt:variant>
      <vt:variant>
        <vt:i4>5</vt:i4>
      </vt:variant>
      <vt:variant>
        <vt:lpwstr/>
      </vt:variant>
      <vt:variant>
        <vt:lpwstr>Par382</vt:lpwstr>
      </vt:variant>
      <vt:variant>
        <vt:i4>6684730</vt:i4>
      </vt:variant>
      <vt:variant>
        <vt:i4>264</vt:i4>
      </vt:variant>
      <vt:variant>
        <vt:i4>0</vt:i4>
      </vt:variant>
      <vt:variant>
        <vt:i4>5</vt:i4>
      </vt:variant>
      <vt:variant>
        <vt:lpwstr/>
      </vt:variant>
      <vt:variant>
        <vt:lpwstr>Par186</vt:lpwstr>
      </vt:variant>
      <vt:variant>
        <vt:i4>6750256</vt:i4>
      </vt:variant>
      <vt:variant>
        <vt:i4>261</vt:i4>
      </vt:variant>
      <vt:variant>
        <vt:i4>0</vt:i4>
      </vt:variant>
      <vt:variant>
        <vt:i4>5</vt:i4>
      </vt:variant>
      <vt:variant>
        <vt:lpwstr/>
      </vt:variant>
      <vt:variant>
        <vt:lpwstr>Par224</vt:lpwstr>
      </vt:variant>
      <vt:variant>
        <vt:i4>6422579</vt:i4>
      </vt:variant>
      <vt:variant>
        <vt:i4>258</vt:i4>
      </vt:variant>
      <vt:variant>
        <vt:i4>0</vt:i4>
      </vt:variant>
      <vt:variant>
        <vt:i4>5</vt:i4>
      </vt:variant>
      <vt:variant>
        <vt:lpwstr/>
      </vt:variant>
      <vt:variant>
        <vt:lpwstr>Par211</vt:lpwstr>
      </vt:variant>
      <vt:variant>
        <vt:i4>6291510</vt:i4>
      </vt:variant>
      <vt:variant>
        <vt:i4>255</vt:i4>
      </vt:variant>
      <vt:variant>
        <vt:i4>0</vt:i4>
      </vt:variant>
      <vt:variant>
        <vt:i4>5</vt:i4>
      </vt:variant>
      <vt:variant>
        <vt:lpwstr/>
      </vt:variant>
      <vt:variant>
        <vt:lpwstr>Par140</vt:lpwstr>
      </vt:variant>
      <vt:variant>
        <vt:i4>720915</vt:i4>
      </vt:variant>
      <vt:variant>
        <vt:i4>252</vt:i4>
      </vt:variant>
      <vt:variant>
        <vt:i4>0</vt:i4>
      </vt:variant>
      <vt:variant>
        <vt:i4>5</vt:i4>
      </vt:variant>
      <vt:variant>
        <vt:lpwstr>http://garant.park.ru/doc.jsp?urn=urn:garant:12038258&amp;anchor=1012</vt:lpwstr>
      </vt:variant>
      <vt:variant>
        <vt:lpwstr>1012</vt:lpwstr>
      </vt:variant>
      <vt:variant>
        <vt:i4>5374026</vt:i4>
      </vt:variant>
      <vt:variant>
        <vt:i4>249</vt:i4>
      </vt:variant>
      <vt:variant>
        <vt:i4>0</vt:i4>
      </vt:variant>
      <vt:variant>
        <vt:i4>5</vt:i4>
      </vt:variant>
      <vt:variant>
        <vt:lpwstr>http://garant.park.ru/doc.jsp?urn=urn:garant:12027232</vt:lpwstr>
      </vt:variant>
      <vt:variant>
        <vt:lpwstr/>
      </vt:variant>
      <vt:variant>
        <vt:i4>1703968</vt:i4>
      </vt:variant>
      <vt:variant>
        <vt:i4>246</vt:i4>
      </vt:variant>
      <vt:variant>
        <vt:i4>0</vt:i4>
      </vt:variant>
      <vt:variant>
        <vt:i4>5</vt:i4>
      </vt:variant>
      <vt:variant>
        <vt:lpwstr/>
      </vt:variant>
      <vt:variant>
        <vt:lpwstr>sub_102</vt:lpwstr>
      </vt:variant>
      <vt:variant>
        <vt:i4>6684727</vt:i4>
      </vt:variant>
      <vt:variant>
        <vt:i4>243</vt:i4>
      </vt:variant>
      <vt:variant>
        <vt:i4>0</vt:i4>
      </vt:variant>
      <vt:variant>
        <vt:i4>5</vt:i4>
      </vt:variant>
      <vt:variant>
        <vt:lpwstr/>
      </vt:variant>
      <vt:variant>
        <vt:lpwstr>Par552</vt:lpwstr>
      </vt:variant>
      <vt:variant>
        <vt:i4>7143478</vt:i4>
      </vt:variant>
      <vt:variant>
        <vt:i4>240</vt:i4>
      </vt:variant>
      <vt:variant>
        <vt:i4>0</vt:i4>
      </vt:variant>
      <vt:variant>
        <vt:i4>5</vt:i4>
      </vt:variant>
      <vt:variant>
        <vt:lpwstr/>
      </vt:variant>
      <vt:variant>
        <vt:lpwstr>Par549</vt:lpwstr>
      </vt:variant>
      <vt:variant>
        <vt:i4>7143478</vt:i4>
      </vt:variant>
      <vt:variant>
        <vt:i4>237</vt:i4>
      </vt:variant>
      <vt:variant>
        <vt:i4>0</vt:i4>
      </vt:variant>
      <vt:variant>
        <vt:i4>5</vt:i4>
      </vt:variant>
      <vt:variant>
        <vt:lpwstr/>
      </vt:variant>
      <vt:variant>
        <vt:lpwstr>Par549</vt:lpwstr>
      </vt:variant>
      <vt:variant>
        <vt:i4>6684726</vt:i4>
      </vt:variant>
      <vt:variant>
        <vt:i4>234</vt:i4>
      </vt:variant>
      <vt:variant>
        <vt:i4>0</vt:i4>
      </vt:variant>
      <vt:variant>
        <vt:i4>5</vt:i4>
      </vt:variant>
      <vt:variant>
        <vt:lpwstr/>
      </vt:variant>
      <vt:variant>
        <vt:lpwstr>Par542</vt:lpwstr>
      </vt:variant>
      <vt:variant>
        <vt:i4>7667811</vt:i4>
      </vt:variant>
      <vt:variant>
        <vt:i4>231</vt:i4>
      </vt:variant>
      <vt:variant>
        <vt:i4>0</vt:i4>
      </vt:variant>
      <vt:variant>
        <vt:i4>5</vt:i4>
      </vt:variant>
      <vt:variant>
        <vt:lpwstr>http://ivo.garant.ru/</vt:lpwstr>
      </vt:variant>
      <vt:variant>
        <vt:lpwstr>/document/12138258/entry/33023</vt:lpwstr>
      </vt:variant>
      <vt:variant>
        <vt:i4>4587601</vt:i4>
      </vt:variant>
      <vt:variant>
        <vt:i4>228</vt:i4>
      </vt:variant>
      <vt:variant>
        <vt:i4>0</vt:i4>
      </vt:variant>
      <vt:variant>
        <vt:i4>5</vt:i4>
      </vt:variant>
      <vt:variant>
        <vt:lpwstr>http://ivo.garant.ru/</vt:lpwstr>
      </vt:variant>
      <vt:variant>
        <vt:lpwstr>/document/12138258/entry/3308</vt:lpwstr>
      </vt:variant>
      <vt:variant>
        <vt:i4>4587601</vt:i4>
      </vt:variant>
      <vt:variant>
        <vt:i4>225</vt:i4>
      </vt:variant>
      <vt:variant>
        <vt:i4>0</vt:i4>
      </vt:variant>
      <vt:variant>
        <vt:i4>5</vt:i4>
      </vt:variant>
      <vt:variant>
        <vt:lpwstr>http://ivo.garant.ru/</vt:lpwstr>
      </vt:variant>
      <vt:variant>
        <vt:lpwstr>/document/12138258/entry/3309</vt:lpwstr>
      </vt:variant>
      <vt:variant>
        <vt:i4>8323182</vt:i4>
      </vt:variant>
      <vt:variant>
        <vt:i4>222</vt:i4>
      </vt:variant>
      <vt:variant>
        <vt:i4>0</vt:i4>
      </vt:variant>
      <vt:variant>
        <vt:i4>5</vt:i4>
      </vt:variant>
      <vt:variant>
        <vt:lpwstr>http://ivo.garant.ru/</vt:lpwstr>
      </vt:variant>
      <vt:variant>
        <vt:lpwstr>/document/72005510/entry/26044</vt:lpwstr>
      </vt:variant>
      <vt:variant>
        <vt:i4>4587601</vt:i4>
      </vt:variant>
      <vt:variant>
        <vt:i4>219</vt:i4>
      </vt:variant>
      <vt:variant>
        <vt:i4>0</vt:i4>
      </vt:variant>
      <vt:variant>
        <vt:i4>5</vt:i4>
      </vt:variant>
      <vt:variant>
        <vt:lpwstr>http://ivo.garant.ru/</vt:lpwstr>
      </vt:variant>
      <vt:variant>
        <vt:lpwstr>/document/12138258/entry/3308</vt:lpwstr>
      </vt:variant>
      <vt:variant>
        <vt:i4>7667811</vt:i4>
      </vt:variant>
      <vt:variant>
        <vt:i4>216</vt:i4>
      </vt:variant>
      <vt:variant>
        <vt:i4>0</vt:i4>
      </vt:variant>
      <vt:variant>
        <vt:i4>5</vt:i4>
      </vt:variant>
      <vt:variant>
        <vt:lpwstr>http://ivo.garant.ru/</vt:lpwstr>
      </vt:variant>
      <vt:variant>
        <vt:lpwstr>/document/12138258/entry/33023</vt:lpwstr>
      </vt:variant>
      <vt:variant>
        <vt:i4>4587601</vt:i4>
      </vt:variant>
      <vt:variant>
        <vt:i4>213</vt:i4>
      </vt:variant>
      <vt:variant>
        <vt:i4>0</vt:i4>
      </vt:variant>
      <vt:variant>
        <vt:i4>5</vt:i4>
      </vt:variant>
      <vt:variant>
        <vt:lpwstr>http://ivo.garant.ru/</vt:lpwstr>
      </vt:variant>
      <vt:variant>
        <vt:lpwstr>/document/12138258/entry/3308</vt:lpwstr>
      </vt:variant>
      <vt:variant>
        <vt:i4>8323182</vt:i4>
      </vt:variant>
      <vt:variant>
        <vt:i4>210</vt:i4>
      </vt:variant>
      <vt:variant>
        <vt:i4>0</vt:i4>
      </vt:variant>
      <vt:variant>
        <vt:i4>5</vt:i4>
      </vt:variant>
      <vt:variant>
        <vt:lpwstr>http://ivo.garant.ru/</vt:lpwstr>
      </vt:variant>
      <vt:variant>
        <vt:lpwstr>/document/72005510/entry/26044</vt:lpwstr>
      </vt:variant>
      <vt:variant>
        <vt:i4>7667811</vt:i4>
      </vt:variant>
      <vt:variant>
        <vt:i4>207</vt:i4>
      </vt:variant>
      <vt:variant>
        <vt:i4>0</vt:i4>
      </vt:variant>
      <vt:variant>
        <vt:i4>5</vt:i4>
      </vt:variant>
      <vt:variant>
        <vt:lpwstr>http://ivo.garant.ru/</vt:lpwstr>
      </vt:variant>
      <vt:variant>
        <vt:lpwstr>/document/12138258/entry/33023</vt:lpwstr>
      </vt:variant>
      <vt:variant>
        <vt:i4>8323182</vt:i4>
      </vt:variant>
      <vt:variant>
        <vt:i4>204</vt:i4>
      </vt:variant>
      <vt:variant>
        <vt:i4>0</vt:i4>
      </vt:variant>
      <vt:variant>
        <vt:i4>5</vt:i4>
      </vt:variant>
      <vt:variant>
        <vt:lpwstr>http://ivo.garant.ru/</vt:lpwstr>
      </vt:variant>
      <vt:variant>
        <vt:lpwstr>/document/72005510/entry/26044</vt:lpwstr>
      </vt:variant>
      <vt:variant>
        <vt:i4>7405669</vt:i4>
      </vt:variant>
      <vt:variant>
        <vt:i4>201</vt:i4>
      </vt:variant>
      <vt:variant>
        <vt:i4>0</vt:i4>
      </vt:variant>
      <vt:variant>
        <vt:i4>5</vt:i4>
      </vt:variant>
      <vt:variant>
        <vt:lpwstr>http://ivo.garant.ru/</vt:lpwstr>
      </vt:variant>
      <vt:variant>
        <vt:lpwstr>/document/12138258/entry/55322</vt:lpwstr>
      </vt:variant>
      <vt:variant>
        <vt:i4>7667808</vt:i4>
      </vt:variant>
      <vt:variant>
        <vt:i4>198</vt:i4>
      </vt:variant>
      <vt:variant>
        <vt:i4>0</vt:i4>
      </vt:variant>
      <vt:variant>
        <vt:i4>5</vt:i4>
      </vt:variant>
      <vt:variant>
        <vt:lpwstr>http://ivo.garant.ru/</vt:lpwstr>
      </vt:variant>
      <vt:variant>
        <vt:lpwstr>/document/12138258/entry/33211</vt:lpwstr>
      </vt:variant>
      <vt:variant>
        <vt:i4>4587601</vt:i4>
      </vt:variant>
      <vt:variant>
        <vt:i4>195</vt:i4>
      </vt:variant>
      <vt:variant>
        <vt:i4>0</vt:i4>
      </vt:variant>
      <vt:variant>
        <vt:i4>5</vt:i4>
      </vt:variant>
      <vt:variant>
        <vt:lpwstr>http://ivo.garant.ru/</vt:lpwstr>
      </vt:variant>
      <vt:variant>
        <vt:lpwstr>/document/12138258/entry/3304</vt:lpwstr>
      </vt:variant>
      <vt:variant>
        <vt:i4>4522065</vt:i4>
      </vt:variant>
      <vt:variant>
        <vt:i4>192</vt:i4>
      </vt:variant>
      <vt:variant>
        <vt:i4>0</vt:i4>
      </vt:variant>
      <vt:variant>
        <vt:i4>5</vt:i4>
      </vt:variant>
      <vt:variant>
        <vt:lpwstr>http://ivo.garant.ru/</vt:lpwstr>
      </vt:variant>
      <vt:variant>
        <vt:lpwstr>/document/12138258/entry/3331</vt:lpwstr>
      </vt:variant>
      <vt:variant>
        <vt:i4>7667811</vt:i4>
      </vt:variant>
      <vt:variant>
        <vt:i4>189</vt:i4>
      </vt:variant>
      <vt:variant>
        <vt:i4>0</vt:i4>
      </vt:variant>
      <vt:variant>
        <vt:i4>5</vt:i4>
      </vt:variant>
      <vt:variant>
        <vt:lpwstr>http://ivo.garant.ru/</vt:lpwstr>
      </vt:variant>
      <vt:variant>
        <vt:lpwstr>/document/12138258/entry/33023</vt:lpwstr>
      </vt:variant>
      <vt:variant>
        <vt:i4>8323182</vt:i4>
      </vt:variant>
      <vt:variant>
        <vt:i4>186</vt:i4>
      </vt:variant>
      <vt:variant>
        <vt:i4>0</vt:i4>
      </vt:variant>
      <vt:variant>
        <vt:i4>5</vt:i4>
      </vt:variant>
      <vt:variant>
        <vt:lpwstr>http://ivo.garant.ru/</vt:lpwstr>
      </vt:variant>
      <vt:variant>
        <vt:lpwstr>/document/72005510/entry/26044</vt:lpwstr>
      </vt:variant>
      <vt:variant>
        <vt:i4>4522065</vt:i4>
      </vt:variant>
      <vt:variant>
        <vt:i4>183</vt:i4>
      </vt:variant>
      <vt:variant>
        <vt:i4>0</vt:i4>
      </vt:variant>
      <vt:variant>
        <vt:i4>5</vt:i4>
      </vt:variant>
      <vt:variant>
        <vt:lpwstr>http://ivo.garant.ru/</vt:lpwstr>
      </vt:variant>
      <vt:variant>
        <vt:lpwstr>/document/12138258/entry/3331</vt:lpwstr>
      </vt:variant>
      <vt:variant>
        <vt:i4>1703972</vt:i4>
      </vt:variant>
      <vt:variant>
        <vt:i4>180</vt:i4>
      </vt:variant>
      <vt:variant>
        <vt:i4>0</vt:i4>
      </vt:variant>
      <vt:variant>
        <vt:i4>5</vt:i4>
      </vt:variant>
      <vt:variant>
        <vt:lpwstr/>
      </vt:variant>
      <vt:variant>
        <vt:lpwstr>sub_501010</vt:lpwstr>
      </vt:variant>
      <vt:variant>
        <vt:i4>3342386</vt:i4>
      </vt:variant>
      <vt:variant>
        <vt:i4>177</vt:i4>
      </vt:variant>
      <vt:variant>
        <vt:i4>0</vt:i4>
      </vt:variant>
      <vt:variant>
        <vt:i4>5</vt:i4>
      </vt:variant>
      <vt:variant>
        <vt:lpwstr>http://ivo.garant.ru/document?id=12048567&amp;sub=0</vt:lpwstr>
      </vt:variant>
      <vt:variant>
        <vt:lpwstr/>
      </vt:variant>
      <vt:variant>
        <vt:i4>1572900</vt:i4>
      </vt:variant>
      <vt:variant>
        <vt:i4>174</vt:i4>
      </vt:variant>
      <vt:variant>
        <vt:i4>0</vt:i4>
      </vt:variant>
      <vt:variant>
        <vt:i4>5</vt:i4>
      </vt:variant>
      <vt:variant>
        <vt:lpwstr/>
      </vt:variant>
      <vt:variant>
        <vt:lpwstr>sub_501012</vt:lpwstr>
      </vt:variant>
      <vt:variant>
        <vt:i4>2031652</vt:i4>
      </vt:variant>
      <vt:variant>
        <vt:i4>171</vt:i4>
      </vt:variant>
      <vt:variant>
        <vt:i4>0</vt:i4>
      </vt:variant>
      <vt:variant>
        <vt:i4>5</vt:i4>
      </vt:variant>
      <vt:variant>
        <vt:lpwstr/>
      </vt:variant>
      <vt:variant>
        <vt:lpwstr>sub_501015</vt:lpwstr>
      </vt:variant>
      <vt:variant>
        <vt:i4>655364</vt:i4>
      </vt:variant>
      <vt:variant>
        <vt:i4>168</vt:i4>
      </vt:variant>
      <vt:variant>
        <vt:i4>0</vt:i4>
      </vt:variant>
      <vt:variant>
        <vt:i4>5</vt:i4>
      </vt:variant>
      <vt:variant>
        <vt:lpwstr>http://ivo.garant.ru/document?id=57329391&amp;sub=501010</vt:lpwstr>
      </vt:variant>
      <vt:variant>
        <vt:lpwstr/>
      </vt:variant>
      <vt:variant>
        <vt:i4>1572900</vt:i4>
      </vt:variant>
      <vt:variant>
        <vt:i4>165</vt:i4>
      </vt:variant>
      <vt:variant>
        <vt:i4>0</vt:i4>
      </vt:variant>
      <vt:variant>
        <vt:i4>5</vt:i4>
      </vt:variant>
      <vt:variant>
        <vt:lpwstr/>
      </vt:variant>
      <vt:variant>
        <vt:lpwstr>sub_501012</vt:lpwstr>
      </vt:variant>
      <vt:variant>
        <vt:i4>1572896</vt:i4>
      </vt:variant>
      <vt:variant>
        <vt:i4>162</vt:i4>
      </vt:variant>
      <vt:variant>
        <vt:i4>0</vt:i4>
      </vt:variant>
      <vt:variant>
        <vt:i4>5</vt:i4>
      </vt:variant>
      <vt:variant>
        <vt:lpwstr/>
      </vt:variant>
      <vt:variant>
        <vt:lpwstr>sub_501052</vt:lpwstr>
      </vt:variant>
      <vt:variant>
        <vt:i4>1572897</vt:i4>
      </vt:variant>
      <vt:variant>
        <vt:i4>159</vt:i4>
      </vt:variant>
      <vt:variant>
        <vt:i4>0</vt:i4>
      </vt:variant>
      <vt:variant>
        <vt:i4>5</vt:i4>
      </vt:variant>
      <vt:variant>
        <vt:lpwstr/>
      </vt:variant>
      <vt:variant>
        <vt:lpwstr>sub_501042</vt:lpwstr>
      </vt:variant>
      <vt:variant>
        <vt:i4>1572896</vt:i4>
      </vt:variant>
      <vt:variant>
        <vt:i4>156</vt:i4>
      </vt:variant>
      <vt:variant>
        <vt:i4>0</vt:i4>
      </vt:variant>
      <vt:variant>
        <vt:i4>5</vt:i4>
      </vt:variant>
      <vt:variant>
        <vt:lpwstr/>
      </vt:variant>
      <vt:variant>
        <vt:lpwstr>sub_501052</vt:lpwstr>
      </vt:variant>
      <vt:variant>
        <vt:i4>1572897</vt:i4>
      </vt:variant>
      <vt:variant>
        <vt:i4>153</vt:i4>
      </vt:variant>
      <vt:variant>
        <vt:i4>0</vt:i4>
      </vt:variant>
      <vt:variant>
        <vt:i4>5</vt:i4>
      </vt:variant>
      <vt:variant>
        <vt:lpwstr/>
      </vt:variant>
      <vt:variant>
        <vt:lpwstr>sub_501042</vt:lpwstr>
      </vt:variant>
      <vt:variant>
        <vt:i4>2752533</vt:i4>
      </vt:variant>
      <vt:variant>
        <vt:i4>150</vt:i4>
      </vt:variant>
      <vt:variant>
        <vt:i4>0</vt:i4>
      </vt:variant>
      <vt:variant>
        <vt:i4>5</vt:i4>
      </vt:variant>
      <vt:variant>
        <vt:lpwstr/>
      </vt:variant>
      <vt:variant>
        <vt:lpwstr>sub_50103</vt:lpwstr>
      </vt:variant>
      <vt:variant>
        <vt:i4>2752533</vt:i4>
      </vt:variant>
      <vt:variant>
        <vt:i4>147</vt:i4>
      </vt:variant>
      <vt:variant>
        <vt:i4>0</vt:i4>
      </vt:variant>
      <vt:variant>
        <vt:i4>5</vt:i4>
      </vt:variant>
      <vt:variant>
        <vt:lpwstr/>
      </vt:variant>
      <vt:variant>
        <vt:lpwstr>sub_5010</vt:lpwstr>
      </vt:variant>
      <vt:variant>
        <vt:i4>1048637</vt:i4>
      </vt:variant>
      <vt:variant>
        <vt:i4>144</vt:i4>
      </vt:variant>
      <vt:variant>
        <vt:i4>0</vt:i4>
      </vt:variant>
      <vt:variant>
        <vt:i4>5</vt:i4>
      </vt:variant>
      <vt:variant>
        <vt:lpwstr>https://base.garant.ru/12138258/363aa18e6c32ff15fa5ec3b09cbefbf6/</vt:lpwstr>
      </vt:variant>
      <vt:variant>
        <vt:lpwstr>block_4605</vt:lpwstr>
      </vt:variant>
      <vt:variant>
        <vt:i4>4980845</vt:i4>
      </vt:variant>
      <vt:variant>
        <vt:i4>141</vt:i4>
      </vt:variant>
      <vt:variant>
        <vt:i4>0</vt:i4>
      </vt:variant>
      <vt:variant>
        <vt:i4>5</vt:i4>
      </vt:variant>
      <vt:variant>
        <vt:lpwstr>https://base.garant.ru/12138258/c7f0164139c159e5c4e7786790ae469d/</vt:lpwstr>
      </vt:variant>
      <vt:variant>
        <vt:lpwstr>block_45010</vt:lpwstr>
      </vt:variant>
      <vt:variant>
        <vt:i4>4980844</vt:i4>
      </vt:variant>
      <vt:variant>
        <vt:i4>138</vt:i4>
      </vt:variant>
      <vt:variant>
        <vt:i4>0</vt:i4>
      </vt:variant>
      <vt:variant>
        <vt:i4>5</vt:i4>
      </vt:variant>
      <vt:variant>
        <vt:lpwstr>https://base.garant.ru/12138258/c7f0164139c159e5c4e7786790ae469d/</vt:lpwstr>
      </vt:variant>
      <vt:variant>
        <vt:lpwstr>block_45114</vt:lpwstr>
      </vt:variant>
      <vt:variant>
        <vt:i4>4980844</vt:i4>
      </vt:variant>
      <vt:variant>
        <vt:i4>135</vt:i4>
      </vt:variant>
      <vt:variant>
        <vt:i4>0</vt:i4>
      </vt:variant>
      <vt:variant>
        <vt:i4>5</vt:i4>
      </vt:variant>
      <vt:variant>
        <vt:lpwstr>https://base.garant.ru/12138258/c7f0164139c159e5c4e7786790ae469d/</vt:lpwstr>
      </vt:variant>
      <vt:variant>
        <vt:lpwstr>block_45113</vt:lpwstr>
      </vt:variant>
      <vt:variant>
        <vt:i4>5046380</vt:i4>
      </vt:variant>
      <vt:variant>
        <vt:i4>132</vt:i4>
      </vt:variant>
      <vt:variant>
        <vt:i4>0</vt:i4>
      </vt:variant>
      <vt:variant>
        <vt:i4>5</vt:i4>
      </vt:variant>
      <vt:variant>
        <vt:lpwstr>https://base.garant.ru/12138258/c7f0164139c159e5c4e7786790ae469d/</vt:lpwstr>
      </vt:variant>
      <vt:variant>
        <vt:lpwstr>block_45102</vt:lpwstr>
      </vt:variant>
      <vt:variant>
        <vt:i4>7405663</vt:i4>
      </vt:variant>
      <vt:variant>
        <vt:i4>129</vt:i4>
      </vt:variant>
      <vt:variant>
        <vt:i4>0</vt:i4>
      </vt:variant>
      <vt:variant>
        <vt:i4>5</vt:i4>
      </vt:variant>
      <vt:variant>
        <vt:lpwstr>https://base.garant.ru/12138258/1cafb24d049dcd1e7707a22d98e9858f/</vt:lpwstr>
      </vt:variant>
      <vt:variant>
        <vt:lpwstr>block_104</vt:lpwstr>
      </vt:variant>
      <vt:variant>
        <vt:i4>2752599</vt:i4>
      </vt:variant>
      <vt:variant>
        <vt:i4>126</vt:i4>
      </vt:variant>
      <vt:variant>
        <vt:i4>0</vt:i4>
      </vt:variant>
      <vt:variant>
        <vt:i4>5</vt:i4>
      </vt:variant>
      <vt:variant>
        <vt:lpwstr>https://base.garant.ru/71848756/9d78f2e21a0e8d6e5a75ac4e4a939832/</vt:lpwstr>
      </vt:variant>
      <vt:variant>
        <vt:lpwstr>block_111</vt:lpwstr>
      </vt:variant>
      <vt:variant>
        <vt:i4>7405663</vt:i4>
      </vt:variant>
      <vt:variant>
        <vt:i4>123</vt:i4>
      </vt:variant>
      <vt:variant>
        <vt:i4>0</vt:i4>
      </vt:variant>
      <vt:variant>
        <vt:i4>5</vt:i4>
      </vt:variant>
      <vt:variant>
        <vt:lpwstr>https://base.garant.ru/12138258/1cafb24d049dcd1e7707a22d98e9858f/</vt:lpwstr>
      </vt:variant>
      <vt:variant>
        <vt:lpwstr>block_102</vt:lpwstr>
      </vt:variant>
      <vt:variant>
        <vt:i4>2949141</vt:i4>
      </vt:variant>
      <vt:variant>
        <vt:i4>120</vt:i4>
      </vt:variant>
      <vt:variant>
        <vt:i4>0</vt:i4>
      </vt:variant>
      <vt:variant>
        <vt:i4>5</vt:i4>
      </vt:variant>
      <vt:variant>
        <vt:lpwstr/>
      </vt:variant>
      <vt:variant>
        <vt:lpwstr>sub_4601</vt:lpwstr>
      </vt:variant>
      <vt:variant>
        <vt:i4>7864408</vt:i4>
      </vt:variant>
      <vt:variant>
        <vt:i4>117</vt:i4>
      </vt:variant>
      <vt:variant>
        <vt:i4>0</vt:i4>
      </vt:variant>
      <vt:variant>
        <vt:i4>5</vt:i4>
      </vt:variant>
      <vt:variant>
        <vt:lpwstr>https://base.garant.ru/71646916/582545ba52e0e0d23dd67d4b21e62bae/</vt:lpwstr>
      </vt:variant>
      <vt:variant>
        <vt:lpwstr>block_29</vt:lpwstr>
      </vt:variant>
      <vt:variant>
        <vt:i4>4980844</vt:i4>
      </vt:variant>
      <vt:variant>
        <vt:i4>114</vt:i4>
      </vt:variant>
      <vt:variant>
        <vt:i4>0</vt:i4>
      </vt:variant>
      <vt:variant>
        <vt:i4>5</vt:i4>
      </vt:variant>
      <vt:variant>
        <vt:lpwstr>https://base.garant.ru/12138258/c7f0164139c159e5c4e7786790ae469d/</vt:lpwstr>
      </vt:variant>
      <vt:variant>
        <vt:lpwstr>block_4511</vt:lpwstr>
      </vt:variant>
      <vt:variant>
        <vt:i4>1245234</vt:i4>
      </vt:variant>
      <vt:variant>
        <vt:i4>111</vt:i4>
      </vt:variant>
      <vt:variant>
        <vt:i4>0</vt:i4>
      </vt:variant>
      <vt:variant>
        <vt:i4>5</vt:i4>
      </vt:variant>
      <vt:variant>
        <vt:lpwstr>https://base.garant.ru/12138258/6f6a564ac5dc1fa713a326239c5c2f5d/</vt:lpwstr>
      </vt:variant>
      <vt:variant>
        <vt:lpwstr>block_4105</vt:lpwstr>
      </vt:variant>
      <vt:variant>
        <vt:i4>1376341</vt:i4>
      </vt:variant>
      <vt:variant>
        <vt:i4>108</vt:i4>
      </vt:variant>
      <vt:variant>
        <vt:i4>0</vt:i4>
      </vt:variant>
      <vt:variant>
        <vt:i4>5</vt:i4>
      </vt:variant>
      <vt:variant>
        <vt:lpwstr>https://base.garant.ru/71913724/</vt:lpwstr>
      </vt:variant>
      <vt:variant>
        <vt:lpwstr/>
      </vt:variant>
      <vt:variant>
        <vt:i4>1900578</vt:i4>
      </vt:variant>
      <vt:variant>
        <vt:i4>105</vt:i4>
      </vt:variant>
      <vt:variant>
        <vt:i4>0</vt:i4>
      </vt:variant>
      <vt:variant>
        <vt:i4>5</vt:i4>
      </vt:variant>
      <vt:variant>
        <vt:lpwstr/>
      </vt:variant>
      <vt:variant>
        <vt:lpwstr>sub_37</vt:lpwstr>
      </vt:variant>
      <vt:variant>
        <vt:i4>1638455</vt:i4>
      </vt:variant>
      <vt:variant>
        <vt:i4>98</vt:i4>
      </vt:variant>
      <vt:variant>
        <vt:i4>0</vt:i4>
      </vt:variant>
      <vt:variant>
        <vt:i4>5</vt:i4>
      </vt:variant>
      <vt:variant>
        <vt:lpwstr/>
      </vt:variant>
      <vt:variant>
        <vt:lpwstr>_Toc533618034</vt:lpwstr>
      </vt:variant>
      <vt:variant>
        <vt:i4>1638455</vt:i4>
      </vt:variant>
      <vt:variant>
        <vt:i4>92</vt:i4>
      </vt:variant>
      <vt:variant>
        <vt:i4>0</vt:i4>
      </vt:variant>
      <vt:variant>
        <vt:i4>5</vt:i4>
      </vt:variant>
      <vt:variant>
        <vt:lpwstr/>
      </vt:variant>
      <vt:variant>
        <vt:lpwstr>_Toc533618033</vt:lpwstr>
      </vt:variant>
      <vt:variant>
        <vt:i4>1638455</vt:i4>
      </vt:variant>
      <vt:variant>
        <vt:i4>86</vt:i4>
      </vt:variant>
      <vt:variant>
        <vt:i4>0</vt:i4>
      </vt:variant>
      <vt:variant>
        <vt:i4>5</vt:i4>
      </vt:variant>
      <vt:variant>
        <vt:lpwstr/>
      </vt:variant>
      <vt:variant>
        <vt:lpwstr>_Toc533618032</vt:lpwstr>
      </vt:variant>
      <vt:variant>
        <vt:i4>1638455</vt:i4>
      </vt:variant>
      <vt:variant>
        <vt:i4>80</vt:i4>
      </vt:variant>
      <vt:variant>
        <vt:i4>0</vt:i4>
      </vt:variant>
      <vt:variant>
        <vt:i4>5</vt:i4>
      </vt:variant>
      <vt:variant>
        <vt:lpwstr/>
      </vt:variant>
      <vt:variant>
        <vt:lpwstr>_Toc533618031</vt:lpwstr>
      </vt:variant>
      <vt:variant>
        <vt:i4>1638455</vt:i4>
      </vt:variant>
      <vt:variant>
        <vt:i4>74</vt:i4>
      </vt:variant>
      <vt:variant>
        <vt:i4>0</vt:i4>
      </vt:variant>
      <vt:variant>
        <vt:i4>5</vt:i4>
      </vt:variant>
      <vt:variant>
        <vt:lpwstr/>
      </vt:variant>
      <vt:variant>
        <vt:lpwstr>_Toc533618030</vt:lpwstr>
      </vt:variant>
      <vt:variant>
        <vt:i4>1572919</vt:i4>
      </vt:variant>
      <vt:variant>
        <vt:i4>68</vt:i4>
      </vt:variant>
      <vt:variant>
        <vt:i4>0</vt:i4>
      </vt:variant>
      <vt:variant>
        <vt:i4>5</vt:i4>
      </vt:variant>
      <vt:variant>
        <vt:lpwstr/>
      </vt:variant>
      <vt:variant>
        <vt:lpwstr>_Toc533618029</vt:lpwstr>
      </vt:variant>
      <vt:variant>
        <vt:i4>1572919</vt:i4>
      </vt:variant>
      <vt:variant>
        <vt:i4>62</vt:i4>
      </vt:variant>
      <vt:variant>
        <vt:i4>0</vt:i4>
      </vt:variant>
      <vt:variant>
        <vt:i4>5</vt:i4>
      </vt:variant>
      <vt:variant>
        <vt:lpwstr/>
      </vt:variant>
      <vt:variant>
        <vt:lpwstr>_Toc533618028</vt:lpwstr>
      </vt:variant>
      <vt:variant>
        <vt:i4>1572919</vt:i4>
      </vt:variant>
      <vt:variant>
        <vt:i4>56</vt:i4>
      </vt:variant>
      <vt:variant>
        <vt:i4>0</vt:i4>
      </vt:variant>
      <vt:variant>
        <vt:i4>5</vt:i4>
      </vt:variant>
      <vt:variant>
        <vt:lpwstr/>
      </vt:variant>
      <vt:variant>
        <vt:lpwstr>_Toc533618027</vt:lpwstr>
      </vt:variant>
      <vt:variant>
        <vt:i4>1572919</vt:i4>
      </vt:variant>
      <vt:variant>
        <vt:i4>50</vt:i4>
      </vt:variant>
      <vt:variant>
        <vt:i4>0</vt:i4>
      </vt:variant>
      <vt:variant>
        <vt:i4>5</vt:i4>
      </vt:variant>
      <vt:variant>
        <vt:lpwstr/>
      </vt:variant>
      <vt:variant>
        <vt:lpwstr>_Toc533618026</vt:lpwstr>
      </vt:variant>
      <vt:variant>
        <vt:i4>1572919</vt:i4>
      </vt:variant>
      <vt:variant>
        <vt:i4>44</vt:i4>
      </vt:variant>
      <vt:variant>
        <vt:i4>0</vt:i4>
      </vt:variant>
      <vt:variant>
        <vt:i4>5</vt:i4>
      </vt:variant>
      <vt:variant>
        <vt:lpwstr/>
      </vt:variant>
      <vt:variant>
        <vt:lpwstr>_Toc533618025</vt:lpwstr>
      </vt:variant>
      <vt:variant>
        <vt:i4>1572919</vt:i4>
      </vt:variant>
      <vt:variant>
        <vt:i4>38</vt:i4>
      </vt:variant>
      <vt:variant>
        <vt:i4>0</vt:i4>
      </vt:variant>
      <vt:variant>
        <vt:i4>5</vt:i4>
      </vt:variant>
      <vt:variant>
        <vt:lpwstr/>
      </vt:variant>
      <vt:variant>
        <vt:lpwstr>_Toc533618024</vt:lpwstr>
      </vt:variant>
      <vt:variant>
        <vt:i4>1572919</vt:i4>
      </vt:variant>
      <vt:variant>
        <vt:i4>32</vt:i4>
      </vt:variant>
      <vt:variant>
        <vt:i4>0</vt:i4>
      </vt:variant>
      <vt:variant>
        <vt:i4>5</vt:i4>
      </vt:variant>
      <vt:variant>
        <vt:lpwstr/>
      </vt:variant>
      <vt:variant>
        <vt:lpwstr>_Toc533618023</vt:lpwstr>
      </vt:variant>
      <vt:variant>
        <vt:i4>1572919</vt:i4>
      </vt:variant>
      <vt:variant>
        <vt:i4>26</vt:i4>
      </vt:variant>
      <vt:variant>
        <vt:i4>0</vt:i4>
      </vt:variant>
      <vt:variant>
        <vt:i4>5</vt:i4>
      </vt:variant>
      <vt:variant>
        <vt:lpwstr/>
      </vt:variant>
      <vt:variant>
        <vt:lpwstr>_Toc533618022</vt:lpwstr>
      </vt:variant>
      <vt:variant>
        <vt:i4>1572919</vt:i4>
      </vt:variant>
      <vt:variant>
        <vt:i4>20</vt:i4>
      </vt:variant>
      <vt:variant>
        <vt:i4>0</vt:i4>
      </vt:variant>
      <vt:variant>
        <vt:i4>5</vt:i4>
      </vt:variant>
      <vt:variant>
        <vt:lpwstr/>
      </vt:variant>
      <vt:variant>
        <vt:lpwstr>_Toc533618021</vt:lpwstr>
      </vt:variant>
      <vt:variant>
        <vt:i4>1572919</vt:i4>
      </vt:variant>
      <vt:variant>
        <vt:i4>14</vt:i4>
      </vt:variant>
      <vt:variant>
        <vt:i4>0</vt:i4>
      </vt:variant>
      <vt:variant>
        <vt:i4>5</vt:i4>
      </vt:variant>
      <vt:variant>
        <vt:lpwstr/>
      </vt:variant>
      <vt:variant>
        <vt:lpwstr>_Toc533618020</vt:lpwstr>
      </vt:variant>
      <vt:variant>
        <vt:i4>1769527</vt:i4>
      </vt:variant>
      <vt:variant>
        <vt:i4>8</vt:i4>
      </vt:variant>
      <vt:variant>
        <vt:i4>0</vt:i4>
      </vt:variant>
      <vt:variant>
        <vt:i4>5</vt:i4>
      </vt:variant>
      <vt:variant>
        <vt:lpwstr/>
      </vt:variant>
      <vt:variant>
        <vt:lpwstr>_Toc533618019</vt:lpwstr>
      </vt:variant>
      <vt:variant>
        <vt:i4>1769527</vt:i4>
      </vt:variant>
      <vt:variant>
        <vt:i4>2</vt:i4>
      </vt:variant>
      <vt:variant>
        <vt:i4>0</vt:i4>
      </vt:variant>
      <vt:variant>
        <vt:i4>5</vt:i4>
      </vt:variant>
      <vt:variant>
        <vt:lpwstr/>
      </vt:variant>
      <vt:variant>
        <vt:lpwstr>_Toc533618018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dc:title>
  <dc:subject/>
  <dc:creator>Андреева</dc:creator>
  <cp:keywords/>
  <dc:description/>
  <cp:lastModifiedBy>Пользователь Windows</cp:lastModifiedBy>
  <cp:revision>6</cp:revision>
  <cp:lastPrinted>2021-11-22T07:43:00Z</cp:lastPrinted>
  <dcterms:created xsi:type="dcterms:W3CDTF">2021-11-22T07:31:00Z</dcterms:created>
  <dcterms:modified xsi:type="dcterms:W3CDTF">2021-11-22T07:44:00Z</dcterms:modified>
</cp:coreProperties>
</file>