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FA" w:rsidRPr="00CB12DC" w:rsidRDefault="00CB12DC" w:rsidP="00CB12DC">
      <w:pPr>
        <w:jc w:val="right"/>
        <w:rPr>
          <w:rFonts w:ascii="Times New Roman" w:hAnsi="Times New Roman" w:cs="Times New Roman"/>
          <w:sz w:val="28"/>
          <w:szCs w:val="28"/>
        </w:rPr>
      </w:pPr>
      <w:r w:rsidRPr="00CB12D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B12DC" w:rsidRDefault="00CB12DC" w:rsidP="00CB12DC">
      <w:pPr>
        <w:jc w:val="right"/>
        <w:rPr>
          <w:rFonts w:ascii="Times New Roman" w:hAnsi="Times New Roman" w:cs="Times New Roman"/>
          <w:sz w:val="28"/>
          <w:szCs w:val="28"/>
        </w:rPr>
      </w:pPr>
      <w:r w:rsidRPr="00CB12D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письму №</w:t>
      </w:r>
      <w:r w:rsidR="002F1BB0">
        <w:rPr>
          <w:rFonts w:ascii="Times New Roman" w:hAnsi="Times New Roman" w:cs="Times New Roman"/>
          <w:sz w:val="28"/>
          <w:szCs w:val="28"/>
        </w:rPr>
        <w:t xml:space="preserve">01-02-07/7183 </w:t>
      </w:r>
      <w:r w:rsidRPr="00CB12DC">
        <w:rPr>
          <w:rFonts w:ascii="Times New Roman" w:hAnsi="Times New Roman" w:cs="Times New Roman"/>
          <w:sz w:val="28"/>
          <w:szCs w:val="28"/>
        </w:rPr>
        <w:t xml:space="preserve">от </w:t>
      </w:r>
      <w:r w:rsidR="002F1BB0">
        <w:rPr>
          <w:rFonts w:ascii="Times New Roman" w:hAnsi="Times New Roman" w:cs="Times New Roman"/>
          <w:sz w:val="28"/>
          <w:szCs w:val="28"/>
        </w:rPr>
        <w:t>14.12.2020</w:t>
      </w:r>
      <w:bookmarkStart w:id="0" w:name="_GoBack"/>
      <w:bookmarkEnd w:id="0"/>
    </w:p>
    <w:p w:rsidR="00CB12DC" w:rsidRPr="008B6D54" w:rsidRDefault="00CB12DC" w:rsidP="008B6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D54">
        <w:rPr>
          <w:rFonts w:ascii="Times New Roman" w:hAnsi="Times New Roman" w:cs="Times New Roman"/>
          <w:b/>
          <w:sz w:val="28"/>
          <w:szCs w:val="28"/>
        </w:rPr>
        <w:t xml:space="preserve">Перечень вебинаров </w:t>
      </w:r>
      <w:r w:rsidR="008B6D54" w:rsidRPr="008B6D54">
        <w:rPr>
          <w:rFonts w:ascii="Times New Roman" w:hAnsi="Times New Roman" w:cs="Times New Roman"/>
          <w:b/>
          <w:sz w:val="28"/>
          <w:szCs w:val="28"/>
        </w:rPr>
        <w:t>по маркировке</w:t>
      </w:r>
    </w:p>
    <w:tbl>
      <w:tblPr>
        <w:tblStyle w:val="a4"/>
        <w:tblW w:w="0" w:type="auto"/>
        <w:tblLook w:val="04A0"/>
      </w:tblPr>
      <w:tblGrid>
        <w:gridCol w:w="1803"/>
        <w:gridCol w:w="7542"/>
      </w:tblGrid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Партнерскийвебинар с Такском "Маркировка товаров легкой промышленности"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https://xn--80ajghhoc2aj1c8b.xn--p1ai/lectures/vebinary/?ELEMENT_ID=197517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Тензор "Переход на обязательную регистрацию обуви в каталоге маркированных товаров"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https://xn--80ajghhoc2aj1c8b.xn--p1ai/lectures/vebinary/?ELEMENT_ID=192244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Партнерскийвебинар с Дримкас "Маркировка шин и покрышек"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https://xn--80ajghhoc2aj1c8b.xn--p1ai/lectures/vebinary/?ELEMENT_ID=195786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Переход на обязательную регистрацию обуви в каталоге маркированных товаров (КМТ)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https://xn--80ajghhoc2aj1c8b.xn--p1ai/lectures/vebinary/?ELEMENT_ID=192244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с экспертом "Комплекты и наборы – ответы на вопросы"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https://xn--80ajghhoc2aj1c8b.xn--p1ai/lectures/vebinary/?ELEMENT_ID=195425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 по легпрому в ТПП РФ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Закрытое мероприятие</w:t>
            </w:r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tabs>
                <w:tab w:val="left" w:pos="102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Партнерскийвебинар с Эвотор «Маркировка товаров легкой промышленности и одежды»</w:t>
            </w:r>
          </w:p>
          <w:p w:rsidR="00CB12DC" w:rsidRPr="00CB12DC" w:rsidRDefault="00757E29" w:rsidP="0061612C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https://marka.evotor.ru/news/besplatnyy-vebinar-o-markirovke-tovarov-legkoy-promyshlennosti/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 Контур "Переход на обязательную регистрацию обуви в каталоге маркированных товаров"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https://xn--80ajghhoc2aj1c8b.xn--p1ai/lectures/vebinary/?ELEMENT_ID=192244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5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https://xn--80ajghhoc2aj1c8b.xn--p1ai/lectures/vebinary/?ELEMENT_ID=195432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со Штрих-М "Маркировка товаров легкой промышленности"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6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https://xn--80ajghhoc2aj1c8b.xn--p1ai/lectures/vebinary/?ELEMENT_ID=194739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"Milk product labeling: features and stages"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Спикер: Сидоров Алексей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7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https://xn--80ajghhoc2aj1c8b.xn--p1ai/lectures/vebinary/?ELEMENT_ID=199165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«Час с экспертом»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и наборы – ответы на вопросы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8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https://xn--80ajghhoc2aj1c8b.xn--p1ai/lectures/vebinary/?ELEMENT_ID=195439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Легпром. Прямая Линия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Спикер: Долгиев Александр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Программа в разработке</w:t>
            </w:r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9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https://xn--80ajghhoc2aj1c8b.xn--p1ai/lectures/vebinary/?ELEMENT_ID=195444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 " Маркировка пива" в ТПП РФ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Спикер: Гладков Николай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мероприятие </w:t>
            </w:r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"Маркировка парфюмерной продукции"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Спикер: Сергей Парфенов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Программа в разработке</w:t>
            </w:r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воды: демонстрация решений 1С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Спикер: Волков Кирилл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https://xn--80ajghhoc2aj1c8b.xn--p1ai/lectures/vebinary/?ELEMENT_ID=195645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"Практические решение по маркировке молочной продукции"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1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https://xn--80ajghhoc2aj1c8b.xn--p1ai/lectures/vebinary/?ELEMENT_ID=195044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2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https://xn--80ajghhoc2aj1c8b.xn--p1ai/lectures/vebinary/?ELEMENT_ID=195448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маркировки воды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Спикер: Кирилл Волков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B12DC" w:rsidRPr="00CB12D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https://xn--80ajghhoc2aj1c8b.xn--p1ai/lectures/vebinary/?ELEMENT_ID=195649</w:t>
              </w:r>
            </w:hyperlink>
          </w:p>
        </w:tc>
      </w:tr>
      <w:tr w:rsidR="00CB12DC" w:rsidRPr="00CB12DC" w:rsidTr="0061612C">
        <w:tc>
          <w:tcPr>
            <w:tcW w:w="1803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B12DC" w:rsidRPr="00CB12DC" w:rsidRDefault="00CB12DC" w:rsidP="00616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CB12DC" w:rsidRPr="00CB12DC" w:rsidRDefault="00CB12DC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B12DC" w:rsidRPr="00CB12DC" w:rsidRDefault="00757E29" w:rsidP="006161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4" w:history="1">
              <w:r w:rsidR="00CB12DC" w:rsidRPr="00CB12DC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https://xn--80ajghhoc2aj1c8b.xn--p1ai/lectures/vebinary/?ELEMENT_ID=195452</w:t>
              </w:r>
            </w:hyperlink>
          </w:p>
        </w:tc>
      </w:tr>
    </w:tbl>
    <w:p w:rsidR="00CB12DC" w:rsidRPr="00CB12DC" w:rsidRDefault="00CB12DC"/>
    <w:sectPr w:rsidR="00CB12DC" w:rsidRPr="00CB12DC" w:rsidSect="007170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3C3" w:rsidRDefault="003053C3" w:rsidP="00CB12DC">
      <w:pPr>
        <w:spacing w:after="0" w:line="240" w:lineRule="auto"/>
      </w:pPr>
      <w:r>
        <w:separator/>
      </w:r>
    </w:p>
  </w:endnote>
  <w:endnote w:type="continuationSeparator" w:id="1">
    <w:p w:rsidR="003053C3" w:rsidRDefault="003053C3" w:rsidP="00CB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3C3" w:rsidRDefault="003053C3" w:rsidP="00CB12DC">
      <w:pPr>
        <w:spacing w:after="0" w:line="240" w:lineRule="auto"/>
      </w:pPr>
      <w:r>
        <w:separator/>
      </w:r>
    </w:p>
  </w:footnote>
  <w:footnote w:type="continuationSeparator" w:id="1">
    <w:p w:rsidR="003053C3" w:rsidRDefault="003053C3" w:rsidP="00CB1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4BCC"/>
    <w:rsid w:val="002E74A0"/>
    <w:rsid w:val="002F05E7"/>
    <w:rsid w:val="002F1BB0"/>
    <w:rsid w:val="00304185"/>
    <w:rsid w:val="003053C3"/>
    <w:rsid w:val="003077A5"/>
    <w:rsid w:val="00320552"/>
    <w:rsid w:val="003225FD"/>
    <w:rsid w:val="00331AF0"/>
    <w:rsid w:val="003454D5"/>
    <w:rsid w:val="00360204"/>
    <w:rsid w:val="00382442"/>
    <w:rsid w:val="00387A70"/>
    <w:rsid w:val="003A1F5C"/>
    <w:rsid w:val="003B43F8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927D8"/>
    <w:rsid w:val="005A3CBA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7057"/>
    <w:rsid w:val="00722409"/>
    <w:rsid w:val="00742A67"/>
    <w:rsid w:val="00757E29"/>
    <w:rsid w:val="00771705"/>
    <w:rsid w:val="007A7743"/>
    <w:rsid w:val="007D3187"/>
    <w:rsid w:val="007E0464"/>
    <w:rsid w:val="007E6F29"/>
    <w:rsid w:val="00810346"/>
    <w:rsid w:val="00861168"/>
    <w:rsid w:val="00883FC1"/>
    <w:rsid w:val="00895876"/>
    <w:rsid w:val="008B6D54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26998"/>
    <w:rsid w:val="00A370C2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B12DC"/>
    <w:rsid w:val="00CC0AED"/>
    <w:rsid w:val="00CC6594"/>
    <w:rsid w:val="00CE0030"/>
    <w:rsid w:val="00CF74DC"/>
    <w:rsid w:val="00D07747"/>
    <w:rsid w:val="00D1359F"/>
    <w:rsid w:val="00D13DF1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486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CB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B12DC"/>
  </w:style>
  <w:style w:type="paragraph" w:styleId="ad">
    <w:name w:val="footer"/>
    <w:basedOn w:val="a0"/>
    <w:link w:val="ae"/>
    <w:uiPriority w:val="99"/>
    <w:unhideWhenUsed/>
    <w:rsid w:val="00CB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B1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CB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B12DC"/>
  </w:style>
  <w:style w:type="paragraph" w:styleId="ad">
    <w:name w:val="footer"/>
    <w:basedOn w:val="a0"/>
    <w:link w:val="ae"/>
    <w:uiPriority w:val="99"/>
    <w:unhideWhenUsed/>
    <w:rsid w:val="00CB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B1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7517" TargetMode="External"/><Relationship Id="rId13" Type="http://schemas.openxmlformats.org/officeDocument/2006/relationships/hyperlink" Target="https://marka.evotor.ru/news/besplatnyy-vebinar-o-markirovke-tovarov-legkoy-promyshlennosti/" TargetMode="External"/><Relationship Id="rId18" Type="http://schemas.openxmlformats.org/officeDocument/2006/relationships/hyperlink" Target="https://xn--80ajghhoc2aj1c8b.xn--p1ai/lectures/vebinary/?ELEMENT_ID=19543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1950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195425" TargetMode="External"/><Relationship Id="rId17" Type="http://schemas.openxmlformats.org/officeDocument/2006/relationships/hyperlink" Target="https://xn--80ajghhoc2aj1c8b.xn--p1ai/lectures/vebinary/?ELEMENT_ID=1991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94739" TargetMode="External"/><Relationship Id="rId20" Type="http://schemas.openxmlformats.org/officeDocument/2006/relationships/hyperlink" Target="https://xn--80ajghhoc2aj1c8b.xn--p1ai/lectures/vebinary/?ELEMENT_ID=1956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92244" TargetMode="External"/><Relationship Id="rId24" Type="http://schemas.openxmlformats.org/officeDocument/2006/relationships/hyperlink" Target="https://xn--80ajghhoc2aj1c8b.xn--p1ai/lectures/vebinary/?ELEMENT_ID=1954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95432" TargetMode="External"/><Relationship Id="rId23" Type="http://schemas.openxmlformats.org/officeDocument/2006/relationships/hyperlink" Target="https://xn--80ajghhoc2aj1c8b.xn--p1ai/lectures/vebinary/?ELEMENT_ID=195649" TargetMode="External"/><Relationship Id="rId10" Type="http://schemas.openxmlformats.org/officeDocument/2006/relationships/hyperlink" Target="https://xn--80ajghhoc2aj1c8b.xn--p1ai/lectures/vebinary/?ELEMENT_ID=195786" TargetMode="External"/><Relationship Id="rId19" Type="http://schemas.openxmlformats.org/officeDocument/2006/relationships/hyperlink" Target="https://xn--80ajghhoc2aj1c8b.xn--p1ai/lectures/vebinary/?ELEMENT_ID=195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92244" TargetMode="External"/><Relationship Id="rId14" Type="http://schemas.openxmlformats.org/officeDocument/2006/relationships/hyperlink" Target="https://xn--80ajghhoc2aj1c8b.xn--p1ai/lectures/vebinary/?ELEMENT_ID=192244" TargetMode="External"/><Relationship Id="rId22" Type="http://schemas.openxmlformats.org/officeDocument/2006/relationships/hyperlink" Target="https://xn--80ajghhoc2aj1c8b.xn--p1ai/lectures/vebinary/?ELEMENT_ID=195448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9039-77D9-478A-BDE3-27FA66A8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ТорговыйПК</cp:lastModifiedBy>
  <cp:revision>2</cp:revision>
  <dcterms:created xsi:type="dcterms:W3CDTF">2020-12-21T07:19:00Z</dcterms:created>
  <dcterms:modified xsi:type="dcterms:W3CDTF">2020-12-21T07:19:00Z</dcterms:modified>
</cp:coreProperties>
</file>