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3E3B" w:rsidRDefault="00C55D82">
      <w:pPr>
        <w:spacing w:line="360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0.3pt;margin-top:24.5pt;width:53.3pt;height:54.5pt;z-index:251655680;mso-wrap-distance-left:5pt;mso-wrap-distance-right:5pt;mso-position-horizontal-relative:margin" wrapcoords="3713 0 18213 0 18213 15274 21600 16424 21600 21600 0 21600 0 16424 3713 15274 3713 0" filled="f" stroked="f">
            <v:textbox style="mso-fit-shape-to-text:t" inset="0,0,0,0">
              <w:txbxContent>
                <w:p w:rsidR="002C3E3B" w:rsidRDefault="00C55D82">
                  <w:pPr>
                    <w:jc w:val="center"/>
                    <w:rPr>
                      <w:sz w:val="2"/>
                      <w:szCs w:val="2"/>
                    </w:rPr>
                  </w:pPr>
                  <w:r>
                    <w:fldChar w:fldCharType="begin"/>
                  </w:r>
                  <w:r>
                    <w:instrText xml:space="preserve"> </w:instrText>
                  </w:r>
                  <w:r>
                    <w:instrText>INCLUDEPICTURE  "C:\\Users\\Ирина\\Desktop\\media\\image1.jpeg" \* MERGEFORMATINET</w:instrText>
                  </w:r>
                  <w:r>
                    <w:instrText xml:space="preserve"> </w:instrText>
                  </w:r>
                  <w:r>
                    <w:fldChar w:fldCharType="separate"/>
                  </w:r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3.25pt;height:54.75pt">
                        <v:imagedata r:id="rId7" r:href="rId8"/>
                      </v:shape>
                    </w:pict>
                  </w:r>
                  <w:r>
                    <w:fldChar w:fldCharType="end"/>
                  </w:r>
                </w:p>
                <w:p w:rsidR="002C3E3B" w:rsidRDefault="00C55D82">
                  <w:pPr>
                    <w:pStyle w:val="a6"/>
                    <w:shd w:val="clear" w:color="auto" w:fill="auto"/>
                    <w:spacing w:line="150" w:lineRule="exact"/>
                  </w:pPr>
                  <w:r>
                    <w:t>ЦЕНТР РАЗВИТИЯ НКО</w:t>
                  </w:r>
                </w:p>
                <w:p w:rsidR="002C3E3B" w:rsidRDefault="00C55D82">
                  <w:pPr>
                    <w:pStyle w:val="2"/>
                    <w:shd w:val="clear" w:color="auto" w:fill="auto"/>
                    <w:tabs>
                      <w:tab w:val="left" w:pos="1262"/>
                    </w:tabs>
                    <w:spacing w:line="80" w:lineRule="exact"/>
                  </w:pPr>
                  <w:r>
                    <w:rPr>
                      <w:rStyle w:val="2Exact0"/>
                    </w:rPr>
                    <w:t>й</w:t>
                  </w:r>
                  <w:r>
                    <w:rPr>
                      <w:rStyle w:val="2Exact0"/>
                    </w:rPr>
                    <w:tab/>
                  </w:r>
                  <w:proofErr w:type="spellStart"/>
                  <w:r>
                    <w:rPr>
                      <w:rStyle w:val="2Exact0"/>
                    </w:rPr>
                    <w:t>а£</w:t>
                  </w:r>
                  <w:proofErr w:type="gramStart"/>
                  <w:r>
                    <w:rPr>
                      <w:rStyle w:val="2Exact0"/>
                    </w:rPr>
                    <w:t>й»о</w:t>
                  </w:r>
                  <w:proofErr w:type="spellEnd"/>
                  <w:proofErr w:type="gramEnd"/>
                  <w:r>
                    <w:rPr>
                      <w:rStyle w:val="2Exact0"/>
                    </w:rPr>
                    <w:t>«&lt;</w:t>
                  </w:r>
                </w:p>
              </w:txbxContent>
            </v:textbox>
            <w10:wrap anchorx="margin"/>
          </v:shape>
        </w:pict>
      </w:r>
      <w:r>
        <w:pict>
          <v:shape id="_x0000_s1028" type="#_x0000_t75" style="position:absolute;margin-left:175.45pt;margin-top:39.35pt;width:48.95pt;height:43.2pt;z-index:-251659776;mso-wrap-distance-left:5pt;mso-wrap-distance-right:5pt;mso-position-horizontal-relative:margin" wrapcoords="0 0">
            <v:imagedata r:id="rId9" o:title="image2"/>
            <w10:wrap anchorx="margin"/>
          </v:shape>
        </w:pict>
      </w:r>
      <w:r>
        <w:pict>
          <v:shape id="_x0000_s1029" type="#_x0000_t202" style="position:absolute;margin-left:224.9pt;margin-top:54.25pt;width:120.7pt;height:46.3pt;z-index:251657728;mso-wrap-distance-left:5pt;mso-wrap-distance-right:5pt;mso-position-horizontal-relative:margin" filled="f" stroked="f">
            <v:textbox style="mso-fit-shape-to-text:t" inset="0,0,0,0">
              <w:txbxContent>
                <w:p w:rsidR="002C3E3B" w:rsidRDefault="00C55D82">
                  <w:pPr>
                    <w:pStyle w:val="31"/>
                    <w:shd w:val="clear" w:color="auto" w:fill="auto"/>
                    <w:ind w:firstLine="0"/>
                  </w:pPr>
                  <w:r>
                    <w:rPr>
                      <w:rStyle w:val="3Exact"/>
                      <w:b/>
                      <w:bCs/>
                    </w:rPr>
                    <w:t>ФОНД</w:t>
                  </w:r>
                </w:p>
                <w:p w:rsidR="002C3E3B" w:rsidRDefault="00C55D82">
                  <w:pPr>
                    <w:pStyle w:val="31"/>
                    <w:shd w:val="clear" w:color="auto" w:fill="auto"/>
                    <w:ind w:firstLine="0"/>
                  </w:pPr>
                  <w:r>
                    <w:rPr>
                      <w:rStyle w:val="3Exact"/>
                      <w:b/>
                      <w:bCs/>
                    </w:rPr>
                    <w:t>ПРЕЗИДЕНТСКИХ</w:t>
                  </w:r>
                </w:p>
                <w:p w:rsidR="002C3E3B" w:rsidRDefault="00C55D82">
                  <w:pPr>
                    <w:pStyle w:val="31"/>
                    <w:shd w:val="clear" w:color="auto" w:fill="auto"/>
                    <w:ind w:firstLine="0"/>
                  </w:pPr>
                  <w:r>
                    <w:rPr>
                      <w:rStyle w:val="3Exact"/>
                      <w:b/>
                      <w:bCs/>
                    </w:rPr>
                    <w:t>ГРАНТОВ</w:t>
                  </w:r>
                </w:p>
              </w:txbxContent>
            </v:textbox>
            <w10:wrap anchorx="margin"/>
          </v:shape>
        </w:pict>
      </w:r>
      <w:r>
        <w:pict>
          <v:shape id="_x0000_s1030" type="#_x0000_t202" style="position:absolute;margin-left:417.1pt;margin-top:0;width:68.9pt;height:68.15pt;z-index:251658752;mso-wrap-distance-left:5pt;mso-wrap-distance-right:5pt;mso-position-horizontal-relative:margin" wrapcoords="0 0 21367 0 21367 16949 21600 17484 21600 21600 217 21600 217 17484 0 16949 0 0" filled="f" stroked="f">
            <v:textbox style="mso-fit-shape-to-text:t" inset="0,0,0,0">
              <w:txbxContent>
                <w:p w:rsidR="002C3E3B" w:rsidRDefault="00C55D82">
                  <w:pPr>
                    <w:jc w:val="center"/>
                    <w:rPr>
                      <w:sz w:val="2"/>
                      <w:szCs w:val="2"/>
                    </w:rPr>
                  </w:pPr>
                  <w:r>
                    <w:fldChar w:fldCharType="begin"/>
                  </w:r>
                  <w:r>
                    <w:instrText xml:space="preserve"> </w:instrText>
                  </w:r>
                  <w:r>
                    <w:instrText>INCLUDEPICTURE  "C:\\Users\\Ирина\\Desktop\\media\\image3.jpeg" \* MERGEFORMATINET</w:instrText>
                  </w:r>
                  <w:r>
                    <w:instrText xml:space="preserve"> </w:instrText>
                  </w:r>
                  <w:r>
                    <w:fldChar w:fldCharType="separate"/>
                  </w:r>
                  <w:r>
                    <w:pict>
                      <v:shape id="_x0000_i1026" type="#_x0000_t75" style="width:69pt;height:68.25pt">
                        <v:imagedata r:id="rId10" r:href="rId11"/>
                      </v:shape>
                    </w:pict>
                  </w:r>
                  <w:r>
                    <w:fldChar w:fldCharType="end"/>
                  </w:r>
                </w:p>
                <w:p w:rsidR="002C3E3B" w:rsidRDefault="00C55D82">
                  <w:pPr>
                    <w:pStyle w:val="3"/>
                    <w:shd w:val="clear" w:color="auto" w:fill="auto"/>
                    <w:spacing w:line="200" w:lineRule="exact"/>
                  </w:pPr>
                  <w:r>
                    <w:t>НАШИ ДЕТИ</w:t>
                  </w:r>
                </w:p>
              </w:txbxContent>
            </v:textbox>
            <w10:wrap anchorx="margin"/>
          </v:shape>
        </w:pict>
      </w:r>
    </w:p>
    <w:p w:rsidR="002C3E3B" w:rsidRDefault="002C3E3B">
      <w:pPr>
        <w:spacing w:line="360" w:lineRule="exact"/>
      </w:pPr>
    </w:p>
    <w:p w:rsidR="002C3E3B" w:rsidRDefault="002C3E3B">
      <w:pPr>
        <w:spacing w:line="360" w:lineRule="exact"/>
      </w:pPr>
    </w:p>
    <w:p w:rsidR="002C3E3B" w:rsidRDefault="002C3E3B">
      <w:pPr>
        <w:spacing w:line="360" w:lineRule="exact"/>
      </w:pPr>
    </w:p>
    <w:p w:rsidR="002C3E3B" w:rsidRDefault="002C3E3B">
      <w:pPr>
        <w:spacing w:line="582" w:lineRule="exact"/>
      </w:pPr>
    </w:p>
    <w:p w:rsidR="002C3E3B" w:rsidRDefault="002C3E3B">
      <w:pPr>
        <w:rPr>
          <w:sz w:val="2"/>
          <w:szCs w:val="2"/>
        </w:rPr>
        <w:sectPr w:rsidR="002C3E3B">
          <w:footnotePr>
            <w:numFmt w:val="upperRoman"/>
            <w:numRestart w:val="eachPage"/>
          </w:footnotePr>
          <w:type w:val="continuous"/>
          <w:pgSz w:w="11900" w:h="16840"/>
          <w:pgMar w:top="265" w:right="543" w:bottom="853" w:left="711" w:header="0" w:footer="3" w:gutter="0"/>
          <w:cols w:space="720"/>
          <w:noEndnote/>
          <w:docGrid w:linePitch="360"/>
        </w:sectPr>
      </w:pPr>
    </w:p>
    <w:p w:rsidR="002C3E3B" w:rsidRDefault="002C3E3B">
      <w:pPr>
        <w:spacing w:line="240" w:lineRule="exact"/>
        <w:rPr>
          <w:sz w:val="19"/>
          <w:szCs w:val="19"/>
        </w:rPr>
      </w:pPr>
    </w:p>
    <w:p w:rsidR="002C3E3B" w:rsidRDefault="002C3E3B">
      <w:pPr>
        <w:spacing w:before="56" w:after="56" w:line="240" w:lineRule="exact"/>
        <w:rPr>
          <w:sz w:val="19"/>
          <w:szCs w:val="19"/>
        </w:rPr>
      </w:pPr>
    </w:p>
    <w:p w:rsidR="002C3E3B" w:rsidRDefault="002C3E3B">
      <w:pPr>
        <w:rPr>
          <w:sz w:val="2"/>
          <w:szCs w:val="2"/>
        </w:rPr>
        <w:sectPr w:rsidR="002C3E3B">
          <w:type w:val="continuous"/>
          <w:pgSz w:w="11900" w:h="16840"/>
          <w:pgMar w:top="428" w:right="0" w:bottom="850" w:left="0" w:header="0" w:footer="3" w:gutter="0"/>
          <w:cols w:space="720"/>
          <w:noEndnote/>
          <w:docGrid w:linePitch="360"/>
        </w:sectPr>
      </w:pPr>
    </w:p>
    <w:p w:rsidR="002C3E3B" w:rsidRDefault="00C55D82">
      <w:pPr>
        <w:pStyle w:val="21"/>
        <w:shd w:val="clear" w:color="auto" w:fill="auto"/>
        <w:spacing w:after="0" w:line="240" w:lineRule="exact"/>
        <w:ind w:left="8540"/>
      </w:pPr>
      <w:r>
        <w:lastRenderedPageBreak/>
        <w:t>УТВЕРЖДАЮ:</w:t>
      </w:r>
    </w:p>
    <w:p w:rsidR="002C3E3B" w:rsidRDefault="00C55D82">
      <w:pPr>
        <w:pStyle w:val="21"/>
        <w:shd w:val="clear" w:color="auto" w:fill="auto"/>
        <w:spacing w:after="418" w:line="538" w:lineRule="exact"/>
        <w:ind w:left="8540" w:right="480"/>
      </w:pPr>
      <w:r>
        <w:t>Директор БФ «НАШИ ДЕТИ 56» В. Толмачева</w:t>
      </w:r>
    </w:p>
    <w:p w:rsidR="002C3E3B" w:rsidRDefault="00C55D82">
      <w:pPr>
        <w:pStyle w:val="21"/>
        <w:shd w:val="clear" w:color="auto" w:fill="auto"/>
        <w:spacing w:after="552" w:line="240" w:lineRule="exact"/>
        <w:ind w:firstLine="0"/>
        <w:jc w:val="both"/>
      </w:pPr>
      <w:r>
        <w:pict>
          <v:shape id="_x0000_s1032" type="#_x0000_t75" style="position:absolute;left:0;text-align:left;margin-left:338.95pt;margin-top:-26.9pt;width:96.5pt;height:55.2pt;z-index:-251656704;mso-wrap-distance-left:5pt;mso-wrap-distance-right:5pt;mso-position-horizontal-relative:margin" wrapcoords="0 0 21600 0 21600 21600 0 21600 0 0">
            <v:imagedata r:id="rId12" o:title="image4"/>
            <w10:wrap type="square" side="right" anchorx="margin"/>
          </v:shape>
        </w:pict>
      </w:r>
      <w:r>
        <w:t>января 2021 года</w:t>
      </w:r>
    </w:p>
    <w:p w:rsidR="002C3E3B" w:rsidRDefault="00C55D82">
      <w:pPr>
        <w:pStyle w:val="10"/>
        <w:keepNext/>
        <w:keepLines/>
        <w:shd w:val="clear" w:color="auto" w:fill="auto"/>
        <w:spacing w:before="0" w:after="0" w:line="240" w:lineRule="exact"/>
        <w:ind w:right="60"/>
      </w:pPr>
      <w:bookmarkStart w:id="0" w:name="bookmark0"/>
      <w:r>
        <w:t>Положение о I Конкурсе поддержки общественных инициатив Оренбургской области</w:t>
      </w:r>
      <w:bookmarkEnd w:id="0"/>
    </w:p>
    <w:p w:rsidR="002C3E3B" w:rsidRDefault="00C55D82">
      <w:pPr>
        <w:pStyle w:val="10"/>
        <w:keepNext/>
        <w:keepLines/>
        <w:shd w:val="clear" w:color="auto" w:fill="auto"/>
        <w:spacing w:before="0" w:after="247" w:line="240" w:lineRule="exact"/>
        <w:ind w:right="60"/>
      </w:pPr>
      <w:bookmarkStart w:id="1" w:name="bookmark1"/>
      <w:r>
        <w:t>«Круг Благотворителей»</w:t>
      </w:r>
      <w:bookmarkEnd w:id="1"/>
    </w:p>
    <w:p w:rsidR="002C3E3B" w:rsidRDefault="00C55D82">
      <w:pPr>
        <w:pStyle w:val="21"/>
        <w:numPr>
          <w:ilvl w:val="0"/>
          <w:numId w:val="1"/>
        </w:numPr>
        <w:shd w:val="clear" w:color="auto" w:fill="auto"/>
        <w:tabs>
          <w:tab w:val="left" w:pos="4325"/>
        </w:tabs>
        <w:spacing w:after="0" w:line="274" w:lineRule="exact"/>
        <w:ind w:left="3600" w:firstLine="0"/>
        <w:jc w:val="both"/>
      </w:pPr>
      <w:r>
        <w:rPr>
          <w:rStyle w:val="22"/>
        </w:rPr>
        <w:t>Общие положения конкурса</w:t>
      </w:r>
    </w:p>
    <w:p w:rsidR="002C3E3B" w:rsidRDefault="00C55D82">
      <w:pPr>
        <w:pStyle w:val="21"/>
        <w:shd w:val="clear" w:color="auto" w:fill="auto"/>
        <w:spacing w:after="207" w:line="274" w:lineRule="exact"/>
        <w:ind w:firstLine="420"/>
        <w:jc w:val="both"/>
      </w:pPr>
      <w:r>
        <w:t>Организатором конкурса выступает благотворительный фонд «НАШИ ДЕТИ 56», в рамках реализации проекта «Ресурсный центр развития некоммерческих организаций и благотворительности в Оренбургской области», поддержанного Фондом президентских грантов (1 конкурс 20</w:t>
      </w:r>
      <w:r>
        <w:t>20 года</w:t>
      </w:r>
      <w:proofErr w:type="gramStart"/>
      <w:r>
        <w:t>).Конкурс</w:t>
      </w:r>
      <w:proofErr w:type="gramEnd"/>
      <w:r>
        <w:t xml:space="preserve"> проводится по модели «Живой </w:t>
      </w:r>
      <w:proofErr w:type="spellStart"/>
      <w:r>
        <w:t>фандрайзинг</w:t>
      </w:r>
      <w:proofErr w:type="spellEnd"/>
      <w:r>
        <w:t>»</w:t>
      </w:r>
      <w:r>
        <w:rPr>
          <w:vertAlign w:val="superscript"/>
        </w:rPr>
        <w:footnoteReference w:id="1"/>
      </w:r>
      <w:r>
        <w:t>.</w:t>
      </w:r>
    </w:p>
    <w:p w:rsidR="002C3E3B" w:rsidRDefault="00C55D82">
      <w:pPr>
        <w:pStyle w:val="21"/>
        <w:shd w:val="clear" w:color="auto" w:fill="auto"/>
        <w:spacing w:after="0" w:line="240" w:lineRule="exact"/>
        <w:ind w:firstLine="0"/>
        <w:jc w:val="both"/>
      </w:pPr>
      <w:r>
        <w:t xml:space="preserve">Конкурс проводится для достижения </w:t>
      </w:r>
      <w:r>
        <w:rPr>
          <w:rStyle w:val="23"/>
        </w:rPr>
        <w:t>следующих целей.</w:t>
      </w:r>
    </w:p>
    <w:p w:rsidR="002C3E3B" w:rsidRDefault="00C55D82">
      <w:pPr>
        <w:pStyle w:val="21"/>
        <w:numPr>
          <w:ilvl w:val="0"/>
          <w:numId w:val="2"/>
        </w:numPr>
        <w:shd w:val="clear" w:color="auto" w:fill="auto"/>
        <w:tabs>
          <w:tab w:val="left" w:pos="267"/>
        </w:tabs>
        <w:spacing w:after="0" w:line="278" w:lineRule="exact"/>
        <w:ind w:firstLine="0"/>
        <w:jc w:val="both"/>
      </w:pPr>
      <w:r>
        <w:t>активизация общественных, социальных и культурных инициатив жителей и некоммерческих организаций Оренбуржья;</w:t>
      </w:r>
    </w:p>
    <w:p w:rsidR="002C3E3B" w:rsidRDefault="00C55D82">
      <w:pPr>
        <w:pStyle w:val="21"/>
        <w:numPr>
          <w:ilvl w:val="0"/>
          <w:numId w:val="2"/>
        </w:numPr>
        <w:shd w:val="clear" w:color="auto" w:fill="auto"/>
        <w:tabs>
          <w:tab w:val="left" w:pos="262"/>
        </w:tabs>
        <w:spacing w:after="0" w:line="278" w:lineRule="exact"/>
        <w:ind w:firstLine="0"/>
        <w:jc w:val="both"/>
      </w:pPr>
      <w:r>
        <w:t>развитие местной благотворительности</w:t>
      </w:r>
      <w:r>
        <w:t xml:space="preserve"> в Оренбуржье;</w:t>
      </w:r>
    </w:p>
    <w:p w:rsidR="002C3E3B" w:rsidRDefault="00C55D82">
      <w:pPr>
        <w:pStyle w:val="21"/>
        <w:numPr>
          <w:ilvl w:val="0"/>
          <w:numId w:val="2"/>
        </w:numPr>
        <w:shd w:val="clear" w:color="auto" w:fill="auto"/>
        <w:tabs>
          <w:tab w:val="left" w:pos="262"/>
        </w:tabs>
        <w:spacing w:after="0" w:line="278" w:lineRule="exact"/>
        <w:ind w:firstLine="0"/>
        <w:jc w:val="both"/>
      </w:pPr>
      <w:r>
        <w:t>поддержка социально значимых идей и проектов жителей Оренбуржья.</w:t>
      </w:r>
    </w:p>
    <w:p w:rsidR="002C3E3B" w:rsidRDefault="00C55D82">
      <w:pPr>
        <w:pStyle w:val="40"/>
        <w:shd w:val="clear" w:color="auto" w:fill="auto"/>
        <w:ind w:firstLine="420"/>
      </w:pPr>
      <w:r>
        <w:t>Задачи Конкурса:</w:t>
      </w:r>
    </w:p>
    <w:p w:rsidR="002C3E3B" w:rsidRDefault="00C55D82">
      <w:pPr>
        <w:pStyle w:val="21"/>
        <w:numPr>
          <w:ilvl w:val="0"/>
          <w:numId w:val="3"/>
        </w:numPr>
        <w:shd w:val="clear" w:color="auto" w:fill="auto"/>
        <w:tabs>
          <w:tab w:val="left" w:pos="754"/>
        </w:tabs>
        <w:spacing w:after="0" w:line="293" w:lineRule="exact"/>
        <w:ind w:left="780" w:hanging="360"/>
      </w:pPr>
      <w:r>
        <w:t>Выявление и поддержка проектов жителей и НКО области, направленных на улучшение условий жизни и решение социальных проблем в Оренбуржье;</w:t>
      </w:r>
    </w:p>
    <w:p w:rsidR="002C3E3B" w:rsidRDefault="00C55D82">
      <w:pPr>
        <w:pStyle w:val="21"/>
        <w:numPr>
          <w:ilvl w:val="0"/>
          <w:numId w:val="3"/>
        </w:numPr>
        <w:shd w:val="clear" w:color="auto" w:fill="auto"/>
        <w:tabs>
          <w:tab w:val="left" w:pos="778"/>
        </w:tabs>
        <w:spacing w:after="76" w:line="293" w:lineRule="exact"/>
        <w:ind w:left="780" w:hanging="360"/>
      </w:pPr>
      <w:r>
        <w:t xml:space="preserve">Организация и </w:t>
      </w:r>
      <w:r>
        <w:t>проведение мероприятия «Круг Благотворителей» для сбора пожертвований на реализацию лучших идей.</w:t>
      </w:r>
    </w:p>
    <w:p w:rsidR="002C3E3B" w:rsidRDefault="00C55D82">
      <w:pPr>
        <w:pStyle w:val="21"/>
        <w:shd w:val="clear" w:color="auto" w:fill="auto"/>
        <w:spacing w:after="0" w:line="274" w:lineRule="exact"/>
        <w:ind w:firstLine="420"/>
        <w:jc w:val="both"/>
      </w:pPr>
      <w:r>
        <w:t>На конкурс могут быть представлены проекты различной тематики:</w:t>
      </w:r>
    </w:p>
    <w:p w:rsidR="002C3E3B" w:rsidRDefault="00C55D82">
      <w:pPr>
        <w:pStyle w:val="21"/>
        <w:numPr>
          <w:ilvl w:val="0"/>
          <w:numId w:val="2"/>
        </w:numPr>
        <w:shd w:val="clear" w:color="auto" w:fill="auto"/>
        <w:tabs>
          <w:tab w:val="left" w:pos="682"/>
        </w:tabs>
        <w:spacing w:after="0" w:line="274" w:lineRule="exact"/>
        <w:ind w:firstLine="420"/>
        <w:jc w:val="both"/>
      </w:pPr>
      <w:r>
        <w:t>помощь людям пожилого возраста;</w:t>
      </w:r>
    </w:p>
    <w:p w:rsidR="002C3E3B" w:rsidRDefault="00C55D82">
      <w:pPr>
        <w:pStyle w:val="21"/>
        <w:numPr>
          <w:ilvl w:val="0"/>
          <w:numId w:val="2"/>
        </w:numPr>
        <w:shd w:val="clear" w:color="auto" w:fill="auto"/>
        <w:tabs>
          <w:tab w:val="left" w:pos="682"/>
        </w:tabs>
        <w:spacing w:after="0" w:line="274" w:lineRule="exact"/>
        <w:ind w:firstLine="420"/>
        <w:jc w:val="both"/>
      </w:pPr>
      <w:r>
        <w:t>развитие спорта;</w:t>
      </w:r>
    </w:p>
    <w:p w:rsidR="002C3E3B" w:rsidRDefault="00C55D82">
      <w:pPr>
        <w:pStyle w:val="21"/>
        <w:numPr>
          <w:ilvl w:val="0"/>
          <w:numId w:val="2"/>
        </w:numPr>
        <w:shd w:val="clear" w:color="auto" w:fill="auto"/>
        <w:tabs>
          <w:tab w:val="left" w:pos="682"/>
        </w:tabs>
        <w:spacing w:after="0" w:line="274" w:lineRule="exact"/>
        <w:ind w:firstLine="420"/>
        <w:jc w:val="both"/>
      </w:pPr>
      <w:r>
        <w:t>молодёжные проекты;</w:t>
      </w:r>
    </w:p>
    <w:p w:rsidR="002C3E3B" w:rsidRDefault="00C55D82">
      <w:pPr>
        <w:pStyle w:val="21"/>
        <w:numPr>
          <w:ilvl w:val="0"/>
          <w:numId w:val="2"/>
        </w:numPr>
        <w:shd w:val="clear" w:color="auto" w:fill="auto"/>
        <w:tabs>
          <w:tab w:val="left" w:pos="682"/>
        </w:tabs>
        <w:spacing w:after="0" w:line="274" w:lineRule="exact"/>
        <w:ind w:firstLine="420"/>
        <w:jc w:val="both"/>
      </w:pPr>
      <w:r>
        <w:t>проекты в сфере культуры;</w:t>
      </w:r>
    </w:p>
    <w:p w:rsidR="002C3E3B" w:rsidRDefault="00C55D82">
      <w:pPr>
        <w:pStyle w:val="21"/>
        <w:numPr>
          <w:ilvl w:val="0"/>
          <w:numId w:val="2"/>
        </w:numPr>
        <w:shd w:val="clear" w:color="auto" w:fill="auto"/>
        <w:tabs>
          <w:tab w:val="left" w:pos="682"/>
        </w:tabs>
        <w:spacing w:after="0" w:line="274" w:lineRule="exact"/>
        <w:ind w:firstLine="420"/>
        <w:jc w:val="both"/>
      </w:pPr>
      <w:r>
        <w:t>п</w:t>
      </w:r>
      <w:r>
        <w:t>омощь социально незащищённым гражданам;</w:t>
      </w:r>
    </w:p>
    <w:p w:rsidR="002C3E3B" w:rsidRDefault="00C55D82">
      <w:pPr>
        <w:pStyle w:val="21"/>
        <w:shd w:val="clear" w:color="auto" w:fill="auto"/>
        <w:spacing w:after="0" w:line="274" w:lineRule="exact"/>
        <w:ind w:firstLine="420"/>
        <w:jc w:val="both"/>
      </w:pPr>
      <w:r>
        <w:t>-оказание помощи детям, находящимся в трудной жизненной ситуации;</w:t>
      </w:r>
    </w:p>
    <w:p w:rsidR="002C3E3B" w:rsidRDefault="00C55D82">
      <w:pPr>
        <w:pStyle w:val="21"/>
        <w:numPr>
          <w:ilvl w:val="0"/>
          <w:numId w:val="2"/>
        </w:numPr>
        <w:shd w:val="clear" w:color="auto" w:fill="auto"/>
        <w:tabs>
          <w:tab w:val="left" w:pos="682"/>
        </w:tabs>
        <w:spacing w:after="0" w:line="274" w:lineRule="exact"/>
        <w:ind w:firstLine="420"/>
        <w:jc w:val="both"/>
      </w:pPr>
      <w:r>
        <w:t>благоустройство;</w:t>
      </w:r>
    </w:p>
    <w:p w:rsidR="002C3E3B" w:rsidRDefault="00C55D82">
      <w:pPr>
        <w:pStyle w:val="21"/>
        <w:shd w:val="clear" w:color="auto" w:fill="auto"/>
        <w:spacing w:after="0" w:line="274" w:lineRule="exact"/>
        <w:ind w:firstLine="420"/>
        <w:jc w:val="both"/>
      </w:pPr>
      <w:r>
        <w:t>-оказание помощи бездомным животным;</w:t>
      </w:r>
    </w:p>
    <w:p w:rsidR="002C3E3B" w:rsidRDefault="00C55D82">
      <w:pPr>
        <w:pStyle w:val="21"/>
        <w:shd w:val="clear" w:color="auto" w:fill="auto"/>
        <w:spacing w:after="0" w:line="547" w:lineRule="exact"/>
        <w:ind w:left="420" w:firstLine="0"/>
      </w:pPr>
      <w:r>
        <w:t xml:space="preserve">Тематика не ограничена. Максимальная сумма поддержки для каждого соискателя </w:t>
      </w:r>
      <w:r>
        <w:rPr>
          <w:rStyle w:val="23"/>
        </w:rPr>
        <w:t>Финансирование Конку</w:t>
      </w:r>
      <w:r>
        <w:rPr>
          <w:rStyle w:val="23"/>
        </w:rPr>
        <w:t>рса:</w:t>
      </w:r>
    </w:p>
    <w:p w:rsidR="002C3E3B" w:rsidRDefault="00C55D82">
      <w:pPr>
        <w:pStyle w:val="21"/>
        <w:shd w:val="clear" w:color="auto" w:fill="auto"/>
        <w:spacing w:after="0" w:line="254" w:lineRule="exact"/>
        <w:ind w:firstLine="420"/>
        <w:jc w:val="both"/>
      </w:pPr>
      <w:r>
        <w:t xml:space="preserve">Все проекты будут поддержаны финансами, собранными на благотворительном мероприятии «Крут </w:t>
      </w:r>
      <w:r>
        <w:lastRenderedPageBreak/>
        <w:t>Благотворителей».</w:t>
      </w:r>
    </w:p>
    <w:p w:rsidR="00AC1BA7" w:rsidRDefault="00C55D82">
      <w:pPr>
        <w:pStyle w:val="21"/>
        <w:shd w:val="clear" w:color="auto" w:fill="auto"/>
        <w:spacing w:after="0" w:line="240" w:lineRule="exact"/>
        <w:ind w:firstLine="420"/>
        <w:jc w:val="both"/>
      </w:pPr>
      <w:r>
        <w:t>Ограничение по сумме на реализацию проекта составляет 30 000 рублей.</w:t>
      </w:r>
    </w:p>
    <w:p w:rsidR="00AC1BA7" w:rsidRDefault="00AC1BA7">
      <w:pPr>
        <w:pStyle w:val="21"/>
        <w:shd w:val="clear" w:color="auto" w:fill="auto"/>
        <w:spacing w:after="0" w:line="240" w:lineRule="exact"/>
        <w:ind w:firstLine="420"/>
        <w:jc w:val="both"/>
      </w:pPr>
    </w:p>
    <w:p w:rsidR="002C3E3B" w:rsidRDefault="00C55D82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3689"/>
        </w:tabs>
        <w:spacing w:before="0" w:after="0" w:line="274" w:lineRule="exact"/>
        <w:ind w:left="3300"/>
        <w:jc w:val="both"/>
      </w:pPr>
      <w:bookmarkStart w:id="2" w:name="bookmark2"/>
      <w:r>
        <w:rPr>
          <w:rStyle w:val="11"/>
          <w:b/>
          <w:bCs/>
        </w:rPr>
        <w:t>Требования к участникам конкурса</w:t>
      </w:r>
      <w:bookmarkEnd w:id="2"/>
    </w:p>
    <w:p w:rsidR="002C3E3B" w:rsidRDefault="00C55D82">
      <w:pPr>
        <w:pStyle w:val="21"/>
        <w:shd w:val="clear" w:color="auto" w:fill="auto"/>
        <w:spacing w:after="0" w:line="274" w:lineRule="exact"/>
        <w:ind w:firstLine="660"/>
        <w:jc w:val="both"/>
      </w:pPr>
      <w:r>
        <w:t>В конкурсе могут принимать участие:</w:t>
      </w:r>
    </w:p>
    <w:p w:rsidR="002C3E3B" w:rsidRDefault="00C55D82">
      <w:pPr>
        <w:pStyle w:val="21"/>
        <w:shd w:val="clear" w:color="auto" w:fill="auto"/>
        <w:spacing w:after="0" w:line="274" w:lineRule="exact"/>
        <w:ind w:firstLine="660"/>
        <w:jc w:val="both"/>
      </w:pPr>
      <w:r>
        <w:rPr>
          <w:rStyle w:val="22"/>
        </w:rPr>
        <w:t>Общественные и некоммерческие организации, инициативные группы граждан, физические лица, официально зарегистрированные в Оренбургской области.</w:t>
      </w:r>
    </w:p>
    <w:p w:rsidR="002C3E3B" w:rsidRDefault="00C55D82">
      <w:pPr>
        <w:pStyle w:val="21"/>
        <w:shd w:val="clear" w:color="auto" w:fill="auto"/>
        <w:spacing w:after="240" w:line="274" w:lineRule="exact"/>
        <w:ind w:firstLine="660"/>
        <w:jc w:val="both"/>
      </w:pPr>
      <w:r>
        <w:t>Организация-заявитель должна иметь открытый расчётный счёт в банке. Если заявителем выступает физическое лицо, то</w:t>
      </w:r>
      <w:r>
        <w:t xml:space="preserve"> расходование средств проекта будет происходить с расчётного счёта БФ «НАШИ ДЕТИ 56» по смете проекта.</w:t>
      </w:r>
    </w:p>
    <w:p w:rsidR="002C3E3B" w:rsidRDefault="00C55D82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4320"/>
        </w:tabs>
        <w:spacing w:before="0" w:after="0" w:line="274" w:lineRule="exact"/>
        <w:ind w:left="3840"/>
        <w:jc w:val="both"/>
      </w:pPr>
      <w:bookmarkStart w:id="3" w:name="bookmark3"/>
      <w:r>
        <w:rPr>
          <w:rStyle w:val="11"/>
          <w:b/>
          <w:bCs/>
        </w:rPr>
        <w:t>Критерии оценки заявок</w:t>
      </w:r>
      <w:bookmarkEnd w:id="3"/>
    </w:p>
    <w:p w:rsidR="002C3E3B" w:rsidRDefault="00C55D82">
      <w:pPr>
        <w:pStyle w:val="21"/>
        <w:shd w:val="clear" w:color="auto" w:fill="auto"/>
        <w:spacing w:after="0" w:line="274" w:lineRule="exact"/>
        <w:ind w:firstLine="660"/>
        <w:jc w:val="both"/>
      </w:pPr>
      <w:r>
        <w:t>Заявки, представленные на конкурс, оцениваются, исходя из следующих критериев:</w:t>
      </w:r>
    </w:p>
    <w:p w:rsidR="002C3E3B" w:rsidRDefault="00C55D82">
      <w:pPr>
        <w:pStyle w:val="21"/>
        <w:numPr>
          <w:ilvl w:val="0"/>
          <w:numId w:val="2"/>
        </w:numPr>
        <w:shd w:val="clear" w:color="auto" w:fill="auto"/>
        <w:tabs>
          <w:tab w:val="left" w:pos="1021"/>
        </w:tabs>
        <w:spacing w:after="0" w:line="274" w:lineRule="exact"/>
        <w:ind w:left="800" w:firstLine="0"/>
        <w:jc w:val="both"/>
      </w:pPr>
      <w:r>
        <w:t>соответствие целям, задачам, тематике и условиям ко</w:t>
      </w:r>
      <w:r>
        <w:t>нкурса;</w:t>
      </w:r>
    </w:p>
    <w:p w:rsidR="002C3E3B" w:rsidRDefault="00C55D82">
      <w:pPr>
        <w:pStyle w:val="21"/>
        <w:numPr>
          <w:ilvl w:val="0"/>
          <w:numId w:val="2"/>
        </w:numPr>
        <w:shd w:val="clear" w:color="auto" w:fill="auto"/>
        <w:tabs>
          <w:tab w:val="left" w:pos="796"/>
        </w:tabs>
        <w:spacing w:after="0" w:line="274" w:lineRule="exact"/>
        <w:ind w:firstLine="660"/>
        <w:jc w:val="both"/>
      </w:pPr>
      <w:r>
        <w:t>представленные проектные заявки должны отличаться оригинальностью, новизной и актуальностью идеи;</w:t>
      </w:r>
    </w:p>
    <w:p w:rsidR="002C3E3B" w:rsidRDefault="00C55D82">
      <w:pPr>
        <w:pStyle w:val="21"/>
        <w:numPr>
          <w:ilvl w:val="0"/>
          <w:numId w:val="2"/>
        </w:numPr>
        <w:shd w:val="clear" w:color="auto" w:fill="auto"/>
        <w:tabs>
          <w:tab w:val="left" w:pos="881"/>
        </w:tabs>
        <w:spacing w:after="0" w:line="274" w:lineRule="exact"/>
        <w:ind w:firstLine="660"/>
        <w:jc w:val="both"/>
      </w:pPr>
      <w:r>
        <w:t>проекты должны быть направлены на развитие территории родного населённого пункта;</w:t>
      </w:r>
    </w:p>
    <w:p w:rsidR="002C3E3B" w:rsidRDefault="00C55D82">
      <w:pPr>
        <w:pStyle w:val="21"/>
        <w:numPr>
          <w:ilvl w:val="0"/>
          <w:numId w:val="2"/>
        </w:numPr>
        <w:shd w:val="clear" w:color="auto" w:fill="auto"/>
        <w:tabs>
          <w:tab w:val="left" w:pos="796"/>
        </w:tabs>
        <w:spacing w:after="0" w:line="274" w:lineRule="exact"/>
        <w:ind w:firstLine="660"/>
        <w:jc w:val="both"/>
      </w:pPr>
      <w:r>
        <w:t xml:space="preserve">проекты должны способствовать вовлечению местного сообщества в </w:t>
      </w:r>
      <w:r>
        <w:t>социально значимую деятельность. Проект будет оцениваться по количеству вовлечённых в деятельность местных жителей, количеству организаций-партнёров проекта;</w:t>
      </w:r>
    </w:p>
    <w:p w:rsidR="002C3E3B" w:rsidRDefault="00C55D82">
      <w:pPr>
        <w:pStyle w:val="21"/>
        <w:numPr>
          <w:ilvl w:val="0"/>
          <w:numId w:val="2"/>
        </w:numPr>
        <w:shd w:val="clear" w:color="auto" w:fill="auto"/>
        <w:tabs>
          <w:tab w:val="left" w:pos="796"/>
        </w:tabs>
        <w:spacing w:after="240" w:line="274" w:lineRule="exact"/>
        <w:ind w:firstLine="660"/>
        <w:jc w:val="both"/>
      </w:pPr>
      <w:r>
        <w:t xml:space="preserve">наличие </w:t>
      </w:r>
      <w:proofErr w:type="spellStart"/>
      <w:r>
        <w:t>софинансирования</w:t>
      </w:r>
      <w:proofErr w:type="spellEnd"/>
      <w:r>
        <w:t xml:space="preserve"> проекта, в том числе и вещественного (материалами, реквизитом, волонтёрск</w:t>
      </w:r>
      <w:r>
        <w:t>им трудом).</w:t>
      </w:r>
    </w:p>
    <w:p w:rsidR="002C3E3B" w:rsidRDefault="00C55D82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3661"/>
        </w:tabs>
        <w:spacing w:before="0" w:after="0" w:line="274" w:lineRule="exact"/>
        <w:ind w:left="3200"/>
        <w:jc w:val="both"/>
      </w:pPr>
      <w:bookmarkStart w:id="4" w:name="bookmark4"/>
      <w:r>
        <w:rPr>
          <w:rStyle w:val="11"/>
          <w:b/>
          <w:bCs/>
        </w:rPr>
        <w:t>Порядок подачи конкурсных заявок</w:t>
      </w:r>
      <w:bookmarkEnd w:id="4"/>
    </w:p>
    <w:p w:rsidR="002C3E3B" w:rsidRDefault="00C55D82">
      <w:pPr>
        <w:pStyle w:val="21"/>
        <w:shd w:val="clear" w:color="auto" w:fill="auto"/>
        <w:spacing w:after="267" w:line="274" w:lineRule="exact"/>
        <w:ind w:firstLine="660"/>
      </w:pPr>
      <w:r>
        <w:t xml:space="preserve">Конкурсные заявки с прилагаемыми материалами представляются в Оргкомитет по адресу электронной почты </w:t>
      </w:r>
      <w:hyperlink r:id="rId13" w:history="1">
        <w:r>
          <w:rPr>
            <w:rStyle w:val="a3"/>
            <w:lang w:val="en-US" w:eastAsia="en-US" w:bidi="en-US"/>
          </w:rPr>
          <w:t>crnko</w:t>
        </w:r>
        <w:r w:rsidRPr="00AC1BA7">
          <w:rPr>
            <w:rStyle w:val="a3"/>
            <w:lang w:eastAsia="en-US" w:bidi="en-US"/>
          </w:rPr>
          <w:t>56@</w:t>
        </w:r>
        <w:r>
          <w:rPr>
            <w:rStyle w:val="a3"/>
            <w:lang w:val="en-US" w:eastAsia="en-US" w:bidi="en-US"/>
          </w:rPr>
          <w:t>gmail</w:t>
        </w:r>
        <w:r w:rsidRPr="00AC1BA7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com</w:t>
        </w:r>
      </w:hyperlink>
      <w:r w:rsidRPr="00AC1BA7">
        <w:rPr>
          <w:lang w:eastAsia="en-US" w:bidi="en-US"/>
        </w:rPr>
        <w:t xml:space="preserve"> </w:t>
      </w:r>
      <w:r>
        <w:t xml:space="preserve">с пометкой Круг Благотворителей. Срок приема конкурсных заявок - </w:t>
      </w:r>
      <w:r>
        <w:rPr>
          <w:rStyle w:val="24"/>
        </w:rPr>
        <w:t>с 25 января по 15 февраля 2021 года.</w:t>
      </w:r>
    </w:p>
    <w:p w:rsidR="002C3E3B" w:rsidRDefault="00C55D82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3670"/>
        </w:tabs>
        <w:spacing w:before="0" w:after="0" w:line="240" w:lineRule="exact"/>
        <w:ind w:left="3300"/>
        <w:jc w:val="both"/>
      </w:pPr>
      <w:bookmarkStart w:id="5" w:name="bookmark5"/>
      <w:r>
        <w:rPr>
          <w:rStyle w:val="11"/>
          <w:b/>
          <w:bCs/>
        </w:rPr>
        <w:t>Сроки проведения этапов конкурса</w:t>
      </w:r>
      <w:bookmarkEnd w:id="5"/>
    </w:p>
    <w:p w:rsidR="002C3E3B" w:rsidRDefault="00C55D82">
      <w:pPr>
        <w:pStyle w:val="40"/>
        <w:shd w:val="clear" w:color="auto" w:fill="auto"/>
        <w:spacing w:line="240" w:lineRule="exact"/>
        <w:jc w:val="left"/>
      </w:pPr>
      <w:r>
        <w:t>Процедура Конкурса:</w:t>
      </w:r>
    </w:p>
    <w:p w:rsidR="002C3E3B" w:rsidRDefault="00C55D82">
      <w:pPr>
        <w:pStyle w:val="21"/>
        <w:numPr>
          <w:ilvl w:val="0"/>
          <w:numId w:val="4"/>
        </w:numPr>
        <w:shd w:val="clear" w:color="auto" w:fill="auto"/>
        <w:tabs>
          <w:tab w:val="left" w:pos="796"/>
        </w:tabs>
        <w:spacing w:after="0" w:line="293" w:lineRule="exact"/>
        <w:ind w:left="800" w:hanging="360"/>
        <w:jc w:val="both"/>
      </w:pPr>
      <w:r>
        <w:t xml:space="preserve">Объявление Конкурса и приём заявок по форме (Приложение </w:t>
      </w:r>
      <w:r>
        <w:rPr>
          <w:rStyle w:val="24"/>
        </w:rPr>
        <w:t xml:space="preserve">№1): до 15 февраля 2021 </w:t>
      </w:r>
      <w:r>
        <w:t>года.</w:t>
      </w:r>
    </w:p>
    <w:p w:rsidR="002C3E3B" w:rsidRDefault="00C55D82">
      <w:pPr>
        <w:pStyle w:val="21"/>
        <w:numPr>
          <w:ilvl w:val="0"/>
          <w:numId w:val="4"/>
        </w:numPr>
        <w:shd w:val="clear" w:color="auto" w:fill="auto"/>
        <w:tabs>
          <w:tab w:val="left" w:pos="796"/>
        </w:tabs>
        <w:spacing w:after="0" w:line="293" w:lineRule="exact"/>
        <w:ind w:left="800" w:hanging="360"/>
        <w:jc w:val="both"/>
      </w:pPr>
      <w:r>
        <w:t xml:space="preserve">Проведение </w:t>
      </w:r>
      <w:r>
        <w:t>Экспертного Совета - отбор не более трёх лучших проектов в течение 3 рабочих дней после окончания приема заявок.</w:t>
      </w:r>
    </w:p>
    <w:p w:rsidR="002C3E3B" w:rsidRDefault="00C55D82">
      <w:pPr>
        <w:pStyle w:val="21"/>
        <w:numPr>
          <w:ilvl w:val="0"/>
          <w:numId w:val="4"/>
        </w:numPr>
        <w:shd w:val="clear" w:color="auto" w:fill="auto"/>
        <w:tabs>
          <w:tab w:val="left" w:pos="796"/>
        </w:tabs>
        <w:spacing w:after="0" w:line="293" w:lineRule="exact"/>
        <w:ind w:left="800" w:hanging="360"/>
        <w:jc w:val="both"/>
      </w:pPr>
      <w:r>
        <w:t xml:space="preserve">Команда Фонда помогает соискателям подготовить качественные презентации. Для объективности восприятия, каждый проект также презентуется Послом </w:t>
      </w:r>
      <w:r>
        <w:t>проекта - человеком, который может поручиться за проект и его руководителя.</w:t>
      </w:r>
    </w:p>
    <w:p w:rsidR="002C3E3B" w:rsidRDefault="00C55D82">
      <w:pPr>
        <w:pStyle w:val="21"/>
        <w:numPr>
          <w:ilvl w:val="0"/>
          <w:numId w:val="4"/>
        </w:numPr>
        <w:shd w:val="clear" w:color="auto" w:fill="auto"/>
        <w:tabs>
          <w:tab w:val="left" w:pos="796"/>
        </w:tabs>
        <w:spacing w:after="0" w:line="293" w:lineRule="exact"/>
        <w:ind w:left="800" w:hanging="360"/>
        <w:jc w:val="both"/>
      </w:pPr>
      <w:r>
        <w:rPr>
          <w:rStyle w:val="24"/>
        </w:rPr>
        <w:t xml:space="preserve">18 марта </w:t>
      </w:r>
      <w:r>
        <w:t>состоится вечернее благотворительное мероприятие «Круг Благотворителей», на котором проекты презентуют себя и собирают средства для финансовой поддержки. Ответственность з</w:t>
      </w:r>
      <w:r>
        <w:t>а приглашение гостей, организацию фуршета и культурной программы несёт Фонд «НАШИ ДЕТИ 56». Финансирование мероприятия производится за счёт средств президентского гранта на реализацию проекта «Центр развития НКО и благотворительности Оренбуржья».</w:t>
      </w:r>
    </w:p>
    <w:p w:rsidR="002C3E3B" w:rsidRDefault="00C55D82">
      <w:pPr>
        <w:pStyle w:val="31"/>
        <w:numPr>
          <w:ilvl w:val="0"/>
          <w:numId w:val="4"/>
        </w:numPr>
        <w:shd w:val="clear" w:color="auto" w:fill="auto"/>
        <w:tabs>
          <w:tab w:val="left" w:pos="796"/>
        </w:tabs>
        <w:spacing w:line="293" w:lineRule="exact"/>
        <w:ind w:left="800"/>
        <w:jc w:val="both"/>
      </w:pPr>
      <w:r>
        <w:t>Все собра</w:t>
      </w:r>
      <w:r>
        <w:t xml:space="preserve">нные на мероприятии средства вносятся на счёт фонда. С каждым проектом заключается договор целевого благотворительного пожертвования, на основании которого ему переводятся средства. Если победителем становится инициативная группа, фонд напрямую оплачивает </w:t>
      </w:r>
      <w:r>
        <w:t>все расходы по проекту.</w:t>
      </w:r>
    </w:p>
    <w:p w:rsidR="002C3E3B" w:rsidRDefault="00C55D82">
      <w:pPr>
        <w:pStyle w:val="21"/>
        <w:numPr>
          <w:ilvl w:val="0"/>
          <w:numId w:val="4"/>
        </w:numPr>
        <w:shd w:val="clear" w:color="auto" w:fill="auto"/>
        <w:tabs>
          <w:tab w:val="left" w:pos="796"/>
        </w:tabs>
        <w:spacing w:after="259" w:line="293" w:lineRule="exact"/>
        <w:ind w:left="800" w:hanging="360"/>
        <w:jc w:val="both"/>
      </w:pPr>
      <w:r>
        <w:t>Все поддержанные проекты предоставляют отчёт (в том числе фото) о реализации запланированных мероприятий и целевом расходовании средств с целью отчёта в эффективности.</w:t>
      </w:r>
    </w:p>
    <w:p w:rsidR="002C3E3B" w:rsidRDefault="00C55D82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4206"/>
        </w:tabs>
        <w:spacing w:before="0" w:after="0" w:line="269" w:lineRule="exact"/>
        <w:ind w:left="3740"/>
        <w:jc w:val="both"/>
      </w:pPr>
      <w:bookmarkStart w:id="6" w:name="bookmark6"/>
      <w:r>
        <w:rPr>
          <w:rStyle w:val="11"/>
          <w:b/>
          <w:bCs/>
        </w:rPr>
        <w:t>Контактная информация</w:t>
      </w:r>
      <w:bookmarkEnd w:id="6"/>
    </w:p>
    <w:p w:rsidR="002C3E3B" w:rsidRDefault="00C55D82">
      <w:pPr>
        <w:pStyle w:val="21"/>
        <w:shd w:val="clear" w:color="auto" w:fill="auto"/>
        <w:spacing w:after="263" w:line="269" w:lineRule="exact"/>
        <w:ind w:firstLine="0"/>
      </w:pPr>
      <w:r>
        <w:t>Официальный приём заявок проводится команд</w:t>
      </w:r>
      <w:r>
        <w:t xml:space="preserve">ой благотворительного фонда «НАШИ ДЕТИ 56» Адрес: 460060, г. Оренбург, ул. </w:t>
      </w:r>
      <w:proofErr w:type="spellStart"/>
      <w:r>
        <w:t>Салмышская</w:t>
      </w:r>
      <w:proofErr w:type="spellEnd"/>
      <w:r>
        <w:t xml:space="preserve">, 67/1, оф. 125 тел. 8 903 394 33 49 - Марина Бартенева; </w:t>
      </w:r>
      <w:r>
        <w:rPr>
          <w:lang w:val="en-US" w:eastAsia="en-US" w:bidi="en-US"/>
        </w:rPr>
        <w:t>e</w:t>
      </w:r>
      <w:r w:rsidRPr="00AC1BA7">
        <w:rPr>
          <w:lang w:eastAsia="en-US" w:bidi="en-US"/>
        </w:rPr>
        <w:t>-</w:t>
      </w:r>
      <w:r>
        <w:rPr>
          <w:lang w:val="en-US" w:eastAsia="en-US" w:bidi="en-US"/>
        </w:rPr>
        <w:t>mail</w:t>
      </w:r>
      <w:r w:rsidRPr="00AC1BA7">
        <w:rPr>
          <w:lang w:eastAsia="en-US" w:bidi="en-US"/>
        </w:rPr>
        <w:t xml:space="preserve">: </w:t>
      </w:r>
      <w:r>
        <w:rPr>
          <w:rStyle w:val="2Calibri"/>
          <w:lang w:val="ru-RU" w:eastAsia="ru-RU" w:bidi="ru-RU"/>
        </w:rPr>
        <w:t>сгпко5</w:t>
      </w:r>
      <w:r>
        <w:rPr>
          <w:rStyle w:val="2Calibri0"/>
        </w:rPr>
        <w:t>6</w:t>
      </w:r>
      <w:r>
        <w:rPr>
          <w:rStyle w:val="2Calibri"/>
          <w:lang w:val="ru-RU" w:eastAsia="ru-RU" w:bidi="ru-RU"/>
        </w:rPr>
        <w:t>т/</w:t>
      </w:r>
      <w:r>
        <w:rPr>
          <w:rStyle w:val="2Calibri"/>
        </w:rPr>
        <w:t>e</w:t>
      </w:r>
      <w:bookmarkStart w:id="7" w:name="_GoBack"/>
      <w:bookmarkEnd w:id="7"/>
      <w:r>
        <w:rPr>
          <w:rStyle w:val="2Calibri"/>
        </w:rPr>
        <w:t>mail</w:t>
      </w:r>
      <w:r>
        <w:rPr>
          <w:rStyle w:val="2Calibri"/>
          <w:lang w:val="ru-RU" w:eastAsia="ru-RU" w:bidi="ru-RU"/>
        </w:rPr>
        <w:t>.</w:t>
      </w:r>
      <w:r>
        <w:rPr>
          <w:rStyle w:val="2Calibri"/>
        </w:rPr>
        <w:t>com</w:t>
      </w:r>
      <w:r w:rsidRPr="00AC1BA7">
        <w:rPr>
          <w:rStyle w:val="2Calibri"/>
          <w:lang w:val="ru-RU"/>
        </w:rPr>
        <w:t xml:space="preserve"> </w:t>
      </w:r>
      <w:r>
        <w:t xml:space="preserve">сайт: </w:t>
      </w:r>
      <w:proofErr w:type="spellStart"/>
      <w:r>
        <w:rPr>
          <w:rStyle w:val="2Calibri"/>
        </w:rPr>
        <w:t>nko</w:t>
      </w:r>
      <w:proofErr w:type="spellEnd"/>
      <w:r w:rsidRPr="00AC1BA7">
        <w:rPr>
          <w:rStyle w:val="2Calibri"/>
          <w:lang w:val="ru-RU"/>
        </w:rPr>
        <w:t>56.</w:t>
      </w:r>
      <w:proofErr w:type="spellStart"/>
      <w:r>
        <w:rPr>
          <w:rStyle w:val="2Calibri"/>
        </w:rPr>
        <w:t>ru</w:t>
      </w:r>
      <w:proofErr w:type="spellEnd"/>
    </w:p>
    <w:p w:rsidR="002C3E3B" w:rsidRDefault="00C55D82">
      <w:pPr>
        <w:pStyle w:val="10"/>
        <w:keepNext/>
        <w:keepLines/>
        <w:shd w:val="clear" w:color="auto" w:fill="auto"/>
        <w:spacing w:before="0" w:after="0" w:line="240" w:lineRule="exact"/>
        <w:jc w:val="left"/>
      </w:pPr>
      <w:bookmarkStart w:id="8" w:name="bookmark7"/>
      <w:r>
        <w:t xml:space="preserve">«Круг благотворителей» — это про то, как в складчину, всем миром, мы </w:t>
      </w:r>
      <w:r>
        <w:t>можем поддерживать</w:t>
      </w:r>
      <w:bookmarkEnd w:id="8"/>
    </w:p>
    <w:p w:rsidR="002C3E3B" w:rsidRDefault="00C55D82">
      <w:pPr>
        <w:pStyle w:val="31"/>
        <w:shd w:val="clear" w:color="auto" w:fill="auto"/>
        <w:spacing w:line="240" w:lineRule="exact"/>
        <w:ind w:right="40" w:firstLine="0"/>
        <w:jc w:val="center"/>
      </w:pPr>
      <w:r>
        <w:t>большие проекты небольшими пожертвованиями».</w:t>
      </w:r>
    </w:p>
    <w:sectPr w:rsidR="002C3E3B" w:rsidSect="00AC1BA7">
      <w:type w:val="continuous"/>
      <w:pgSz w:w="11900" w:h="16840"/>
      <w:pgMar w:top="428" w:right="587" w:bottom="567" w:left="60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5D82" w:rsidRDefault="00C55D82">
      <w:r>
        <w:separator/>
      </w:r>
    </w:p>
  </w:endnote>
  <w:endnote w:type="continuationSeparator" w:id="0">
    <w:p w:rsidR="00C55D82" w:rsidRDefault="00C55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5D82" w:rsidRDefault="00C55D82">
      <w:r>
        <w:separator/>
      </w:r>
    </w:p>
  </w:footnote>
  <w:footnote w:type="continuationSeparator" w:id="0">
    <w:p w:rsidR="00C55D82" w:rsidRDefault="00C55D82">
      <w:r>
        <w:continuationSeparator/>
      </w:r>
    </w:p>
  </w:footnote>
  <w:footnote w:id="1">
    <w:p w:rsidR="002C3E3B" w:rsidRDefault="00C55D82">
      <w:pPr>
        <w:pStyle w:val="a5"/>
        <w:shd w:val="clear" w:color="auto" w:fill="auto"/>
        <w:ind w:right="480"/>
      </w:pPr>
      <w:r>
        <w:rPr>
          <w:vertAlign w:val="superscript"/>
        </w:rPr>
        <w:footnoteRef/>
      </w:r>
      <w:r>
        <w:t xml:space="preserve"> Принципы формата «Живой </w:t>
      </w:r>
      <w:proofErr w:type="spellStart"/>
      <w:r>
        <w:t>фандрайзинг</w:t>
      </w:r>
      <w:proofErr w:type="spellEnd"/>
      <w:r>
        <w:t>»: 6 минут на презентацию каждого проекта, 6 минут на вопросы/ответы, открытый сб</w:t>
      </w:r>
      <w:r>
        <w:t>ор онлайн и офлайн пожертвований, открытый отбор проектов и прозрачное финансовое администрирование. Не поддерживаются политические и религиозные проекты.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6F1E4A"/>
    <w:multiLevelType w:val="multilevel"/>
    <w:tmpl w:val="6150BD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7BC2BCE"/>
    <w:multiLevelType w:val="multilevel"/>
    <w:tmpl w:val="9774D4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69E7B0E"/>
    <w:multiLevelType w:val="multilevel"/>
    <w:tmpl w:val="1658A7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5C713A8"/>
    <w:multiLevelType w:val="multilevel"/>
    <w:tmpl w:val="A1B63D36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2C3E3B"/>
    <w:rsid w:val="002C3E3B"/>
    <w:rsid w:val="00AC1BA7"/>
    <w:rsid w:val="00B25539"/>
    <w:rsid w:val="00C55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5:docId w15:val="{7911FF87-ECA2-4F0B-BE15-A4A3DF70C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Сноска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Exact">
    <w:name w:val="Подпись к картинке Exact"/>
    <w:basedOn w:val="a0"/>
    <w:link w:val="a6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2Exact">
    <w:name w:val="Подпись к картинке (2) Exact"/>
    <w:basedOn w:val="a0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2Exact0">
    <w:name w:val="Подпись к картинке (2) + Малые прописные Exact"/>
    <w:basedOn w:val="2Exact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3Exact">
    <w:name w:val="Основной текст (3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Exact0">
    <w:name w:val="Подпись к картинке (3) Exact"/>
    <w:basedOn w:val="a0"/>
    <w:link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0">
    <w:name w:val="Основной текст (2)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2">
    <w:name w:val="Основной текст (2)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3">
    <w:name w:val="Основной текст (2) + Полужирный;Курсив"/>
    <w:basedOn w:val="2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4">
    <w:name w:val="Основной текст (2) + Полужирный"/>
    <w:basedOn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0">
    <w:name w:val="Основной текст (3)_"/>
    <w:basedOn w:val="a0"/>
    <w:link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2">
    <w:name w:val="Основной текст (3) + Не полужирный"/>
    <w:basedOn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Calibri">
    <w:name w:val="Основной текст (2) + Calibri"/>
    <w:basedOn w:val="2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Calibri0">
    <w:name w:val="Основной текст (2) + Calibri"/>
    <w:basedOn w:val="2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customStyle="1" w:styleId="a5">
    <w:name w:val="Сноска"/>
    <w:basedOn w:val="a"/>
    <w:link w:val="a4"/>
    <w:pPr>
      <w:shd w:val="clear" w:color="auto" w:fill="FFFFFF"/>
      <w:spacing w:line="230" w:lineRule="exact"/>
    </w:pPr>
    <w:rPr>
      <w:rFonts w:ascii="Times New Roman" w:eastAsia="Times New Roman" w:hAnsi="Times New Roman" w:cs="Times New Roman"/>
    </w:rPr>
  </w:style>
  <w:style w:type="paragraph" w:customStyle="1" w:styleId="a6">
    <w:name w:val="Подпись к картинке"/>
    <w:basedOn w:val="a"/>
    <w:link w:val="Exact"/>
    <w:pPr>
      <w:shd w:val="clear" w:color="auto" w:fill="FFFFFF"/>
      <w:spacing w:line="0" w:lineRule="atLeast"/>
      <w:jc w:val="both"/>
    </w:pPr>
    <w:rPr>
      <w:rFonts w:ascii="Calibri" w:eastAsia="Calibri" w:hAnsi="Calibri" w:cs="Calibri"/>
      <w:sz w:val="15"/>
      <w:szCs w:val="15"/>
    </w:rPr>
  </w:style>
  <w:style w:type="paragraph" w:customStyle="1" w:styleId="2">
    <w:name w:val="Подпись к картинке (2)"/>
    <w:basedOn w:val="a"/>
    <w:link w:val="2Exact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31">
    <w:name w:val="Основной текст (3)"/>
    <w:basedOn w:val="a"/>
    <w:link w:val="30"/>
    <w:pPr>
      <w:shd w:val="clear" w:color="auto" w:fill="FFFFFF"/>
      <w:spacing w:line="288" w:lineRule="exact"/>
      <w:ind w:hanging="360"/>
    </w:pPr>
    <w:rPr>
      <w:rFonts w:ascii="Times New Roman" w:eastAsia="Times New Roman" w:hAnsi="Times New Roman" w:cs="Times New Roman"/>
      <w:b/>
      <w:bCs/>
    </w:rPr>
  </w:style>
  <w:style w:type="paragraph" w:customStyle="1" w:styleId="3">
    <w:name w:val="Подпись к картинке (3)"/>
    <w:basedOn w:val="a"/>
    <w:link w:val="3Exact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1">
    <w:name w:val="Основной текст (2)"/>
    <w:basedOn w:val="a"/>
    <w:link w:val="20"/>
    <w:pPr>
      <w:shd w:val="clear" w:color="auto" w:fill="FFFFFF"/>
      <w:spacing w:after="60" w:line="0" w:lineRule="atLeast"/>
      <w:ind w:hanging="1820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600" w:after="60" w:line="0" w:lineRule="atLeast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TargetMode="External"/><Relationship Id="rId13" Type="http://schemas.openxmlformats.org/officeDocument/2006/relationships/hyperlink" Target="mailto:crnko56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716</Words>
  <Characters>4086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Ирина</cp:lastModifiedBy>
  <cp:revision>2</cp:revision>
  <dcterms:created xsi:type="dcterms:W3CDTF">2021-01-27T06:45:00Z</dcterms:created>
  <dcterms:modified xsi:type="dcterms:W3CDTF">2021-01-27T07:58:00Z</dcterms:modified>
</cp:coreProperties>
</file>