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6" w:type="dxa"/>
        <w:tblLayout w:type="fixed"/>
        <w:tblCellMar>
          <w:left w:w="70" w:type="dxa"/>
          <w:right w:w="70" w:type="dxa"/>
        </w:tblCellMar>
        <w:tblLook w:val="04A0" w:firstRow="1" w:lastRow="0" w:firstColumn="1" w:lastColumn="0" w:noHBand="0" w:noVBand="1"/>
      </w:tblPr>
      <w:tblGrid>
        <w:gridCol w:w="4452"/>
        <w:gridCol w:w="513"/>
        <w:gridCol w:w="4741"/>
      </w:tblGrid>
      <w:tr w:rsidR="005634E7" w:rsidTr="0015777B">
        <w:trPr>
          <w:trHeight w:hRule="exact" w:val="3775"/>
        </w:trPr>
        <w:tc>
          <w:tcPr>
            <w:tcW w:w="4452" w:type="dxa"/>
          </w:tcPr>
          <w:p w:rsidR="005634E7" w:rsidRDefault="005634E7" w:rsidP="00D07715">
            <w:pPr>
              <w:pStyle w:val="af1"/>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АДМИНИСТРАЦИЯ</w:t>
            </w:r>
          </w:p>
          <w:p w:rsidR="005634E7" w:rsidRDefault="005634E7" w:rsidP="00D07715">
            <w:pPr>
              <w:pStyle w:val="af1"/>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МУНИЦИПАЛЬНОГО</w:t>
            </w:r>
          </w:p>
          <w:p w:rsidR="005634E7" w:rsidRDefault="005634E7" w:rsidP="00D07715">
            <w:pPr>
              <w:pStyle w:val="af1"/>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ОБРАЗОВАНИЯ</w:t>
            </w:r>
          </w:p>
          <w:p w:rsidR="005634E7" w:rsidRDefault="005634E7" w:rsidP="00D07715">
            <w:pPr>
              <w:pStyle w:val="af1"/>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ИВАНОВСКИЙ СЕЛЬСОВЕТ</w:t>
            </w:r>
          </w:p>
          <w:p w:rsidR="005634E7" w:rsidRDefault="005634E7" w:rsidP="00D07715">
            <w:pPr>
              <w:pStyle w:val="af1"/>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ОРЕНБУРГСКИЙ РАЙОН</w:t>
            </w:r>
          </w:p>
          <w:p w:rsidR="005634E7" w:rsidRDefault="005634E7" w:rsidP="00D07715">
            <w:pPr>
              <w:pStyle w:val="af1"/>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ОРЕНБУРГСКОЙ ОБЛАСТИ</w:t>
            </w:r>
          </w:p>
          <w:p w:rsidR="005634E7" w:rsidRDefault="005634E7" w:rsidP="00D07715">
            <w:pPr>
              <w:pStyle w:val="af1"/>
              <w:spacing w:after="0" w:line="256" w:lineRule="auto"/>
              <w:jc w:val="center"/>
              <w:rPr>
                <w:rFonts w:ascii="Times New Roman" w:hAnsi="Times New Roman" w:cs="Times New Roman"/>
                <w:b/>
                <w:caps/>
                <w:sz w:val="28"/>
                <w:szCs w:val="28"/>
                <w:lang w:eastAsia="en-US"/>
              </w:rPr>
            </w:pPr>
          </w:p>
          <w:p w:rsidR="005634E7" w:rsidRDefault="005634E7" w:rsidP="00D07715">
            <w:pPr>
              <w:spacing w:line="256" w:lineRule="auto"/>
              <w:jc w:val="center"/>
              <w:rPr>
                <w:b/>
                <w:bCs/>
                <w:sz w:val="32"/>
                <w:szCs w:val="32"/>
                <w:lang w:eastAsia="en-US"/>
              </w:rPr>
            </w:pPr>
            <w:r>
              <w:rPr>
                <w:b/>
                <w:bCs/>
                <w:sz w:val="32"/>
                <w:szCs w:val="32"/>
                <w:lang w:eastAsia="en-US"/>
              </w:rPr>
              <w:t>П О С Т А Н О В Л Е Н И Е</w:t>
            </w:r>
          </w:p>
          <w:p w:rsidR="005634E7" w:rsidRDefault="005634E7" w:rsidP="00D07715">
            <w:pPr>
              <w:spacing w:line="256" w:lineRule="auto"/>
              <w:jc w:val="center"/>
              <w:rPr>
                <w:b/>
                <w:bCs/>
                <w:lang w:eastAsia="en-US"/>
              </w:rPr>
            </w:pPr>
          </w:p>
          <w:p w:rsidR="005634E7" w:rsidRDefault="005634E7" w:rsidP="00D07715">
            <w:pPr>
              <w:spacing w:line="256" w:lineRule="auto"/>
              <w:jc w:val="center"/>
              <w:rPr>
                <w:sz w:val="2"/>
                <w:szCs w:val="2"/>
                <w:lang w:eastAsia="en-US"/>
              </w:rPr>
            </w:pPr>
          </w:p>
          <w:p w:rsidR="005634E7" w:rsidRDefault="005634E7" w:rsidP="00D07715">
            <w:pPr>
              <w:spacing w:line="256" w:lineRule="auto"/>
              <w:jc w:val="center"/>
              <w:rPr>
                <w:sz w:val="2"/>
                <w:szCs w:val="2"/>
                <w:lang w:eastAsia="en-US"/>
              </w:rPr>
            </w:pPr>
          </w:p>
          <w:p w:rsidR="005634E7" w:rsidRPr="00753A4A" w:rsidRDefault="006546B8" w:rsidP="00753A4A">
            <w:pPr>
              <w:spacing w:line="256" w:lineRule="auto"/>
              <w:ind w:left="-68" w:right="-74"/>
              <w:jc w:val="center"/>
              <w:rPr>
                <w:sz w:val="28"/>
                <w:szCs w:val="28"/>
                <w:lang w:eastAsia="en-US"/>
              </w:rPr>
            </w:pPr>
            <w:r w:rsidRPr="00753A4A">
              <w:rPr>
                <w:rFonts w:ascii="Arial" w:hAnsi="Arial" w:cs="Arial"/>
                <w:sz w:val="28"/>
                <w:szCs w:val="28"/>
              </w:rPr>
              <w:pict>
                <v:group id="Группа 40" o:spid="_x0000_s1026" style="position:absolute;left:0;text-align:left;margin-left:.05pt;margin-top:27.8pt;width:217.15pt;height:16.45pt;z-index:251660288"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">
                  <v:line id="Line 59" o:spid="_x0000_s1027" style="position:absolute;visibility:visibl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60" o:spid="_x0000_s1028" style="position:absolute;visibility:visibl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1" o:spid="_x0000_s1029" style="position:absolute;visibility:visibl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62" o:spid="_x0000_s1030" style="position:absolute;visibility:visibl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group>
              </w:pict>
            </w:r>
            <w:r w:rsidR="00753A4A" w:rsidRPr="00753A4A">
              <w:rPr>
                <w:sz w:val="28"/>
                <w:szCs w:val="28"/>
                <w:lang w:eastAsia="en-US"/>
              </w:rPr>
              <w:t>15.09.2022</w:t>
            </w:r>
            <w:r w:rsidR="005634E7" w:rsidRPr="00753A4A">
              <w:rPr>
                <w:sz w:val="28"/>
                <w:szCs w:val="28"/>
                <w:lang w:eastAsia="en-US"/>
              </w:rPr>
              <w:t xml:space="preserve"> №</w:t>
            </w:r>
            <w:r w:rsidR="00753A4A">
              <w:rPr>
                <w:sz w:val="28"/>
                <w:szCs w:val="28"/>
                <w:lang w:eastAsia="en-US"/>
              </w:rPr>
              <w:t xml:space="preserve"> </w:t>
            </w:r>
            <w:bookmarkStart w:id="0" w:name="_GoBack"/>
            <w:bookmarkEnd w:id="0"/>
            <w:r w:rsidR="00753A4A" w:rsidRPr="00753A4A">
              <w:rPr>
                <w:sz w:val="28"/>
                <w:szCs w:val="28"/>
                <w:lang w:eastAsia="en-US"/>
              </w:rPr>
              <w:t>335-п</w:t>
            </w:r>
          </w:p>
        </w:tc>
        <w:tc>
          <w:tcPr>
            <w:tcW w:w="513" w:type="dxa"/>
          </w:tcPr>
          <w:p w:rsidR="005634E7" w:rsidRDefault="005634E7" w:rsidP="00D07715">
            <w:pPr>
              <w:spacing w:line="256" w:lineRule="auto"/>
              <w:jc w:val="center"/>
              <w:rPr>
                <w:b/>
                <w:bCs/>
                <w:lang w:eastAsia="en-US"/>
              </w:rPr>
            </w:pPr>
          </w:p>
        </w:tc>
        <w:tc>
          <w:tcPr>
            <w:tcW w:w="4741" w:type="dxa"/>
          </w:tcPr>
          <w:p w:rsidR="005634E7" w:rsidRDefault="005634E7" w:rsidP="00D07715">
            <w:pPr>
              <w:spacing w:line="256" w:lineRule="auto"/>
              <w:ind w:firstLine="71"/>
              <w:jc w:val="both"/>
              <w:rPr>
                <w:sz w:val="26"/>
                <w:szCs w:val="26"/>
                <w:lang w:eastAsia="en-US"/>
              </w:rPr>
            </w:pPr>
          </w:p>
        </w:tc>
      </w:tr>
      <w:tr w:rsidR="005634E7" w:rsidTr="0015777B">
        <w:trPr>
          <w:trHeight w:val="596"/>
        </w:trPr>
        <w:tc>
          <w:tcPr>
            <w:tcW w:w="4452" w:type="dxa"/>
            <w:hideMark/>
          </w:tcPr>
          <w:p w:rsidR="005634E7" w:rsidRPr="005634E7" w:rsidRDefault="005634E7" w:rsidP="005634E7">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 </w:t>
            </w:r>
            <w:r w:rsidRPr="005634E7">
              <w:rPr>
                <w:rFonts w:ascii="Times New Roman" w:hAnsi="Times New Roman" w:cs="Times New Roman"/>
                <w:sz w:val="28"/>
                <w:szCs w:val="28"/>
              </w:rPr>
              <w:t>Об утверждении Положения</w:t>
            </w:r>
            <w:r>
              <w:rPr>
                <w:rFonts w:ascii="Times New Roman" w:hAnsi="Times New Roman" w:cs="Times New Roman"/>
                <w:sz w:val="28"/>
                <w:szCs w:val="28"/>
              </w:rPr>
              <w:t xml:space="preserve"> </w:t>
            </w:r>
            <w:r w:rsidRPr="005634E7">
              <w:rPr>
                <w:rFonts w:ascii="Times New Roman" w:hAnsi="Times New Roman" w:cs="Times New Roman"/>
                <w:sz w:val="28"/>
                <w:szCs w:val="28"/>
              </w:rPr>
              <w:t>«О порядке присвоения классных чинов</w:t>
            </w:r>
            <w:r>
              <w:rPr>
                <w:rFonts w:ascii="Times New Roman" w:hAnsi="Times New Roman" w:cs="Times New Roman"/>
                <w:sz w:val="28"/>
                <w:szCs w:val="28"/>
              </w:rPr>
              <w:t xml:space="preserve"> </w:t>
            </w:r>
            <w:r w:rsidRPr="005634E7">
              <w:rPr>
                <w:rFonts w:ascii="Times New Roman" w:hAnsi="Times New Roman" w:cs="Times New Roman"/>
                <w:sz w:val="28"/>
                <w:szCs w:val="28"/>
              </w:rPr>
              <w:t>и сдачи квалификационного</w:t>
            </w:r>
            <w:r>
              <w:rPr>
                <w:rFonts w:ascii="Times New Roman" w:hAnsi="Times New Roman" w:cs="Times New Roman"/>
                <w:sz w:val="28"/>
                <w:szCs w:val="28"/>
              </w:rPr>
              <w:t xml:space="preserve"> </w:t>
            </w:r>
            <w:r w:rsidRPr="005634E7">
              <w:rPr>
                <w:rFonts w:ascii="Times New Roman" w:hAnsi="Times New Roman" w:cs="Times New Roman"/>
                <w:sz w:val="28"/>
                <w:szCs w:val="28"/>
              </w:rPr>
              <w:t>эк</w:t>
            </w:r>
            <w:r>
              <w:rPr>
                <w:rFonts w:ascii="Times New Roman" w:hAnsi="Times New Roman" w:cs="Times New Roman"/>
                <w:sz w:val="28"/>
                <w:szCs w:val="28"/>
              </w:rPr>
              <w:t xml:space="preserve">замена муниципальными служащими </w:t>
            </w:r>
            <w:r w:rsidRPr="005634E7">
              <w:rPr>
                <w:rFonts w:ascii="Times New Roman" w:hAnsi="Times New Roman" w:cs="Times New Roman"/>
                <w:sz w:val="28"/>
                <w:szCs w:val="28"/>
              </w:rPr>
              <w:t>в администрации муниципального образования Ивановский сельсовет Оренбургского района Оренбургской области</w:t>
            </w:r>
            <w:r w:rsidRPr="00E361DC">
              <w:rPr>
                <w:rFonts w:ascii="Times New Roman" w:hAnsi="Times New Roman"/>
                <w:sz w:val="28"/>
                <w:szCs w:val="28"/>
              </w:rPr>
              <w:t xml:space="preserve"> </w:t>
            </w:r>
          </w:p>
        </w:tc>
        <w:tc>
          <w:tcPr>
            <w:tcW w:w="513" w:type="dxa"/>
          </w:tcPr>
          <w:p w:rsidR="005634E7" w:rsidRDefault="005634E7" w:rsidP="00D07715">
            <w:pPr>
              <w:spacing w:line="256" w:lineRule="auto"/>
              <w:rPr>
                <w:sz w:val="28"/>
                <w:szCs w:val="28"/>
                <w:lang w:eastAsia="en-US"/>
              </w:rPr>
            </w:pPr>
          </w:p>
        </w:tc>
        <w:tc>
          <w:tcPr>
            <w:tcW w:w="4741" w:type="dxa"/>
          </w:tcPr>
          <w:p w:rsidR="005634E7" w:rsidRDefault="005634E7" w:rsidP="00D07715">
            <w:pPr>
              <w:spacing w:line="256" w:lineRule="auto"/>
              <w:rPr>
                <w:lang w:eastAsia="en-US"/>
              </w:rPr>
            </w:pPr>
          </w:p>
          <w:p w:rsidR="005634E7" w:rsidRDefault="005634E7" w:rsidP="00D07715">
            <w:pPr>
              <w:spacing w:line="256" w:lineRule="auto"/>
              <w:rPr>
                <w:lang w:eastAsia="en-US"/>
              </w:rPr>
            </w:pPr>
          </w:p>
          <w:p w:rsidR="005634E7" w:rsidRDefault="005634E7" w:rsidP="00D07715">
            <w:pPr>
              <w:spacing w:line="256" w:lineRule="auto"/>
              <w:rPr>
                <w:sz w:val="28"/>
                <w:szCs w:val="28"/>
                <w:lang w:eastAsia="en-US"/>
              </w:rPr>
            </w:pPr>
          </w:p>
        </w:tc>
      </w:tr>
    </w:tbl>
    <w:p w:rsidR="005634E7" w:rsidRDefault="005634E7" w:rsidP="005634E7">
      <w:pPr>
        <w:rPr>
          <w:sz w:val="28"/>
          <w:szCs w:val="28"/>
        </w:rPr>
      </w:pPr>
    </w:p>
    <w:p w:rsidR="005634E7" w:rsidRDefault="005634E7" w:rsidP="005634E7">
      <w:pPr>
        <w:pStyle w:val="a6"/>
        <w:shd w:val="clear" w:color="auto" w:fill="FFFFFF"/>
        <w:spacing w:before="0" w:beforeAutospacing="0" w:after="0" w:afterAutospacing="0"/>
        <w:ind w:firstLine="709"/>
        <w:jc w:val="both"/>
        <w:rPr>
          <w:sz w:val="28"/>
          <w:szCs w:val="28"/>
        </w:rPr>
      </w:pPr>
    </w:p>
    <w:p w:rsidR="001E3D4D" w:rsidRDefault="005634E7" w:rsidP="00DE3470">
      <w:pPr>
        <w:pStyle w:val="ConsPlusNormal"/>
        <w:ind w:firstLine="709"/>
        <w:jc w:val="both"/>
        <w:rPr>
          <w:rFonts w:ascii="Times New Roman" w:hAnsi="Times New Roman" w:cs="Times New Roman"/>
          <w:sz w:val="28"/>
          <w:szCs w:val="28"/>
        </w:rPr>
      </w:pPr>
      <w:r w:rsidRPr="001E3D4D">
        <w:rPr>
          <w:rFonts w:ascii="Times New Roman" w:hAnsi="Times New Roman" w:cs="Times New Roman"/>
          <w:sz w:val="28"/>
          <w:szCs w:val="28"/>
        </w:rPr>
        <w:t>В соответствии с</w:t>
      </w:r>
      <w:r w:rsidR="00DB12AD">
        <w:rPr>
          <w:rFonts w:ascii="Times New Roman" w:hAnsi="Times New Roman" w:cs="Times New Roman"/>
          <w:sz w:val="28"/>
          <w:szCs w:val="28"/>
        </w:rPr>
        <w:t>о статьей 9.1 Федерального зако</w:t>
      </w:r>
      <w:r w:rsidRPr="001E3D4D">
        <w:rPr>
          <w:rFonts w:ascii="Times New Roman" w:hAnsi="Times New Roman" w:cs="Times New Roman"/>
          <w:sz w:val="28"/>
          <w:szCs w:val="28"/>
        </w:rPr>
        <w:t>н</w:t>
      </w:r>
      <w:r w:rsidR="00DB12AD">
        <w:rPr>
          <w:rFonts w:ascii="Times New Roman" w:hAnsi="Times New Roman" w:cs="Times New Roman"/>
          <w:sz w:val="28"/>
          <w:szCs w:val="28"/>
        </w:rPr>
        <w:t>а</w:t>
      </w:r>
      <w:r w:rsidRPr="001E3D4D">
        <w:rPr>
          <w:rFonts w:ascii="Times New Roman" w:hAnsi="Times New Roman" w:cs="Times New Roman"/>
          <w:sz w:val="28"/>
          <w:szCs w:val="28"/>
        </w:rPr>
        <w:t xml:space="preserve"> от 02</w:t>
      </w:r>
      <w:r w:rsidR="00DE3470">
        <w:rPr>
          <w:rFonts w:ascii="Times New Roman" w:hAnsi="Times New Roman" w:cs="Times New Roman"/>
          <w:sz w:val="28"/>
          <w:szCs w:val="28"/>
        </w:rPr>
        <w:t xml:space="preserve">.03.2007 </w:t>
      </w:r>
      <w:r w:rsidRPr="001E3D4D">
        <w:rPr>
          <w:rFonts w:ascii="Times New Roman" w:hAnsi="Times New Roman" w:cs="Times New Roman"/>
          <w:sz w:val="28"/>
          <w:szCs w:val="28"/>
        </w:rPr>
        <w:t>№ 25-ФЗ</w:t>
      </w:r>
      <w:r w:rsidRPr="001E3D4D">
        <w:rPr>
          <w:rStyle w:val="apple-converted-space"/>
          <w:rFonts w:ascii="Times New Roman" w:hAnsi="Times New Roman" w:cs="Times New Roman"/>
          <w:sz w:val="28"/>
          <w:szCs w:val="28"/>
        </w:rPr>
        <w:t> </w:t>
      </w:r>
      <w:r w:rsidRPr="001E3D4D">
        <w:rPr>
          <w:rFonts w:ascii="Times New Roman" w:hAnsi="Times New Roman" w:cs="Times New Roman"/>
          <w:sz w:val="28"/>
          <w:szCs w:val="28"/>
        </w:rPr>
        <w:t xml:space="preserve">«О муниципальной службе в Российской Федерации», Законом Оренбургской области от </w:t>
      </w:r>
      <w:r w:rsidR="00DE3470">
        <w:rPr>
          <w:rFonts w:ascii="Times New Roman" w:hAnsi="Times New Roman" w:cs="Times New Roman"/>
          <w:sz w:val="28"/>
          <w:szCs w:val="28"/>
        </w:rPr>
        <w:t xml:space="preserve">28.06.2011 </w:t>
      </w:r>
      <w:r w:rsidRPr="001E3D4D">
        <w:rPr>
          <w:rFonts w:ascii="Times New Roman" w:hAnsi="Times New Roman" w:cs="Times New Roman"/>
          <w:sz w:val="28"/>
          <w:szCs w:val="28"/>
        </w:rPr>
        <w:t xml:space="preserve">№ </w:t>
      </w:r>
      <w:r w:rsidR="00DE3470">
        <w:rPr>
          <w:rFonts w:ascii="Times New Roman" w:hAnsi="Times New Roman" w:cs="Times New Roman"/>
          <w:sz w:val="28"/>
          <w:szCs w:val="28"/>
        </w:rPr>
        <w:t>246</w:t>
      </w:r>
      <w:r w:rsidRPr="001E3D4D">
        <w:rPr>
          <w:rFonts w:ascii="Times New Roman" w:hAnsi="Times New Roman" w:cs="Times New Roman"/>
          <w:sz w:val="28"/>
          <w:szCs w:val="28"/>
        </w:rPr>
        <w:t>/3</w:t>
      </w:r>
      <w:r w:rsidR="00DE3470">
        <w:rPr>
          <w:rFonts w:ascii="Times New Roman" w:hAnsi="Times New Roman" w:cs="Times New Roman"/>
          <w:sz w:val="28"/>
          <w:szCs w:val="28"/>
        </w:rPr>
        <w:t>6</w:t>
      </w:r>
      <w:r w:rsidRPr="001E3D4D">
        <w:rPr>
          <w:rFonts w:ascii="Times New Roman" w:hAnsi="Times New Roman" w:cs="Times New Roman"/>
          <w:sz w:val="28"/>
          <w:szCs w:val="28"/>
        </w:rPr>
        <w:t xml:space="preserve">-V-ОЗ «О </w:t>
      </w:r>
      <w:r w:rsidR="00DE3470">
        <w:rPr>
          <w:rFonts w:ascii="Times New Roman" w:hAnsi="Times New Roman" w:cs="Times New Roman"/>
          <w:sz w:val="28"/>
          <w:szCs w:val="28"/>
        </w:rPr>
        <w:t>классных чинах муниципальных служащих в Оренбургской области»</w:t>
      </w:r>
      <w:r w:rsidR="001E3D4D" w:rsidRPr="001E3D4D">
        <w:rPr>
          <w:rFonts w:ascii="Times New Roman" w:hAnsi="Times New Roman" w:cs="Times New Roman"/>
          <w:sz w:val="28"/>
          <w:szCs w:val="28"/>
        </w:rPr>
        <w:t>:</w:t>
      </w:r>
    </w:p>
    <w:p w:rsidR="004E7247" w:rsidRPr="001E3D4D" w:rsidRDefault="004E7247" w:rsidP="001E3D4D">
      <w:pPr>
        <w:pStyle w:val="ConsPlusNormal"/>
        <w:ind w:firstLine="540"/>
        <w:jc w:val="both"/>
        <w:rPr>
          <w:rFonts w:ascii="Times New Roman" w:hAnsi="Times New Roman" w:cs="Times New Roman"/>
          <w:sz w:val="28"/>
          <w:szCs w:val="28"/>
        </w:rPr>
      </w:pPr>
    </w:p>
    <w:p w:rsidR="005634E7" w:rsidRPr="00FA48DA" w:rsidRDefault="005634E7" w:rsidP="00FA48DA">
      <w:pPr>
        <w:pStyle w:val="1"/>
        <w:shd w:val="clear" w:color="auto" w:fill="FFFFFF"/>
        <w:spacing w:before="0" w:beforeAutospacing="0" w:after="0" w:afterAutospacing="0"/>
        <w:ind w:firstLine="709"/>
        <w:jc w:val="both"/>
        <w:rPr>
          <w:b w:val="0"/>
          <w:color w:val="000000"/>
          <w:sz w:val="28"/>
          <w:szCs w:val="28"/>
        </w:rPr>
      </w:pPr>
      <w:r w:rsidRPr="001E3D4D">
        <w:rPr>
          <w:b w:val="0"/>
          <w:sz w:val="28"/>
          <w:szCs w:val="28"/>
        </w:rPr>
        <w:t>1. Утвердить</w:t>
      </w:r>
      <w:r w:rsidRPr="00FA48DA">
        <w:rPr>
          <w:b w:val="0"/>
          <w:sz w:val="28"/>
          <w:szCs w:val="28"/>
        </w:rPr>
        <w:t xml:space="preserve"> </w:t>
      </w:r>
      <w:r w:rsidR="0010132D" w:rsidRPr="0010132D">
        <w:rPr>
          <w:b w:val="0"/>
          <w:sz w:val="28"/>
          <w:szCs w:val="28"/>
        </w:rPr>
        <w:t>Положение «О порядке присвоения классных чинов и сдачи квалификационного экзамена муниципальными служащими в администрации муниципального образования Ивановский сельсовет Оренбургского района Оренбургской области</w:t>
      </w:r>
      <w:r w:rsidR="00331183">
        <w:rPr>
          <w:b w:val="0"/>
          <w:sz w:val="28"/>
          <w:szCs w:val="28"/>
        </w:rPr>
        <w:t>»</w:t>
      </w:r>
      <w:r w:rsidRPr="0010132D">
        <w:rPr>
          <w:b w:val="0"/>
          <w:sz w:val="28"/>
          <w:szCs w:val="28"/>
        </w:rPr>
        <w:t xml:space="preserve">, </w:t>
      </w:r>
      <w:r w:rsidRPr="00FA48DA">
        <w:rPr>
          <w:b w:val="0"/>
          <w:sz w:val="28"/>
          <w:szCs w:val="28"/>
        </w:rPr>
        <w:t>согласно приложению № 1.</w:t>
      </w:r>
    </w:p>
    <w:p w:rsidR="00331183" w:rsidRPr="00FA48DA" w:rsidRDefault="005634E7" w:rsidP="00331183">
      <w:pPr>
        <w:pStyle w:val="ConsPlusNormal"/>
        <w:ind w:firstLine="709"/>
        <w:jc w:val="both"/>
        <w:rPr>
          <w:rFonts w:ascii="Times New Roman" w:hAnsi="Times New Roman" w:cs="Times New Roman"/>
          <w:sz w:val="28"/>
          <w:szCs w:val="28"/>
        </w:rPr>
      </w:pPr>
      <w:r w:rsidRPr="00FA48DA">
        <w:rPr>
          <w:rFonts w:ascii="Times New Roman" w:hAnsi="Times New Roman" w:cs="Times New Roman"/>
          <w:sz w:val="28"/>
          <w:szCs w:val="28"/>
        </w:rPr>
        <w:t xml:space="preserve">2. </w:t>
      </w:r>
      <w:r w:rsidR="00331183" w:rsidRPr="00FA48DA">
        <w:rPr>
          <w:rFonts w:ascii="Times New Roman" w:hAnsi="Times New Roman" w:cs="Times New Roman"/>
          <w:sz w:val="28"/>
          <w:szCs w:val="28"/>
        </w:rPr>
        <w:t>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w:t>
      </w:r>
    </w:p>
    <w:p w:rsidR="005634E7" w:rsidRPr="00331183" w:rsidRDefault="00331183" w:rsidP="00FA48D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634E7" w:rsidRPr="00FA48DA">
        <w:rPr>
          <w:rFonts w:ascii="Times New Roman" w:hAnsi="Times New Roman" w:cs="Times New Roman"/>
          <w:sz w:val="28"/>
          <w:szCs w:val="28"/>
        </w:rPr>
        <w:t>Пос</w:t>
      </w:r>
      <w:r>
        <w:rPr>
          <w:rFonts w:ascii="Times New Roman" w:hAnsi="Times New Roman" w:cs="Times New Roman"/>
          <w:sz w:val="28"/>
          <w:szCs w:val="28"/>
        </w:rPr>
        <w:t xml:space="preserve">тановление вступает в силу с </w:t>
      </w:r>
      <w:r w:rsidRPr="00331183">
        <w:rPr>
          <w:rFonts w:ascii="Times New Roman" w:hAnsi="Times New Roman" w:cs="Times New Roman"/>
          <w:sz w:val="28"/>
          <w:szCs w:val="28"/>
        </w:rPr>
        <w:t>момента его обнародования</w:t>
      </w:r>
      <w:r w:rsidR="005634E7" w:rsidRPr="00331183">
        <w:rPr>
          <w:rFonts w:ascii="Times New Roman" w:hAnsi="Times New Roman" w:cs="Times New Roman"/>
          <w:sz w:val="28"/>
          <w:szCs w:val="28"/>
        </w:rPr>
        <w:t>.</w:t>
      </w:r>
    </w:p>
    <w:p w:rsidR="00331183" w:rsidRPr="00331183" w:rsidRDefault="00331183" w:rsidP="00FA48DA">
      <w:pPr>
        <w:pStyle w:val="ConsPlusNormal"/>
        <w:ind w:firstLine="709"/>
        <w:jc w:val="both"/>
        <w:rPr>
          <w:rFonts w:ascii="Times New Roman" w:hAnsi="Times New Roman" w:cs="Times New Roman"/>
          <w:sz w:val="28"/>
          <w:szCs w:val="28"/>
        </w:rPr>
      </w:pPr>
      <w:r w:rsidRPr="00331183">
        <w:rPr>
          <w:rFonts w:ascii="Times New Roman" w:hAnsi="Times New Roman" w:cs="Times New Roman"/>
          <w:sz w:val="28"/>
          <w:szCs w:val="28"/>
        </w:rPr>
        <w:t>4. Постановление администрации муниципального образования Ивановский сельсовет Оренбургского района Оренбургской области № 366-п от 21.10.2021 «О порядке присвоения классных чинов и сдачи квалификационного экзамена муниципальными служащими в администрации муниципального образования Ивановский сельсовет Оренбургского района Оренбургской области» признать утратившим силу.</w:t>
      </w:r>
    </w:p>
    <w:p w:rsidR="005634E7" w:rsidRPr="00FA48DA" w:rsidRDefault="00331183" w:rsidP="00FA48DA">
      <w:pPr>
        <w:pStyle w:val="ConsPlusNormal"/>
        <w:ind w:firstLine="709"/>
        <w:jc w:val="both"/>
        <w:rPr>
          <w:rFonts w:ascii="Times New Roman" w:hAnsi="Times New Roman" w:cs="Times New Roman"/>
          <w:sz w:val="28"/>
          <w:szCs w:val="28"/>
        </w:rPr>
      </w:pPr>
      <w:r w:rsidRPr="00331183">
        <w:rPr>
          <w:rFonts w:ascii="Times New Roman" w:hAnsi="Times New Roman" w:cs="Times New Roman"/>
          <w:sz w:val="28"/>
          <w:szCs w:val="28"/>
        </w:rPr>
        <w:t>5</w:t>
      </w:r>
      <w:r w:rsidR="005634E7" w:rsidRPr="00331183">
        <w:rPr>
          <w:rFonts w:ascii="Times New Roman" w:hAnsi="Times New Roman" w:cs="Times New Roman"/>
          <w:sz w:val="28"/>
          <w:szCs w:val="28"/>
        </w:rPr>
        <w:t>. Контроль за исполнением настоящего постановления</w:t>
      </w:r>
      <w:r w:rsidR="005634E7" w:rsidRPr="00FA48DA">
        <w:rPr>
          <w:rFonts w:ascii="Times New Roman" w:hAnsi="Times New Roman" w:cs="Times New Roman"/>
          <w:sz w:val="28"/>
          <w:szCs w:val="28"/>
        </w:rPr>
        <w:t xml:space="preserve"> оставляю за собой.</w:t>
      </w:r>
    </w:p>
    <w:p w:rsidR="005634E7" w:rsidRDefault="005634E7" w:rsidP="00FA48DA">
      <w:pPr>
        <w:ind w:firstLine="709"/>
        <w:jc w:val="both"/>
        <w:rPr>
          <w:sz w:val="28"/>
          <w:szCs w:val="28"/>
        </w:rPr>
      </w:pPr>
    </w:p>
    <w:p w:rsidR="009D44ED" w:rsidRPr="00FA48DA" w:rsidRDefault="009D44ED" w:rsidP="00FA48DA">
      <w:pPr>
        <w:ind w:firstLine="709"/>
        <w:jc w:val="both"/>
        <w:rPr>
          <w:sz w:val="28"/>
          <w:szCs w:val="28"/>
        </w:rPr>
      </w:pPr>
    </w:p>
    <w:p w:rsidR="005634E7" w:rsidRPr="007B53A8" w:rsidRDefault="005634E7" w:rsidP="005634E7">
      <w:pPr>
        <w:pStyle w:val="db9fe9049761426654245bb2dd862eecmsonormal"/>
        <w:shd w:val="clear" w:color="auto" w:fill="FFFFFF"/>
        <w:spacing w:before="0" w:beforeAutospacing="0" w:after="0" w:afterAutospacing="0"/>
        <w:jc w:val="both"/>
        <w:rPr>
          <w:sz w:val="28"/>
          <w:szCs w:val="28"/>
        </w:rPr>
      </w:pPr>
      <w:r w:rsidRPr="007B53A8">
        <w:rPr>
          <w:color w:val="000000"/>
          <w:sz w:val="28"/>
          <w:szCs w:val="28"/>
        </w:rPr>
        <w:t>Глава муниципального образования                                            С.Т. Байбулатов</w:t>
      </w:r>
    </w:p>
    <w:p w:rsidR="005634E7" w:rsidRDefault="005634E7" w:rsidP="005634E7">
      <w:pPr>
        <w:suppressAutoHyphens/>
        <w:ind w:left="4820"/>
        <w:jc w:val="both"/>
        <w:rPr>
          <w:sz w:val="28"/>
          <w:szCs w:val="28"/>
        </w:rPr>
      </w:pPr>
      <w:r>
        <w:rPr>
          <w:sz w:val="28"/>
          <w:szCs w:val="28"/>
        </w:rPr>
        <w:lastRenderedPageBreak/>
        <w:t xml:space="preserve">Приложение № 1 </w:t>
      </w:r>
    </w:p>
    <w:p w:rsidR="005634E7" w:rsidRDefault="005634E7" w:rsidP="005634E7">
      <w:pPr>
        <w:suppressAutoHyphens/>
        <w:ind w:left="4820"/>
        <w:jc w:val="both"/>
        <w:rPr>
          <w:sz w:val="28"/>
          <w:szCs w:val="28"/>
        </w:rPr>
      </w:pPr>
      <w:r>
        <w:rPr>
          <w:sz w:val="28"/>
          <w:szCs w:val="28"/>
        </w:rPr>
        <w:t xml:space="preserve">к постановлению администрации муниципального образования Ивановский сельсовет </w:t>
      </w:r>
    </w:p>
    <w:p w:rsidR="005634E7" w:rsidRDefault="005634E7" w:rsidP="005634E7">
      <w:pPr>
        <w:suppressAutoHyphens/>
        <w:ind w:left="4820"/>
        <w:jc w:val="both"/>
        <w:rPr>
          <w:sz w:val="28"/>
          <w:szCs w:val="28"/>
        </w:rPr>
      </w:pPr>
      <w:r>
        <w:rPr>
          <w:sz w:val="28"/>
          <w:szCs w:val="28"/>
        </w:rPr>
        <w:t xml:space="preserve">Оренбургского района </w:t>
      </w:r>
    </w:p>
    <w:p w:rsidR="005634E7" w:rsidRDefault="005634E7" w:rsidP="005634E7">
      <w:pPr>
        <w:suppressAutoHyphens/>
        <w:ind w:left="4820"/>
        <w:jc w:val="both"/>
        <w:rPr>
          <w:sz w:val="28"/>
          <w:szCs w:val="28"/>
        </w:rPr>
      </w:pPr>
      <w:r>
        <w:rPr>
          <w:sz w:val="28"/>
          <w:szCs w:val="28"/>
        </w:rPr>
        <w:t>Оренбургской области</w:t>
      </w:r>
    </w:p>
    <w:p w:rsidR="005634E7" w:rsidRDefault="005634E7" w:rsidP="005634E7">
      <w:pPr>
        <w:suppressAutoHyphens/>
        <w:ind w:left="4820"/>
        <w:jc w:val="both"/>
        <w:rPr>
          <w:sz w:val="28"/>
          <w:szCs w:val="28"/>
        </w:rPr>
      </w:pPr>
      <w:r>
        <w:rPr>
          <w:sz w:val="28"/>
          <w:szCs w:val="28"/>
        </w:rPr>
        <w:t>от ___________ № ___________</w:t>
      </w:r>
    </w:p>
    <w:p w:rsidR="004A212D" w:rsidRPr="0010132D" w:rsidRDefault="004A212D" w:rsidP="00A546B0">
      <w:pPr>
        <w:jc w:val="both"/>
        <w:rPr>
          <w:sz w:val="28"/>
          <w:szCs w:val="28"/>
        </w:rPr>
      </w:pPr>
    </w:p>
    <w:p w:rsidR="00597A17" w:rsidRPr="0010132D" w:rsidRDefault="00597A17" w:rsidP="00A546B0">
      <w:pPr>
        <w:jc w:val="both"/>
        <w:rPr>
          <w:sz w:val="28"/>
          <w:szCs w:val="28"/>
        </w:rPr>
      </w:pPr>
    </w:p>
    <w:p w:rsidR="00A964B9" w:rsidRPr="0010132D" w:rsidRDefault="0010132D" w:rsidP="0010132D">
      <w:pPr>
        <w:pStyle w:val="ConsPlusNonformat"/>
        <w:ind w:firstLine="567"/>
        <w:jc w:val="center"/>
        <w:rPr>
          <w:rFonts w:ascii="Times New Roman" w:hAnsi="Times New Roman" w:cs="Times New Roman"/>
          <w:b/>
          <w:sz w:val="24"/>
          <w:szCs w:val="24"/>
        </w:rPr>
      </w:pPr>
      <w:r w:rsidRPr="0010132D">
        <w:rPr>
          <w:rFonts w:ascii="Times New Roman" w:hAnsi="Times New Roman" w:cs="Times New Roman"/>
          <w:b/>
          <w:sz w:val="28"/>
          <w:szCs w:val="28"/>
        </w:rPr>
        <w:t>Положение «О порядке присвоения классных чинов и сдачи квалификационного экзамена муниципальными служащими в администрации муниципального образования Ивановский сельсовет Оренбургского района Оренбургской области</w:t>
      </w:r>
      <w:r w:rsidR="00995756">
        <w:rPr>
          <w:rFonts w:ascii="Times New Roman" w:hAnsi="Times New Roman" w:cs="Times New Roman"/>
          <w:b/>
          <w:sz w:val="28"/>
          <w:szCs w:val="28"/>
        </w:rPr>
        <w:t>»</w:t>
      </w:r>
    </w:p>
    <w:p w:rsidR="00593AAF" w:rsidRPr="00AD2815" w:rsidRDefault="00593AAF" w:rsidP="00593AAF">
      <w:pPr>
        <w:pStyle w:val="ConsPlusNormal"/>
        <w:ind w:firstLine="540"/>
        <w:jc w:val="both"/>
        <w:rPr>
          <w:b/>
        </w:rPr>
      </w:pPr>
    </w:p>
    <w:p w:rsidR="00B24E25" w:rsidRPr="00AD2815" w:rsidRDefault="00D527CB" w:rsidP="00B24E25">
      <w:pPr>
        <w:pStyle w:val="aa"/>
        <w:numPr>
          <w:ilvl w:val="0"/>
          <w:numId w:val="28"/>
        </w:numPr>
        <w:ind w:left="0" w:firstLine="709"/>
        <w:jc w:val="both"/>
        <w:textAlignment w:val="baseline"/>
        <w:rPr>
          <w:b/>
          <w:noProof w:val="0"/>
          <w:sz w:val="28"/>
          <w:szCs w:val="28"/>
        </w:rPr>
      </w:pPr>
      <w:r w:rsidRPr="00AD2815">
        <w:rPr>
          <w:b/>
          <w:bCs/>
          <w:noProof w:val="0"/>
          <w:sz w:val="28"/>
          <w:szCs w:val="28"/>
        </w:rPr>
        <w:t>Классные чины</w:t>
      </w:r>
      <w:r w:rsidR="0015777B">
        <w:rPr>
          <w:b/>
          <w:bCs/>
          <w:noProof w:val="0"/>
          <w:sz w:val="28"/>
          <w:szCs w:val="28"/>
        </w:rPr>
        <w:t>, присеваемые муниципальным</w:t>
      </w:r>
      <w:r w:rsidRPr="00AD2815">
        <w:rPr>
          <w:b/>
          <w:bCs/>
          <w:noProof w:val="0"/>
          <w:sz w:val="28"/>
          <w:szCs w:val="28"/>
        </w:rPr>
        <w:t xml:space="preserve"> служащи</w:t>
      </w:r>
      <w:r w:rsidR="0015777B">
        <w:rPr>
          <w:b/>
          <w:bCs/>
          <w:noProof w:val="0"/>
          <w:sz w:val="28"/>
          <w:szCs w:val="28"/>
        </w:rPr>
        <w:t>м</w:t>
      </w:r>
    </w:p>
    <w:p w:rsidR="004669D3" w:rsidRDefault="004669D3" w:rsidP="00B24E25">
      <w:pPr>
        <w:ind w:firstLine="709"/>
        <w:jc w:val="both"/>
        <w:textAlignment w:val="baseline"/>
        <w:rPr>
          <w:noProof w:val="0"/>
          <w:sz w:val="28"/>
          <w:szCs w:val="28"/>
        </w:rPr>
      </w:pPr>
      <w:r w:rsidRPr="00B24E25">
        <w:rPr>
          <w:noProof w:val="0"/>
          <w:sz w:val="28"/>
          <w:szCs w:val="28"/>
        </w:rPr>
        <w:t xml:space="preserve">В целях </w:t>
      </w:r>
      <w:r w:rsidR="00E80C51">
        <w:rPr>
          <w:noProof w:val="0"/>
          <w:sz w:val="28"/>
          <w:szCs w:val="28"/>
        </w:rPr>
        <w:t xml:space="preserve">определения </w:t>
      </w:r>
      <w:r w:rsidR="00F32C54">
        <w:rPr>
          <w:noProof w:val="0"/>
          <w:sz w:val="28"/>
          <w:szCs w:val="28"/>
        </w:rPr>
        <w:t xml:space="preserve">соответствия </w:t>
      </w:r>
      <w:r w:rsidR="00D527CB" w:rsidRPr="00B24E25">
        <w:rPr>
          <w:noProof w:val="0"/>
          <w:sz w:val="28"/>
          <w:szCs w:val="28"/>
        </w:rPr>
        <w:t>уровня  профессиональной  подготовки муниципальных служащих квалификационным требованиям муниципальным служащим присваиваются следующие классные чины:  </w:t>
      </w:r>
    </w:p>
    <w:p w:rsidR="00E80C51" w:rsidRPr="00B24E25" w:rsidRDefault="00E80C51" w:rsidP="00B24E25">
      <w:pPr>
        <w:ind w:firstLine="709"/>
        <w:jc w:val="both"/>
        <w:textAlignment w:val="baseline"/>
        <w:rPr>
          <w:b/>
          <w:noProof w:val="0"/>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jc w:val="center"/>
              <w:rPr>
                <w:rFonts w:ascii="Times New Roman" w:hAnsi="Times New Roman" w:cs="Times New Roman"/>
                <w:sz w:val="24"/>
                <w:szCs w:val="24"/>
              </w:rPr>
            </w:pPr>
            <w:r w:rsidRPr="004669D3">
              <w:rPr>
                <w:rFonts w:ascii="Times New Roman" w:hAnsi="Times New Roman" w:cs="Times New Roman"/>
                <w:sz w:val="24"/>
                <w:szCs w:val="24"/>
              </w:rPr>
              <w:t>Классные чины</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 xml:space="preserve">Группы должностей муниципальной службы </w:t>
            </w: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Секретарь муниципальной службы 3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jc w:val="center"/>
              <w:rPr>
                <w:rFonts w:ascii="Times New Roman" w:hAnsi="Times New Roman" w:cs="Times New Roman"/>
                <w:sz w:val="24"/>
                <w:szCs w:val="24"/>
              </w:rPr>
            </w:pPr>
            <w:r w:rsidRPr="004669D3">
              <w:rPr>
                <w:rFonts w:ascii="Times New Roman" w:hAnsi="Times New Roman" w:cs="Times New Roman"/>
                <w:sz w:val="24"/>
                <w:szCs w:val="24"/>
              </w:rPr>
              <w:t>младшая группа</w:t>
            </w: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Секретарь муниципальной службы 2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Секретарь муниципальной службы 1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Референт муниципальной службы 3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jc w:val="center"/>
              <w:rPr>
                <w:rFonts w:ascii="Times New Roman" w:hAnsi="Times New Roman" w:cs="Times New Roman"/>
                <w:sz w:val="24"/>
                <w:szCs w:val="24"/>
              </w:rPr>
            </w:pPr>
            <w:r w:rsidRPr="004669D3">
              <w:rPr>
                <w:rFonts w:ascii="Times New Roman" w:hAnsi="Times New Roman" w:cs="Times New Roman"/>
                <w:sz w:val="24"/>
                <w:szCs w:val="24"/>
              </w:rPr>
              <w:t>старшая группа</w:t>
            </w: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Референт муниципальной службы 2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Референт муниципальной службы 1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Советник муниципальной службы 3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jc w:val="center"/>
              <w:rPr>
                <w:rFonts w:ascii="Times New Roman" w:hAnsi="Times New Roman" w:cs="Times New Roman"/>
                <w:sz w:val="24"/>
                <w:szCs w:val="24"/>
              </w:rPr>
            </w:pPr>
            <w:r w:rsidRPr="004669D3">
              <w:rPr>
                <w:rFonts w:ascii="Times New Roman" w:hAnsi="Times New Roman" w:cs="Times New Roman"/>
                <w:sz w:val="24"/>
                <w:szCs w:val="24"/>
              </w:rPr>
              <w:t>ведущая группа</w:t>
            </w: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Советник муниципальной службы 2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Советник муниципальной службы 1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Муниципальный советник 3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jc w:val="center"/>
              <w:rPr>
                <w:rFonts w:ascii="Times New Roman" w:hAnsi="Times New Roman" w:cs="Times New Roman"/>
                <w:sz w:val="24"/>
                <w:szCs w:val="24"/>
              </w:rPr>
            </w:pPr>
            <w:r w:rsidRPr="004669D3">
              <w:rPr>
                <w:rFonts w:ascii="Times New Roman" w:hAnsi="Times New Roman" w:cs="Times New Roman"/>
                <w:sz w:val="24"/>
                <w:szCs w:val="24"/>
              </w:rPr>
              <w:t>главная группа</w:t>
            </w: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Муниципальный советник 2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Муниципальный советник 1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Действительный муниципальный советник 3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jc w:val="center"/>
              <w:rPr>
                <w:rFonts w:ascii="Times New Roman" w:hAnsi="Times New Roman" w:cs="Times New Roman"/>
                <w:sz w:val="24"/>
                <w:szCs w:val="24"/>
              </w:rPr>
            </w:pPr>
            <w:r w:rsidRPr="004669D3">
              <w:rPr>
                <w:rFonts w:ascii="Times New Roman" w:hAnsi="Times New Roman" w:cs="Times New Roman"/>
                <w:sz w:val="24"/>
                <w:szCs w:val="24"/>
              </w:rPr>
              <w:t>высшая группа</w:t>
            </w: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Действительный муниципальный советник 2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r w:rsidR="004669D3" w:rsidRPr="004669D3" w:rsidTr="004669D3">
        <w:trPr>
          <w:jc w:val="center"/>
        </w:trPr>
        <w:tc>
          <w:tcPr>
            <w:tcW w:w="5669" w:type="dxa"/>
            <w:tcBorders>
              <w:top w:val="single" w:sz="4" w:space="0" w:color="auto"/>
              <w:left w:val="single" w:sz="4" w:space="0" w:color="auto"/>
              <w:bottom w:val="single" w:sz="4" w:space="0" w:color="auto"/>
              <w:right w:val="single" w:sz="4" w:space="0" w:color="auto"/>
            </w:tcBorders>
          </w:tcPr>
          <w:p w:rsidR="004669D3" w:rsidRPr="004669D3" w:rsidRDefault="004669D3" w:rsidP="004669D3">
            <w:pPr>
              <w:pStyle w:val="ConsPlusNormal"/>
              <w:ind w:firstLine="0"/>
              <w:rPr>
                <w:rFonts w:ascii="Times New Roman" w:hAnsi="Times New Roman" w:cs="Times New Roman"/>
                <w:sz w:val="24"/>
                <w:szCs w:val="24"/>
              </w:rPr>
            </w:pPr>
            <w:r w:rsidRPr="004669D3">
              <w:rPr>
                <w:rFonts w:ascii="Times New Roman" w:hAnsi="Times New Roman" w:cs="Times New Roman"/>
                <w:sz w:val="24"/>
                <w:szCs w:val="24"/>
              </w:rPr>
              <w:t>Действительный муниципальный советник 1 класса</w:t>
            </w:r>
          </w:p>
        </w:tc>
        <w:tc>
          <w:tcPr>
            <w:tcW w:w="3402" w:type="dxa"/>
            <w:tcBorders>
              <w:top w:val="single" w:sz="4" w:space="0" w:color="auto"/>
              <w:left w:val="single" w:sz="4" w:space="0" w:color="auto"/>
              <w:bottom w:val="single" w:sz="4" w:space="0" w:color="auto"/>
              <w:right w:val="single" w:sz="4" w:space="0" w:color="auto"/>
            </w:tcBorders>
          </w:tcPr>
          <w:p w:rsidR="004669D3" w:rsidRPr="004669D3" w:rsidRDefault="004669D3" w:rsidP="00734802">
            <w:pPr>
              <w:pStyle w:val="ConsPlusNormal"/>
              <w:rPr>
                <w:rFonts w:ascii="Times New Roman" w:hAnsi="Times New Roman" w:cs="Times New Roman"/>
                <w:sz w:val="24"/>
                <w:szCs w:val="24"/>
              </w:rPr>
            </w:pPr>
          </w:p>
        </w:tc>
      </w:tr>
    </w:tbl>
    <w:p w:rsidR="00AE10EB" w:rsidRPr="00FA09DA" w:rsidRDefault="00AE10EB" w:rsidP="00BF2163">
      <w:pPr>
        <w:ind w:firstLine="709"/>
        <w:jc w:val="both"/>
        <w:textAlignment w:val="baseline"/>
        <w:rPr>
          <w:sz w:val="28"/>
          <w:szCs w:val="28"/>
        </w:rPr>
      </w:pPr>
      <w:r w:rsidRPr="00FA09DA">
        <w:rPr>
          <w:sz w:val="28"/>
          <w:szCs w:val="28"/>
        </w:rPr>
        <w:lastRenderedPageBreak/>
        <w:t xml:space="preserve">2. Старшинство классных чинов определяется последовательностью их перечисления в </w:t>
      </w:r>
      <w:hyperlink w:anchor="Par27" w:tooltip="1. Муниципальным служащим в Оренбургской области (далее - муниципальные служащие) присваиваются следующие классные чины муниципальных служащих, соответствующие группам должностей муниципальной службы в Оренбургской области (далее - классные чины):" w:history="1">
        <w:r w:rsidRPr="00FA09DA">
          <w:rPr>
            <w:color w:val="0000FF"/>
            <w:sz w:val="28"/>
            <w:szCs w:val="28"/>
          </w:rPr>
          <w:t>части 1</w:t>
        </w:r>
      </w:hyperlink>
      <w:r w:rsidRPr="00FA09DA">
        <w:rPr>
          <w:sz w:val="28"/>
          <w:szCs w:val="28"/>
        </w:rPr>
        <w:t xml:space="preserve"> настоящей статьи.</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3. Классный чин может быть первым или очередным.</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Первый классный чин присваивается муниципальному служащему, не имеющему классного чина.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4. Первыми классными чинами (в зависимость от группы должностей муниципальной службы, к которой относится должность муниципальной службы, замещаемая муниципальным служащим) являются:</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1) для младшей группы должностей муниципальной службы - секретарь муниципальной службы 3 класса;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для старшей группы должностей муниципальной службы - референт муниципальной службы 3 класса;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3) для ведущей группы должностей муниципальной службы - советник муниципальной службы 3 класса;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4) для главной группы должностей муниципальной службы - муниципальный советник 3 класса;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5) для высшей группы должностей муниципальной службы - действительный муниципальный советник 3 класса.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5.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6.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7. Классный чин не присваивается муниципальным служащим, имеющим дисциплинарное взыскание, а также в отношении которых возбуждено уголовное дело.</w:t>
      </w:r>
    </w:p>
    <w:p w:rsidR="00AE10EB" w:rsidRPr="00AE10EB" w:rsidRDefault="00AE10EB" w:rsidP="00AE10EB">
      <w:pPr>
        <w:pStyle w:val="ConsPlusNormal"/>
        <w:ind w:firstLine="709"/>
        <w:jc w:val="both"/>
        <w:rPr>
          <w:rFonts w:ascii="Times New Roman" w:hAnsi="Times New Roman" w:cs="Times New Roman"/>
          <w:sz w:val="28"/>
          <w:szCs w:val="28"/>
        </w:rPr>
      </w:pPr>
    </w:p>
    <w:p w:rsidR="00AE10EB" w:rsidRPr="00AE10EB" w:rsidRDefault="00AE10EB" w:rsidP="00AE10EB">
      <w:pPr>
        <w:pStyle w:val="ConsPlusTitle"/>
        <w:ind w:firstLine="709"/>
        <w:jc w:val="both"/>
        <w:outlineLvl w:val="1"/>
        <w:rPr>
          <w:rFonts w:ascii="Times New Roman" w:hAnsi="Times New Roman" w:cs="Times New Roman"/>
          <w:sz w:val="28"/>
          <w:szCs w:val="28"/>
        </w:rPr>
      </w:pPr>
      <w:bookmarkStart w:id="1" w:name="Par75"/>
      <w:bookmarkEnd w:id="1"/>
      <w:r w:rsidRPr="00AE10EB">
        <w:rPr>
          <w:rFonts w:ascii="Times New Roman" w:hAnsi="Times New Roman" w:cs="Times New Roman"/>
          <w:sz w:val="28"/>
          <w:szCs w:val="28"/>
        </w:rPr>
        <w:t>Статья 2. Сроки пребывания в классных чинах</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1. Для прохождения муниципальной службы в классных чинах устанавливаются следующие сроки:</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1) в классных чинах секретаря муниципальной службы 3 и 2 класса, референта муниципальной службы 3 и 2 класса - не менее одного года;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в классных чинах советника муниципальной службы 3 и 2 класса, муниципального советника 3 и 2 класса - не менее двух лет.</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Для прохождения муниципальной службы в классных чинах действительного муниципального советника 3 и 2 класса, как правило, устанавливается срок не менее одного года.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 xml:space="preserve">3. Для прохождения муниципальной службы в классных чинах секретаря муниципальной службы 1 класса, референта муниципальной </w:t>
      </w:r>
      <w:r w:rsidRPr="00AE10EB">
        <w:rPr>
          <w:rFonts w:ascii="Times New Roman" w:hAnsi="Times New Roman" w:cs="Times New Roman"/>
          <w:sz w:val="28"/>
          <w:szCs w:val="28"/>
        </w:rPr>
        <w:lastRenderedPageBreak/>
        <w:t>службы 1 класса, советника муниципальной службы 1 класса и муниципального советника 1 класса сроки не устанавливаются.</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4. Срок муниципальной службы в присвоенном классном чине исчисляется со дня присвоения классного чина.</w:t>
      </w:r>
    </w:p>
    <w:p w:rsidR="00AE10EB" w:rsidRPr="00AE10EB" w:rsidRDefault="00AE10EB" w:rsidP="00AE10EB">
      <w:pPr>
        <w:pStyle w:val="ConsPlusNormal"/>
        <w:ind w:firstLine="709"/>
        <w:jc w:val="both"/>
        <w:rPr>
          <w:rFonts w:ascii="Times New Roman" w:hAnsi="Times New Roman" w:cs="Times New Roman"/>
          <w:sz w:val="28"/>
          <w:szCs w:val="28"/>
        </w:rPr>
      </w:pPr>
    </w:p>
    <w:p w:rsidR="00AE10EB" w:rsidRPr="00AE10EB" w:rsidRDefault="00AE10EB" w:rsidP="00AE10EB">
      <w:pPr>
        <w:pStyle w:val="ConsPlusTitle"/>
        <w:ind w:firstLine="709"/>
        <w:jc w:val="both"/>
        <w:outlineLvl w:val="1"/>
        <w:rPr>
          <w:rFonts w:ascii="Times New Roman" w:hAnsi="Times New Roman" w:cs="Times New Roman"/>
          <w:sz w:val="28"/>
          <w:szCs w:val="28"/>
        </w:rPr>
      </w:pPr>
      <w:r w:rsidRPr="00AE10EB">
        <w:rPr>
          <w:rFonts w:ascii="Times New Roman" w:hAnsi="Times New Roman" w:cs="Times New Roman"/>
          <w:sz w:val="28"/>
          <w:szCs w:val="28"/>
        </w:rPr>
        <w:t>Статья 3. Присвоение классных чинов</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1.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с учетом следующих условий:</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соблюдение последовательности классных чинов;</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профессиональный уровень муниципального служащего;</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продолжительность муниципальной службы в предыдущем классном чине и в замещаемой должности муниципальной службы.</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Классные чины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относящиеся к высшей группе должностей муниципальной службы, присваиваются после сдачи квалификационного экзамена.</w:t>
      </w:r>
    </w:p>
    <w:p w:rsidR="00AE10EB" w:rsidRPr="00AE10EB" w:rsidRDefault="00AD2815" w:rsidP="00AE10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E10EB" w:rsidRPr="00AE10EB">
        <w:rPr>
          <w:rFonts w:ascii="Times New Roman" w:hAnsi="Times New Roman" w:cs="Times New Roman"/>
          <w:sz w:val="28"/>
          <w:szCs w:val="28"/>
        </w:rPr>
        <w:t>Решение о присвоении классного чина оформляется соответствующим муниципальным правовым актом.</w:t>
      </w:r>
    </w:p>
    <w:p w:rsidR="00AE10EB" w:rsidRPr="00AE10EB" w:rsidRDefault="00AD2815" w:rsidP="00AE10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E10EB" w:rsidRPr="00AE10EB">
        <w:rPr>
          <w:rFonts w:ascii="Times New Roman" w:hAnsi="Times New Roman" w:cs="Times New Roman"/>
          <w:sz w:val="28"/>
          <w:szCs w:val="28"/>
        </w:rPr>
        <w:t>. 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rsidR="00AE10EB" w:rsidRPr="00AE10EB" w:rsidRDefault="00AD2815" w:rsidP="00AE10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E10EB" w:rsidRPr="00AE10EB">
        <w:rPr>
          <w:rFonts w:ascii="Times New Roman" w:hAnsi="Times New Roman" w:cs="Times New Roman"/>
          <w:sz w:val="28"/>
          <w:szCs w:val="28"/>
        </w:rPr>
        <w:t xml:space="preserve">.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ar75" w:tooltip="Статья 2. Сроки пребывания в классных чинах" w:history="1">
        <w:r w:rsidR="00AE10EB" w:rsidRPr="00AE10EB">
          <w:rPr>
            <w:rFonts w:ascii="Times New Roman" w:hAnsi="Times New Roman" w:cs="Times New Roman"/>
            <w:color w:val="0000FF"/>
            <w:sz w:val="28"/>
            <w:szCs w:val="28"/>
          </w:rPr>
          <w:t>статьей 2</w:t>
        </w:r>
      </w:hyperlink>
      <w:r w:rsidR="00AE10EB" w:rsidRPr="00AE10EB">
        <w:rPr>
          <w:rFonts w:ascii="Times New Roman" w:hAnsi="Times New Roman" w:cs="Times New Roman"/>
          <w:sz w:val="28"/>
          <w:szCs w:val="28"/>
        </w:rPr>
        <w:t xml:space="preserve"> настоящего Закона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AE10EB" w:rsidRPr="00AE10EB" w:rsidRDefault="00AD2815" w:rsidP="00AE10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E10EB" w:rsidRPr="00AE10EB">
        <w:rPr>
          <w:rFonts w:ascii="Times New Roman" w:hAnsi="Times New Roman" w:cs="Times New Roman"/>
          <w:sz w:val="28"/>
          <w:szCs w:val="28"/>
        </w:rPr>
        <w:t>. При назначении муниципального служащего на должность муниципальной службы более высокой группы должностей, чем замещаемая им ранее, муниципальному служащему может быть присвоен первый для этой группы должностей муниципальной службы классный чин, если этот классный чин выше классного чина, имеющегося у муниципального служащего. В указанном случае классный чин муниципальной службы присваивается без соблюдения последовательности и без учета продолжительности муниципальной службы в предыдущем классном чине.</w:t>
      </w:r>
    </w:p>
    <w:p w:rsidR="00AE10EB" w:rsidRPr="00AE10EB" w:rsidRDefault="00AE10EB" w:rsidP="00AE10EB">
      <w:pPr>
        <w:pStyle w:val="ConsPlusNormal"/>
        <w:ind w:firstLine="709"/>
        <w:jc w:val="both"/>
        <w:rPr>
          <w:rFonts w:ascii="Times New Roman" w:hAnsi="Times New Roman" w:cs="Times New Roman"/>
          <w:sz w:val="28"/>
          <w:szCs w:val="28"/>
        </w:rPr>
      </w:pPr>
    </w:p>
    <w:p w:rsidR="00AE10EB" w:rsidRPr="00AE10EB" w:rsidRDefault="00AE10EB" w:rsidP="00AE10EB">
      <w:pPr>
        <w:pStyle w:val="ConsPlusTitle"/>
        <w:ind w:firstLine="709"/>
        <w:jc w:val="both"/>
        <w:outlineLvl w:val="1"/>
        <w:rPr>
          <w:rFonts w:ascii="Times New Roman" w:hAnsi="Times New Roman" w:cs="Times New Roman"/>
          <w:sz w:val="28"/>
          <w:szCs w:val="28"/>
        </w:rPr>
      </w:pPr>
      <w:r w:rsidRPr="00AE10EB">
        <w:rPr>
          <w:rFonts w:ascii="Times New Roman" w:hAnsi="Times New Roman" w:cs="Times New Roman"/>
          <w:sz w:val="28"/>
          <w:szCs w:val="28"/>
        </w:rPr>
        <w:t>Статья 4. Квалификационный экзамен</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1. 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lastRenderedPageBreak/>
        <w:t>2. Внеочередной квалификационный экзамен может проводиться по инициативе муниципального служащего не позднее чем через три месяца со дня подачи им письменного заявления о присвоении классного чина.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3. Временное замещение муниципальным служащим муниципальной должности, соответствующей иной группе должностей муниципальной службы, не дает ему права сдавать квалификационный экзамен на присвоение классного чина, соответствующего временно замещаемой муниципальной должности.</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4. В решении представителя нанимателя (работодателя) о проведении квалификационного экзамена указываются:</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1) дата и время проведения квалификационного экзамена;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список муниципальных служащих, которые должны сдавать квалификационный экзамен;</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3) перечень документов, необходимых для проведения квалификационного экзамена.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5.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6. Квалификационный экзамен пров</w:t>
      </w:r>
      <w:r w:rsidR="004B17C6">
        <w:rPr>
          <w:rFonts w:ascii="Times New Roman" w:hAnsi="Times New Roman" w:cs="Times New Roman"/>
          <w:sz w:val="28"/>
          <w:szCs w:val="28"/>
        </w:rPr>
        <w:t>одится аттестационной комиссией</w:t>
      </w:r>
      <w:r w:rsidRPr="00AE10EB">
        <w:rPr>
          <w:rFonts w:ascii="Times New Roman" w:hAnsi="Times New Roman" w:cs="Times New Roman"/>
          <w:sz w:val="28"/>
          <w:szCs w:val="28"/>
        </w:rPr>
        <w:t>.</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7. Порядок проведения квалификационного экзамена устанавливается соответствующими муниципальными правовыми актами</w:t>
      </w:r>
      <w:r w:rsidR="004B17C6">
        <w:rPr>
          <w:rFonts w:ascii="Times New Roman" w:hAnsi="Times New Roman" w:cs="Times New Roman"/>
          <w:sz w:val="28"/>
          <w:szCs w:val="28"/>
        </w:rPr>
        <w:t>.</w:t>
      </w:r>
    </w:p>
    <w:p w:rsidR="00AE10EB" w:rsidRPr="00AE10EB" w:rsidRDefault="00AE10EB" w:rsidP="00AE10EB">
      <w:pPr>
        <w:pStyle w:val="ConsPlusNormal"/>
        <w:ind w:firstLine="709"/>
        <w:jc w:val="both"/>
        <w:rPr>
          <w:rFonts w:ascii="Times New Roman" w:hAnsi="Times New Roman" w:cs="Times New Roman"/>
          <w:sz w:val="28"/>
          <w:szCs w:val="28"/>
        </w:rPr>
      </w:pPr>
    </w:p>
    <w:p w:rsidR="00AE10EB" w:rsidRPr="00AE10EB" w:rsidRDefault="00AE10EB" w:rsidP="00AE10EB">
      <w:pPr>
        <w:pStyle w:val="ConsPlusTitle"/>
        <w:ind w:firstLine="709"/>
        <w:jc w:val="both"/>
        <w:outlineLvl w:val="1"/>
        <w:rPr>
          <w:rFonts w:ascii="Times New Roman" w:hAnsi="Times New Roman" w:cs="Times New Roman"/>
          <w:sz w:val="28"/>
          <w:szCs w:val="28"/>
        </w:rPr>
      </w:pPr>
      <w:r w:rsidRPr="00AE10EB">
        <w:rPr>
          <w:rFonts w:ascii="Times New Roman" w:hAnsi="Times New Roman" w:cs="Times New Roman"/>
          <w:sz w:val="28"/>
          <w:szCs w:val="28"/>
        </w:rPr>
        <w:t>Статья 5. Оформление результатов квалификационного экзамена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 xml:space="preserve">1. Результаты квалификационного экзамена муниципального служащего заносятся в экзаменационный </w:t>
      </w:r>
      <w:hyperlink w:anchor="Par167" w:tooltip="ЭКЗАМЕНАЦИОННЫЙ ЛИСТ" w:history="1">
        <w:r w:rsidRPr="00AE10EB">
          <w:rPr>
            <w:rFonts w:ascii="Times New Roman" w:hAnsi="Times New Roman" w:cs="Times New Roman"/>
            <w:color w:val="0000FF"/>
            <w:sz w:val="28"/>
            <w:szCs w:val="28"/>
          </w:rPr>
          <w:t>лист</w:t>
        </w:r>
      </w:hyperlink>
      <w:r w:rsidRPr="00AE10EB">
        <w:rPr>
          <w:rFonts w:ascii="Times New Roman" w:hAnsi="Times New Roman" w:cs="Times New Roman"/>
          <w:sz w:val="28"/>
          <w:szCs w:val="28"/>
        </w:rPr>
        <w:t>, оформленный согласно приложению.</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Экзаменационный лист оформляется в одном экземпляре и подписывается председателем, заместителем председателя, секретарем и членами аттестационной комиссии, присутствовавшими на ее заседании. С экзаменационным листом муниципальный служащий знакомится под роспись не позднее чем через пять дней после проведения квалификационного экзамена.</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3. Заседание аттестационной комиссии оформляется протоколом, в котором отражается информация о ее работе и принятых решениях. Протокол подписывается председателем, заместителем председателя, секретарем и членами аттестационной комиссии, присутствовавшими на ее заседании, с приложением всех материалов, представленных в аттестационную комиссию для проведения квалификационного экзамена.</w:t>
      </w:r>
    </w:p>
    <w:p w:rsidR="00AE10EB" w:rsidRPr="00AE10EB" w:rsidRDefault="00AE10EB" w:rsidP="00AE10EB">
      <w:pPr>
        <w:pStyle w:val="ConsPlusNormal"/>
        <w:ind w:firstLine="709"/>
        <w:jc w:val="both"/>
        <w:rPr>
          <w:rFonts w:ascii="Times New Roman" w:hAnsi="Times New Roman" w:cs="Times New Roman"/>
          <w:sz w:val="28"/>
          <w:szCs w:val="28"/>
        </w:rPr>
      </w:pPr>
    </w:p>
    <w:p w:rsidR="00AE10EB" w:rsidRPr="00AE10EB" w:rsidRDefault="00AE10EB" w:rsidP="00AE10EB">
      <w:pPr>
        <w:pStyle w:val="ConsPlusTitle"/>
        <w:ind w:firstLine="709"/>
        <w:jc w:val="both"/>
        <w:outlineLvl w:val="1"/>
        <w:rPr>
          <w:rFonts w:ascii="Times New Roman" w:hAnsi="Times New Roman" w:cs="Times New Roman"/>
          <w:sz w:val="28"/>
          <w:szCs w:val="28"/>
        </w:rPr>
      </w:pPr>
      <w:r w:rsidRPr="00AE10EB">
        <w:rPr>
          <w:rFonts w:ascii="Times New Roman" w:hAnsi="Times New Roman" w:cs="Times New Roman"/>
          <w:sz w:val="28"/>
          <w:szCs w:val="28"/>
        </w:rPr>
        <w:t>Статья 6. Присвоение классного чина за особые отличия</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В качестве меры поощрения за особые отличия в муниципальной службе классный чин муниципальному служащему может быть присвоен:</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 xml:space="preserve">1) до истечения срока, установленного </w:t>
      </w:r>
      <w:hyperlink w:anchor="Par75" w:tooltip="Статья 2. Сроки пребывания в классных чинах" w:history="1">
        <w:r w:rsidRPr="00AE10EB">
          <w:rPr>
            <w:rFonts w:ascii="Times New Roman" w:hAnsi="Times New Roman" w:cs="Times New Roman"/>
            <w:color w:val="0000FF"/>
            <w:sz w:val="28"/>
            <w:szCs w:val="28"/>
          </w:rPr>
          <w:t>статьей 2</w:t>
        </w:r>
      </w:hyperlink>
      <w:r w:rsidRPr="00AE10EB">
        <w:rPr>
          <w:rFonts w:ascii="Times New Roman" w:hAnsi="Times New Roman" w:cs="Times New Roman"/>
          <w:sz w:val="28"/>
          <w:szCs w:val="28"/>
        </w:rPr>
        <w:t xml:space="preserve"> настоящего Закона для прохождения муниципальной службы в соответствующем классном чине, но </w:t>
      </w:r>
      <w:r w:rsidRPr="00AE10EB">
        <w:rPr>
          <w:rFonts w:ascii="Times New Roman" w:hAnsi="Times New Roman" w:cs="Times New Roman"/>
          <w:sz w:val="28"/>
          <w:szCs w:val="28"/>
        </w:rPr>
        <w:lastRenderedPageBreak/>
        <w:t>не ранее чем через шесть месяцев пребывания в замещаемой должности - не выше классного чина, соответствующего этой должности муниципальной службы;</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AE10EB" w:rsidRPr="00AE10EB" w:rsidRDefault="00AE10EB" w:rsidP="00AE10EB">
      <w:pPr>
        <w:pStyle w:val="ConsPlusNormal"/>
        <w:ind w:firstLine="709"/>
        <w:jc w:val="both"/>
        <w:rPr>
          <w:rFonts w:ascii="Times New Roman" w:hAnsi="Times New Roman" w:cs="Times New Roman"/>
          <w:sz w:val="28"/>
          <w:szCs w:val="28"/>
        </w:rPr>
      </w:pPr>
    </w:p>
    <w:p w:rsidR="00AE10EB" w:rsidRPr="00AE10EB" w:rsidRDefault="00AE10EB" w:rsidP="00AE10EB">
      <w:pPr>
        <w:pStyle w:val="ConsPlusTitle"/>
        <w:ind w:firstLine="709"/>
        <w:jc w:val="both"/>
        <w:outlineLvl w:val="1"/>
        <w:rPr>
          <w:rFonts w:ascii="Times New Roman" w:hAnsi="Times New Roman" w:cs="Times New Roman"/>
          <w:sz w:val="28"/>
          <w:szCs w:val="28"/>
        </w:rPr>
      </w:pPr>
      <w:r w:rsidRPr="00AE10EB">
        <w:rPr>
          <w:rFonts w:ascii="Times New Roman" w:hAnsi="Times New Roman" w:cs="Times New Roman"/>
          <w:sz w:val="28"/>
          <w:szCs w:val="28"/>
        </w:rPr>
        <w:t>Статья 7</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Присвоенный классный чин сохраняется за муниципальным служащим при переводе муниципального служащего на иную должность муниципальной службы,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AE10EB" w:rsidRPr="00AE10EB" w:rsidRDefault="00AE10EB" w:rsidP="00AE10EB">
      <w:pPr>
        <w:pStyle w:val="ConsPlusNormal"/>
        <w:ind w:firstLine="709"/>
        <w:jc w:val="both"/>
        <w:rPr>
          <w:rFonts w:ascii="Times New Roman" w:hAnsi="Times New Roman" w:cs="Times New Roman"/>
          <w:sz w:val="28"/>
          <w:szCs w:val="28"/>
        </w:rPr>
      </w:pPr>
    </w:p>
    <w:p w:rsidR="00AE10EB" w:rsidRPr="00AE10EB" w:rsidRDefault="00AE10EB" w:rsidP="00AE10EB">
      <w:pPr>
        <w:pStyle w:val="ConsPlusTitle"/>
        <w:ind w:firstLine="709"/>
        <w:jc w:val="both"/>
        <w:outlineLvl w:val="1"/>
        <w:rPr>
          <w:rFonts w:ascii="Times New Roman" w:hAnsi="Times New Roman" w:cs="Times New Roman"/>
          <w:sz w:val="28"/>
          <w:szCs w:val="28"/>
        </w:rPr>
      </w:pPr>
      <w:r w:rsidRPr="00AE10EB">
        <w:rPr>
          <w:rFonts w:ascii="Times New Roman" w:hAnsi="Times New Roman" w:cs="Times New Roman"/>
          <w:sz w:val="28"/>
          <w:szCs w:val="28"/>
        </w:rPr>
        <w:t>Статья 8. Лишение классного чина и рассмотрение служебных споров</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1. Гражданин Российской Федерации может быть лишен классного чина в соответствии с законодательством Российской Федерации судом при осуждении за совершение тяжкого или особо тяжкого преступления.</w:t>
      </w:r>
    </w:p>
    <w:p w:rsidR="00AE10EB" w:rsidRPr="00AE10EB" w:rsidRDefault="00AE10EB" w:rsidP="00AE10EB">
      <w:pPr>
        <w:pStyle w:val="ConsPlusNormal"/>
        <w:ind w:firstLine="709"/>
        <w:jc w:val="both"/>
        <w:rPr>
          <w:rFonts w:ascii="Times New Roman" w:hAnsi="Times New Roman" w:cs="Times New Roman"/>
          <w:sz w:val="28"/>
          <w:szCs w:val="28"/>
        </w:rPr>
      </w:pPr>
      <w:r w:rsidRPr="00AE10EB">
        <w:rPr>
          <w:rFonts w:ascii="Times New Roman" w:hAnsi="Times New Roman" w:cs="Times New Roman"/>
          <w:sz w:val="28"/>
          <w:szCs w:val="28"/>
        </w:rPr>
        <w:t>2.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Оренбургской области.</w:t>
      </w:r>
    </w:p>
    <w:p w:rsidR="00AE10EB" w:rsidRDefault="00AE10EB" w:rsidP="00AE10EB">
      <w:pPr>
        <w:pStyle w:val="ConsPlusNormal"/>
        <w:jc w:val="both"/>
      </w:pPr>
    </w:p>
    <w:p w:rsidR="004A535D" w:rsidRPr="00C877F2" w:rsidRDefault="004A535D" w:rsidP="00C877F2">
      <w:pPr>
        <w:pStyle w:val="ConsPlusNormal"/>
        <w:ind w:firstLine="709"/>
        <w:jc w:val="both"/>
        <w:rPr>
          <w:rFonts w:ascii="Times New Roman" w:hAnsi="Times New Roman" w:cs="Times New Roman"/>
          <w:sz w:val="28"/>
          <w:szCs w:val="28"/>
        </w:rPr>
      </w:pPr>
    </w:p>
    <w:p w:rsidR="00981610" w:rsidRDefault="00981610"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Default="004B17C6" w:rsidP="00273032">
      <w:pPr>
        <w:pStyle w:val="ConsPlusNormal"/>
        <w:ind w:firstLine="0"/>
        <w:outlineLvl w:val="1"/>
        <w:rPr>
          <w:rFonts w:ascii="Times New Roman" w:hAnsi="Times New Roman" w:cs="Times New Roman"/>
          <w:sz w:val="24"/>
          <w:szCs w:val="24"/>
        </w:rPr>
      </w:pPr>
    </w:p>
    <w:p w:rsidR="004B17C6" w:rsidRPr="00273032" w:rsidRDefault="004B17C6" w:rsidP="00273032">
      <w:pPr>
        <w:pStyle w:val="ConsPlusNormal"/>
        <w:ind w:firstLine="0"/>
        <w:outlineLvl w:val="1"/>
        <w:rPr>
          <w:rFonts w:ascii="Times New Roman" w:hAnsi="Times New Roman" w:cs="Times New Roman"/>
          <w:sz w:val="24"/>
          <w:szCs w:val="24"/>
        </w:rPr>
      </w:pPr>
    </w:p>
    <w:p w:rsidR="00255FA7" w:rsidRPr="00273032" w:rsidRDefault="00255FA7" w:rsidP="008C489B">
      <w:pPr>
        <w:pStyle w:val="ConsPlusNormal"/>
        <w:jc w:val="right"/>
        <w:outlineLvl w:val="1"/>
        <w:rPr>
          <w:rFonts w:ascii="Times New Roman" w:hAnsi="Times New Roman" w:cs="Times New Roman"/>
          <w:sz w:val="24"/>
          <w:szCs w:val="28"/>
        </w:rPr>
      </w:pPr>
    </w:p>
    <w:p w:rsidR="004B17C6" w:rsidRPr="004B17C6" w:rsidRDefault="004B17C6" w:rsidP="004B17C6">
      <w:pPr>
        <w:suppressAutoHyphens/>
        <w:ind w:left="4820"/>
        <w:jc w:val="both"/>
        <w:rPr>
          <w:sz w:val="28"/>
          <w:szCs w:val="28"/>
        </w:rPr>
      </w:pPr>
      <w:r w:rsidRPr="004B17C6">
        <w:rPr>
          <w:sz w:val="28"/>
          <w:szCs w:val="28"/>
        </w:rPr>
        <w:lastRenderedPageBreak/>
        <w:t xml:space="preserve">Приложение № 1 </w:t>
      </w:r>
    </w:p>
    <w:p w:rsidR="004B17C6" w:rsidRPr="004B17C6" w:rsidRDefault="004B17C6" w:rsidP="004B17C6">
      <w:pPr>
        <w:pStyle w:val="ConsPlusNormal"/>
        <w:ind w:left="4820" w:firstLine="0"/>
        <w:rPr>
          <w:rFonts w:ascii="Times New Roman" w:hAnsi="Times New Roman" w:cs="Times New Roman"/>
          <w:sz w:val="28"/>
          <w:szCs w:val="28"/>
        </w:rPr>
      </w:pPr>
      <w:r w:rsidRPr="004B17C6">
        <w:rPr>
          <w:rFonts w:ascii="Times New Roman" w:hAnsi="Times New Roman" w:cs="Times New Roman"/>
          <w:sz w:val="28"/>
          <w:szCs w:val="28"/>
        </w:rPr>
        <w:t xml:space="preserve">к Положению о порядке присвоения классных чинов </w:t>
      </w:r>
      <w:r>
        <w:rPr>
          <w:rFonts w:ascii="Times New Roman" w:hAnsi="Times New Roman" w:cs="Times New Roman"/>
          <w:sz w:val="28"/>
          <w:szCs w:val="28"/>
        </w:rPr>
        <w:t xml:space="preserve">и сдачи </w:t>
      </w:r>
      <w:r w:rsidRPr="004B17C6">
        <w:rPr>
          <w:rFonts w:ascii="Times New Roman" w:hAnsi="Times New Roman" w:cs="Times New Roman"/>
          <w:sz w:val="28"/>
          <w:szCs w:val="28"/>
        </w:rPr>
        <w:t>квалификационного экзамена</w:t>
      </w:r>
    </w:p>
    <w:p w:rsidR="004B17C6" w:rsidRPr="004B17C6" w:rsidRDefault="004B17C6" w:rsidP="004B17C6">
      <w:pPr>
        <w:suppressAutoHyphens/>
        <w:ind w:left="4820"/>
        <w:jc w:val="both"/>
        <w:rPr>
          <w:sz w:val="28"/>
          <w:szCs w:val="28"/>
        </w:rPr>
      </w:pPr>
      <w:r w:rsidRPr="004B17C6">
        <w:rPr>
          <w:sz w:val="28"/>
          <w:szCs w:val="28"/>
        </w:rPr>
        <w:t xml:space="preserve">муниципальными служащими администрации муниципального образования Ивановский сельсовет </w:t>
      </w:r>
    </w:p>
    <w:p w:rsidR="004B17C6" w:rsidRPr="004B17C6" w:rsidRDefault="004B17C6" w:rsidP="004B17C6">
      <w:pPr>
        <w:suppressAutoHyphens/>
        <w:ind w:left="4820"/>
        <w:jc w:val="both"/>
        <w:rPr>
          <w:sz w:val="28"/>
          <w:szCs w:val="28"/>
        </w:rPr>
      </w:pPr>
      <w:r w:rsidRPr="004B17C6">
        <w:rPr>
          <w:sz w:val="28"/>
          <w:szCs w:val="28"/>
        </w:rPr>
        <w:t xml:space="preserve">Оренбургского района </w:t>
      </w:r>
    </w:p>
    <w:p w:rsidR="004B17C6" w:rsidRDefault="004B17C6" w:rsidP="004B17C6">
      <w:pPr>
        <w:suppressAutoHyphens/>
        <w:ind w:left="4820"/>
        <w:jc w:val="both"/>
        <w:rPr>
          <w:sz w:val="28"/>
          <w:szCs w:val="28"/>
        </w:rPr>
      </w:pPr>
      <w:r w:rsidRPr="004B17C6">
        <w:rPr>
          <w:sz w:val="28"/>
          <w:szCs w:val="28"/>
        </w:rPr>
        <w:t>Оренбургской</w:t>
      </w:r>
      <w:r>
        <w:rPr>
          <w:sz w:val="28"/>
          <w:szCs w:val="28"/>
        </w:rPr>
        <w:t xml:space="preserve"> области</w:t>
      </w:r>
    </w:p>
    <w:p w:rsidR="00CF2257" w:rsidRDefault="00CF2257" w:rsidP="00AE78DB">
      <w:pPr>
        <w:pStyle w:val="ConsPlusNormal"/>
        <w:jc w:val="right"/>
        <w:rPr>
          <w:rFonts w:ascii="Times New Roman" w:hAnsi="Times New Roman" w:cs="Times New Roman"/>
          <w:sz w:val="24"/>
          <w:szCs w:val="28"/>
        </w:rPr>
      </w:pPr>
    </w:p>
    <w:p w:rsidR="00C637F7" w:rsidRPr="00273032" w:rsidRDefault="00C637F7" w:rsidP="00C637F7">
      <w:pPr>
        <w:jc w:val="both"/>
        <w:rPr>
          <w:b/>
          <w:sz w:val="28"/>
          <w:szCs w:val="28"/>
        </w:rPr>
      </w:pPr>
    </w:p>
    <w:p w:rsidR="00C637F7" w:rsidRPr="00273032" w:rsidRDefault="00C637F7" w:rsidP="00C637F7">
      <w:pPr>
        <w:jc w:val="both"/>
        <w:rPr>
          <w:sz w:val="28"/>
          <w:szCs w:val="28"/>
        </w:rPr>
      </w:pPr>
    </w:p>
    <w:p w:rsidR="00C637F7" w:rsidRPr="00273032" w:rsidRDefault="00C637F7" w:rsidP="00C637F7">
      <w:pPr>
        <w:jc w:val="both"/>
      </w:pPr>
    </w:p>
    <w:p w:rsidR="003354B7" w:rsidRPr="00273032" w:rsidRDefault="003354B7" w:rsidP="003354B7">
      <w:pPr>
        <w:jc w:val="center"/>
        <w:rPr>
          <w:b/>
        </w:rPr>
      </w:pPr>
      <w:r w:rsidRPr="00273032">
        <w:rPr>
          <w:b/>
          <w:caps/>
        </w:rPr>
        <w:t>Отзыв</w:t>
      </w:r>
      <w:r w:rsidRPr="00273032">
        <w:br/>
      </w:r>
      <w:r w:rsidRPr="00273032">
        <w:rPr>
          <w:b/>
        </w:rPr>
        <w:t>об уровне знаний, навыков и умений (профессиональной подготовке)</w:t>
      </w:r>
      <w:r w:rsidRPr="00273032">
        <w:rPr>
          <w:b/>
        </w:rPr>
        <w:br/>
        <w:t>муниципального служащего  и о возможности присвоения ему классного чина муниципальной службы</w:t>
      </w:r>
    </w:p>
    <w:p w:rsidR="003354B7" w:rsidRPr="00273032" w:rsidRDefault="003354B7" w:rsidP="00C637F7">
      <w:pPr>
        <w:jc w:val="center"/>
        <w:rPr>
          <w:b/>
        </w:rPr>
      </w:pPr>
    </w:p>
    <w:p w:rsidR="00C637F7" w:rsidRPr="00273032" w:rsidRDefault="003354B7" w:rsidP="003354B7">
      <w:r w:rsidRPr="00273032">
        <w:t>Фамилия, имя, отчество  __________________________________________________</w:t>
      </w:r>
    </w:p>
    <w:p w:rsidR="00C637F7" w:rsidRPr="00273032" w:rsidRDefault="003354B7" w:rsidP="003354B7">
      <w:pPr>
        <w:jc w:val="both"/>
        <w:rPr>
          <w:b/>
          <w:sz w:val="28"/>
        </w:rPr>
      </w:pPr>
      <w:r w:rsidRPr="00273032">
        <w:t xml:space="preserve">Год, число и месяц рождения  </w:t>
      </w:r>
      <w:r w:rsidR="00C637F7" w:rsidRPr="00273032">
        <w:rPr>
          <w:b/>
          <w:sz w:val="28"/>
        </w:rPr>
        <w:t>______________________________</w:t>
      </w:r>
      <w:r w:rsidRPr="00273032">
        <w:rPr>
          <w:b/>
          <w:sz w:val="28"/>
        </w:rPr>
        <w:t>__________</w:t>
      </w:r>
    </w:p>
    <w:p w:rsidR="00C637F7" w:rsidRPr="00273032" w:rsidRDefault="00C637F7" w:rsidP="003354B7">
      <w:pPr>
        <w:jc w:val="both"/>
      </w:pPr>
      <w:r w:rsidRPr="00273032">
        <w:t>Сведения о профессиональном образовании:</w:t>
      </w:r>
      <w:r w:rsidR="00B02966" w:rsidRPr="00273032">
        <w:t>________________________</w:t>
      </w:r>
      <w:r w:rsidRPr="00273032">
        <w:t xml:space="preserve"> </w:t>
      </w:r>
    </w:p>
    <w:p w:rsidR="00C637F7" w:rsidRPr="00273032" w:rsidRDefault="00C637F7" w:rsidP="003354B7">
      <w:pPr>
        <w:jc w:val="both"/>
      </w:pPr>
      <w:r w:rsidRPr="00273032">
        <w:t>Сведения о профессиональной переподготовке, повышении квалификации:</w:t>
      </w:r>
      <w:r w:rsidR="00B02966" w:rsidRPr="00273032">
        <w:t xml:space="preserve"> _____________________</w:t>
      </w:r>
      <w:r w:rsidR="003354B7" w:rsidRPr="00273032">
        <w:t>________________________________________________________</w:t>
      </w:r>
    </w:p>
    <w:p w:rsidR="00C637F7" w:rsidRPr="00273032" w:rsidRDefault="00C637F7" w:rsidP="003354B7">
      <w:pPr>
        <w:jc w:val="both"/>
      </w:pPr>
      <w:r w:rsidRPr="00273032">
        <w:t>Замещаемая должность муниципальной службы</w:t>
      </w:r>
      <w:r w:rsidR="004D0E21" w:rsidRPr="00273032">
        <w:t>, дата назначения</w:t>
      </w:r>
      <w:r w:rsidRPr="00273032">
        <w:t xml:space="preserve">: </w:t>
      </w:r>
      <w:r w:rsidR="004D0E21" w:rsidRPr="00273032">
        <w:t>________________</w:t>
      </w:r>
    </w:p>
    <w:p w:rsidR="00C637F7" w:rsidRPr="00273032" w:rsidRDefault="00C637F7" w:rsidP="003354B7">
      <w:pPr>
        <w:jc w:val="both"/>
      </w:pPr>
      <w:r w:rsidRPr="00273032">
        <w:t xml:space="preserve">Стаж муниципальной службы </w:t>
      </w:r>
      <w:r w:rsidR="00B02966" w:rsidRPr="00273032">
        <w:t>_________</w:t>
      </w:r>
      <w:r w:rsidRPr="00273032">
        <w:t>___________</w:t>
      </w:r>
    </w:p>
    <w:p w:rsidR="004D0E21" w:rsidRPr="00273032" w:rsidRDefault="004D0E21" w:rsidP="003354B7">
      <w:pPr>
        <w:jc w:val="both"/>
      </w:pPr>
      <w:r w:rsidRPr="00273032">
        <w:t>Общий трудовой стаж__________________________</w:t>
      </w:r>
    </w:p>
    <w:p w:rsidR="00C637F7" w:rsidRPr="00273032" w:rsidRDefault="00C637F7" w:rsidP="003354B7">
      <w:pPr>
        <w:jc w:val="both"/>
      </w:pPr>
      <w:r w:rsidRPr="00273032">
        <w:t>Имеющийся классный чин</w:t>
      </w:r>
      <w:r w:rsidR="004D0E21" w:rsidRPr="00273032">
        <w:t>, дата присвоения</w:t>
      </w:r>
      <w:r w:rsidRPr="00273032">
        <w:t>: __</w:t>
      </w:r>
      <w:r w:rsidR="00B02966" w:rsidRPr="00273032">
        <w:t>_________________________</w:t>
      </w:r>
      <w:r w:rsidR="004D0E21" w:rsidRPr="00273032">
        <w:t>_</w:t>
      </w:r>
      <w:r w:rsidR="003354B7" w:rsidRPr="00273032">
        <w:t>____</w:t>
      </w:r>
    </w:p>
    <w:p w:rsidR="004D0E21" w:rsidRPr="00273032" w:rsidRDefault="004D0E21" w:rsidP="003354B7">
      <w:pPr>
        <w:jc w:val="both"/>
        <w:rPr>
          <w:shd w:val="clear" w:color="auto" w:fill="FFFFFF"/>
        </w:rPr>
      </w:pPr>
      <w:r w:rsidRPr="00273032">
        <w:rPr>
          <w:shd w:val="clear" w:color="auto" w:fill="FFFFFF"/>
        </w:rPr>
        <w:t>Перечень основных вопросов (документов), в решении (разработке) которых муниципальный служащий принимал участие:___________________________________</w:t>
      </w:r>
    </w:p>
    <w:p w:rsidR="003354B7" w:rsidRPr="00273032" w:rsidRDefault="003354B7" w:rsidP="003354B7">
      <w:pPr>
        <w:jc w:val="both"/>
      </w:pPr>
      <w:r w:rsidRPr="00273032">
        <w:t>Решается вопрос о возможности присвоения классного чина ___________________</w:t>
      </w:r>
    </w:p>
    <w:p w:rsidR="00C637F7" w:rsidRPr="00273032" w:rsidRDefault="00C637F7" w:rsidP="003354B7">
      <w:pPr>
        <w:jc w:val="both"/>
      </w:pPr>
      <w:r w:rsidRPr="00273032">
        <w:t>Мотивированная оценка профессиональных, личных качеств и результатов профессиональной служебной деятельности муниципального служащего и возможности присвоения ему классного чина:</w:t>
      </w:r>
      <w:r w:rsidR="00B02966" w:rsidRPr="00273032">
        <w:t>_____</w:t>
      </w:r>
      <w:r w:rsidRPr="00273032">
        <w:t>_________</w:t>
      </w:r>
      <w:r w:rsidR="003354B7" w:rsidRPr="00273032">
        <w:t>_________________________________</w:t>
      </w:r>
    </w:p>
    <w:p w:rsidR="00C637F7" w:rsidRPr="00273032" w:rsidRDefault="00C637F7" w:rsidP="00C637F7">
      <w:pPr>
        <w:jc w:val="both"/>
        <w:rPr>
          <w:sz w:val="28"/>
        </w:rPr>
      </w:pPr>
      <w:r w:rsidRPr="00273032">
        <w:rPr>
          <w:sz w:val="28"/>
        </w:rPr>
        <w:t xml:space="preserve">__________________________________________________________________ </w:t>
      </w:r>
    </w:p>
    <w:p w:rsidR="00C637F7" w:rsidRPr="00273032" w:rsidRDefault="00C637F7" w:rsidP="00C637F7">
      <w:pPr>
        <w:jc w:val="both"/>
        <w:rPr>
          <w:sz w:val="32"/>
          <w:szCs w:val="28"/>
        </w:rPr>
      </w:pPr>
    </w:p>
    <w:p w:rsidR="00C637F7" w:rsidRPr="00273032" w:rsidRDefault="00C637F7" w:rsidP="00C637F7">
      <w:pPr>
        <w:jc w:val="both"/>
        <w:rPr>
          <w:sz w:val="28"/>
          <w:szCs w:val="28"/>
        </w:rPr>
      </w:pPr>
    </w:p>
    <w:tbl>
      <w:tblPr>
        <w:tblW w:w="9980" w:type="dxa"/>
        <w:tblLayout w:type="fixed"/>
        <w:tblCellMar>
          <w:left w:w="28" w:type="dxa"/>
          <w:right w:w="28" w:type="dxa"/>
        </w:tblCellMar>
        <w:tblLook w:val="0000" w:firstRow="0" w:lastRow="0" w:firstColumn="0" w:lastColumn="0" w:noHBand="0" w:noVBand="0"/>
      </w:tblPr>
      <w:tblGrid>
        <w:gridCol w:w="3430"/>
        <w:gridCol w:w="255"/>
        <w:gridCol w:w="1985"/>
        <w:gridCol w:w="284"/>
        <w:gridCol w:w="4026"/>
      </w:tblGrid>
      <w:tr w:rsidR="003354B7" w:rsidRPr="00273032" w:rsidTr="000E4B4C">
        <w:tc>
          <w:tcPr>
            <w:tcW w:w="3430" w:type="dxa"/>
            <w:tcBorders>
              <w:top w:val="nil"/>
              <w:left w:val="nil"/>
              <w:bottom w:val="single" w:sz="4" w:space="0" w:color="auto"/>
              <w:right w:val="nil"/>
            </w:tcBorders>
            <w:vAlign w:val="bottom"/>
          </w:tcPr>
          <w:p w:rsidR="003354B7" w:rsidRPr="00273032" w:rsidRDefault="003354B7" w:rsidP="000E4B4C">
            <w:pPr>
              <w:jc w:val="center"/>
              <w:rPr>
                <w:sz w:val="28"/>
                <w:szCs w:val="28"/>
              </w:rPr>
            </w:pPr>
          </w:p>
        </w:tc>
        <w:tc>
          <w:tcPr>
            <w:tcW w:w="255" w:type="dxa"/>
            <w:tcBorders>
              <w:top w:val="nil"/>
              <w:left w:val="nil"/>
              <w:bottom w:val="nil"/>
              <w:right w:val="nil"/>
            </w:tcBorders>
            <w:vAlign w:val="bottom"/>
          </w:tcPr>
          <w:p w:rsidR="003354B7" w:rsidRPr="00273032" w:rsidRDefault="003354B7" w:rsidP="000E4B4C">
            <w:pPr>
              <w:rPr>
                <w:sz w:val="28"/>
                <w:szCs w:val="28"/>
              </w:rPr>
            </w:pPr>
          </w:p>
        </w:tc>
        <w:tc>
          <w:tcPr>
            <w:tcW w:w="1985" w:type="dxa"/>
            <w:tcBorders>
              <w:top w:val="nil"/>
              <w:left w:val="nil"/>
              <w:bottom w:val="single" w:sz="4" w:space="0" w:color="auto"/>
              <w:right w:val="nil"/>
            </w:tcBorders>
            <w:vAlign w:val="bottom"/>
          </w:tcPr>
          <w:p w:rsidR="003354B7" w:rsidRPr="00273032" w:rsidRDefault="003354B7" w:rsidP="000E4B4C">
            <w:pPr>
              <w:jc w:val="center"/>
              <w:rPr>
                <w:sz w:val="28"/>
                <w:szCs w:val="28"/>
              </w:rPr>
            </w:pPr>
          </w:p>
        </w:tc>
        <w:tc>
          <w:tcPr>
            <w:tcW w:w="284" w:type="dxa"/>
            <w:tcBorders>
              <w:top w:val="nil"/>
              <w:left w:val="nil"/>
              <w:bottom w:val="nil"/>
              <w:right w:val="nil"/>
            </w:tcBorders>
            <w:vAlign w:val="bottom"/>
          </w:tcPr>
          <w:p w:rsidR="003354B7" w:rsidRPr="00273032" w:rsidRDefault="003354B7" w:rsidP="000E4B4C">
            <w:pPr>
              <w:rPr>
                <w:sz w:val="28"/>
                <w:szCs w:val="28"/>
              </w:rPr>
            </w:pPr>
          </w:p>
        </w:tc>
        <w:tc>
          <w:tcPr>
            <w:tcW w:w="4026" w:type="dxa"/>
            <w:tcBorders>
              <w:top w:val="nil"/>
              <w:left w:val="nil"/>
              <w:bottom w:val="single" w:sz="4" w:space="0" w:color="auto"/>
              <w:right w:val="nil"/>
            </w:tcBorders>
            <w:vAlign w:val="bottom"/>
          </w:tcPr>
          <w:p w:rsidR="003354B7" w:rsidRPr="00273032" w:rsidRDefault="003354B7" w:rsidP="000E4B4C">
            <w:pPr>
              <w:jc w:val="center"/>
              <w:rPr>
                <w:sz w:val="28"/>
                <w:szCs w:val="28"/>
              </w:rPr>
            </w:pPr>
          </w:p>
        </w:tc>
      </w:tr>
      <w:tr w:rsidR="003354B7" w:rsidRPr="00273032" w:rsidTr="000E4B4C">
        <w:tc>
          <w:tcPr>
            <w:tcW w:w="3430" w:type="dxa"/>
            <w:tcBorders>
              <w:top w:val="nil"/>
              <w:left w:val="nil"/>
              <w:bottom w:val="nil"/>
              <w:right w:val="nil"/>
            </w:tcBorders>
          </w:tcPr>
          <w:p w:rsidR="003354B7" w:rsidRPr="00273032" w:rsidRDefault="003354B7" w:rsidP="000E4B4C">
            <w:pPr>
              <w:ind w:right="-56"/>
              <w:jc w:val="both"/>
              <w:rPr>
                <w:sz w:val="20"/>
                <w:szCs w:val="20"/>
              </w:rPr>
            </w:pPr>
            <w:r w:rsidRPr="00273032">
              <w:rPr>
                <w:sz w:val="20"/>
                <w:szCs w:val="20"/>
              </w:rPr>
              <w:t xml:space="preserve">(наименование должности </w:t>
            </w:r>
          </w:p>
          <w:p w:rsidR="003354B7" w:rsidRPr="00273032" w:rsidRDefault="003354B7" w:rsidP="003354B7">
            <w:pPr>
              <w:ind w:right="-56"/>
              <w:jc w:val="both"/>
              <w:rPr>
                <w:sz w:val="20"/>
                <w:szCs w:val="20"/>
              </w:rPr>
            </w:pPr>
            <w:r w:rsidRPr="00273032">
              <w:rPr>
                <w:sz w:val="20"/>
                <w:szCs w:val="20"/>
              </w:rPr>
              <w:t>непосредственного руководителя муниципального служащего)</w:t>
            </w:r>
          </w:p>
        </w:tc>
        <w:tc>
          <w:tcPr>
            <w:tcW w:w="255" w:type="dxa"/>
            <w:tcBorders>
              <w:top w:val="nil"/>
              <w:left w:val="nil"/>
              <w:bottom w:val="nil"/>
              <w:right w:val="nil"/>
            </w:tcBorders>
          </w:tcPr>
          <w:p w:rsidR="003354B7" w:rsidRPr="00273032" w:rsidRDefault="003354B7" w:rsidP="000E4B4C">
            <w:pPr>
              <w:rPr>
                <w:sz w:val="20"/>
                <w:szCs w:val="20"/>
              </w:rPr>
            </w:pPr>
          </w:p>
        </w:tc>
        <w:tc>
          <w:tcPr>
            <w:tcW w:w="1985" w:type="dxa"/>
            <w:tcBorders>
              <w:top w:val="nil"/>
              <w:left w:val="nil"/>
              <w:bottom w:val="nil"/>
              <w:right w:val="nil"/>
            </w:tcBorders>
          </w:tcPr>
          <w:p w:rsidR="003354B7" w:rsidRPr="00273032" w:rsidRDefault="003354B7" w:rsidP="000E4B4C">
            <w:pPr>
              <w:jc w:val="center"/>
              <w:rPr>
                <w:sz w:val="20"/>
                <w:szCs w:val="20"/>
              </w:rPr>
            </w:pPr>
            <w:r w:rsidRPr="00273032">
              <w:rPr>
                <w:sz w:val="20"/>
                <w:szCs w:val="20"/>
              </w:rPr>
              <w:t>(подпись)</w:t>
            </w:r>
          </w:p>
        </w:tc>
        <w:tc>
          <w:tcPr>
            <w:tcW w:w="284" w:type="dxa"/>
            <w:tcBorders>
              <w:top w:val="nil"/>
              <w:left w:val="nil"/>
              <w:bottom w:val="nil"/>
              <w:right w:val="nil"/>
            </w:tcBorders>
          </w:tcPr>
          <w:p w:rsidR="003354B7" w:rsidRPr="00273032" w:rsidRDefault="003354B7" w:rsidP="000E4B4C">
            <w:pPr>
              <w:rPr>
                <w:sz w:val="20"/>
                <w:szCs w:val="20"/>
              </w:rPr>
            </w:pPr>
          </w:p>
        </w:tc>
        <w:tc>
          <w:tcPr>
            <w:tcW w:w="4026" w:type="dxa"/>
            <w:tcBorders>
              <w:top w:val="nil"/>
              <w:left w:val="nil"/>
              <w:bottom w:val="nil"/>
              <w:right w:val="nil"/>
            </w:tcBorders>
          </w:tcPr>
          <w:p w:rsidR="003354B7" w:rsidRPr="00273032" w:rsidRDefault="003354B7" w:rsidP="000E4B4C">
            <w:pPr>
              <w:jc w:val="center"/>
              <w:rPr>
                <w:sz w:val="20"/>
                <w:szCs w:val="20"/>
              </w:rPr>
            </w:pPr>
            <w:r w:rsidRPr="00273032">
              <w:rPr>
                <w:sz w:val="20"/>
                <w:szCs w:val="20"/>
              </w:rPr>
              <w:t>(расшифровка подписи)</w:t>
            </w:r>
          </w:p>
        </w:tc>
      </w:tr>
    </w:tbl>
    <w:p w:rsidR="003354B7" w:rsidRPr="00273032" w:rsidRDefault="003354B7" w:rsidP="003354B7">
      <w:pPr>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397"/>
        <w:gridCol w:w="255"/>
        <w:gridCol w:w="1701"/>
        <w:gridCol w:w="369"/>
        <w:gridCol w:w="340"/>
        <w:gridCol w:w="397"/>
      </w:tblGrid>
      <w:tr w:rsidR="003354B7" w:rsidRPr="00273032" w:rsidTr="000E4B4C">
        <w:tc>
          <w:tcPr>
            <w:tcW w:w="170" w:type="dxa"/>
            <w:tcBorders>
              <w:top w:val="nil"/>
              <w:left w:val="nil"/>
              <w:bottom w:val="nil"/>
              <w:right w:val="nil"/>
            </w:tcBorders>
            <w:vAlign w:val="bottom"/>
          </w:tcPr>
          <w:p w:rsidR="003354B7" w:rsidRPr="00273032" w:rsidRDefault="003354B7" w:rsidP="000E4B4C">
            <w:pPr>
              <w:jc w:val="right"/>
            </w:pPr>
            <w:r w:rsidRPr="00273032">
              <w:t>«</w:t>
            </w:r>
          </w:p>
        </w:tc>
        <w:tc>
          <w:tcPr>
            <w:tcW w:w="397" w:type="dxa"/>
            <w:tcBorders>
              <w:top w:val="nil"/>
              <w:left w:val="nil"/>
              <w:bottom w:val="single" w:sz="4" w:space="0" w:color="auto"/>
              <w:right w:val="nil"/>
            </w:tcBorders>
            <w:vAlign w:val="bottom"/>
          </w:tcPr>
          <w:p w:rsidR="003354B7" w:rsidRPr="00273032" w:rsidRDefault="003354B7" w:rsidP="000E4B4C">
            <w:pPr>
              <w:jc w:val="center"/>
            </w:pPr>
            <w:r w:rsidRPr="00273032">
              <w:t>__</w:t>
            </w:r>
          </w:p>
        </w:tc>
        <w:tc>
          <w:tcPr>
            <w:tcW w:w="255" w:type="dxa"/>
            <w:tcBorders>
              <w:top w:val="nil"/>
              <w:left w:val="nil"/>
              <w:bottom w:val="nil"/>
              <w:right w:val="nil"/>
            </w:tcBorders>
            <w:vAlign w:val="bottom"/>
          </w:tcPr>
          <w:p w:rsidR="003354B7" w:rsidRPr="00273032" w:rsidRDefault="003354B7" w:rsidP="000E4B4C">
            <w:r w:rsidRPr="00273032">
              <w:t>»</w:t>
            </w:r>
          </w:p>
        </w:tc>
        <w:tc>
          <w:tcPr>
            <w:tcW w:w="1701" w:type="dxa"/>
            <w:tcBorders>
              <w:top w:val="nil"/>
              <w:left w:val="nil"/>
              <w:bottom w:val="single" w:sz="4" w:space="0" w:color="auto"/>
              <w:right w:val="nil"/>
            </w:tcBorders>
            <w:vAlign w:val="bottom"/>
          </w:tcPr>
          <w:p w:rsidR="003354B7" w:rsidRPr="00273032" w:rsidRDefault="003354B7" w:rsidP="000E4B4C">
            <w:pPr>
              <w:jc w:val="center"/>
              <w:rPr>
                <w:lang w:val="en-US"/>
              </w:rPr>
            </w:pPr>
          </w:p>
        </w:tc>
        <w:tc>
          <w:tcPr>
            <w:tcW w:w="369" w:type="dxa"/>
            <w:tcBorders>
              <w:top w:val="nil"/>
              <w:left w:val="nil"/>
              <w:bottom w:val="nil"/>
              <w:right w:val="nil"/>
            </w:tcBorders>
            <w:vAlign w:val="bottom"/>
          </w:tcPr>
          <w:p w:rsidR="003354B7" w:rsidRPr="00273032" w:rsidRDefault="003354B7" w:rsidP="000E4B4C">
            <w:pPr>
              <w:jc w:val="right"/>
              <w:rPr>
                <w:lang w:val="en-US"/>
              </w:rPr>
            </w:pPr>
            <w:r w:rsidRPr="00273032">
              <w:rPr>
                <w:lang w:val="en-US"/>
              </w:rPr>
              <w:t>20</w:t>
            </w:r>
          </w:p>
        </w:tc>
        <w:tc>
          <w:tcPr>
            <w:tcW w:w="340" w:type="dxa"/>
            <w:tcBorders>
              <w:top w:val="nil"/>
              <w:left w:val="nil"/>
              <w:bottom w:val="single" w:sz="4" w:space="0" w:color="auto"/>
              <w:right w:val="nil"/>
            </w:tcBorders>
            <w:vAlign w:val="bottom"/>
          </w:tcPr>
          <w:p w:rsidR="003354B7" w:rsidRPr="00273032" w:rsidRDefault="003354B7" w:rsidP="000E4B4C">
            <w:pPr>
              <w:rPr>
                <w:lang w:val="en-US"/>
              </w:rPr>
            </w:pPr>
          </w:p>
        </w:tc>
        <w:tc>
          <w:tcPr>
            <w:tcW w:w="397" w:type="dxa"/>
            <w:tcBorders>
              <w:top w:val="nil"/>
              <w:left w:val="nil"/>
              <w:bottom w:val="nil"/>
              <w:right w:val="nil"/>
            </w:tcBorders>
            <w:vAlign w:val="bottom"/>
          </w:tcPr>
          <w:p w:rsidR="003354B7" w:rsidRPr="00273032" w:rsidRDefault="003354B7" w:rsidP="000E4B4C">
            <w:pPr>
              <w:jc w:val="center"/>
              <w:rPr>
                <w:lang w:val="en-US"/>
              </w:rPr>
            </w:pPr>
            <w:r w:rsidRPr="00273032">
              <w:rPr>
                <w:lang w:val="en-US"/>
              </w:rPr>
              <w:t>г.</w:t>
            </w:r>
          </w:p>
        </w:tc>
      </w:tr>
    </w:tbl>
    <w:p w:rsidR="003354B7" w:rsidRPr="00273032" w:rsidRDefault="003354B7" w:rsidP="003354B7">
      <w:pPr>
        <w:rPr>
          <w:sz w:val="28"/>
          <w:szCs w:val="28"/>
        </w:rPr>
      </w:pPr>
    </w:p>
    <w:tbl>
      <w:tblPr>
        <w:tblW w:w="9951" w:type="dxa"/>
        <w:tblLayout w:type="fixed"/>
        <w:tblCellMar>
          <w:left w:w="28" w:type="dxa"/>
          <w:right w:w="28" w:type="dxa"/>
        </w:tblCellMar>
        <w:tblLook w:val="0000" w:firstRow="0" w:lastRow="0" w:firstColumn="0" w:lastColumn="0" w:noHBand="0" w:noVBand="0"/>
      </w:tblPr>
      <w:tblGrid>
        <w:gridCol w:w="1805"/>
        <w:gridCol w:w="3148"/>
        <w:gridCol w:w="283"/>
        <w:gridCol w:w="2268"/>
        <w:gridCol w:w="284"/>
        <w:gridCol w:w="2163"/>
      </w:tblGrid>
      <w:tr w:rsidR="003354B7" w:rsidRPr="00273032" w:rsidTr="000E4B4C">
        <w:tc>
          <w:tcPr>
            <w:tcW w:w="1805" w:type="dxa"/>
            <w:tcBorders>
              <w:top w:val="nil"/>
              <w:left w:val="nil"/>
              <w:bottom w:val="nil"/>
              <w:right w:val="nil"/>
            </w:tcBorders>
            <w:vAlign w:val="bottom"/>
          </w:tcPr>
          <w:p w:rsidR="003354B7" w:rsidRPr="00273032" w:rsidRDefault="003354B7" w:rsidP="000E4B4C">
            <w:r w:rsidRPr="00273032">
              <w:t xml:space="preserve">С отзывом </w:t>
            </w:r>
          </w:p>
          <w:p w:rsidR="003354B7" w:rsidRPr="00273032" w:rsidRDefault="003354B7" w:rsidP="000E4B4C">
            <w:r w:rsidRPr="00273032">
              <w:t>ознакомлен(а)</w:t>
            </w:r>
          </w:p>
        </w:tc>
        <w:tc>
          <w:tcPr>
            <w:tcW w:w="3148" w:type="dxa"/>
            <w:tcBorders>
              <w:top w:val="nil"/>
              <w:left w:val="nil"/>
              <w:bottom w:val="single" w:sz="4" w:space="0" w:color="auto"/>
              <w:right w:val="nil"/>
            </w:tcBorders>
            <w:vAlign w:val="bottom"/>
          </w:tcPr>
          <w:p w:rsidR="003354B7" w:rsidRPr="00273032" w:rsidRDefault="003354B7" w:rsidP="000E4B4C">
            <w:pPr>
              <w:jc w:val="center"/>
              <w:rPr>
                <w:sz w:val="28"/>
                <w:szCs w:val="28"/>
              </w:rPr>
            </w:pPr>
          </w:p>
        </w:tc>
        <w:tc>
          <w:tcPr>
            <w:tcW w:w="283" w:type="dxa"/>
            <w:tcBorders>
              <w:top w:val="nil"/>
              <w:left w:val="nil"/>
              <w:bottom w:val="nil"/>
              <w:right w:val="nil"/>
            </w:tcBorders>
            <w:vAlign w:val="bottom"/>
          </w:tcPr>
          <w:p w:rsidR="003354B7" w:rsidRPr="00273032" w:rsidRDefault="003354B7" w:rsidP="000E4B4C">
            <w:pPr>
              <w:rPr>
                <w:sz w:val="28"/>
                <w:szCs w:val="28"/>
              </w:rPr>
            </w:pPr>
          </w:p>
        </w:tc>
        <w:tc>
          <w:tcPr>
            <w:tcW w:w="2268" w:type="dxa"/>
            <w:tcBorders>
              <w:top w:val="nil"/>
              <w:left w:val="nil"/>
              <w:bottom w:val="single" w:sz="4" w:space="0" w:color="auto"/>
              <w:right w:val="nil"/>
            </w:tcBorders>
            <w:vAlign w:val="bottom"/>
          </w:tcPr>
          <w:p w:rsidR="003354B7" w:rsidRPr="00273032" w:rsidRDefault="003354B7" w:rsidP="000E4B4C">
            <w:pPr>
              <w:jc w:val="center"/>
              <w:rPr>
                <w:sz w:val="28"/>
                <w:szCs w:val="28"/>
              </w:rPr>
            </w:pPr>
          </w:p>
        </w:tc>
        <w:tc>
          <w:tcPr>
            <w:tcW w:w="284" w:type="dxa"/>
            <w:tcBorders>
              <w:top w:val="nil"/>
              <w:left w:val="nil"/>
              <w:bottom w:val="nil"/>
              <w:right w:val="nil"/>
            </w:tcBorders>
            <w:vAlign w:val="bottom"/>
          </w:tcPr>
          <w:p w:rsidR="003354B7" w:rsidRPr="00273032" w:rsidRDefault="003354B7" w:rsidP="000E4B4C">
            <w:pPr>
              <w:rPr>
                <w:sz w:val="28"/>
                <w:szCs w:val="28"/>
              </w:rPr>
            </w:pPr>
          </w:p>
        </w:tc>
        <w:tc>
          <w:tcPr>
            <w:tcW w:w="2163" w:type="dxa"/>
            <w:tcBorders>
              <w:top w:val="nil"/>
              <w:left w:val="nil"/>
              <w:bottom w:val="single" w:sz="4" w:space="0" w:color="auto"/>
              <w:right w:val="nil"/>
            </w:tcBorders>
            <w:vAlign w:val="bottom"/>
          </w:tcPr>
          <w:p w:rsidR="003354B7" w:rsidRPr="00273032" w:rsidRDefault="003354B7" w:rsidP="000E4B4C">
            <w:pPr>
              <w:jc w:val="center"/>
              <w:rPr>
                <w:sz w:val="28"/>
                <w:szCs w:val="28"/>
              </w:rPr>
            </w:pPr>
          </w:p>
        </w:tc>
      </w:tr>
      <w:tr w:rsidR="003354B7" w:rsidRPr="00273032" w:rsidTr="000E4B4C">
        <w:tc>
          <w:tcPr>
            <w:tcW w:w="1805" w:type="dxa"/>
            <w:tcBorders>
              <w:top w:val="nil"/>
              <w:left w:val="nil"/>
              <w:bottom w:val="nil"/>
              <w:right w:val="nil"/>
            </w:tcBorders>
          </w:tcPr>
          <w:p w:rsidR="003354B7" w:rsidRPr="00273032" w:rsidRDefault="003354B7" w:rsidP="000E4B4C"/>
        </w:tc>
        <w:tc>
          <w:tcPr>
            <w:tcW w:w="3148" w:type="dxa"/>
            <w:tcBorders>
              <w:top w:val="nil"/>
              <w:left w:val="nil"/>
              <w:bottom w:val="nil"/>
              <w:right w:val="nil"/>
            </w:tcBorders>
          </w:tcPr>
          <w:p w:rsidR="003354B7" w:rsidRPr="00273032" w:rsidRDefault="003354B7" w:rsidP="000E4B4C">
            <w:pPr>
              <w:jc w:val="center"/>
              <w:rPr>
                <w:sz w:val="20"/>
                <w:szCs w:val="20"/>
              </w:rPr>
            </w:pPr>
            <w:r w:rsidRPr="00273032">
              <w:rPr>
                <w:sz w:val="20"/>
                <w:szCs w:val="20"/>
              </w:rPr>
              <w:t>(фамилия, инициалы)</w:t>
            </w:r>
          </w:p>
        </w:tc>
        <w:tc>
          <w:tcPr>
            <w:tcW w:w="283" w:type="dxa"/>
            <w:tcBorders>
              <w:top w:val="nil"/>
              <w:left w:val="nil"/>
              <w:bottom w:val="nil"/>
              <w:right w:val="nil"/>
            </w:tcBorders>
          </w:tcPr>
          <w:p w:rsidR="003354B7" w:rsidRPr="00273032" w:rsidRDefault="003354B7" w:rsidP="000E4B4C">
            <w:pPr>
              <w:rPr>
                <w:sz w:val="20"/>
                <w:szCs w:val="20"/>
              </w:rPr>
            </w:pPr>
          </w:p>
        </w:tc>
        <w:tc>
          <w:tcPr>
            <w:tcW w:w="2268" w:type="dxa"/>
            <w:tcBorders>
              <w:top w:val="nil"/>
              <w:left w:val="nil"/>
              <w:bottom w:val="nil"/>
              <w:right w:val="nil"/>
            </w:tcBorders>
          </w:tcPr>
          <w:p w:rsidR="003354B7" w:rsidRPr="00273032" w:rsidRDefault="003354B7" w:rsidP="000E4B4C">
            <w:pPr>
              <w:jc w:val="center"/>
              <w:rPr>
                <w:sz w:val="20"/>
                <w:szCs w:val="20"/>
              </w:rPr>
            </w:pPr>
            <w:r w:rsidRPr="00273032">
              <w:rPr>
                <w:sz w:val="20"/>
                <w:szCs w:val="20"/>
              </w:rPr>
              <w:t xml:space="preserve">(подпись </w:t>
            </w:r>
          </w:p>
          <w:p w:rsidR="003354B7" w:rsidRPr="00273032" w:rsidRDefault="003354B7" w:rsidP="000E4B4C">
            <w:pPr>
              <w:jc w:val="center"/>
              <w:rPr>
                <w:sz w:val="20"/>
                <w:szCs w:val="20"/>
              </w:rPr>
            </w:pPr>
            <w:r w:rsidRPr="00273032">
              <w:rPr>
                <w:sz w:val="20"/>
                <w:szCs w:val="20"/>
              </w:rPr>
              <w:t>муниципального</w:t>
            </w:r>
          </w:p>
          <w:p w:rsidR="003354B7" w:rsidRPr="00273032" w:rsidRDefault="003354B7" w:rsidP="000E4B4C">
            <w:pPr>
              <w:jc w:val="center"/>
              <w:rPr>
                <w:sz w:val="20"/>
                <w:szCs w:val="20"/>
              </w:rPr>
            </w:pPr>
            <w:r w:rsidRPr="00273032">
              <w:rPr>
                <w:sz w:val="20"/>
                <w:szCs w:val="20"/>
              </w:rPr>
              <w:t>служащего)</w:t>
            </w:r>
          </w:p>
        </w:tc>
        <w:tc>
          <w:tcPr>
            <w:tcW w:w="284" w:type="dxa"/>
            <w:tcBorders>
              <w:top w:val="nil"/>
              <w:left w:val="nil"/>
              <w:bottom w:val="nil"/>
              <w:right w:val="nil"/>
            </w:tcBorders>
          </w:tcPr>
          <w:p w:rsidR="003354B7" w:rsidRPr="00273032" w:rsidRDefault="003354B7" w:rsidP="000E4B4C">
            <w:pPr>
              <w:rPr>
                <w:sz w:val="20"/>
                <w:szCs w:val="20"/>
              </w:rPr>
            </w:pPr>
          </w:p>
        </w:tc>
        <w:tc>
          <w:tcPr>
            <w:tcW w:w="2163" w:type="dxa"/>
            <w:tcBorders>
              <w:top w:val="nil"/>
              <w:left w:val="nil"/>
              <w:bottom w:val="nil"/>
              <w:right w:val="nil"/>
            </w:tcBorders>
          </w:tcPr>
          <w:p w:rsidR="003354B7" w:rsidRPr="00273032" w:rsidRDefault="003354B7" w:rsidP="000E4B4C">
            <w:pPr>
              <w:jc w:val="center"/>
              <w:rPr>
                <w:sz w:val="20"/>
                <w:szCs w:val="20"/>
              </w:rPr>
            </w:pPr>
            <w:r w:rsidRPr="00273032">
              <w:rPr>
                <w:sz w:val="20"/>
                <w:szCs w:val="20"/>
              </w:rPr>
              <w:t>(дата ознакомления)</w:t>
            </w:r>
          </w:p>
        </w:tc>
      </w:tr>
    </w:tbl>
    <w:p w:rsidR="00C637F7" w:rsidRPr="00273032" w:rsidRDefault="00C637F7" w:rsidP="00C637F7">
      <w:pPr>
        <w:jc w:val="both"/>
      </w:pPr>
    </w:p>
    <w:p w:rsidR="004B17C6" w:rsidRPr="004B17C6" w:rsidRDefault="004B17C6" w:rsidP="004B17C6">
      <w:pPr>
        <w:suppressAutoHyphens/>
        <w:ind w:left="4820"/>
        <w:jc w:val="both"/>
        <w:rPr>
          <w:sz w:val="28"/>
          <w:szCs w:val="28"/>
        </w:rPr>
      </w:pPr>
      <w:r>
        <w:rPr>
          <w:sz w:val="28"/>
          <w:szCs w:val="28"/>
        </w:rPr>
        <w:lastRenderedPageBreak/>
        <w:t>Приложение № 2</w:t>
      </w:r>
      <w:r w:rsidRPr="004B17C6">
        <w:rPr>
          <w:sz w:val="28"/>
          <w:szCs w:val="28"/>
        </w:rPr>
        <w:t xml:space="preserve"> </w:t>
      </w:r>
    </w:p>
    <w:p w:rsidR="004B17C6" w:rsidRPr="004B17C6" w:rsidRDefault="004B17C6" w:rsidP="004B17C6">
      <w:pPr>
        <w:pStyle w:val="ConsPlusNormal"/>
        <w:ind w:left="4820" w:firstLine="0"/>
        <w:rPr>
          <w:rFonts w:ascii="Times New Roman" w:hAnsi="Times New Roman" w:cs="Times New Roman"/>
          <w:sz w:val="28"/>
          <w:szCs w:val="28"/>
        </w:rPr>
      </w:pPr>
      <w:r w:rsidRPr="004B17C6">
        <w:rPr>
          <w:rFonts w:ascii="Times New Roman" w:hAnsi="Times New Roman" w:cs="Times New Roman"/>
          <w:sz w:val="28"/>
          <w:szCs w:val="28"/>
        </w:rPr>
        <w:t xml:space="preserve">к Положению о порядке присвоения классных чинов </w:t>
      </w:r>
      <w:r>
        <w:rPr>
          <w:rFonts w:ascii="Times New Roman" w:hAnsi="Times New Roman" w:cs="Times New Roman"/>
          <w:sz w:val="28"/>
          <w:szCs w:val="28"/>
        </w:rPr>
        <w:t xml:space="preserve">и сдачи </w:t>
      </w:r>
      <w:r w:rsidRPr="004B17C6">
        <w:rPr>
          <w:rFonts w:ascii="Times New Roman" w:hAnsi="Times New Roman" w:cs="Times New Roman"/>
          <w:sz w:val="28"/>
          <w:szCs w:val="28"/>
        </w:rPr>
        <w:t>квалификационного экзамена</w:t>
      </w:r>
    </w:p>
    <w:p w:rsidR="004B17C6" w:rsidRPr="004B17C6" w:rsidRDefault="004B17C6" w:rsidP="004B17C6">
      <w:pPr>
        <w:suppressAutoHyphens/>
        <w:ind w:left="4820"/>
        <w:jc w:val="both"/>
        <w:rPr>
          <w:sz w:val="28"/>
          <w:szCs w:val="28"/>
        </w:rPr>
      </w:pPr>
      <w:r w:rsidRPr="004B17C6">
        <w:rPr>
          <w:sz w:val="28"/>
          <w:szCs w:val="28"/>
        </w:rPr>
        <w:t xml:space="preserve">муниципальными служащими администрации муниципального образования Ивановский сельсовет </w:t>
      </w:r>
    </w:p>
    <w:p w:rsidR="004B17C6" w:rsidRPr="004B17C6" w:rsidRDefault="004B17C6" w:rsidP="004B17C6">
      <w:pPr>
        <w:suppressAutoHyphens/>
        <w:ind w:left="4820"/>
        <w:jc w:val="both"/>
        <w:rPr>
          <w:sz w:val="28"/>
          <w:szCs w:val="28"/>
        </w:rPr>
      </w:pPr>
      <w:r w:rsidRPr="004B17C6">
        <w:rPr>
          <w:sz w:val="28"/>
          <w:szCs w:val="28"/>
        </w:rPr>
        <w:t xml:space="preserve">Оренбургского района </w:t>
      </w:r>
    </w:p>
    <w:p w:rsidR="004B17C6" w:rsidRDefault="004B17C6" w:rsidP="004B17C6">
      <w:pPr>
        <w:suppressAutoHyphens/>
        <w:ind w:left="4820"/>
        <w:jc w:val="both"/>
        <w:rPr>
          <w:sz w:val="28"/>
          <w:szCs w:val="28"/>
        </w:rPr>
      </w:pPr>
      <w:r w:rsidRPr="004B17C6">
        <w:rPr>
          <w:sz w:val="28"/>
          <w:szCs w:val="28"/>
        </w:rPr>
        <w:t>Оренбургской</w:t>
      </w:r>
      <w:r>
        <w:rPr>
          <w:sz w:val="28"/>
          <w:szCs w:val="28"/>
        </w:rPr>
        <w:t xml:space="preserve"> области</w:t>
      </w:r>
    </w:p>
    <w:p w:rsidR="00BB294D" w:rsidRPr="00273032" w:rsidRDefault="00BB294D" w:rsidP="00BB294D">
      <w:pPr>
        <w:pStyle w:val="ConsPlusNormal"/>
        <w:jc w:val="right"/>
        <w:outlineLvl w:val="1"/>
        <w:rPr>
          <w:rFonts w:ascii="Times New Roman" w:hAnsi="Times New Roman" w:cs="Times New Roman"/>
          <w:sz w:val="24"/>
          <w:szCs w:val="28"/>
        </w:rPr>
      </w:pPr>
    </w:p>
    <w:p w:rsidR="008B448E" w:rsidRDefault="008B448E" w:rsidP="00255FA7">
      <w:pPr>
        <w:pStyle w:val="ConsPlusNonformat"/>
        <w:jc w:val="center"/>
        <w:rPr>
          <w:rFonts w:ascii="Times New Roman" w:hAnsi="Times New Roman" w:cs="Times New Roman"/>
          <w:b/>
          <w:sz w:val="24"/>
          <w:szCs w:val="24"/>
        </w:rPr>
      </w:pPr>
      <w:bookmarkStart w:id="2" w:name="P717"/>
      <w:bookmarkEnd w:id="2"/>
    </w:p>
    <w:p w:rsidR="008B448E" w:rsidRDefault="008B448E" w:rsidP="00255FA7">
      <w:pPr>
        <w:pStyle w:val="ConsPlusNonformat"/>
        <w:jc w:val="center"/>
        <w:rPr>
          <w:rFonts w:ascii="Times New Roman" w:hAnsi="Times New Roman" w:cs="Times New Roman"/>
          <w:b/>
          <w:sz w:val="24"/>
          <w:szCs w:val="24"/>
        </w:rPr>
      </w:pPr>
    </w:p>
    <w:p w:rsidR="00C637F7" w:rsidRPr="00273032" w:rsidRDefault="008C489B" w:rsidP="00255FA7">
      <w:pPr>
        <w:pStyle w:val="ConsPlusNonformat"/>
        <w:jc w:val="center"/>
        <w:rPr>
          <w:rFonts w:ascii="Times New Roman" w:hAnsi="Times New Roman" w:cs="Times New Roman"/>
          <w:b/>
          <w:sz w:val="24"/>
          <w:szCs w:val="24"/>
        </w:rPr>
      </w:pPr>
      <w:r w:rsidRPr="00273032">
        <w:rPr>
          <w:rFonts w:ascii="Times New Roman" w:hAnsi="Times New Roman" w:cs="Times New Roman"/>
          <w:b/>
          <w:sz w:val="24"/>
          <w:szCs w:val="24"/>
        </w:rPr>
        <w:t xml:space="preserve">ЭКЗАМЕНАЦИОННЫЙ ЛИСТ </w:t>
      </w:r>
    </w:p>
    <w:p w:rsidR="008C489B" w:rsidRPr="00273032" w:rsidRDefault="008C489B" w:rsidP="00255FA7">
      <w:pPr>
        <w:pStyle w:val="ConsPlusNonformat"/>
        <w:jc w:val="center"/>
        <w:rPr>
          <w:rFonts w:ascii="Times New Roman" w:hAnsi="Times New Roman" w:cs="Times New Roman"/>
          <w:b/>
          <w:sz w:val="24"/>
          <w:szCs w:val="24"/>
        </w:rPr>
      </w:pPr>
      <w:r w:rsidRPr="00273032">
        <w:rPr>
          <w:rFonts w:ascii="Times New Roman" w:hAnsi="Times New Roman" w:cs="Times New Roman"/>
          <w:b/>
          <w:sz w:val="24"/>
          <w:szCs w:val="24"/>
        </w:rPr>
        <w:t>МУНИЦИПАЛЬНОГО СЛУЖАЩЕГО</w:t>
      </w:r>
      <w:r w:rsidR="00C637F7" w:rsidRPr="00273032">
        <w:rPr>
          <w:rFonts w:ascii="Times New Roman" w:hAnsi="Times New Roman" w:cs="Times New Roman"/>
          <w:b/>
          <w:sz w:val="24"/>
          <w:szCs w:val="24"/>
        </w:rPr>
        <w:t xml:space="preserve"> </w:t>
      </w:r>
      <w:r w:rsidR="00255FA7" w:rsidRPr="00273032">
        <w:rPr>
          <w:rFonts w:ascii="Times New Roman" w:hAnsi="Times New Roman" w:cs="Times New Roman"/>
          <w:b/>
          <w:sz w:val="24"/>
          <w:szCs w:val="24"/>
        </w:rPr>
        <w:t>МЕСТНОЙ АДМИНИСТРАЦИИ МУНИЦИПАЛЬНОГО ОБРАЗОВАНИЯ ПОСЕЛОК ШУШАРЫ</w:t>
      </w:r>
    </w:p>
    <w:p w:rsidR="008B448E" w:rsidRDefault="008B448E" w:rsidP="003354B7">
      <w:pPr>
        <w:pStyle w:val="ConsPlusNonformat"/>
        <w:jc w:val="both"/>
        <w:rPr>
          <w:rFonts w:ascii="Times New Roman" w:hAnsi="Times New Roman" w:cs="Times New Roman"/>
          <w:sz w:val="24"/>
          <w:szCs w:val="24"/>
        </w:rPr>
      </w:pPr>
    </w:p>
    <w:p w:rsidR="008B448E" w:rsidRDefault="008B448E" w:rsidP="003354B7">
      <w:pPr>
        <w:pStyle w:val="ConsPlusNonformat"/>
        <w:jc w:val="both"/>
        <w:rPr>
          <w:rFonts w:ascii="Times New Roman" w:hAnsi="Times New Roman" w:cs="Times New Roman"/>
          <w:sz w:val="24"/>
          <w:szCs w:val="24"/>
        </w:rPr>
      </w:pPr>
    </w:p>
    <w:p w:rsidR="008C489B" w:rsidRPr="00273032" w:rsidRDefault="008C489B" w:rsidP="003354B7">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1. Фамилия, имя, отчество _____________</w:t>
      </w:r>
      <w:r w:rsidR="00255FA7" w:rsidRPr="00273032">
        <w:rPr>
          <w:rFonts w:ascii="Times New Roman" w:hAnsi="Times New Roman" w:cs="Times New Roman"/>
          <w:sz w:val="24"/>
          <w:szCs w:val="24"/>
        </w:rPr>
        <w:t>___________________________</w:t>
      </w:r>
    </w:p>
    <w:p w:rsidR="008C489B" w:rsidRPr="00273032" w:rsidRDefault="008C489B" w:rsidP="003354B7">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2. Год, число и месяц рождения ________</w:t>
      </w:r>
      <w:r w:rsidR="00255FA7" w:rsidRPr="00273032">
        <w:rPr>
          <w:rFonts w:ascii="Times New Roman" w:hAnsi="Times New Roman" w:cs="Times New Roman"/>
          <w:sz w:val="24"/>
          <w:szCs w:val="24"/>
        </w:rPr>
        <w:t>____________________________</w:t>
      </w:r>
    </w:p>
    <w:p w:rsidR="008C489B" w:rsidRPr="00273032" w:rsidRDefault="008C489B" w:rsidP="003354B7">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3. Сведения о  профессиональном  образовании, наличии  ученой  степени,</w:t>
      </w:r>
    </w:p>
    <w:p w:rsidR="00BA71EF" w:rsidRPr="00273032" w:rsidRDefault="007A2E5A" w:rsidP="00BA71EF">
      <w:pPr>
        <w:pStyle w:val="ConsPlusNonformat"/>
        <w:rPr>
          <w:rFonts w:ascii="Times New Roman" w:hAnsi="Times New Roman" w:cs="Times New Roman"/>
          <w:sz w:val="28"/>
          <w:szCs w:val="28"/>
        </w:rPr>
      </w:pPr>
      <w:r w:rsidRPr="00273032">
        <w:rPr>
          <w:rFonts w:ascii="Times New Roman" w:hAnsi="Times New Roman" w:cs="Times New Roman"/>
          <w:sz w:val="24"/>
          <w:szCs w:val="24"/>
        </w:rPr>
        <w:t xml:space="preserve">ученого </w:t>
      </w:r>
      <w:r w:rsidR="008C489B" w:rsidRPr="00273032">
        <w:rPr>
          <w:rFonts w:ascii="Times New Roman" w:hAnsi="Times New Roman" w:cs="Times New Roman"/>
          <w:sz w:val="24"/>
          <w:szCs w:val="24"/>
        </w:rPr>
        <w:t>зва</w:t>
      </w:r>
      <w:r w:rsidR="00255FA7" w:rsidRPr="00273032">
        <w:rPr>
          <w:rFonts w:ascii="Times New Roman" w:hAnsi="Times New Roman" w:cs="Times New Roman"/>
          <w:sz w:val="24"/>
          <w:szCs w:val="24"/>
        </w:rPr>
        <w:t>ния</w:t>
      </w:r>
      <w:r w:rsidR="00255FA7" w:rsidRPr="00273032">
        <w:rPr>
          <w:rFonts w:ascii="Times New Roman" w:hAnsi="Times New Roman" w:cs="Times New Roman"/>
          <w:sz w:val="28"/>
          <w:szCs w:val="28"/>
        </w:rPr>
        <w:t>_____________________</w:t>
      </w:r>
      <w:r w:rsidRPr="00273032">
        <w:rPr>
          <w:rFonts w:ascii="Times New Roman" w:hAnsi="Times New Roman" w:cs="Times New Roman"/>
          <w:sz w:val="28"/>
          <w:szCs w:val="28"/>
        </w:rPr>
        <w:t>__________________</w:t>
      </w:r>
      <w:r w:rsidR="00BA71EF" w:rsidRPr="00273032">
        <w:rPr>
          <w:rFonts w:ascii="Times New Roman" w:hAnsi="Times New Roman" w:cs="Times New Roman"/>
          <w:sz w:val="28"/>
          <w:szCs w:val="28"/>
        </w:rPr>
        <w:t>________________</w:t>
      </w:r>
    </w:p>
    <w:p w:rsidR="00BA71EF" w:rsidRPr="00273032" w:rsidRDefault="008C489B" w:rsidP="00BA71EF">
      <w:pPr>
        <w:pStyle w:val="ConsPlusNonformat"/>
        <w:jc w:val="center"/>
        <w:rPr>
          <w:rFonts w:ascii="Times New Roman" w:hAnsi="Times New Roman" w:cs="Times New Roman"/>
          <w:sz w:val="28"/>
          <w:szCs w:val="28"/>
          <w:vertAlign w:val="superscript"/>
        </w:rPr>
      </w:pPr>
      <w:r w:rsidRPr="00273032">
        <w:rPr>
          <w:rFonts w:ascii="Times New Roman" w:hAnsi="Times New Roman" w:cs="Times New Roman"/>
          <w:sz w:val="28"/>
          <w:szCs w:val="28"/>
          <w:vertAlign w:val="superscript"/>
        </w:rPr>
        <w:t>(когда и какое учебное заведение окончил, специальность и квалификация по</w:t>
      </w:r>
    </w:p>
    <w:p w:rsidR="008C489B" w:rsidRPr="00273032" w:rsidRDefault="008C489B" w:rsidP="00BA71EF">
      <w:pPr>
        <w:pStyle w:val="ConsPlusNonformat"/>
        <w:jc w:val="center"/>
        <w:rPr>
          <w:rFonts w:ascii="Times New Roman" w:hAnsi="Times New Roman" w:cs="Times New Roman"/>
          <w:sz w:val="28"/>
          <w:szCs w:val="28"/>
        </w:rPr>
      </w:pPr>
      <w:r w:rsidRPr="00273032">
        <w:rPr>
          <w:rFonts w:ascii="Times New Roman" w:hAnsi="Times New Roman" w:cs="Times New Roman"/>
          <w:sz w:val="28"/>
          <w:szCs w:val="28"/>
          <w:vertAlign w:val="superscript"/>
        </w:rPr>
        <w:t>образованию,</w:t>
      </w:r>
      <w:r w:rsidR="00255FA7" w:rsidRPr="00273032">
        <w:rPr>
          <w:rFonts w:ascii="Times New Roman" w:hAnsi="Times New Roman" w:cs="Times New Roman"/>
          <w:sz w:val="28"/>
          <w:szCs w:val="28"/>
          <w:vertAlign w:val="superscript"/>
        </w:rPr>
        <w:t xml:space="preserve"> </w:t>
      </w:r>
      <w:r w:rsidRPr="00273032">
        <w:rPr>
          <w:rFonts w:ascii="Times New Roman" w:hAnsi="Times New Roman" w:cs="Times New Roman"/>
          <w:sz w:val="28"/>
          <w:szCs w:val="28"/>
          <w:vertAlign w:val="superscript"/>
        </w:rPr>
        <w:t>ученая степень, ученое звание)</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4.  Замещаемая  должность  муниципальной  службы  на  момент проведения</w:t>
      </w:r>
      <w:r w:rsidR="00255FA7" w:rsidRPr="00273032">
        <w:rPr>
          <w:rFonts w:ascii="Times New Roman" w:hAnsi="Times New Roman" w:cs="Times New Roman"/>
          <w:sz w:val="24"/>
          <w:szCs w:val="24"/>
        </w:rPr>
        <w:t xml:space="preserve"> </w:t>
      </w:r>
      <w:r w:rsidRPr="00273032">
        <w:rPr>
          <w:rFonts w:ascii="Times New Roman" w:hAnsi="Times New Roman" w:cs="Times New Roman"/>
          <w:sz w:val="24"/>
          <w:szCs w:val="24"/>
        </w:rPr>
        <w:t>аттестации и дата назначения на эту должность ______</w:t>
      </w:r>
      <w:r w:rsidR="00255FA7" w:rsidRPr="00273032">
        <w:rPr>
          <w:rFonts w:ascii="Times New Roman" w:hAnsi="Times New Roman" w:cs="Times New Roman"/>
          <w:sz w:val="24"/>
          <w:szCs w:val="24"/>
        </w:rPr>
        <w:t>__________________________</w:t>
      </w:r>
      <w:r w:rsidR="00BA71EF" w:rsidRPr="00273032">
        <w:rPr>
          <w:rFonts w:ascii="Times New Roman" w:hAnsi="Times New Roman" w:cs="Times New Roman"/>
          <w:sz w:val="24"/>
          <w:szCs w:val="24"/>
        </w:rPr>
        <w:t>____________</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5. Стаж муниципальной службы _________</w:t>
      </w:r>
      <w:r w:rsidR="00255FA7" w:rsidRPr="00273032">
        <w:rPr>
          <w:rFonts w:ascii="Times New Roman" w:hAnsi="Times New Roman" w:cs="Times New Roman"/>
          <w:sz w:val="24"/>
          <w:szCs w:val="24"/>
        </w:rPr>
        <w:t>__________________________</w:t>
      </w:r>
      <w:r w:rsidRPr="00273032">
        <w:rPr>
          <w:rFonts w:ascii="Times New Roman" w:hAnsi="Times New Roman" w:cs="Times New Roman"/>
          <w:sz w:val="24"/>
          <w:szCs w:val="24"/>
        </w:rPr>
        <w:t>_</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6. Общий трудовой стаж _______________</w:t>
      </w:r>
      <w:r w:rsidR="00255FA7" w:rsidRPr="00273032">
        <w:rPr>
          <w:rFonts w:ascii="Times New Roman" w:hAnsi="Times New Roman" w:cs="Times New Roman"/>
          <w:sz w:val="24"/>
          <w:szCs w:val="24"/>
        </w:rPr>
        <w:t>___________________________</w:t>
      </w:r>
      <w:r w:rsidRPr="00273032">
        <w:rPr>
          <w:rFonts w:ascii="Times New Roman" w:hAnsi="Times New Roman" w:cs="Times New Roman"/>
          <w:sz w:val="24"/>
          <w:szCs w:val="24"/>
        </w:rPr>
        <w:t>_</w:t>
      </w:r>
    </w:p>
    <w:p w:rsidR="008C489B" w:rsidRPr="00273032" w:rsidRDefault="008C489B" w:rsidP="00BA71EF">
      <w:pPr>
        <w:pStyle w:val="ConsPlusNonformat"/>
        <w:jc w:val="both"/>
        <w:rPr>
          <w:rFonts w:ascii="Times New Roman" w:hAnsi="Times New Roman" w:cs="Times New Roman"/>
          <w:sz w:val="28"/>
          <w:szCs w:val="28"/>
        </w:rPr>
      </w:pPr>
      <w:r w:rsidRPr="00273032">
        <w:rPr>
          <w:rFonts w:ascii="Times New Roman" w:hAnsi="Times New Roman" w:cs="Times New Roman"/>
          <w:sz w:val="24"/>
          <w:szCs w:val="24"/>
        </w:rPr>
        <w:t>7. Классный чин, присвоенный мун</w:t>
      </w:r>
      <w:r w:rsidR="00255FA7" w:rsidRPr="00273032">
        <w:rPr>
          <w:rFonts w:ascii="Times New Roman" w:hAnsi="Times New Roman" w:cs="Times New Roman"/>
          <w:sz w:val="24"/>
          <w:szCs w:val="24"/>
        </w:rPr>
        <w:t>иципальному служащем</w:t>
      </w:r>
      <w:r w:rsidR="00006520" w:rsidRPr="00273032">
        <w:rPr>
          <w:rFonts w:ascii="Times New Roman" w:hAnsi="Times New Roman" w:cs="Times New Roman"/>
          <w:sz w:val="28"/>
          <w:szCs w:val="28"/>
        </w:rPr>
        <w:t>_____________</w:t>
      </w:r>
      <w:r w:rsidR="00255FA7" w:rsidRPr="00273032">
        <w:rPr>
          <w:rFonts w:ascii="Times New Roman" w:hAnsi="Times New Roman" w:cs="Times New Roman"/>
          <w:sz w:val="28"/>
          <w:szCs w:val="28"/>
        </w:rPr>
        <w:t xml:space="preserve"> ________________</w:t>
      </w:r>
      <w:r w:rsidRPr="00273032">
        <w:rPr>
          <w:rFonts w:ascii="Times New Roman" w:hAnsi="Times New Roman" w:cs="Times New Roman"/>
          <w:sz w:val="28"/>
          <w:szCs w:val="28"/>
        </w:rPr>
        <w:t>________________________________________</w:t>
      </w:r>
      <w:r w:rsidR="00006520" w:rsidRPr="00273032">
        <w:rPr>
          <w:rFonts w:ascii="Times New Roman" w:hAnsi="Times New Roman" w:cs="Times New Roman"/>
          <w:sz w:val="28"/>
          <w:szCs w:val="28"/>
        </w:rPr>
        <w:t>_________</w:t>
      </w:r>
      <w:r w:rsidRPr="00273032">
        <w:rPr>
          <w:rFonts w:ascii="Times New Roman" w:hAnsi="Times New Roman" w:cs="Times New Roman"/>
          <w:sz w:val="28"/>
          <w:szCs w:val="28"/>
        </w:rPr>
        <w:t>_</w:t>
      </w:r>
    </w:p>
    <w:p w:rsidR="008C489B" w:rsidRPr="00273032" w:rsidRDefault="008C489B" w:rsidP="007A2E5A">
      <w:pPr>
        <w:pStyle w:val="ConsPlusNonformat"/>
        <w:ind w:firstLine="284"/>
        <w:jc w:val="center"/>
        <w:rPr>
          <w:rFonts w:ascii="Times New Roman" w:hAnsi="Times New Roman" w:cs="Times New Roman"/>
          <w:sz w:val="28"/>
          <w:szCs w:val="28"/>
          <w:vertAlign w:val="superscript"/>
        </w:rPr>
      </w:pPr>
      <w:r w:rsidRPr="00273032">
        <w:rPr>
          <w:rFonts w:ascii="Times New Roman" w:hAnsi="Times New Roman" w:cs="Times New Roman"/>
          <w:sz w:val="28"/>
          <w:szCs w:val="28"/>
          <w:vertAlign w:val="superscript"/>
        </w:rPr>
        <w:t>(указание классного чина и дата его присвоения)</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8. Вопросы к муниципальному служащему и краткие ответы на них</w:t>
      </w:r>
      <w:r w:rsidR="00006520" w:rsidRPr="00273032">
        <w:rPr>
          <w:rFonts w:ascii="Times New Roman" w:hAnsi="Times New Roman" w:cs="Times New Roman"/>
          <w:sz w:val="24"/>
          <w:szCs w:val="24"/>
        </w:rPr>
        <w:t>______</w:t>
      </w:r>
      <w:r w:rsidRPr="00273032">
        <w:rPr>
          <w:rFonts w:ascii="Times New Roman" w:hAnsi="Times New Roman" w:cs="Times New Roman"/>
          <w:sz w:val="24"/>
          <w:szCs w:val="24"/>
        </w:rPr>
        <w:t xml:space="preserve"> _________</w:t>
      </w:r>
      <w:r w:rsidR="00006520" w:rsidRPr="00273032">
        <w:rPr>
          <w:rFonts w:ascii="Times New Roman" w:hAnsi="Times New Roman" w:cs="Times New Roman"/>
          <w:sz w:val="24"/>
          <w:szCs w:val="24"/>
        </w:rPr>
        <w:t>___________________________________________________________________________________________________________________________</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9. Замечания и предложения, высказанные конкурсной комиссией</w:t>
      </w:r>
      <w:r w:rsidR="00006520" w:rsidRPr="00273032">
        <w:rPr>
          <w:rFonts w:ascii="Times New Roman" w:hAnsi="Times New Roman" w:cs="Times New Roman"/>
          <w:sz w:val="24"/>
          <w:szCs w:val="24"/>
        </w:rPr>
        <w:t>________</w:t>
      </w:r>
      <w:r w:rsidRPr="00273032">
        <w:rPr>
          <w:rFonts w:ascii="Times New Roman" w:hAnsi="Times New Roman" w:cs="Times New Roman"/>
          <w:sz w:val="24"/>
          <w:szCs w:val="24"/>
        </w:rPr>
        <w:t xml:space="preserve"> __________</w:t>
      </w:r>
      <w:r w:rsidR="00006520" w:rsidRPr="00273032">
        <w:rPr>
          <w:rFonts w:ascii="Times New Roman" w:hAnsi="Times New Roman" w:cs="Times New Roman"/>
          <w:sz w:val="24"/>
          <w:szCs w:val="24"/>
        </w:rPr>
        <w:t>__________________________________________________________________________________________________________________________</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10. Предложения, высказанные муниципальным служащим</w:t>
      </w:r>
      <w:r w:rsidR="00006520" w:rsidRPr="00273032">
        <w:rPr>
          <w:rFonts w:ascii="Times New Roman" w:hAnsi="Times New Roman" w:cs="Times New Roman"/>
          <w:sz w:val="24"/>
          <w:szCs w:val="24"/>
        </w:rPr>
        <w:t>_____________</w:t>
      </w:r>
      <w:r w:rsidRPr="00273032">
        <w:rPr>
          <w:rFonts w:ascii="Times New Roman" w:hAnsi="Times New Roman" w:cs="Times New Roman"/>
          <w:sz w:val="24"/>
          <w:szCs w:val="24"/>
        </w:rPr>
        <w:t xml:space="preserve"> _________</w:t>
      </w:r>
      <w:r w:rsidR="00006520" w:rsidRPr="00273032">
        <w:rPr>
          <w:rFonts w:ascii="Times New Roman" w:hAnsi="Times New Roman" w:cs="Times New Roman"/>
          <w:sz w:val="24"/>
          <w:szCs w:val="24"/>
        </w:rPr>
        <w:t>________________________________________________</w:t>
      </w:r>
      <w:r w:rsidRPr="00273032">
        <w:rPr>
          <w:rFonts w:ascii="Times New Roman" w:hAnsi="Times New Roman" w:cs="Times New Roman"/>
          <w:sz w:val="24"/>
          <w:szCs w:val="24"/>
        </w:rPr>
        <w:t>__________</w:t>
      </w:r>
      <w:r w:rsidR="00006520" w:rsidRPr="00273032">
        <w:rPr>
          <w:rFonts w:ascii="Times New Roman" w:hAnsi="Times New Roman" w:cs="Times New Roman"/>
          <w:sz w:val="24"/>
          <w:szCs w:val="24"/>
        </w:rPr>
        <w:t>_________________________________________________________________</w:t>
      </w:r>
    </w:p>
    <w:p w:rsidR="00006520" w:rsidRPr="00273032" w:rsidRDefault="008C489B" w:rsidP="00BA71EF">
      <w:pPr>
        <w:pStyle w:val="ConsPlusNonformat"/>
        <w:jc w:val="both"/>
        <w:rPr>
          <w:rFonts w:ascii="Times New Roman" w:hAnsi="Times New Roman" w:cs="Times New Roman"/>
          <w:sz w:val="28"/>
          <w:szCs w:val="28"/>
        </w:rPr>
      </w:pPr>
      <w:r w:rsidRPr="00273032">
        <w:rPr>
          <w:rFonts w:ascii="Times New Roman" w:hAnsi="Times New Roman" w:cs="Times New Roman"/>
          <w:sz w:val="24"/>
          <w:szCs w:val="24"/>
        </w:rPr>
        <w:t>11. Оценка уровня профессиональной  подготовки муниципального служащего</w:t>
      </w:r>
      <w:r w:rsidR="00006520" w:rsidRPr="00273032">
        <w:rPr>
          <w:rFonts w:ascii="Times New Roman" w:hAnsi="Times New Roman" w:cs="Times New Roman"/>
          <w:sz w:val="24"/>
          <w:szCs w:val="24"/>
        </w:rPr>
        <w:t xml:space="preserve"> </w:t>
      </w:r>
      <w:r w:rsidRPr="00273032">
        <w:rPr>
          <w:rFonts w:ascii="Times New Roman" w:hAnsi="Times New Roman" w:cs="Times New Roman"/>
          <w:sz w:val="24"/>
          <w:szCs w:val="24"/>
        </w:rPr>
        <w:t>по результатам квалификационного экзамена</w:t>
      </w:r>
      <w:r w:rsidRPr="00273032">
        <w:rPr>
          <w:rFonts w:ascii="Times New Roman" w:hAnsi="Times New Roman" w:cs="Times New Roman"/>
          <w:sz w:val="28"/>
          <w:szCs w:val="28"/>
        </w:rPr>
        <w:t xml:space="preserve"> ___</w:t>
      </w:r>
      <w:r w:rsidR="00006520" w:rsidRPr="00273032">
        <w:rPr>
          <w:rFonts w:ascii="Times New Roman" w:hAnsi="Times New Roman" w:cs="Times New Roman"/>
          <w:sz w:val="28"/>
          <w:szCs w:val="28"/>
        </w:rPr>
        <w:t>_____________</w:t>
      </w:r>
    </w:p>
    <w:p w:rsidR="008C489B" w:rsidRPr="00273032" w:rsidRDefault="007A2E5A" w:rsidP="007A2E5A">
      <w:pPr>
        <w:pStyle w:val="ConsPlusNonformat"/>
        <w:jc w:val="both"/>
        <w:rPr>
          <w:rFonts w:ascii="Times New Roman" w:hAnsi="Times New Roman" w:cs="Times New Roman"/>
          <w:sz w:val="28"/>
          <w:szCs w:val="28"/>
        </w:rPr>
      </w:pPr>
      <w:r w:rsidRPr="00273032">
        <w:rPr>
          <w:rFonts w:ascii="Times New Roman" w:hAnsi="Times New Roman" w:cs="Times New Roman"/>
          <w:sz w:val="28"/>
          <w:szCs w:val="28"/>
        </w:rPr>
        <w:t>__</w:t>
      </w:r>
      <w:r w:rsidR="008C489B" w:rsidRPr="00273032">
        <w:rPr>
          <w:rFonts w:ascii="Times New Roman" w:hAnsi="Times New Roman" w:cs="Times New Roman"/>
          <w:sz w:val="28"/>
          <w:szCs w:val="28"/>
        </w:rPr>
        <w:t>__________________________________</w:t>
      </w:r>
      <w:r w:rsidRPr="00273032">
        <w:rPr>
          <w:rFonts w:ascii="Times New Roman" w:hAnsi="Times New Roman" w:cs="Times New Roman"/>
          <w:sz w:val="28"/>
          <w:szCs w:val="28"/>
        </w:rPr>
        <w:t>______________________________</w:t>
      </w:r>
    </w:p>
    <w:p w:rsidR="008C489B" w:rsidRPr="00273032" w:rsidRDefault="008C489B" w:rsidP="007A2E5A">
      <w:pPr>
        <w:pStyle w:val="ConsPlusNonformat"/>
        <w:ind w:firstLine="284"/>
        <w:jc w:val="both"/>
        <w:rPr>
          <w:rFonts w:ascii="Times New Roman" w:hAnsi="Times New Roman" w:cs="Times New Roman"/>
          <w:sz w:val="28"/>
          <w:szCs w:val="28"/>
          <w:vertAlign w:val="superscript"/>
        </w:rPr>
      </w:pPr>
      <w:r w:rsidRPr="00273032">
        <w:rPr>
          <w:rFonts w:ascii="Times New Roman" w:hAnsi="Times New Roman" w:cs="Times New Roman"/>
          <w:sz w:val="28"/>
          <w:szCs w:val="28"/>
          <w:vertAlign w:val="superscript"/>
        </w:rPr>
        <w:t xml:space="preserve"> (признать, что муниципальный служащий сдал квалификационный экзамен, и</w:t>
      </w:r>
      <w:r w:rsidR="004177D9" w:rsidRPr="00273032">
        <w:rPr>
          <w:rFonts w:ascii="Times New Roman" w:hAnsi="Times New Roman" w:cs="Times New Roman"/>
          <w:sz w:val="28"/>
          <w:szCs w:val="28"/>
          <w:vertAlign w:val="superscript"/>
        </w:rPr>
        <w:t xml:space="preserve"> </w:t>
      </w:r>
      <w:r w:rsidRPr="00273032">
        <w:rPr>
          <w:rFonts w:ascii="Times New Roman" w:hAnsi="Times New Roman" w:cs="Times New Roman"/>
          <w:sz w:val="28"/>
          <w:szCs w:val="28"/>
          <w:vertAlign w:val="superscript"/>
        </w:rPr>
        <w:t>рекомендовать его для присвоения классного чина муниципальной службы;</w:t>
      </w:r>
      <w:r w:rsidR="004177D9" w:rsidRPr="00273032">
        <w:rPr>
          <w:rFonts w:ascii="Times New Roman" w:hAnsi="Times New Roman" w:cs="Times New Roman"/>
          <w:sz w:val="28"/>
          <w:szCs w:val="28"/>
          <w:vertAlign w:val="superscript"/>
        </w:rPr>
        <w:t xml:space="preserve"> </w:t>
      </w:r>
      <w:r w:rsidRPr="00273032">
        <w:rPr>
          <w:rFonts w:ascii="Times New Roman" w:hAnsi="Times New Roman" w:cs="Times New Roman"/>
          <w:sz w:val="28"/>
          <w:szCs w:val="28"/>
          <w:vertAlign w:val="superscript"/>
        </w:rPr>
        <w:t>признать, что муниципальный служащий не сдал квалификационный экзамен)</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12. Количественный состав конкурсной к</w:t>
      </w:r>
      <w:r w:rsidR="007A2E5A" w:rsidRPr="00273032">
        <w:rPr>
          <w:rFonts w:ascii="Times New Roman" w:hAnsi="Times New Roman" w:cs="Times New Roman"/>
          <w:sz w:val="24"/>
          <w:szCs w:val="24"/>
        </w:rPr>
        <w:t>омиссии ____________________</w:t>
      </w:r>
      <w:r w:rsidRPr="00273032">
        <w:rPr>
          <w:rFonts w:ascii="Times New Roman" w:hAnsi="Times New Roman" w:cs="Times New Roman"/>
          <w:sz w:val="24"/>
          <w:szCs w:val="24"/>
        </w:rPr>
        <w:t>_</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На заседании присутствовало _____ членов конкурсной комиссии</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Количество голосов за _____, против _____</w:t>
      </w:r>
    </w:p>
    <w:p w:rsidR="008C489B" w:rsidRPr="00273032" w:rsidRDefault="008C489B" w:rsidP="00BA71EF">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13. Примечания _______________________________________</w:t>
      </w:r>
      <w:r w:rsidR="007A2E5A" w:rsidRPr="00273032">
        <w:rPr>
          <w:rFonts w:ascii="Times New Roman" w:hAnsi="Times New Roman" w:cs="Times New Roman"/>
          <w:sz w:val="24"/>
          <w:szCs w:val="24"/>
        </w:rPr>
        <w:t>___________</w:t>
      </w:r>
    </w:p>
    <w:p w:rsidR="007A2E5A" w:rsidRPr="00273032" w:rsidRDefault="007A2E5A" w:rsidP="007A2E5A">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lastRenderedPageBreak/>
        <w:t>__________________________________________________________________</w:t>
      </w:r>
    </w:p>
    <w:p w:rsidR="008C489B" w:rsidRPr="00273032" w:rsidRDefault="008C489B" w:rsidP="008C489B">
      <w:pPr>
        <w:pStyle w:val="ConsPlusNonformat"/>
        <w:jc w:val="both"/>
        <w:rPr>
          <w:rFonts w:ascii="Times New Roman" w:hAnsi="Times New Roman" w:cs="Times New Roman"/>
          <w:sz w:val="24"/>
          <w:szCs w:val="24"/>
        </w:rPr>
      </w:pPr>
    </w:p>
    <w:p w:rsidR="008C489B" w:rsidRPr="00273032" w:rsidRDefault="008C489B" w:rsidP="008C489B">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Председ</w:t>
      </w:r>
      <w:r w:rsidR="007A2E5A" w:rsidRPr="00273032">
        <w:rPr>
          <w:rFonts w:ascii="Times New Roman" w:hAnsi="Times New Roman" w:cs="Times New Roman"/>
          <w:sz w:val="24"/>
          <w:szCs w:val="24"/>
        </w:rPr>
        <w:t xml:space="preserve">атель конкурсной комиссии      </w:t>
      </w:r>
      <w:r w:rsidRPr="00273032">
        <w:rPr>
          <w:rFonts w:ascii="Times New Roman" w:hAnsi="Times New Roman" w:cs="Times New Roman"/>
          <w:sz w:val="24"/>
          <w:szCs w:val="24"/>
        </w:rPr>
        <w:t>____</w:t>
      </w:r>
      <w:r w:rsidR="007A2E5A" w:rsidRPr="00273032">
        <w:rPr>
          <w:rFonts w:ascii="Times New Roman" w:hAnsi="Times New Roman" w:cs="Times New Roman"/>
          <w:sz w:val="24"/>
          <w:szCs w:val="24"/>
        </w:rPr>
        <w:t>______  _____________________</w:t>
      </w:r>
    </w:p>
    <w:p w:rsidR="008C489B" w:rsidRPr="00273032" w:rsidRDefault="008C489B" w:rsidP="008C489B">
      <w:pPr>
        <w:pStyle w:val="ConsPlusNonformat"/>
        <w:jc w:val="both"/>
        <w:rPr>
          <w:rFonts w:ascii="Times New Roman" w:hAnsi="Times New Roman" w:cs="Times New Roman"/>
          <w:sz w:val="24"/>
          <w:szCs w:val="24"/>
          <w:vertAlign w:val="superscript"/>
        </w:rPr>
      </w:pPr>
      <w:r w:rsidRPr="00273032">
        <w:rPr>
          <w:rFonts w:ascii="Times New Roman" w:hAnsi="Times New Roman" w:cs="Times New Roman"/>
          <w:sz w:val="24"/>
          <w:szCs w:val="24"/>
        </w:rPr>
        <w:t xml:space="preserve">                                       </w:t>
      </w:r>
      <w:r w:rsidR="007A2E5A" w:rsidRPr="00273032">
        <w:rPr>
          <w:rFonts w:ascii="Times New Roman" w:hAnsi="Times New Roman" w:cs="Times New Roman"/>
          <w:sz w:val="24"/>
          <w:szCs w:val="24"/>
        </w:rPr>
        <w:tab/>
      </w:r>
      <w:r w:rsidRPr="00273032">
        <w:rPr>
          <w:rFonts w:ascii="Times New Roman" w:hAnsi="Times New Roman" w:cs="Times New Roman"/>
          <w:sz w:val="24"/>
          <w:szCs w:val="24"/>
        </w:rPr>
        <w:t xml:space="preserve"> </w:t>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t xml:space="preserve">   </w:t>
      </w:r>
      <w:r w:rsidRPr="00273032">
        <w:rPr>
          <w:rFonts w:ascii="Times New Roman" w:hAnsi="Times New Roman" w:cs="Times New Roman"/>
          <w:sz w:val="24"/>
          <w:szCs w:val="24"/>
          <w:vertAlign w:val="superscript"/>
        </w:rPr>
        <w:t xml:space="preserve">(подпись)   </w:t>
      </w:r>
      <w:r w:rsidR="007A2E5A" w:rsidRPr="00273032">
        <w:rPr>
          <w:rFonts w:ascii="Times New Roman" w:hAnsi="Times New Roman" w:cs="Times New Roman"/>
          <w:sz w:val="24"/>
          <w:szCs w:val="24"/>
          <w:vertAlign w:val="superscript"/>
        </w:rPr>
        <w:tab/>
        <w:t xml:space="preserve">          </w:t>
      </w:r>
      <w:r w:rsidRPr="00273032">
        <w:rPr>
          <w:rFonts w:ascii="Times New Roman" w:hAnsi="Times New Roman" w:cs="Times New Roman"/>
          <w:sz w:val="24"/>
          <w:szCs w:val="24"/>
          <w:vertAlign w:val="superscript"/>
        </w:rPr>
        <w:t>(расшифровка подписи)</w:t>
      </w:r>
    </w:p>
    <w:p w:rsidR="008C489B" w:rsidRPr="00273032" w:rsidRDefault="008C489B" w:rsidP="008C489B">
      <w:pPr>
        <w:pStyle w:val="ConsPlusNonformat"/>
        <w:jc w:val="both"/>
        <w:rPr>
          <w:rFonts w:ascii="Times New Roman" w:hAnsi="Times New Roman" w:cs="Times New Roman"/>
          <w:sz w:val="24"/>
          <w:szCs w:val="24"/>
        </w:rPr>
      </w:pPr>
    </w:p>
    <w:p w:rsidR="008C489B" w:rsidRPr="00273032" w:rsidRDefault="008C489B" w:rsidP="008C489B">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 xml:space="preserve">Заместитель председателя               </w:t>
      </w:r>
    </w:p>
    <w:p w:rsidR="007A2E5A" w:rsidRPr="00273032" w:rsidRDefault="008C489B" w:rsidP="007A2E5A">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 xml:space="preserve">конкурсной комиссии                     </w:t>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t>__________  ____________________</w:t>
      </w:r>
    </w:p>
    <w:p w:rsidR="007A2E5A" w:rsidRPr="00273032" w:rsidRDefault="007A2E5A" w:rsidP="007A2E5A">
      <w:pPr>
        <w:pStyle w:val="ConsPlusNonformat"/>
        <w:jc w:val="both"/>
        <w:rPr>
          <w:rFonts w:ascii="Times New Roman" w:hAnsi="Times New Roman" w:cs="Times New Roman"/>
          <w:sz w:val="24"/>
          <w:szCs w:val="24"/>
          <w:vertAlign w:val="superscript"/>
        </w:rPr>
      </w:pPr>
      <w:r w:rsidRPr="00273032">
        <w:rPr>
          <w:rFonts w:ascii="Times New Roman" w:hAnsi="Times New Roman" w:cs="Times New Roman"/>
          <w:sz w:val="24"/>
          <w:szCs w:val="24"/>
        </w:rPr>
        <w:t xml:space="preserve">                                       </w:t>
      </w:r>
      <w:r w:rsidRPr="00273032">
        <w:rPr>
          <w:rFonts w:ascii="Times New Roman" w:hAnsi="Times New Roman" w:cs="Times New Roman"/>
          <w:sz w:val="24"/>
          <w:szCs w:val="24"/>
        </w:rPr>
        <w:tab/>
        <w:t xml:space="preserve"> </w:t>
      </w:r>
      <w:r w:rsidRPr="00273032">
        <w:rPr>
          <w:rFonts w:ascii="Times New Roman" w:hAnsi="Times New Roman" w:cs="Times New Roman"/>
          <w:sz w:val="24"/>
          <w:szCs w:val="24"/>
        </w:rPr>
        <w:tab/>
      </w:r>
      <w:r w:rsidRPr="00273032">
        <w:rPr>
          <w:rFonts w:ascii="Times New Roman" w:hAnsi="Times New Roman" w:cs="Times New Roman"/>
          <w:sz w:val="24"/>
          <w:szCs w:val="24"/>
        </w:rPr>
        <w:tab/>
      </w:r>
      <w:r w:rsidRPr="00273032">
        <w:rPr>
          <w:rFonts w:ascii="Times New Roman" w:hAnsi="Times New Roman" w:cs="Times New Roman"/>
          <w:sz w:val="24"/>
          <w:szCs w:val="24"/>
        </w:rPr>
        <w:tab/>
        <w:t xml:space="preserve">   </w:t>
      </w:r>
      <w:r w:rsidRPr="00273032">
        <w:rPr>
          <w:rFonts w:ascii="Times New Roman" w:hAnsi="Times New Roman" w:cs="Times New Roman"/>
          <w:sz w:val="24"/>
          <w:szCs w:val="24"/>
          <w:vertAlign w:val="superscript"/>
        </w:rPr>
        <w:t xml:space="preserve">(подпись)   </w:t>
      </w:r>
      <w:r w:rsidRPr="00273032">
        <w:rPr>
          <w:rFonts w:ascii="Times New Roman" w:hAnsi="Times New Roman" w:cs="Times New Roman"/>
          <w:sz w:val="24"/>
          <w:szCs w:val="24"/>
          <w:vertAlign w:val="superscript"/>
        </w:rPr>
        <w:tab/>
        <w:t xml:space="preserve">          (расшифровка подписи)</w:t>
      </w:r>
    </w:p>
    <w:p w:rsidR="008C489B" w:rsidRPr="00273032" w:rsidRDefault="008C489B" w:rsidP="007A2E5A">
      <w:pPr>
        <w:pStyle w:val="ConsPlusNonformat"/>
        <w:jc w:val="both"/>
        <w:rPr>
          <w:rFonts w:ascii="Times New Roman" w:hAnsi="Times New Roman" w:cs="Times New Roman"/>
          <w:sz w:val="24"/>
          <w:szCs w:val="24"/>
        </w:rPr>
      </w:pPr>
    </w:p>
    <w:p w:rsidR="007A2E5A" w:rsidRPr="00273032" w:rsidRDefault="008C489B" w:rsidP="007A2E5A">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 xml:space="preserve">Секретарь конкурсной комиссии </w:t>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t>__________  ____________________</w:t>
      </w:r>
    </w:p>
    <w:p w:rsidR="007A2E5A" w:rsidRPr="00273032" w:rsidRDefault="007A2E5A" w:rsidP="007A2E5A">
      <w:pPr>
        <w:pStyle w:val="ConsPlusNonformat"/>
        <w:jc w:val="both"/>
        <w:rPr>
          <w:rFonts w:ascii="Times New Roman" w:hAnsi="Times New Roman" w:cs="Times New Roman"/>
          <w:sz w:val="24"/>
          <w:szCs w:val="24"/>
          <w:vertAlign w:val="superscript"/>
        </w:rPr>
      </w:pPr>
      <w:r w:rsidRPr="00273032">
        <w:rPr>
          <w:rFonts w:ascii="Times New Roman" w:hAnsi="Times New Roman" w:cs="Times New Roman"/>
          <w:sz w:val="24"/>
          <w:szCs w:val="24"/>
        </w:rPr>
        <w:t xml:space="preserve">                                       </w:t>
      </w:r>
      <w:r w:rsidRPr="00273032">
        <w:rPr>
          <w:rFonts w:ascii="Times New Roman" w:hAnsi="Times New Roman" w:cs="Times New Roman"/>
          <w:sz w:val="24"/>
          <w:szCs w:val="24"/>
        </w:rPr>
        <w:tab/>
        <w:t xml:space="preserve"> </w:t>
      </w:r>
      <w:r w:rsidRPr="00273032">
        <w:rPr>
          <w:rFonts w:ascii="Times New Roman" w:hAnsi="Times New Roman" w:cs="Times New Roman"/>
          <w:sz w:val="24"/>
          <w:szCs w:val="24"/>
        </w:rPr>
        <w:tab/>
      </w:r>
      <w:r w:rsidRPr="00273032">
        <w:rPr>
          <w:rFonts w:ascii="Times New Roman" w:hAnsi="Times New Roman" w:cs="Times New Roman"/>
          <w:sz w:val="24"/>
          <w:szCs w:val="24"/>
        </w:rPr>
        <w:tab/>
      </w:r>
      <w:r w:rsidRPr="00273032">
        <w:rPr>
          <w:rFonts w:ascii="Times New Roman" w:hAnsi="Times New Roman" w:cs="Times New Roman"/>
          <w:sz w:val="24"/>
          <w:szCs w:val="24"/>
        </w:rPr>
        <w:tab/>
        <w:t xml:space="preserve">   </w:t>
      </w:r>
      <w:r w:rsidRPr="00273032">
        <w:rPr>
          <w:rFonts w:ascii="Times New Roman" w:hAnsi="Times New Roman" w:cs="Times New Roman"/>
          <w:sz w:val="24"/>
          <w:szCs w:val="24"/>
          <w:vertAlign w:val="superscript"/>
        </w:rPr>
        <w:t xml:space="preserve">(подпись)   </w:t>
      </w:r>
      <w:r w:rsidRPr="00273032">
        <w:rPr>
          <w:rFonts w:ascii="Times New Roman" w:hAnsi="Times New Roman" w:cs="Times New Roman"/>
          <w:sz w:val="24"/>
          <w:szCs w:val="24"/>
          <w:vertAlign w:val="superscript"/>
        </w:rPr>
        <w:tab/>
        <w:t xml:space="preserve">          (расшифровка подписи)</w:t>
      </w:r>
    </w:p>
    <w:p w:rsidR="008C489B" w:rsidRPr="00273032" w:rsidRDefault="008C489B" w:rsidP="007A2E5A">
      <w:pPr>
        <w:pStyle w:val="ConsPlusNonformat"/>
        <w:jc w:val="both"/>
        <w:rPr>
          <w:rFonts w:ascii="Times New Roman" w:hAnsi="Times New Roman" w:cs="Times New Roman"/>
          <w:sz w:val="24"/>
          <w:szCs w:val="24"/>
        </w:rPr>
      </w:pPr>
    </w:p>
    <w:p w:rsidR="007A2E5A" w:rsidRPr="00273032" w:rsidRDefault="008C489B" w:rsidP="007A2E5A">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Члены конкурсной комиссии</w:t>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t>__________  ____________________</w:t>
      </w:r>
    </w:p>
    <w:p w:rsidR="007A2E5A" w:rsidRPr="00273032" w:rsidRDefault="007A2E5A" w:rsidP="007A2E5A">
      <w:pPr>
        <w:pStyle w:val="ConsPlusNonformat"/>
        <w:jc w:val="both"/>
        <w:rPr>
          <w:rFonts w:ascii="Times New Roman" w:hAnsi="Times New Roman" w:cs="Times New Roman"/>
          <w:sz w:val="24"/>
          <w:szCs w:val="24"/>
          <w:vertAlign w:val="superscript"/>
        </w:rPr>
      </w:pPr>
      <w:r w:rsidRPr="00273032">
        <w:rPr>
          <w:rFonts w:ascii="Times New Roman" w:hAnsi="Times New Roman" w:cs="Times New Roman"/>
          <w:sz w:val="24"/>
          <w:szCs w:val="24"/>
        </w:rPr>
        <w:t xml:space="preserve">                                       </w:t>
      </w:r>
      <w:r w:rsidRPr="00273032">
        <w:rPr>
          <w:rFonts w:ascii="Times New Roman" w:hAnsi="Times New Roman" w:cs="Times New Roman"/>
          <w:sz w:val="24"/>
          <w:szCs w:val="24"/>
        </w:rPr>
        <w:tab/>
        <w:t xml:space="preserve"> </w:t>
      </w:r>
      <w:r w:rsidRPr="00273032">
        <w:rPr>
          <w:rFonts w:ascii="Times New Roman" w:hAnsi="Times New Roman" w:cs="Times New Roman"/>
          <w:sz w:val="24"/>
          <w:szCs w:val="24"/>
        </w:rPr>
        <w:tab/>
      </w:r>
      <w:r w:rsidRPr="00273032">
        <w:rPr>
          <w:rFonts w:ascii="Times New Roman" w:hAnsi="Times New Roman" w:cs="Times New Roman"/>
          <w:sz w:val="24"/>
          <w:szCs w:val="24"/>
        </w:rPr>
        <w:tab/>
      </w:r>
      <w:r w:rsidRPr="00273032">
        <w:rPr>
          <w:rFonts w:ascii="Times New Roman" w:hAnsi="Times New Roman" w:cs="Times New Roman"/>
          <w:sz w:val="24"/>
          <w:szCs w:val="24"/>
        </w:rPr>
        <w:tab/>
        <w:t xml:space="preserve">   </w:t>
      </w:r>
      <w:r w:rsidRPr="00273032">
        <w:rPr>
          <w:rFonts w:ascii="Times New Roman" w:hAnsi="Times New Roman" w:cs="Times New Roman"/>
          <w:sz w:val="24"/>
          <w:szCs w:val="24"/>
          <w:vertAlign w:val="superscript"/>
        </w:rPr>
        <w:t xml:space="preserve">(подпись)   </w:t>
      </w:r>
      <w:r w:rsidRPr="00273032">
        <w:rPr>
          <w:rFonts w:ascii="Times New Roman" w:hAnsi="Times New Roman" w:cs="Times New Roman"/>
          <w:sz w:val="24"/>
          <w:szCs w:val="24"/>
          <w:vertAlign w:val="superscript"/>
        </w:rPr>
        <w:tab/>
        <w:t xml:space="preserve">          (расшифровка подписи)</w:t>
      </w:r>
    </w:p>
    <w:p w:rsidR="008C489B" w:rsidRPr="00273032" w:rsidRDefault="008C489B" w:rsidP="007A2E5A">
      <w:pPr>
        <w:pStyle w:val="ConsPlusNonformat"/>
        <w:jc w:val="both"/>
        <w:rPr>
          <w:rFonts w:ascii="Times New Roman" w:hAnsi="Times New Roman" w:cs="Times New Roman"/>
          <w:sz w:val="24"/>
          <w:szCs w:val="24"/>
        </w:rPr>
      </w:pPr>
    </w:p>
    <w:p w:rsidR="008C489B" w:rsidRPr="00273032" w:rsidRDefault="008C489B" w:rsidP="008C489B">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Дата проведения квалификационного экзамена ________________</w:t>
      </w:r>
      <w:r w:rsidR="007A2E5A" w:rsidRPr="00273032">
        <w:rPr>
          <w:rFonts w:ascii="Times New Roman" w:hAnsi="Times New Roman" w:cs="Times New Roman"/>
          <w:sz w:val="24"/>
          <w:szCs w:val="24"/>
        </w:rPr>
        <w:t>____</w:t>
      </w:r>
      <w:r w:rsidRPr="00273032">
        <w:rPr>
          <w:rFonts w:ascii="Times New Roman" w:hAnsi="Times New Roman" w:cs="Times New Roman"/>
          <w:sz w:val="24"/>
          <w:szCs w:val="24"/>
        </w:rPr>
        <w:t>_____</w:t>
      </w:r>
    </w:p>
    <w:p w:rsidR="008C489B" w:rsidRPr="00273032" w:rsidRDefault="008C489B" w:rsidP="008C489B">
      <w:pPr>
        <w:pStyle w:val="ConsPlusNonformat"/>
        <w:jc w:val="both"/>
        <w:rPr>
          <w:rFonts w:ascii="Times New Roman" w:hAnsi="Times New Roman" w:cs="Times New Roman"/>
          <w:sz w:val="24"/>
          <w:szCs w:val="24"/>
        </w:rPr>
      </w:pPr>
    </w:p>
    <w:p w:rsidR="008C489B" w:rsidRPr="00273032" w:rsidRDefault="008C489B" w:rsidP="008C489B">
      <w:pPr>
        <w:pStyle w:val="ConsPlusNonformat"/>
        <w:jc w:val="both"/>
        <w:rPr>
          <w:rFonts w:ascii="Times New Roman" w:hAnsi="Times New Roman" w:cs="Times New Roman"/>
          <w:sz w:val="24"/>
          <w:szCs w:val="24"/>
        </w:rPr>
      </w:pPr>
      <w:r w:rsidRPr="00273032">
        <w:rPr>
          <w:rFonts w:ascii="Times New Roman" w:hAnsi="Times New Roman" w:cs="Times New Roman"/>
          <w:sz w:val="24"/>
          <w:szCs w:val="24"/>
        </w:rPr>
        <w:t>С экзаменационным листом ознакомился ______</w:t>
      </w:r>
      <w:r w:rsidR="007A2E5A" w:rsidRPr="00273032">
        <w:rPr>
          <w:rFonts w:ascii="Times New Roman" w:hAnsi="Times New Roman" w:cs="Times New Roman"/>
          <w:sz w:val="24"/>
          <w:szCs w:val="24"/>
        </w:rPr>
        <w:t>_________________________</w:t>
      </w:r>
    </w:p>
    <w:p w:rsidR="008C489B" w:rsidRPr="00273032" w:rsidRDefault="008C489B" w:rsidP="008C489B">
      <w:pPr>
        <w:pStyle w:val="ConsPlusNonformat"/>
        <w:jc w:val="both"/>
        <w:rPr>
          <w:rFonts w:ascii="Times New Roman" w:hAnsi="Times New Roman" w:cs="Times New Roman"/>
          <w:sz w:val="24"/>
          <w:szCs w:val="24"/>
          <w:vertAlign w:val="superscript"/>
        </w:rPr>
      </w:pPr>
      <w:r w:rsidRPr="00273032">
        <w:rPr>
          <w:rFonts w:ascii="Times New Roman" w:hAnsi="Times New Roman" w:cs="Times New Roman"/>
          <w:sz w:val="24"/>
          <w:szCs w:val="24"/>
        </w:rPr>
        <w:t xml:space="preserve">                                       </w:t>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r>
      <w:r w:rsidR="007A2E5A" w:rsidRPr="00273032">
        <w:rPr>
          <w:rFonts w:ascii="Times New Roman" w:hAnsi="Times New Roman" w:cs="Times New Roman"/>
          <w:sz w:val="24"/>
          <w:szCs w:val="24"/>
        </w:rPr>
        <w:tab/>
      </w:r>
      <w:r w:rsidRPr="00273032">
        <w:rPr>
          <w:rFonts w:ascii="Times New Roman" w:hAnsi="Times New Roman" w:cs="Times New Roman"/>
          <w:sz w:val="24"/>
          <w:szCs w:val="24"/>
          <w:vertAlign w:val="superscript"/>
        </w:rPr>
        <w:t>(подпись муниципального служащего, дата)</w:t>
      </w:r>
    </w:p>
    <w:p w:rsidR="008C489B" w:rsidRPr="00273032" w:rsidRDefault="008C489B" w:rsidP="008C489B">
      <w:pPr>
        <w:jc w:val="center"/>
        <w:rPr>
          <w:sz w:val="28"/>
          <w:szCs w:val="28"/>
        </w:rPr>
      </w:pPr>
    </w:p>
    <w:p w:rsidR="008C489B" w:rsidRPr="00273032" w:rsidRDefault="008C489B" w:rsidP="001D51DD">
      <w:pPr>
        <w:jc w:val="both"/>
        <w:rPr>
          <w:sz w:val="16"/>
          <w:szCs w:val="28"/>
        </w:rPr>
      </w:pPr>
    </w:p>
    <w:p w:rsidR="008C489B" w:rsidRPr="00273032" w:rsidRDefault="008C489B"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Pr="00273032" w:rsidRDefault="007A2E5A" w:rsidP="001D51DD">
      <w:pPr>
        <w:jc w:val="both"/>
        <w:rPr>
          <w:sz w:val="28"/>
          <w:szCs w:val="28"/>
        </w:rPr>
      </w:pPr>
    </w:p>
    <w:p w:rsidR="007A2E5A" w:rsidRDefault="007A2E5A" w:rsidP="001D51DD">
      <w:pPr>
        <w:jc w:val="both"/>
        <w:rPr>
          <w:sz w:val="28"/>
          <w:szCs w:val="28"/>
        </w:rPr>
      </w:pPr>
    </w:p>
    <w:p w:rsidR="007A2E5A" w:rsidRDefault="007A2E5A" w:rsidP="001D51DD">
      <w:pPr>
        <w:jc w:val="both"/>
        <w:rPr>
          <w:sz w:val="28"/>
          <w:szCs w:val="28"/>
        </w:rPr>
      </w:pPr>
    </w:p>
    <w:sectPr w:rsidR="007A2E5A" w:rsidSect="0015777B">
      <w:headerReference w:type="default" r:id="rId8"/>
      <w:footerReference w:type="default" r:id="rId9"/>
      <w:pgSz w:w="11906" w:h="16838"/>
      <w:pgMar w:top="851" w:right="851"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6B8" w:rsidRDefault="006546B8" w:rsidP="00617E1B">
      <w:r>
        <w:separator/>
      </w:r>
    </w:p>
  </w:endnote>
  <w:endnote w:type="continuationSeparator" w:id="0">
    <w:p w:rsidR="006546B8" w:rsidRDefault="006546B8" w:rsidP="0061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1B" w:rsidRDefault="00617E1B">
    <w:pPr>
      <w:pStyle w:val="af"/>
      <w:jc w:val="center"/>
    </w:pPr>
  </w:p>
  <w:p w:rsidR="00617E1B" w:rsidRDefault="00617E1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6B8" w:rsidRDefault="006546B8" w:rsidP="00617E1B">
      <w:r>
        <w:separator/>
      </w:r>
    </w:p>
  </w:footnote>
  <w:footnote w:type="continuationSeparator" w:id="0">
    <w:p w:rsidR="006546B8" w:rsidRDefault="006546B8" w:rsidP="00617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1B" w:rsidRDefault="00617E1B">
    <w:pPr>
      <w:pStyle w:val="ad"/>
      <w:jc w:val="center"/>
    </w:pPr>
  </w:p>
  <w:p w:rsidR="00617E1B" w:rsidRDefault="00617E1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E7F"/>
    <w:multiLevelType w:val="hybridMultilevel"/>
    <w:tmpl w:val="A9081F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507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D5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6D5B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A35E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57A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517B89"/>
    <w:multiLevelType w:val="hybridMultilevel"/>
    <w:tmpl w:val="578C2B84"/>
    <w:lvl w:ilvl="0" w:tplc="9176CC84">
      <w:start w:val="1"/>
      <w:numFmt w:val="decimal"/>
      <w:lvlText w:val="%1."/>
      <w:lvlJc w:val="left"/>
      <w:pPr>
        <w:ind w:left="589" w:hanging="360"/>
      </w:pPr>
      <w:rPr>
        <w:rFonts w:hint="default"/>
      </w:r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7" w15:restartNumberingAfterBreak="0">
    <w:nsid w:val="199E0A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056B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05B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C47334"/>
    <w:multiLevelType w:val="hybridMultilevel"/>
    <w:tmpl w:val="D3FE77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A6D5F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197757"/>
    <w:multiLevelType w:val="hybridMultilevel"/>
    <w:tmpl w:val="03789336"/>
    <w:lvl w:ilvl="0" w:tplc="30185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244269"/>
    <w:multiLevelType w:val="multilevel"/>
    <w:tmpl w:val="F4A89BF8"/>
    <w:lvl w:ilvl="0">
      <w:start w:val="2"/>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4" w15:restartNumberingAfterBreak="0">
    <w:nsid w:val="32AF3360"/>
    <w:multiLevelType w:val="multilevel"/>
    <w:tmpl w:val="4DC048A4"/>
    <w:lvl w:ilvl="0">
      <w:start w:val="1"/>
      <w:numFmt w:val="decimal"/>
      <w:lvlText w:val="%1."/>
      <w:lvlJc w:val="left"/>
      <w:pPr>
        <w:ind w:left="765" w:hanging="405"/>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B71246"/>
    <w:multiLevelType w:val="multilevel"/>
    <w:tmpl w:val="0E1ED95C"/>
    <w:lvl w:ilvl="0">
      <w:start w:val="1"/>
      <w:numFmt w:val="decimal"/>
      <w:lvlText w:val="%1."/>
      <w:lvlJc w:val="left"/>
      <w:pPr>
        <w:ind w:left="720" w:hanging="360"/>
      </w:pPr>
      <w:rPr>
        <w:rFonts w:hint="default"/>
        <w:color w:val="auto"/>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6" w15:restartNumberingAfterBreak="0">
    <w:nsid w:val="36993A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AC17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D81E4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3C6A7DB2"/>
    <w:multiLevelType w:val="multilevel"/>
    <w:tmpl w:val="BF54AD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B657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22480B"/>
    <w:multiLevelType w:val="hybridMultilevel"/>
    <w:tmpl w:val="27345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0771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4056FB"/>
    <w:multiLevelType w:val="hybridMultilevel"/>
    <w:tmpl w:val="1D7EDD8A"/>
    <w:lvl w:ilvl="0" w:tplc="3C50557E">
      <w:start w:val="3"/>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24" w15:restartNumberingAfterBreak="0">
    <w:nsid w:val="5B6759BB"/>
    <w:multiLevelType w:val="multilevel"/>
    <w:tmpl w:val="AC2CA0C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5" w15:restartNumberingAfterBreak="0">
    <w:nsid w:val="5C2953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C122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5B3B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5164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926D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BC2E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A827DD"/>
    <w:multiLevelType w:val="multilevel"/>
    <w:tmpl w:val="0534DC4C"/>
    <w:lvl w:ilvl="0">
      <w:start w:val="6"/>
      <w:numFmt w:val="decimal"/>
      <w:lvlText w:val="%1."/>
      <w:lvlJc w:val="left"/>
      <w:pPr>
        <w:tabs>
          <w:tab w:val="num" w:pos="3196"/>
        </w:tabs>
        <w:ind w:left="3196" w:hanging="360"/>
      </w:pPr>
    </w:lvl>
    <w:lvl w:ilvl="1" w:tentative="1">
      <w:start w:val="1"/>
      <w:numFmt w:val="decimal"/>
      <w:lvlText w:val="%2."/>
      <w:lvlJc w:val="left"/>
      <w:pPr>
        <w:tabs>
          <w:tab w:val="num" w:pos="3916"/>
        </w:tabs>
        <w:ind w:left="3916" w:hanging="360"/>
      </w:pPr>
    </w:lvl>
    <w:lvl w:ilvl="2" w:tentative="1">
      <w:start w:val="1"/>
      <w:numFmt w:val="decimal"/>
      <w:lvlText w:val="%3."/>
      <w:lvlJc w:val="left"/>
      <w:pPr>
        <w:tabs>
          <w:tab w:val="num" w:pos="4636"/>
        </w:tabs>
        <w:ind w:left="4636" w:hanging="360"/>
      </w:pPr>
    </w:lvl>
    <w:lvl w:ilvl="3" w:tentative="1">
      <w:start w:val="1"/>
      <w:numFmt w:val="decimal"/>
      <w:lvlText w:val="%4."/>
      <w:lvlJc w:val="left"/>
      <w:pPr>
        <w:tabs>
          <w:tab w:val="num" w:pos="5356"/>
        </w:tabs>
        <w:ind w:left="5356" w:hanging="360"/>
      </w:pPr>
    </w:lvl>
    <w:lvl w:ilvl="4" w:tentative="1">
      <w:start w:val="1"/>
      <w:numFmt w:val="decimal"/>
      <w:lvlText w:val="%5."/>
      <w:lvlJc w:val="left"/>
      <w:pPr>
        <w:tabs>
          <w:tab w:val="num" w:pos="6076"/>
        </w:tabs>
        <w:ind w:left="6076" w:hanging="360"/>
      </w:pPr>
    </w:lvl>
    <w:lvl w:ilvl="5" w:tentative="1">
      <w:start w:val="1"/>
      <w:numFmt w:val="decimal"/>
      <w:lvlText w:val="%6."/>
      <w:lvlJc w:val="left"/>
      <w:pPr>
        <w:tabs>
          <w:tab w:val="num" w:pos="6796"/>
        </w:tabs>
        <w:ind w:left="6796" w:hanging="360"/>
      </w:pPr>
    </w:lvl>
    <w:lvl w:ilvl="6" w:tentative="1">
      <w:start w:val="1"/>
      <w:numFmt w:val="decimal"/>
      <w:lvlText w:val="%7."/>
      <w:lvlJc w:val="left"/>
      <w:pPr>
        <w:tabs>
          <w:tab w:val="num" w:pos="7516"/>
        </w:tabs>
        <w:ind w:left="7516" w:hanging="360"/>
      </w:pPr>
    </w:lvl>
    <w:lvl w:ilvl="7" w:tentative="1">
      <w:start w:val="1"/>
      <w:numFmt w:val="decimal"/>
      <w:lvlText w:val="%8."/>
      <w:lvlJc w:val="left"/>
      <w:pPr>
        <w:tabs>
          <w:tab w:val="num" w:pos="8236"/>
        </w:tabs>
        <w:ind w:left="8236" w:hanging="360"/>
      </w:pPr>
    </w:lvl>
    <w:lvl w:ilvl="8" w:tentative="1">
      <w:start w:val="1"/>
      <w:numFmt w:val="decimal"/>
      <w:lvlText w:val="%9."/>
      <w:lvlJc w:val="left"/>
      <w:pPr>
        <w:tabs>
          <w:tab w:val="num" w:pos="8956"/>
        </w:tabs>
        <w:ind w:left="8956" w:hanging="360"/>
      </w:pPr>
    </w:lvl>
  </w:abstractNum>
  <w:abstractNum w:abstractNumId="32" w15:restartNumberingAfterBreak="0">
    <w:nsid w:val="7E3927DA"/>
    <w:multiLevelType w:val="hybridMultilevel"/>
    <w:tmpl w:val="D21C3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
  </w:num>
  <w:num w:numId="3">
    <w:abstractNumId w:val="25"/>
  </w:num>
  <w:num w:numId="4">
    <w:abstractNumId w:val="8"/>
  </w:num>
  <w:num w:numId="5">
    <w:abstractNumId w:val="1"/>
  </w:num>
  <w:num w:numId="6">
    <w:abstractNumId w:val="28"/>
  </w:num>
  <w:num w:numId="7">
    <w:abstractNumId w:val="22"/>
  </w:num>
  <w:num w:numId="8">
    <w:abstractNumId w:val="17"/>
  </w:num>
  <w:num w:numId="9">
    <w:abstractNumId w:val="11"/>
  </w:num>
  <w:num w:numId="10">
    <w:abstractNumId w:val="20"/>
  </w:num>
  <w:num w:numId="11">
    <w:abstractNumId w:val="29"/>
  </w:num>
  <w:num w:numId="12">
    <w:abstractNumId w:val="4"/>
  </w:num>
  <w:num w:numId="13">
    <w:abstractNumId w:val="27"/>
  </w:num>
  <w:num w:numId="14">
    <w:abstractNumId w:val="7"/>
  </w:num>
  <w:num w:numId="15">
    <w:abstractNumId w:val="5"/>
  </w:num>
  <w:num w:numId="16">
    <w:abstractNumId w:val="16"/>
  </w:num>
  <w:num w:numId="17">
    <w:abstractNumId w:val="26"/>
  </w:num>
  <w:num w:numId="18">
    <w:abstractNumId w:val="3"/>
  </w:num>
  <w:num w:numId="19">
    <w:abstractNumId w:val="30"/>
  </w:num>
  <w:num w:numId="20">
    <w:abstractNumId w:val="9"/>
  </w:num>
  <w:num w:numId="21">
    <w:abstractNumId w:val="10"/>
  </w:num>
  <w:num w:numId="22">
    <w:abstractNumId w:val="21"/>
  </w:num>
  <w:num w:numId="23">
    <w:abstractNumId w:val="32"/>
  </w:num>
  <w:num w:numId="24">
    <w:abstractNumId w:val="12"/>
  </w:num>
  <w:num w:numId="25">
    <w:abstractNumId w:val="24"/>
  </w:num>
  <w:num w:numId="26">
    <w:abstractNumId w:val="13"/>
  </w:num>
  <w:num w:numId="27">
    <w:abstractNumId w:val="19"/>
  </w:num>
  <w:num w:numId="28">
    <w:abstractNumId w:val="6"/>
  </w:num>
  <w:num w:numId="29">
    <w:abstractNumId w:val="31"/>
  </w:num>
  <w:num w:numId="30">
    <w:abstractNumId w:val="23"/>
  </w:num>
  <w:num w:numId="31">
    <w:abstractNumId w:val="14"/>
  </w:num>
  <w:num w:numId="32">
    <w:abstractNumId w:val="1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46A6A"/>
    <w:rsid w:val="00005321"/>
    <w:rsid w:val="00006520"/>
    <w:rsid w:val="00011BAE"/>
    <w:rsid w:val="00015911"/>
    <w:rsid w:val="00020473"/>
    <w:rsid w:val="00020FEF"/>
    <w:rsid w:val="0002477E"/>
    <w:rsid w:val="000362EF"/>
    <w:rsid w:val="00036428"/>
    <w:rsid w:val="0005128F"/>
    <w:rsid w:val="00051416"/>
    <w:rsid w:val="00051750"/>
    <w:rsid w:val="00060045"/>
    <w:rsid w:val="00064F26"/>
    <w:rsid w:val="00067784"/>
    <w:rsid w:val="00071D05"/>
    <w:rsid w:val="00074AF6"/>
    <w:rsid w:val="00083341"/>
    <w:rsid w:val="000871E8"/>
    <w:rsid w:val="00095C1A"/>
    <w:rsid w:val="00095D82"/>
    <w:rsid w:val="000A0490"/>
    <w:rsid w:val="000A4E4B"/>
    <w:rsid w:val="000A729C"/>
    <w:rsid w:val="000B6217"/>
    <w:rsid w:val="000C0116"/>
    <w:rsid w:val="000C6B9B"/>
    <w:rsid w:val="000C7107"/>
    <w:rsid w:val="000D3F49"/>
    <w:rsid w:val="000E082D"/>
    <w:rsid w:val="000E0FD1"/>
    <w:rsid w:val="000E1AC6"/>
    <w:rsid w:val="000E5AC1"/>
    <w:rsid w:val="000E5D5D"/>
    <w:rsid w:val="000F6625"/>
    <w:rsid w:val="0010132D"/>
    <w:rsid w:val="0010243F"/>
    <w:rsid w:val="00102498"/>
    <w:rsid w:val="00107F43"/>
    <w:rsid w:val="0011091F"/>
    <w:rsid w:val="00113FC4"/>
    <w:rsid w:val="001175EC"/>
    <w:rsid w:val="00117E91"/>
    <w:rsid w:val="001207C9"/>
    <w:rsid w:val="00124F71"/>
    <w:rsid w:val="00127F77"/>
    <w:rsid w:val="001303D5"/>
    <w:rsid w:val="00133E7A"/>
    <w:rsid w:val="00147B46"/>
    <w:rsid w:val="00150A02"/>
    <w:rsid w:val="00151A0A"/>
    <w:rsid w:val="001542DB"/>
    <w:rsid w:val="00154495"/>
    <w:rsid w:val="0015617D"/>
    <w:rsid w:val="00156BF2"/>
    <w:rsid w:val="0015777B"/>
    <w:rsid w:val="00162510"/>
    <w:rsid w:val="0018003E"/>
    <w:rsid w:val="0018574C"/>
    <w:rsid w:val="00190D12"/>
    <w:rsid w:val="001912E7"/>
    <w:rsid w:val="0019426F"/>
    <w:rsid w:val="001A4BC6"/>
    <w:rsid w:val="001A76A9"/>
    <w:rsid w:val="001A7C1E"/>
    <w:rsid w:val="001B0D28"/>
    <w:rsid w:val="001B2935"/>
    <w:rsid w:val="001B5F0C"/>
    <w:rsid w:val="001C4D8F"/>
    <w:rsid w:val="001C5D76"/>
    <w:rsid w:val="001C6CFA"/>
    <w:rsid w:val="001D2138"/>
    <w:rsid w:val="001D51DD"/>
    <w:rsid w:val="001E3D4D"/>
    <w:rsid w:val="001E630C"/>
    <w:rsid w:val="001F0D0C"/>
    <w:rsid w:val="001F14A8"/>
    <w:rsid w:val="001F4276"/>
    <w:rsid w:val="001F47BD"/>
    <w:rsid w:val="001F7500"/>
    <w:rsid w:val="002014C3"/>
    <w:rsid w:val="0020767F"/>
    <w:rsid w:val="00211CD4"/>
    <w:rsid w:val="00213A67"/>
    <w:rsid w:val="0021731C"/>
    <w:rsid w:val="0022249F"/>
    <w:rsid w:val="002225AF"/>
    <w:rsid w:val="0022457F"/>
    <w:rsid w:val="00226A35"/>
    <w:rsid w:val="00227D57"/>
    <w:rsid w:val="00231B9E"/>
    <w:rsid w:val="00232F54"/>
    <w:rsid w:val="00233F25"/>
    <w:rsid w:val="00237FB4"/>
    <w:rsid w:val="0025001F"/>
    <w:rsid w:val="00252DEC"/>
    <w:rsid w:val="00255FA7"/>
    <w:rsid w:val="00256A8C"/>
    <w:rsid w:val="0026097F"/>
    <w:rsid w:val="00262618"/>
    <w:rsid w:val="00267127"/>
    <w:rsid w:val="00273032"/>
    <w:rsid w:val="00281DD0"/>
    <w:rsid w:val="00282201"/>
    <w:rsid w:val="00282A2B"/>
    <w:rsid w:val="00287FAB"/>
    <w:rsid w:val="00293154"/>
    <w:rsid w:val="002934BD"/>
    <w:rsid w:val="00294050"/>
    <w:rsid w:val="00294A8F"/>
    <w:rsid w:val="002A5F02"/>
    <w:rsid w:val="002B2D2A"/>
    <w:rsid w:val="002B51EA"/>
    <w:rsid w:val="002B625C"/>
    <w:rsid w:val="002B7684"/>
    <w:rsid w:val="002C1AB8"/>
    <w:rsid w:val="002D09B8"/>
    <w:rsid w:val="002D33A8"/>
    <w:rsid w:val="002D3733"/>
    <w:rsid w:val="002D57D4"/>
    <w:rsid w:val="002E4EC9"/>
    <w:rsid w:val="002F37B2"/>
    <w:rsid w:val="002F72AF"/>
    <w:rsid w:val="002F7712"/>
    <w:rsid w:val="002F7F90"/>
    <w:rsid w:val="00305494"/>
    <w:rsid w:val="00313011"/>
    <w:rsid w:val="00330E42"/>
    <w:rsid w:val="00331183"/>
    <w:rsid w:val="003354B7"/>
    <w:rsid w:val="003375DC"/>
    <w:rsid w:val="00343C8F"/>
    <w:rsid w:val="003446BE"/>
    <w:rsid w:val="003448B6"/>
    <w:rsid w:val="0035591A"/>
    <w:rsid w:val="00360AAA"/>
    <w:rsid w:val="0037392D"/>
    <w:rsid w:val="00376B18"/>
    <w:rsid w:val="00387971"/>
    <w:rsid w:val="003922C8"/>
    <w:rsid w:val="00392FC6"/>
    <w:rsid w:val="003A2C55"/>
    <w:rsid w:val="003A525F"/>
    <w:rsid w:val="003A6863"/>
    <w:rsid w:val="003B3E44"/>
    <w:rsid w:val="003B5751"/>
    <w:rsid w:val="003C5F8D"/>
    <w:rsid w:val="003D0297"/>
    <w:rsid w:val="003D05CC"/>
    <w:rsid w:val="003D1397"/>
    <w:rsid w:val="003D3432"/>
    <w:rsid w:val="003E056E"/>
    <w:rsid w:val="003E155C"/>
    <w:rsid w:val="003E3B0E"/>
    <w:rsid w:val="003E6ABE"/>
    <w:rsid w:val="003F187C"/>
    <w:rsid w:val="003F75F1"/>
    <w:rsid w:val="00406268"/>
    <w:rsid w:val="0041598D"/>
    <w:rsid w:val="004166B2"/>
    <w:rsid w:val="004177D9"/>
    <w:rsid w:val="00417B0A"/>
    <w:rsid w:val="00417C1F"/>
    <w:rsid w:val="00427956"/>
    <w:rsid w:val="004305E7"/>
    <w:rsid w:val="004331BC"/>
    <w:rsid w:val="00437829"/>
    <w:rsid w:val="004431FD"/>
    <w:rsid w:val="0045024D"/>
    <w:rsid w:val="0046097E"/>
    <w:rsid w:val="0046270E"/>
    <w:rsid w:val="004669D3"/>
    <w:rsid w:val="00467559"/>
    <w:rsid w:val="00467F99"/>
    <w:rsid w:val="00472626"/>
    <w:rsid w:val="0047591E"/>
    <w:rsid w:val="004768D9"/>
    <w:rsid w:val="00485D99"/>
    <w:rsid w:val="004A1588"/>
    <w:rsid w:val="004A212D"/>
    <w:rsid w:val="004A4494"/>
    <w:rsid w:val="004A535D"/>
    <w:rsid w:val="004A6F27"/>
    <w:rsid w:val="004A7331"/>
    <w:rsid w:val="004B14F1"/>
    <w:rsid w:val="004B17C6"/>
    <w:rsid w:val="004B553A"/>
    <w:rsid w:val="004B5867"/>
    <w:rsid w:val="004B7039"/>
    <w:rsid w:val="004B7395"/>
    <w:rsid w:val="004C24AF"/>
    <w:rsid w:val="004C2F5F"/>
    <w:rsid w:val="004D0E21"/>
    <w:rsid w:val="004D1F30"/>
    <w:rsid w:val="004D3F2F"/>
    <w:rsid w:val="004E339B"/>
    <w:rsid w:val="004E5781"/>
    <w:rsid w:val="004E7247"/>
    <w:rsid w:val="004E79F5"/>
    <w:rsid w:val="004E7EC5"/>
    <w:rsid w:val="004F03C4"/>
    <w:rsid w:val="004F4109"/>
    <w:rsid w:val="005006A7"/>
    <w:rsid w:val="00500F4D"/>
    <w:rsid w:val="005020B9"/>
    <w:rsid w:val="0051090F"/>
    <w:rsid w:val="00522F3D"/>
    <w:rsid w:val="005236F5"/>
    <w:rsid w:val="0052412E"/>
    <w:rsid w:val="00525921"/>
    <w:rsid w:val="00525C31"/>
    <w:rsid w:val="005302A4"/>
    <w:rsid w:val="00530820"/>
    <w:rsid w:val="00536DE9"/>
    <w:rsid w:val="00537E2F"/>
    <w:rsid w:val="0054081F"/>
    <w:rsid w:val="00542C28"/>
    <w:rsid w:val="00544B0D"/>
    <w:rsid w:val="00544CCC"/>
    <w:rsid w:val="005501EB"/>
    <w:rsid w:val="005521B8"/>
    <w:rsid w:val="005526D2"/>
    <w:rsid w:val="00554B09"/>
    <w:rsid w:val="00556D02"/>
    <w:rsid w:val="00561B98"/>
    <w:rsid w:val="005634E7"/>
    <w:rsid w:val="00567513"/>
    <w:rsid w:val="00567974"/>
    <w:rsid w:val="0058057A"/>
    <w:rsid w:val="00582FBA"/>
    <w:rsid w:val="005830F8"/>
    <w:rsid w:val="00593AAF"/>
    <w:rsid w:val="00593E1F"/>
    <w:rsid w:val="00597A17"/>
    <w:rsid w:val="005A00D0"/>
    <w:rsid w:val="005A1D8E"/>
    <w:rsid w:val="005B05C0"/>
    <w:rsid w:val="005B23ED"/>
    <w:rsid w:val="005B3BFC"/>
    <w:rsid w:val="005B4D58"/>
    <w:rsid w:val="005B6C3D"/>
    <w:rsid w:val="005B7B6C"/>
    <w:rsid w:val="005C01B2"/>
    <w:rsid w:val="005C516B"/>
    <w:rsid w:val="005D440E"/>
    <w:rsid w:val="005E0826"/>
    <w:rsid w:val="005E273E"/>
    <w:rsid w:val="005E5C42"/>
    <w:rsid w:val="005F3715"/>
    <w:rsid w:val="005F5991"/>
    <w:rsid w:val="00602BAB"/>
    <w:rsid w:val="00603040"/>
    <w:rsid w:val="006031BA"/>
    <w:rsid w:val="00606200"/>
    <w:rsid w:val="006133FF"/>
    <w:rsid w:val="00616E79"/>
    <w:rsid w:val="00617518"/>
    <w:rsid w:val="00617E1B"/>
    <w:rsid w:val="00617FDA"/>
    <w:rsid w:val="00622457"/>
    <w:rsid w:val="00622F46"/>
    <w:rsid w:val="0063538A"/>
    <w:rsid w:val="00643234"/>
    <w:rsid w:val="00645BDB"/>
    <w:rsid w:val="00646712"/>
    <w:rsid w:val="00652260"/>
    <w:rsid w:val="0065387A"/>
    <w:rsid w:val="00653B5F"/>
    <w:rsid w:val="006546B8"/>
    <w:rsid w:val="0066666F"/>
    <w:rsid w:val="00670B7B"/>
    <w:rsid w:val="00674837"/>
    <w:rsid w:val="00680F34"/>
    <w:rsid w:val="00681D90"/>
    <w:rsid w:val="006851A9"/>
    <w:rsid w:val="00692F75"/>
    <w:rsid w:val="006A20E6"/>
    <w:rsid w:val="006A71E8"/>
    <w:rsid w:val="006B19F4"/>
    <w:rsid w:val="006B3E98"/>
    <w:rsid w:val="006B6898"/>
    <w:rsid w:val="006B7368"/>
    <w:rsid w:val="006C555B"/>
    <w:rsid w:val="006C6A14"/>
    <w:rsid w:val="006D17FD"/>
    <w:rsid w:val="006D1EC9"/>
    <w:rsid w:val="006D2E63"/>
    <w:rsid w:val="006D53A7"/>
    <w:rsid w:val="006E3D7B"/>
    <w:rsid w:val="006E4274"/>
    <w:rsid w:val="006F134B"/>
    <w:rsid w:val="006F1D79"/>
    <w:rsid w:val="006F5817"/>
    <w:rsid w:val="006F6277"/>
    <w:rsid w:val="007069CC"/>
    <w:rsid w:val="00706DB4"/>
    <w:rsid w:val="00706F5A"/>
    <w:rsid w:val="007115D5"/>
    <w:rsid w:val="00713D2E"/>
    <w:rsid w:val="00714B9E"/>
    <w:rsid w:val="00717A88"/>
    <w:rsid w:val="00721C35"/>
    <w:rsid w:val="00721D46"/>
    <w:rsid w:val="0072390C"/>
    <w:rsid w:val="00723B8B"/>
    <w:rsid w:val="007271EF"/>
    <w:rsid w:val="00727772"/>
    <w:rsid w:val="0073049C"/>
    <w:rsid w:val="00730A6F"/>
    <w:rsid w:val="007335EE"/>
    <w:rsid w:val="00733E24"/>
    <w:rsid w:val="0073458F"/>
    <w:rsid w:val="007359E2"/>
    <w:rsid w:val="00744677"/>
    <w:rsid w:val="00745EC0"/>
    <w:rsid w:val="0075232A"/>
    <w:rsid w:val="00753446"/>
    <w:rsid w:val="00753A4A"/>
    <w:rsid w:val="00754388"/>
    <w:rsid w:val="0075477A"/>
    <w:rsid w:val="0075497D"/>
    <w:rsid w:val="00755CCF"/>
    <w:rsid w:val="0075631E"/>
    <w:rsid w:val="00760F28"/>
    <w:rsid w:val="007675B2"/>
    <w:rsid w:val="0077066F"/>
    <w:rsid w:val="007745D3"/>
    <w:rsid w:val="007773D7"/>
    <w:rsid w:val="00787B34"/>
    <w:rsid w:val="00791818"/>
    <w:rsid w:val="007968F0"/>
    <w:rsid w:val="007973A5"/>
    <w:rsid w:val="007A238D"/>
    <w:rsid w:val="007A2E5A"/>
    <w:rsid w:val="007A32FC"/>
    <w:rsid w:val="007A3320"/>
    <w:rsid w:val="007A3F3E"/>
    <w:rsid w:val="007B26A3"/>
    <w:rsid w:val="007B2EDB"/>
    <w:rsid w:val="007B50DE"/>
    <w:rsid w:val="007B66BB"/>
    <w:rsid w:val="007C1DE0"/>
    <w:rsid w:val="007C2126"/>
    <w:rsid w:val="007C346D"/>
    <w:rsid w:val="007D15A5"/>
    <w:rsid w:val="007E2271"/>
    <w:rsid w:val="007F0DD8"/>
    <w:rsid w:val="007F18E5"/>
    <w:rsid w:val="007F1F25"/>
    <w:rsid w:val="007F6C58"/>
    <w:rsid w:val="008026DC"/>
    <w:rsid w:val="008053C9"/>
    <w:rsid w:val="00810046"/>
    <w:rsid w:val="00812FB0"/>
    <w:rsid w:val="0082096E"/>
    <w:rsid w:val="008255F5"/>
    <w:rsid w:val="00834C22"/>
    <w:rsid w:val="00835E96"/>
    <w:rsid w:val="00837D62"/>
    <w:rsid w:val="00843294"/>
    <w:rsid w:val="00853C33"/>
    <w:rsid w:val="0085584E"/>
    <w:rsid w:val="00856470"/>
    <w:rsid w:val="00856689"/>
    <w:rsid w:val="0086102F"/>
    <w:rsid w:val="00864B61"/>
    <w:rsid w:val="0086543F"/>
    <w:rsid w:val="00867072"/>
    <w:rsid w:val="008741D8"/>
    <w:rsid w:val="008753CE"/>
    <w:rsid w:val="00875B87"/>
    <w:rsid w:val="00880488"/>
    <w:rsid w:val="00880756"/>
    <w:rsid w:val="00881E4D"/>
    <w:rsid w:val="008833FC"/>
    <w:rsid w:val="00886118"/>
    <w:rsid w:val="008926DB"/>
    <w:rsid w:val="008A2D7E"/>
    <w:rsid w:val="008B448E"/>
    <w:rsid w:val="008B719D"/>
    <w:rsid w:val="008C0A2C"/>
    <w:rsid w:val="008C489B"/>
    <w:rsid w:val="008C56B4"/>
    <w:rsid w:val="008C570B"/>
    <w:rsid w:val="008D0106"/>
    <w:rsid w:val="008D10EE"/>
    <w:rsid w:val="008D2E19"/>
    <w:rsid w:val="008D6D84"/>
    <w:rsid w:val="008D730F"/>
    <w:rsid w:val="008E0F8D"/>
    <w:rsid w:val="008E461F"/>
    <w:rsid w:val="008E553D"/>
    <w:rsid w:val="008F0332"/>
    <w:rsid w:val="008F3136"/>
    <w:rsid w:val="008F44B5"/>
    <w:rsid w:val="008F69D9"/>
    <w:rsid w:val="008F69EF"/>
    <w:rsid w:val="008F72BA"/>
    <w:rsid w:val="00903F39"/>
    <w:rsid w:val="00920C49"/>
    <w:rsid w:val="00921E89"/>
    <w:rsid w:val="009235BD"/>
    <w:rsid w:val="00923813"/>
    <w:rsid w:val="00923BF8"/>
    <w:rsid w:val="00926589"/>
    <w:rsid w:val="00931B77"/>
    <w:rsid w:val="009320D3"/>
    <w:rsid w:val="009332C9"/>
    <w:rsid w:val="0093436D"/>
    <w:rsid w:val="00937F43"/>
    <w:rsid w:val="0094459B"/>
    <w:rsid w:val="00946091"/>
    <w:rsid w:val="00946993"/>
    <w:rsid w:val="0095153C"/>
    <w:rsid w:val="00952F3A"/>
    <w:rsid w:val="009539D2"/>
    <w:rsid w:val="00955BCB"/>
    <w:rsid w:val="0095775C"/>
    <w:rsid w:val="00962AD3"/>
    <w:rsid w:val="00965330"/>
    <w:rsid w:val="00965A86"/>
    <w:rsid w:val="00974191"/>
    <w:rsid w:val="00981610"/>
    <w:rsid w:val="009832F4"/>
    <w:rsid w:val="00995756"/>
    <w:rsid w:val="009A0FFB"/>
    <w:rsid w:val="009A53BC"/>
    <w:rsid w:val="009A65EF"/>
    <w:rsid w:val="009A79C3"/>
    <w:rsid w:val="009C206F"/>
    <w:rsid w:val="009C6C20"/>
    <w:rsid w:val="009D39E6"/>
    <w:rsid w:val="009D44ED"/>
    <w:rsid w:val="009D45AC"/>
    <w:rsid w:val="009E0B5E"/>
    <w:rsid w:val="009E1D1E"/>
    <w:rsid w:val="009E2B8A"/>
    <w:rsid w:val="009E41A6"/>
    <w:rsid w:val="009E6688"/>
    <w:rsid w:val="009E7A01"/>
    <w:rsid w:val="009F30C9"/>
    <w:rsid w:val="00A02BBF"/>
    <w:rsid w:val="00A031A5"/>
    <w:rsid w:val="00A03203"/>
    <w:rsid w:val="00A10A4F"/>
    <w:rsid w:val="00A10D8D"/>
    <w:rsid w:val="00A15C4F"/>
    <w:rsid w:val="00A226F8"/>
    <w:rsid w:val="00A24647"/>
    <w:rsid w:val="00A265FA"/>
    <w:rsid w:val="00A27668"/>
    <w:rsid w:val="00A35594"/>
    <w:rsid w:val="00A42B4B"/>
    <w:rsid w:val="00A44499"/>
    <w:rsid w:val="00A46175"/>
    <w:rsid w:val="00A47752"/>
    <w:rsid w:val="00A47D6C"/>
    <w:rsid w:val="00A5283B"/>
    <w:rsid w:val="00A546B0"/>
    <w:rsid w:val="00A55472"/>
    <w:rsid w:val="00A56530"/>
    <w:rsid w:val="00A62FA6"/>
    <w:rsid w:val="00A64469"/>
    <w:rsid w:val="00A64720"/>
    <w:rsid w:val="00A656ED"/>
    <w:rsid w:val="00A66EC5"/>
    <w:rsid w:val="00A85CFB"/>
    <w:rsid w:val="00A86B7B"/>
    <w:rsid w:val="00A907FC"/>
    <w:rsid w:val="00A964B9"/>
    <w:rsid w:val="00AA1D84"/>
    <w:rsid w:val="00AA616E"/>
    <w:rsid w:val="00AA6446"/>
    <w:rsid w:val="00AB1FBB"/>
    <w:rsid w:val="00AB4B05"/>
    <w:rsid w:val="00AB5E51"/>
    <w:rsid w:val="00AB7E39"/>
    <w:rsid w:val="00AC0F1D"/>
    <w:rsid w:val="00AC3318"/>
    <w:rsid w:val="00AD2815"/>
    <w:rsid w:val="00AD72E7"/>
    <w:rsid w:val="00AD7EF7"/>
    <w:rsid w:val="00AE0523"/>
    <w:rsid w:val="00AE10EB"/>
    <w:rsid w:val="00AE3107"/>
    <w:rsid w:val="00AE3A8C"/>
    <w:rsid w:val="00AE595A"/>
    <w:rsid w:val="00AE5C19"/>
    <w:rsid w:val="00AE78DB"/>
    <w:rsid w:val="00AF6A15"/>
    <w:rsid w:val="00B0102B"/>
    <w:rsid w:val="00B02966"/>
    <w:rsid w:val="00B038E3"/>
    <w:rsid w:val="00B12FFD"/>
    <w:rsid w:val="00B17210"/>
    <w:rsid w:val="00B24E25"/>
    <w:rsid w:val="00B279F3"/>
    <w:rsid w:val="00B35F62"/>
    <w:rsid w:val="00B36573"/>
    <w:rsid w:val="00B378D3"/>
    <w:rsid w:val="00B4087A"/>
    <w:rsid w:val="00B464ED"/>
    <w:rsid w:val="00B4663B"/>
    <w:rsid w:val="00B47BBA"/>
    <w:rsid w:val="00B61A44"/>
    <w:rsid w:val="00B62BCC"/>
    <w:rsid w:val="00B659A8"/>
    <w:rsid w:val="00B671C5"/>
    <w:rsid w:val="00B67CA7"/>
    <w:rsid w:val="00B76CC1"/>
    <w:rsid w:val="00B8009B"/>
    <w:rsid w:val="00B823BD"/>
    <w:rsid w:val="00B847A1"/>
    <w:rsid w:val="00B872C5"/>
    <w:rsid w:val="00BA084A"/>
    <w:rsid w:val="00BA2A99"/>
    <w:rsid w:val="00BA6594"/>
    <w:rsid w:val="00BA71EF"/>
    <w:rsid w:val="00BB294D"/>
    <w:rsid w:val="00BB63A8"/>
    <w:rsid w:val="00BC0B44"/>
    <w:rsid w:val="00BC5D5D"/>
    <w:rsid w:val="00BC75CA"/>
    <w:rsid w:val="00BD70E2"/>
    <w:rsid w:val="00BE09BF"/>
    <w:rsid w:val="00BE2003"/>
    <w:rsid w:val="00BF2163"/>
    <w:rsid w:val="00BF5298"/>
    <w:rsid w:val="00BF6713"/>
    <w:rsid w:val="00C052F0"/>
    <w:rsid w:val="00C0619D"/>
    <w:rsid w:val="00C068A6"/>
    <w:rsid w:val="00C07413"/>
    <w:rsid w:val="00C13D76"/>
    <w:rsid w:val="00C15FE7"/>
    <w:rsid w:val="00C17A11"/>
    <w:rsid w:val="00C203D5"/>
    <w:rsid w:val="00C21F20"/>
    <w:rsid w:val="00C2227C"/>
    <w:rsid w:val="00C24BDB"/>
    <w:rsid w:val="00C2611B"/>
    <w:rsid w:val="00C276C6"/>
    <w:rsid w:val="00C33F9B"/>
    <w:rsid w:val="00C35776"/>
    <w:rsid w:val="00C42A54"/>
    <w:rsid w:val="00C45926"/>
    <w:rsid w:val="00C46A6A"/>
    <w:rsid w:val="00C51CD5"/>
    <w:rsid w:val="00C54097"/>
    <w:rsid w:val="00C55D82"/>
    <w:rsid w:val="00C5613B"/>
    <w:rsid w:val="00C637F7"/>
    <w:rsid w:val="00C67FA2"/>
    <w:rsid w:val="00C70EB3"/>
    <w:rsid w:val="00C7756C"/>
    <w:rsid w:val="00C776A1"/>
    <w:rsid w:val="00C80819"/>
    <w:rsid w:val="00C82E7E"/>
    <w:rsid w:val="00C83455"/>
    <w:rsid w:val="00C839B0"/>
    <w:rsid w:val="00C877F2"/>
    <w:rsid w:val="00C933F1"/>
    <w:rsid w:val="00C93715"/>
    <w:rsid w:val="00C939CB"/>
    <w:rsid w:val="00C96825"/>
    <w:rsid w:val="00C976D8"/>
    <w:rsid w:val="00CA49DF"/>
    <w:rsid w:val="00CA7039"/>
    <w:rsid w:val="00CA7963"/>
    <w:rsid w:val="00CB5FC4"/>
    <w:rsid w:val="00CC0C7E"/>
    <w:rsid w:val="00CC0ED0"/>
    <w:rsid w:val="00CD1363"/>
    <w:rsid w:val="00CD271D"/>
    <w:rsid w:val="00CE0872"/>
    <w:rsid w:val="00CE1625"/>
    <w:rsid w:val="00CE501C"/>
    <w:rsid w:val="00CF2257"/>
    <w:rsid w:val="00CF74EB"/>
    <w:rsid w:val="00CF777D"/>
    <w:rsid w:val="00D07D1C"/>
    <w:rsid w:val="00D11A32"/>
    <w:rsid w:val="00D1465B"/>
    <w:rsid w:val="00D155D4"/>
    <w:rsid w:val="00D1626C"/>
    <w:rsid w:val="00D1722B"/>
    <w:rsid w:val="00D27385"/>
    <w:rsid w:val="00D302FF"/>
    <w:rsid w:val="00D31694"/>
    <w:rsid w:val="00D32EB4"/>
    <w:rsid w:val="00D454C3"/>
    <w:rsid w:val="00D468B7"/>
    <w:rsid w:val="00D526BC"/>
    <w:rsid w:val="00D527CB"/>
    <w:rsid w:val="00D535AD"/>
    <w:rsid w:val="00D536CB"/>
    <w:rsid w:val="00D53A1A"/>
    <w:rsid w:val="00D5452E"/>
    <w:rsid w:val="00D603E7"/>
    <w:rsid w:val="00D637F4"/>
    <w:rsid w:val="00D63EE5"/>
    <w:rsid w:val="00D67D6E"/>
    <w:rsid w:val="00D75176"/>
    <w:rsid w:val="00D77DBF"/>
    <w:rsid w:val="00D82353"/>
    <w:rsid w:val="00D8488E"/>
    <w:rsid w:val="00D848CB"/>
    <w:rsid w:val="00D85E37"/>
    <w:rsid w:val="00D92E88"/>
    <w:rsid w:val="00DA6496"/>
    <w:rsid w:val="00DA73B5"/>
    <w:rsid w:val="00DB12AD"/>
    <w:rsid w:val="00DB27F9"/>
    <w:rsid w:val="00DB3186"/>
    <w:rsid w:val="00DD0D12"/>
    <w:rsid w:val="00DD48C5"/>
    <w:rsid w:val="00DE3470"/>
    <w:rsid w:val="00DE502B"/>
    <w:rsid w:val="00DF0238"/>
    <w:rsid w:val="00DF023E"/>
    <w:rsid w:val="00DF2AE7"/>
    <w:rsid w:val="00DF36D3"/>
    <w:rsid w:val="00DF42D6"/>
    <w:rsid w:val="00E01990"/>
    <w:rsid w:val="00E0374E"/>
    <w:rsid w:val="00E10F43"/>
    <w:rsid w:val="00E11F69"/>
    <w:rsid w:val="00E145C2"/>
    <w:rsid w:val="00E227F9"/>
    <w:rsid w:val="00E25759"/>
    <w:rsid w:val="00E270F3"/>
    <w:rsid w:val="00E346C4"/>
    <w:rsid w:val="00E41B5D"/>
    <w:rsid w:val="00E44D84"/>
    <w:rsid w:val="00E5271E"/>
    <w:rsid w:val="00E55C39"/>
    <w:rsid w:val="00E564D6"/>
    <w:rsid w:val="00E6166B"/>
    <w:rsid w:val="00E67F85"/>
    <w:rsid w:val="00E7069D"/>
    <w:rsid w:val="00E743EA"/>
    <w:rsid w:val="00E80C51"/>
    <w:rsid w:val="00E85A3D"/>
    <w:rsid w:val="00E930B8"/>
    <w:rsid w:val="00EA7A6B"/>
    <w:rsid w:val="00EB594C"/>
    <w:rsid w:val="00EB7853"/>
    <w:rsid w:val="00EC48BE"/>
    <w:rsid w:val="00EF1A2E"/>
    <w:rsid w:val="00F1532B"/>
    <w:rsid w:val="00F32C54"/>
    <w:rsid w:val="00F33586"/>
    <w:rsid w:val="00F338B6"/>
    <w:rsid w:val="00F35CEF"/>
    <w:rsid w:val="00F41964"/>
    <w:rsid w:val="00F430FA"/>
    <w:rsid w:val="00F44114"/>
    <w:rsid w:val="00F4539A"/>
    <w:rsid w:val="00F46C8A"/>
    <w:rsid w:val="00F47EB8"/>
    <w:rsid w:val="00F50999"/>
    <w:rsid w:val="00F549C6"/>
    <w:rsid w:val="00F6176B"/>
    <w:rsid w:val="00F723A6"/>
    <w:rsid w:val="00F72C39"/>
    <w:rsid w:val="00F73C44"/>
    <w:rsid w:val="00F76A77"/>
    <w:rsid w:val="00F809D4"/>
    <w:rsid w:val="00F828EB"/>
    <w:rsid w:val="00F94C98"/>
    <w:rsid w:val="00F95CB5"/>
    <w:rsid w:val="00FA09DA"/>
    <w:rsid w:val="00FA1F29"/>
    <w:rsid w:val="00FA48DA"/>
    <w:rsid w:val="00FA7901"/>
    <w:rsid w:val="00FB29A0"/>
    <w:rsid w:val="00FB4C2E"/>
    <w:rsid w:val="00FB60BF"/>
    <w:rsid w:val="00FB68E9"/>
    <w:rsid w:val="00FB6CD9"/>
    <w:rsid w:val="00FC22A6"/>
    <w:rsid w:val="00FC6C8A"/>
    <w:rsid w:val="00FC7BF5"/>
    <w:rsid w:val="00FD2818"/>
    <w:rsid w:val="00FD295D"/>
    <w:rsid w:val="00FD3CB2"/>
    <w:rsid w:val="00FD5C6E"/>
    <w:rsid w:val="00FD6F30"/>
    <w:rsid w:val="00FD7043"/>
    <w:rsid w:val="00FE14FB"/>
    <w:rsid w:val="00FE3703"/>
    <w:rsid w:val="00FE6809"/>
    <w:rsid w:val="00FE7927"/>
    <w:rsid w:val="00FF12C8"/>
    <w:rsid w:val="00FF3A2D"/>
    <w:rsid w:val="00FF499E"/>
    <w:rsid w:val="00FF5C8F"/>
    <w:rsid w:val="00FF6094"/>
    <w:rsid w:val="00FF6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A749F2AB-9A79-49E6-8D71-3F22C875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154"/>
    <w:rPr>
      <w:noProof/>
      <w:sz w:val="24"/>
      <w:szCs w:val="24"/>
    </w:rPr>
  </w:style>
  <w:style w:type="paragraph" w:styleId="1">
    <w:name w:val="heading 1"/>
    <w:basedOn w:val="a"/>
    <w:link w:val="10"/>
    <w:uiPriority w:val="9"/>
    <w:qFormat/>
    <w:locked/>
    <w:rsid w:val="002A5F02"/>
    <w:pPr>
      <w:spacing w:before="100" w:beforeAutospacing="1" w:after="100" w:afterAutospacing="1"/>
      <w:outlineLvl w:val="0"/>
    </w:pPr>
    <w:rPr>
      <w:b/>
      <w:bCs/>
      <w:noProof w:val="0"/>
      <w:kern w:val="36"/>
      <w:sz w:val="48"/>
      <w:szCs w:val="48"/>
    </w:rPr>
  </w:style>
  <w:style w:type="paragraph" w:styleId="2">
    <w:name w:val="heading 2"/>
    <w:basedOn w:val="a"/>
    <w:next w:val="a"/>
    <w:link w:val="20"/>
    <w:semiHidden/>
    <w:unhideWhenUsed/>
    <w:qFormat/>
    <w:locked/>
    <w:rsid w:val="005B05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5B05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293154"/>
    <w:pPr>
      <w:ind w:firstLine="708"/>
      <w:jc w:val="both"/>
    </w:pPr>
  </w:style>
  <w:style w:type="character" w:customStyle="1" w:styleId="a4">
    <w:name w:val="Основной текст с отступом Знак"/>
    <w:basedOn w:val="a0"/>
    <w:link w:val="a3"/>
    <w:uiPriority w:val="99"/>
    <w:semiHidden/>
    <w:locked/>
    <w:rsid w:val="007C1DE0"/>
    <w:rPr>
      <w:rFonts w:cs="Times New Roman"/>
      <w:noProof/>
      <w:sz w:val="24"/>
      <w:szCs w:val="24"/>
    </w:rPr>
  </w:style>
  <w:style w:type="paragraph" w:styleId="21">
    <w:name w:val="Body Text Indent 2"/>
    <w:basedOn w:val="a"/>
    <w:link w:val="22"/>
    <w:uiPriority w:val="99"/>
    <w:semiHidden/>
    <w:rsid w:val="00293154"/>
    <w:pPr>
      <w:ind w:firstLine="708"/>
    </w:pPr>
    <w:rPr>
      <w:noProof w:val="0"/>
    </w:rPr>
  </w:style>
  <w:style w:type="character" w:customStyle="1" w:styleId="22">
    <w:name w:val="Основной текст с отступом 2 Знак"/>
    <w:basedOn w:val="a0"/>
    <w:link w:val="21"/>
    <w:uiPriority w:val="99"/>
    <w:semiHidden/>
    <w:locked/>
    <w:rsid w:val="007C1DE0"/>
    <w:rPr>
      <w:rFonts w:cs="Times New Roman"/>
      <w:noProof/>
      <w:sz w:val="24"/>
      <w:szCs w:val="24"/>
    </w:rPr>
  </w:style>
  <w:style w:type="table" w:styleId="a5">
    <w:name w:val="Table Grid"/>
    <w:basedOn w:val="a1"/>
    <w:uiPriority w:val="99"/>
    <w:rsid w:val="00B36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86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0">
    <w:name w:val="Стандартный HTML Знак"/>
    <w:basedOn w:val="a0"/>
    <w:link w:val="HTML"/>
    <w:uiPriority w:val="99"/>
    <w:semiHidden/>
    <w:locked/>
    <w:rsid w:val="007C1DE0"/>
    <w:rPr>
      <w:rFonts w:ascii="Courier New" w:hAnsi="Courier New" w:cs="Courier New"/>
      <w:noProof/>
      <w:sz w:val="20"/>
      <w:szCs w:val="20"/>
    </w:rPr>
  </w:style>
  <w:style w:type="paragraph" w:styleId="a6">
    <w:name w:val="Normal (Web)"/>
    <w:basedOn w:val="a"/>
    <w:uiPriority w:val="99"/>
    <w:rsid w:val="0086543F"/>
    <w:pPr>
      <w:spacing w:before="100" w:beforeAutospacing="1" w:after="100" w:afterAutospacing="1"/>
    </w:pPr>
    <w:rPr>
      <w:noProof w:val="0"/>
    </w:rPr>
  </w:style>
  <w:style w:type="character" w:styleId="a7">
    <w:name w:val="Hyperlink"/>
    <w:basedOn w:val="a0"/>
    <w:uiPriority w:val="99"/>
    <w:rsid w:val="00A47752"/>
    <w:rPr>
      <w:rFonts w:cs="Times New Roman"/>
      <w:color w:val="0000FF"/>
      <w:u w:val="single"/>
    </w:rPr>
  </w:style>
  <w:style w:type="paragraph" w:styleId="a8">
    <w:name w:val="Balloon Text"/>
    <w:basedOn w:val="a"/>
    <w:link w:val="a9"/>
    <w:uiPriority w:val="99"/>
    <w:semiHidden/>
    <w:rsid w:val="006031BA"/>
    <w:rPr>
      <w:rFonts w:ascii="Tahoma" w:hAnsi="Tahoma" w:cs="Tahoma"/>
      <w:sz w:val="16"/>
      <w:szCs w:val="16"/>
    </w:rPr>
  </w:style>
  <w:style w:type="character" w:customStyle="1" w:styleId="a9">
    <w:name w:val="Текст выноски Знак"/>
    <w:basedOn w:val="a0"/>
    <w:link w:val="a8"/>
    <w:uiPriority w:val="99"/>
    <w:semiHidden/>
    <w:locked/>
    <w:rsid w:val="004431FD"/>
    <w:rPr>
      <w:rFonts w:cs="Times New Roman"/>
      <w:noProof/>
      <w:sz w:val="2"/>
    </w:rPr>
  </w:style>
  <w:style w:type="character" w:customStyle="1" w:styleId="apple-converted-space">
    <w:name w:val="apple-converted-space"/>
    <w:basedOn w:val="a0"/>
    <w:rsid w:val="00733E24"/>
  </w:style>
  <w:style w:type="paragraph" w:styleId="aa">
    <w:name w:val="List Paragraph"/>
    <w:basedOn w:val="a"/>
    <w:qFormat/>
    <w:rsid w:val="00B279F3"/>
    <w:pPr>
      <w:ind w:left="720"/>
      <w:contextualSpacing/>
    </w:pPr>
  </w:style>
  <w:style w:type="character" w:customStyle="1" w:styleId="ab">
    <w:name w:val="Гипертекстовая ссылка"/>
    <w:basedOn w:val="a0"/>
    <w:uiPriority w:val="99"/>
    <w:rsid w:val="003375DC"/>
    <w:rPr>
      <w:rFonts w:cs="Times New Roman"/>
      <w:color w:val="106BBE"/>
    </w:rPr>
  </w:style>
  <w:style w:type="character" w:customStyle="1" w:styleId="10">
    <w:name w:val="Заголовок 1 Знак"/>
    <w:basedOn w:val="a0"/>
    <w:link w:val="1"/>
    <w:uiPriority w:val="9"/>
    <w:rsid w:val="002A5F02"/>
    <w:rPr>
      <w:b/>
      <w:bCs/>
      <w:kern w:val="36"/>
      <w:sz w:val="48"/>
      <w:szCs w:val="48"/>
    </w:rPr>
  </w:style>
  <w:style w:type="paragraph" w:customStyle="1" w:styleId="ConsPlusNonformat">
    <w:name w:val="ConsPlusNonformat"/>
    <w:rsid w:val="00C51CD5"/>
    <w:pPr>
      <w:widowControl w:val="0"/>
      <w:autoSpaceDE w:val="0"/>
      <w:autoSpaceDN w:val="0"/>
      <w:adjustRightInd w:val="0"/>
    </w:pPr>
    <w:rPr>
      <w:rFonts w:ascii="Courier New" w:hAnsi="Courier New" w:cs="Courier New"/>
    </w:rPr>
  </w:style>
  <w:style w:type="character" w:customStyle="1" w:styleId="20">
    <w:name w:val="Заголовок 2 Знак"/>
    <w:basedOn w:val="a0"/>
    <w:link w:val="2"/>
    <w:semiHidden/>
    <w:rsid w:val="005B05C0"/>
    <w:rPr>
      <w:rFonts w:asciiTheme="majorHAnsi" w:eastAsiaTheme="majorEastAsia" w:hAnsiTheme="majorHAnsi" w:cstheme="majorBidi"/>
      <w:b/>
      <w:bCs/>
      <w:noProof/>
      <w:color w:val="4F81BD" w:themeColor="accent1"/>
      <w:sz w:val="26"/>
      <w:szCs w:val="26"/>
    </w:rPr>
  </w:style>
  <w:style w:type="character" w:customStyle="1" w:styleId="30">
    <w:name w:val="Заголовок 3 Знак"/>
    <w:basedOn w:val="a0"/>
    <w:link w:val="3"/>
    <w:semiHidden/>
    <w:rsid w:val="005B05C0"/>
    <w:rPr>
      <w:rFonts w:asciiTheme="majorHAnsi" w:eastAsiaTheme="majorEastAsia" w:hAnsiTheme="majorHAnsi" w:cstheme="majorBidi"/>
      <w:b/>
      <w:bCs/>
      <w:noProof/>
      <w:color w:val="4F81BD" w:themeColor="accent1"/>
      <w:sz w:val="24"/>
      <w:szCs w:val="24"/>
    </w:rPr>
  </w:style>
  <w:style w:type="paragraph" w:styleId="23">
    <w:name w:val="Body Text 2"/>
    <w:basedOn w:val="a"/>
    <w:link w:val="24"/>
    <w:uiPriority w:val="99"/>
    <w:semiHidden/>
    <w:unhideWhenUsed/>
    <w:rsid w:val="005B05C0"/>
    <w:pPr>
      <w:spacing w:after="120" w:line="480" w:lineRule="auto"/>
    </w:pPr>
  </w:style>
  <w:style w:type="character" w:customStyle="1" w:styleId="24">
    <w:name w:val="Основной текст 2 Знак"/>
    <w:basedOn w:val="a0"/>
    <w:link w:val="23"/>
    <w:uiPriority w:val="99"/>
    <w:semiHidden/>
    <w:rsid w:val="005B05C0"/>
    <w:rPr>
      <w:noProof/>
      <w:sz w:val="24"/>
      <w:szCs w:val="24"/>
    </w:rPr>
  </w:style>
  <w:style w:type="character" w:customStyle="1" w:styleId="grame">
    <w:name w:val="grame"/>
    <w:basedOn w:val="a0"/>
    <w:rsid w:val="005B05C0"/>
  </w:style>
  <w:style w:type="paragraph" w:customStyle="1" w:styleId="ConsPlusNormal">
    <w:name w:val="ConsPlusNormal"/>
    <w:rsid w:val="005B05C0"/>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5B05C0"/>
    <w:pPr>
      <w:widowControl w:val="0"/>
      <w:autoSpaceDE w:val="0"/>
      <w:autoSpaceDN w:val="0"/>
      <w:adjustRightInd w:val="0"/>
    </w:pPr>
    <w:rPr>
      <w:rFonts w:ascii="Arial" w:hAnsi="Arial" w:cs="Arial"/>
      <w:b/>
      <w:bCs/>
    </w:rPr>
  </w:style>
  <w:style w:type="character" w:customStyle="1" w:styleId="hl">
    <w:name w:val="hl"/>
    <w:basedOn w:val="a0"/>
    <w:rsid w:val="00CF74EB"/>
  </w:style>
  <w:style w:type="character" w:customStyle="1" w:styleId="blk">
    <w:name w:val="blk"/>
    <w:basedOn w:val="a0"/>
    <w:rsid w:val="00392FC6"/>
  </w:style>
  <w:style w:type="character" w:styleId="ac">
    <w:name w:val="Strong"/>
    <w:basedOn w:val="a0"/>
    <w:uiPriority w:val="22"/>
    <w:qFormat/>
    <w:locked/>
    <w:rsid w:val="00D527CB"/>
    <w:rPr>
      <w:b/>
      <w:bCs/>
    </w:rPr>
  </w:style>
  <w:style w:type="paragraph" w:styleId="ad">
    <w:name w:val="header"/>
    <w:basedOn w:val="a"/>
    <w:link w:val="ae"/>
    <w:uiPriority w:val="99"/>
    <w:unhideWhenUsed/>
    <w:rsid w:val="00617E1B"/>
    <w:pPr>
      <w:tabs>
        <w:tab w:val="center" w:pos="4677"/>
        <w:tab w:val="right" w:pos="9355"/>
      </w:tabs>
    </w:pPr>
  </w:style>
  <w:style w:type="character" w:customStyle="1" w:styleId="ae">
    <w:name w:val="Верхний колонтитул Знак"/>
    <w:basedOn w:val="a0"/>
    <w:link w:val="ad"/>
    <w:uiPriority w:val="99"/>
    <w:rsid w:val="00617E1B"/>
    <w:rPr>
      <w:noProof/>
      <w:sz w:val="24"/>
      <w:szCs w:val="24"/>
    </w:rPr>
  </w:style>
  <w:style w:type="paragraph" w:styleId="af">
    <w:name w:val="footer"/>
    <w:basedOn w:val="a"/>
    <w:link w:val="af0"/>
    <w:uiPriority w:val="99"/>
    <w:unhideWhenUsed/>
    <w:rsid w:val="00617E1B"/>
    <w:pPr>
      <w:tabs>
        <w:tab w:val="center" w:pos="4677"/>
        <w:tab w:val="right" w:pos="9355"/>
      </w:tabs>
    </w:pPr>
  </w:style>
  <w:style w:type="character" w:customStyle="1" w:styleId="af0">
    <w:name w:val="Нижний колонтитул Знак"/>
    <w:basedOn w:val="a0"/>
    <w:link w:val="af"/>
    <w:uiPriority w:val="99"/>
    <w:rsid w:val="00617E1B"/>
    <w:rPr>
      <w:noProof/>
      <w:sz w:val="24"/>
      <w:szCs w:val="24"/>
    </w:rPr>
  </w:style>
  <w:style w:type="paragraph" w:styleId="af1">
    <w:name w:val="Body Text"/>
    <w:basedOn w:val="a"/>
    <w:link w:val="af2"/>
    <w:uiPriority w:val="99"/>
    <w:semiHidden/>
    <w:unhideWhenUsed/>
    <w:rsid w:val="005634E7"/>
    <w:pPr>
      <w:widowControl w:val="0"/>
      <w:autoSpaceDE w:val="0"/>
      <w:autoSpaceDN w:val="0"/>
      <w:adjustRightInd w:val="0"/>
      <w:spacing w:after="120"/>
    </w:pPr>
    <w:rPr>
      <w:rFonts w:ascii="Arial" w:hAnsi="Arial" w:cs="Arial"/>
      <w:noProof w:val="0"/>
      <w:sz w:val="20"/>
      <w:szCs w:val="20"/>
    </w:rPr>
  </w:style>
  <w:style w:type="character" w:customStyle="1" w:styleId="af2">
    <w:name w:val="Основной текст Знак"/>
    <w:basedOn w:val="a0"/>
    <w:link w:val="af1"/>
    <w:uiPriority w:val="99"/>
    <w:semiHidden/>
    <w:rsid w:val="005634E7"/>
    <w:rPr>
      <w:rFonts w:ascii="Arial" w:hAnsi="Arial" w:cs="Arial"/>
    </w:rPr>
  </w:style>
  <w:style w:type="paragraph" w:customStyle="1" w:styleId="db9fe9049761426654245bb2dd862eecmsonormal">
    <w:name w:val="db9fe9049761426654245bb2dd862eecmsonormal"/>
    <w:basedOn w:val="a"/>
    <w:rsid w:val="005634E7"/>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0829">
      <w:bodyDiv w:val="1"/>
      <w:marLeft w:val="0"/>
      <w:marRight w:val="0"/>
      <w:marTop w:val="0"/>
      <w:marBottom w:val="0"/>
      <w:divBdr>
        <w:top w:val="none" w:sz="0" w:space="0" w:color="auto"/>
        <w:left w:val="none" w:sz="0" w:space="0" w:color="auto"/>
        <w:bottom w:val="none" w:sz="0" w:space="0" w:color="auto"/>
        <w:right w:val="none" w:sz="0" w:space="0" w:color="auto"/>
      </w:divBdr>
    </w:div>
    <w:div w:id="189344712">
      <w:bodyDiv w:val="1"/>
      <w:marLeft w:val="0"/>
      <w:marRight w:val="0"/>
      <w:marTop w:val="0"/>
      <w:marBottom w:val="0"/>
      <w:divBdr>
        <w:top w:val="none" w:sz="0" w:space="0" w:color="auto"/>
        <w:left w:val="none" w:sz="0" w:space="0" w:color="auto"/>
        <w:bottom w:val="none" w:sz="0" w:space="0" w:color="auto"/>
        <w:right w:val="none" w:sz="0" w:space="0" w:color="auto"/>
      </w:divBdr>
    </w:div>
    <w:div w:id="293951088">
      <w:bodyDiv w:val="1"/>
      <w:marLeft w:val="0"/>
      <w:marRight w:val="0"/>
      <w:marTop w:val="0"/>
      <w:marBottom w:val="0"/>
      <w:divBdr>
        <w:top w:val="none" w:sz="0" w:space="0" w:color="auto"/>
        <w:left w:val="none" w:sz="0" w:space="0" w:color="auto"/>
        <w:bottom w:val="none" w:sz="0" w:space="0" w:color="auto"/>
        <w:right w:val="none" w:sz="0" w:space="0" w:color="auto"/>
      </w:divBdr>
      <w:divsChild>
        <w:div w:id="1061320442">
          <w:marLeft w:val="0"/>
          <w:marRight w:val="0"/>
          <w:marTop w:val="120"/>
          <w:marBottom w:val="0"/>
          <w:divBdr>
            <w:top w:val="none" w:sz="0" w:space="0" w:color="auto"/>
            <w:left w:val="none" w:sz="0" w:space="0" w:color="auto"/>
            <w:bottom w:val="none" w:sz="0" w:space="0" w:color="auto"/>
            <w:right w:val="none" w:sz="0" w:space="0" w:color="auto"/>
          </w:divBdr>
        </w:div>
      </w:divsChild>
    </w:div>
    <w:div w:id="768693577">
      <w:bodyDiv w:val="1"/>
      <w:marLeft w:val="0"/>
      <w:marRight w:val="0"/>
      <w:marTop w:val="0"/>
      <w:marBottom w:val="0"/>
      <w:divBdr>
        <w:top w:val="none" w:sz="0" w:space="0" w:color="auto"/>
        <w:left w:val="none" w:sz="0" w:space="0" w:color="auto"/>
        <w:bottom w:val="none" w:sz="0" w:space="0" w:color="auto"/>
        <w:right w:val="none" w:sz="0" w:space="0" w:color="auto"/>
      </w:divBdr>
    </w:div>
    <w:div w:id="1069577429">
      <w:bodyDiv w:val="1"/>
      <w:marLeft w:val="0"/>
      <w:marRight w:val="0"/>
      <w:marTop w:val="0"/>
      <w:marBottom w:val="0"/>
      <w:divBdr>
        <w:top w:val="none" w:sz="0" w:space="0" w:color="auto"/>
        <w:left w:val="none" w:sz="0" w:space="0" w:color="auto"/>
        <w:bottom w:val="none" w:sz="0" w:space="0" w:color="auto"/>
        <w:right w:val="none" w:sz="0" w:space="0" w:color="auto"/>
      </w:divBdr>
      <w:divsChild>
        <w:div w:id="127825425">
          <w:marLeft w:val="0"/>
          <w:marRight w:val="0"/>
          <w:marTop w:val="120"/>
          <w:marBottom w:val="0"/>
          <w:divBdr>
            <w:top w:val="none" w:sz="0" w:space="0" w:color="auto"/>
            <w:left w:val="none" w:sz="0" w:space="0" w:color="auto"/>
            <w:bottom w:val="none" w:sz="0" w:space="0" w:color="auto"/>
            <w:right w:val="none" w:sz="0" w:space="0" w:color="auto"/>
          </w:divBdr>
        </w:div>
        <w:div w:id="351107979">
          <w:marLeft w:val="0"/>
          <w:marRight w:val="0"/>
          <w:marTop w:val="120"/>
          <w:marBottom w:val="0"/>
          <w:divBdr>
            <w:top w:val="none" w:sz="0" w:space="0" w:color="auto"/>
            <w:left w:val="none" w:sz="0" w:space="0" w:color="auto"/>
            <w:bottom w:val="none" w:sz="0" w:space="0" w:color="auto"/>
            <w:right w:val="none" w:sz="0" w:space="0" w:color="auto"/>
          </w:divBdr>
        </w:div>
        <w:div w:id="539783965">
          <w:marLeft w:val="0"/>
          <w:marRight w:val="0"/>
          <w:marTop w:val="120"/>
          <w:marBottom w:val="0"/>
          <w:divBdr>
            <w:top w:val="none" w:sz="0" w:space="0" w:color="auto"/>
            <w:left w:val="none" w:sz="0" w:space="0" w:color="auto"/>
            <w:bottom w:val="none" w:sz="0" w:space="0" w:color="auto"/>
            <w:right w:val="none" w:sz="0" w:space="0" w:color="auto"/>
          </w:divBdr>
        </w:div>
        <w:div w:id="763187143">
          <w:marLeft w:val="0"/>
          <w:marRight w:val="0"/>
          <w:marTop w:val="120"/>
          <w:marBottom w:val="0"/>
          <w:divBdr>
            <w:top w:val="none" w:sz="0" w:space="0" w:color="auto"/>
            <w:left w:val="none" w:sz="0" w:space="0" w:color="auto"/>
            <w:bottom w:val="none" w:sz="0" w:space="0" w:color="auto"/>
            <w:right w:val="none" w:sz="0" w:space="0" w:color="auto"/>
          </w:divBdr>
        </w:div>
        <w:div w:id="843595929">
          <w:marLeft w:val="0"/>
          <w:marRight w:val="0"/>
          <w:marTop w:val="120"/>
          <w:marBottom w:val="0"/>
          <w:divBdr>
            <w:top w:val="none" w:sz="0" w:space="0" w:color="auto"/>
            <w:left w:val="none" w:sz="0" w:space="0" w:color="auto"/>
            <w:bottom w:val="none" w:sz="0" w:space="0" w:color="auto"/>
            <w:right w:val="none" w:sz="0" w:space="0" w:color="auto"/>
          </w:divBdr>
        </w:div>
        <w:div w:id="923996230">
          <w:marLeft w:val="0"/>
          <w:marRight w:val="0"/>
          <w:marTop w:val="120"/>
          <w:marBottom w:val="0"/>
          <w:divBdr>
            <w:top w:val="none" w:sz="0" w:space="0" w:color="auto"/>
            <w:left w:val="none" w:sz="0" w:space="0" w:color="auto"/>
            <w:bottom w:val="none" w:sz="0" w:space="0" w:color="auto"/>
            <w:right w:val="none" w:sz="0" w:space="0" w:color="auto"/>
          </w:divBdr>
        </w:div>
        <w:div w:id="993221564">
          <w:marLeft w:val="0"/>
          <w:marRight w:val="0"/>
          <w:marTop w:val="120"/>
          <w:marBottom w:val="0"/>
          <w:divBdr>
            <w:top w:val="none" w:sz="0" w:space="0" w:color="auto"/>
            <w:left w:val="none" w:sz="0" w:space="0" w:color="auto"/>
            <w:bottom w:val="none" w:sz="0" w:space="0" w:color="auto"/>
            <w:right w:val="none" w:sz="0" w:space="0" w:color="auto"/>
          </w:divBdr>
        </w:div>
        <w:div w:id="1071120814">
          <w:marLeft w:val="0"/>
          <w:marRight w:val="0"/>
          <w:marTop w:val="120"/>
          <w:marBottom w:val="0"/>
          <w:divBdr>
            <w:top w:val="none" w:sz="0" w:space="0" w:color="auto"/>
            <w:left w:val="none" w:sz="0" w:space="0" w:color="auto"/>
            <w:bottom w:val="none" w:sz="0" w:space="0" w:color="auto"/>
            <w:right w:val="none" w:sz="0" w:space="0" w:color="auto"/>
          </w:divBdr>
        </w:div>
        <w:div w:id="1290697326">
          <w:marLeft w:val="0"/>
          <w:marRight w:val="0"/>
          <w:marTop w:val="120"/>
          <w:marBottom w:val="0"/>
          <w:divBdr>
            <w:top w:val="none" w:sz="0" w:space="0" w:color="auto"/>
            <w:left w:val="none" w:sz="0" w:space="0" w:color="auto"/>
            <w:bottom w:val="none" w:sz="0" w:space="0" w:color="auto"/>
            <w:right w:val="none" w:sz="0" w:space="0" w:color="auto"/>
          </w:divBdr>
        </w:div>
        <w:div w:id="1293175791">
          <w:marLeft w:val="0"/>
          <w:marRight w:val="0"/>
          <w:marTop w:val="120"/>
          <w:marBottom w:val="0"/>
          <w:divBdr>
            <w:top w:val="none" w:sz="0" w:space="0" w:color="auto"/>
            <w:left w:val="none" w:sz="0" w:space="0" w:color="auto"/>
            <w:bottom w:val="none" w:sz="0" w:space="0" w:color="auto"/>
            <w:right w:val="none" w:sz="0" w:space="0" w:color="auto"/>
          </w:divBdr>
        </w:div>
        <w:div w:id="1377655935">
          <w:marLeft w:val="0"/>
          <w:marRight w:val="0"/>
          <w:marTop w:val="120"/>
          <w:marBottom w:val="0"/>
          <w:divBdr>
            <w:top w:val="none" w:sz="0" w:space="0" w:color="auto"/>
            <w:left w:val="none" w:sz="0" w:space="0" w:color="auto"/>
            <w:bottom w:val="none" w:sz="0" w:space="0" w:color="auto"/>
            <w:right w:val="none" w:sz="0" w:space="0" w:color="auto"/>
          </w:divBdr>
        </w:div>
        <w:div w:id="1458527306">
          <w:marLeft w:val="0"/>
          <w:marRight w:val="0"/>
          <w:marTop w:val="120"/>
          <w:marBottom w:val="0"/>
          <w:divBdr>
            <w:top w:val="none" w:sz="0" w:space="0" w:color="auto"/>
            <w:left w:val="none" w:sz="0" w:space="0" w:color="auto"/>
            <w:bottom w:val="none" w:sz="0" w:space="0" w:color="auto"/>
            <w:right w:val="none" w:sz="0" w:space="0" w:color="auto"/>
          </w:divBdr>
        </w:div>
        <w:div w:id="1602224723">
          <w:marLeft w:val="0"/>
          <w:marRight w:val="0"/>
          <w:marTop w:val="120"/>
          <w:marBottom w:val="0"/>
          <w:divBdr>
            <w:top w:val="none" w:sz="0" w:space="0" w:color="auto"/>
            <w:left w:val="none" w:sz="0" w:space="0" w:color="auto"/>
            <w:bottom w:val="none" w:sz="0" w:space="0" w:color="auto"/>
            <w:right w:val="none" w:sz="0" w:space="0" w:color="auto"/>
          </w:divBdr>
        </w:div>
        <w:div w:id="1765882255">
          <w:marLeft w:val="0"/>
          <w:marRight w:val="0"/>
          <w:marTop w:val="120"/>
          <w:marBottom w:val="0"/>
          <w:divBdr>
            <w:top w:val="none" w:sz="0" w:space="0" w:color="auto"/>
            <w:left w:val="none" w:sz="0" w:space="0" w:color="auto"/>
            <w:bottom w:val="none" w:sz="0" w:space="0" w:color="auto"/>
            <w:right w:val="none" w:sz="0" w:space="0" w:color="auto"/>
          </w:divBdr>
        </w:div>
        <w:div w:id="1833176080">
          <w:marLeft w:val="0"/>
          <w:marRight w:val="0"/>
          <w:marTop w:val="120"/>
          <w:marBottom w:val="0"/>
          <w:divBdr>
            <w:top w:val="none" w:sz="0" w:space="0" w:color="auto"/>
            <w:left w:val="none" w:sz="0" w:space="0" w:color="auto"/>
            <w:bottom w:val="none" w:sz="0" w:space="0" w:color="auto"/>
            <w:right w:val="none" w:sz="0" w:space="0" w:color="auto"/>
          </w:divBdr>
        </w:div>
        <w:div w:id="1864827957">
          <w:marLeft w:val="0"/>
          <w:marRight w:val="0"/>
          <w:marTop w:val="120"/>
          <w:marBottom w:val="0"/>
          <w:divBdr>
            <w:top w:val="none" w:sz="0" w:space="0" w:color="auto"/>
            <w:left w:val="none" w:sz="0" w:space="0" w:color="auto"/>
            <w:bottom w:val="none" w:sz="0" w:space="0" w:color="auto"/>
            <w:right w:val="none" w:sz="0" w:space="0" w:color="auto"/>
          </w:divBdr>
        </w:div>
        <w:div w:id="1936745735">
          <w:marLeft w:val="0"/>
          <w:marRight w:val="0"/>
          <w:marTop w:val="120"/>
          <w:marBottom w:val="0"/>
          <w:divBdr>
            <w:top w:val="none" w:sz="0" w:space="0" w:color="auto"/>
            <w:left w:val="none" w:sz="0" w:space="0" w:color="auto"/>
            <w:bottom w:val="none" w:sz="0" w:space="0" w:color="auto"/>
            <w:right w:val="none" w:sz="0" w:space="0" w:color="auto"/>
          </w:divBdr>
        </w:div>
        <w:div w:id="2028218256">
          <w:marLeft w:val="0"/>
          <w:marRight w:val="0"/>
          <w:marTop w:val="120"/>
          <w:marBottom w:val="0"/>
          <w:divBdr>
            <w:top w:val="none" w:sz="0" w:space="0" w:color="auto"/>
            <w:left w:val="none" w:sz="0" w:space="0" w:color="auto"/>
            <w:bottom w:val="none" w:sz="0" w:space="0" w:color="auto"/>
            <w:right w:val="none" w:sz="0" w:space="0" w:color="auto"/>
          </w:divBdr>
        </w:div>
      </w:divsChild>
    </w:div>
    <w:div w:id="1590697304">
      <w:bodyDiv w:val="1"/>
      <w:marLeft w:val="0"/>
      <w:marRight w:val="0"/>
      <w:marTop w:val="0"/>
      <w:marBottom w:val="0"/>
      <w:divBdr>
        <w:top w:val="none" w:sz="0" w:space="0" w:color="auto"/>
        <w:left w:val="none" w:sz="0" w:space="0" w:color="auto"/>
        <w:bottom w:val="none" w:sz="0" w:space="0" w:color="auto"/>
        <w:right w:val="none" w:sz="0" w:space="0" w:color="auto"/>
      </w:divBdr>
    </w:div>
    <w:div w:id="1681009794">
      <w:bodyDiv w:val="1"/>
      <w:marLeft w:val="0"/>
      <w:marRight w:val="0"/>
      <w:marTop w:val="0"/>
      <w:marBottom w:val="0"/>
      <w:divBdr>
        <w:top w:val="none" w:sz="0" w:space="0" w:color="auto"/>
        <w:left w:val="none" w:sz="0" w:space="0" w:color="auto"/>
        <w:bottom w:val="none" w:sz="0" w:space="0" w:color="auto"/>
        <w:right w:val="none" w:sz="0" w:space="0" w:color="auto"/>
      </w:divBdr>
    </w:div>
    <w:div w:id="2106919526">
      <w:bodyDiv w:val="1"/>
      <w:marLeft w:val="0"/>
      <w:marRight w:val="0"/>
      <w:marTop w:val="0"/>
      <w:marBottom w:val="0"/>
      <w:divBdr>
        <w:top w:val="none" w:sz="0" w:space="0" w:color="auto"/>
        <w:left w:val="none" w:sz="0" w:space="0" w:color="auto"/>
        <w:bottom w:val="none" w:sz="0" w:space="0" w:color="auto"/>
        <w:right w:val="none" w:sz="0" w:space="0" w:color="auto"/>
      </w:divBdr>
      <w:divsChild>
        <w:div w:id="730078106">
          <w:marLeft w:val="0"/>
          <w:marRight w:val="0"/>
          <w:marTop w:val="120"/>
          <w:marBottom w:val="0"/>
          <w:divBdr>
            <w:top w:val="none" w:sz="0" w:space="0" w:color="auto"/>
            <w:left w:val="none" w:sz="0" w:space="0" w:color="auto"/>
            <w:bottom w:val="none" w:sz="0" w:space="0" w:color="auto"/>
            <w:right w:val="none" w:sz="0" w:space="0" w:color="auto"/>
          </w:divBdr>
        </w:div>
        <w:div w:id="974607250">
          <w:marLeft w:val="0"/>
          <w:marRight w:val="0"/>
          <w:marTop w:val="120"/>
          <w:marBottom w:val="0"/>
          <w:divBdr>
            <w:top w:val="none" w:sz="0" w:space="0" w:color="auto"/>
            <w:left w:val="none" w:sz="0" w:space="0" w:color="auto"/>
            <w:bottom w:val="none" w:sz="0" w:space="0" w:color="auto"/>
            <w:right w:val="none" w:sz="0" w:space="0" w:color="auto"/>
          </w:divBdr>
        </w:div>
        <w:div w:id="121681294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1096;&#1090;&#1072;&#1084;&#10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6046-FB94-4E7E-83A5-1290E2CB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штамп</Template>
  <TotalTime>75</TotalTime>
  <Pages>1</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Генеральному директору</vt:lpstr>
    </vt:vector>
  </TitlesOfParts>
  <Company>MultiDVD Team</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Генеральному директору</dc:title>
  <dc:creator>Пользователь</dc:creator>
  <cp:lastModifiedBy>Admin</cp:lastModifiedBy>
  <cp:revision>42</cp:revision>
  <cp:lastPrinted>2019-02-22T08:14:00Z</cp:lastPrinted>
  <dcterms:created xsi:type="dcterms:W3CDTF">2019-04-05T11:54:00Z</dcterms:created>
  <dcterms:modified xsi:type="dcterms:W3CDTF">2022-09-20T07:24:00Z</dcterms:modified>
</cp:coreProperties>
</file>