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EF" w:rsidRPr="00406FEF" w:rsidRDefault="00406FEF" w:rsidP="00942796">
      <w:pPr>
        <w:pStyle w:val="1"/>
        <w:ind w:left="9072" w:firstLine="70"/>
        <w:rPr>
          <w:b/>
          <w:sz w:val="28"/>
          <w:szCs w:val="28"/>
        </w:rPr>
      </w:pPr>
      <w:r w:rsidRPr="00406FEF">
        <w:rPr>
          <w:b/>
          <w:sz w:val="28"/>
          <w:szCs w:val="28"/>
        </w:rPr>
        <w:t>«УТВЕРЖДАЮ»</w:t>
      </w:r>
    </w:p>
    <w:p w:rsidR="00942796" w:rsidRDefault="00942796" w:rsidP="00942796">
      <w:pPr>
        <w:ind w:left="9072" w:firstLine="70"/>
        <w:rPr>
          <w:sz w:val="28"/>
          <w:szCs w:val="28"/>
        </w:rPr>
      </w:pPr>
      <w:r>
        <w:rPr>
          <w:sz w:val="28"/>
          <w:szCs w:val="28"/>
        </w:rPr>
        <w:t>Первый заместитель главы администрации</w:t>
      </w:r>
    </w:p>
    <w:p w:rsidR="00406FEF" w:rsidRPr="00406FEF" w:rsidRDefault="00406FEF" w:rsidP="00942796">
      <w:pPr>
        <w:ind w:left="9072" w:firstLine="70"/>
        <w:rPr>
          <w:sz w:val="28"/>
          <w:szCs w:val="28"/>
        </w:rPr>
      </w:pPr>
      <w:r w:rsidRPr="00406FEF">
        <w:rPr>
          <w:sz w:val="28"/>
          <w:szCs w:val="28"/>
        </w:rPr>
        <w:t xml:space="preserve">муниципального образования </w:t>
      </w:r>
    </w:p>
    <w:p w:rsidR="00406FEF" w:rsidRPr="00406FEF" w:rsidRDefault="00406FEF" w:rsidP="00942796">
      <w:pPr>
        <w:ind w:left="9072" w:firstLine="70"/>
        <w:rPr>
          <w:sz w:val="28"/>
          <w:szCs w:val="28"/>
        </w:rPr>
      </w:pPr>
      <w:r w:rsidRPr="00406FEF">
        <w:rPr>
          <w:sz w:val="28"/>
          <w:szCs w:val="28"/>
        </w:rPr>
        <w:t xml:space="preserve">Ивановский сельсовет </w:t>
      </w:r>
    </w:p>
    <w:p w:rsidR="00406FEF" w:rsidRPr="00406FEF" w:rsidRDefault="00406FEF" w:rsidP="00942796">
      <w:pPr>
        <w:ind w:left="9072" w:firstLine="70"/>
        <w:rPr>
          <w:sz w:val="28"/>
          <w:szCs w:val="28"/>
        </w:rPr>
      </w:pPr>
      <w:r w:rsidRPr="00406FEF">
        <w:rPr>
          <w:sz w:val="28"/>
          <w:szCs w:val="28"/>
        </w:rPr>
        <w:t xml:space="preserve">Оренбургского района </w:t>
      </w:r>
    </w:p>
    <w:p w:rsidR="00406FEF" w:rsidRPr="00406FEF" w:rsidRDefault="00406FEF" w:rsidP="00942796">
      <w:pPr>
        <w:ind w:left="9072" w:firstLine="70"/>
        <w:rPr>
          <w:sz w:val="28"/>
          <w:szCs w:val="28"/>
        </w:rPr>
      </w:pPr>
      <w:r w:rsidRPr="00406FEF">
        <w:rPr>
          <w:sz w:val="28"/>
          <w:szCs w:val="28"/>
        </w:rPr>
        <w:t>Оренбургской области</w:t>
      </w:r>
    </w:p>
    <w:p w:rsidR="00406FEF" w:rsidRPr="00406FEF" w:rsidRDefault="00406FEF" w:rsidP="00942796">
      <w:pPr>
        <w:ind w:left="9072" w:firstLine="70"/>
        <w:rPr>
          <w:sz w:val="28"/>
          <w:szCs w:val="28"/>
        </w:rPr>
      </w:pPr>
      <w:r>
        <w:rPr>
          <w:sz w:val="28"/>
          <w:szCs w:val="28"/>
        </w:rPr>
        <w:t>___________________</w:t>
      </w:r>
      <w:r w:rsidR="00942796">
        <w:rPr>
          <w:sz w:val="28"/>
          <w:szCs w:val="28"/>
        </w:rPr>
        <w:t>Т.В. Еремеева</w:t>
      </w:r>
    </w:p>
    <w:p w:rsidR="00406FEF" w:rsidRPr="00406FEF" w:rsidRDefault="00406FEF" w:rsidP="00942796">
      <w:pPr>
        <w:ind w:left="9072" w:firstLine="70"/>
        <w:rPr>
          <w:sz w:val="28"/>
          <w:szCs w:val="28"/>
        </w:rPr>
      </w:pPr>
      <w:r w:rsidRPr="00406FEF">
        <w:rPr>
          <w:sz w:val="28"/>
          <w:szCs w:val="28"/>
        </w:rPr>
        <w:t>«___»___________20___г.</w:t>
      </w:r>
    </w:p>
    <w:p w:rsidR="00622D49" w:rsidRDefault="00622D49" w:rsidP="008F27D5">
      <w:pPr>
        <w:pStyle w:val="1"/>
        <w:ind w:hanging="72"/>
        <w:jc w:val="center"/>
        <w:rPr>
          <w:sz w:val="26"/>
          <w:szCs w:val="26"/>
        </w:rPr>
      </w:pPr>
    </w:p>
    <w:p w:rsidR="008F27D5" w:rsidRPr="00622D49" w:rsidRDefault="008F27D5" w:rsidP="008F27D5">
      <w:pPr>
        <w:pStyle w:val="1"/>
        <w:ind w:hanging="72"/>
        <w:jc w:val="center"/>
        <w:rPr>
          <w:b/>
          <w:sz w:val="28"/>
          <w:szCs w:val="28"/>
        </w:rPr>
      </w:pPr>
      <w:r w:rsidRPr="00622D49">
        <w:rPr>
          <w:b/>
          <w:sz w:val="28"/>
          <w:szCs w:val="28"/>
        </w:rPr>
        <w:tab/>
      </w:r>
      <w:r w:rsidR="00395975">
        <w:rPr>
          <w:b/>
          <w:sz w:val="28"/>
          <w:szCs w:val="28"/>
        </w:rPr>
        <w:t xml:space="preserve">Отчет об исполнении </w:t>
      </w:r>
      <w:r w:rsidRPr="00622D49">
        <w:rPr>
          <w:b/>
          <w:sz w:val="28"/>
          <w:szCs w:val="28"/>
        </w:rPr>
        <w:t>План</w:t>
      </w:r>
      <w:r w:rsidR="00395975">
        <w:rPr>
          <w:b/>
          <w:sz w:val="28"/>
          <w:szCs w:val="28"/>
        </w:rPr>
        <w:t>а</w:t>
      </w:r>
      <w:r w:rsidRPr="00622D49">
        <w:rPr>
          <w:b/>
          <w:sz w:val="28"/>
          <w:szCs w:val="28"/>
        </w:rPr>
        <w:t xml:space="preserve"> мероприятий</w:t>
      </w:r>
    </w:p>
    <w:p w:rsidR="00622D49" w:rsidRDefault="008F27D5" w:rsidP="008F27D5">
      <w:pPr>
        <w:pStyle w:val="1"/>
        <w:ind w:hanging="72"/>
        <w:jc w:val="center"/>
        <w:rPr>
          <w:b/>
          <w:sz w:val="28"/>
          <w:szCs w:val="28"/>
        </w:rPr>
      </w:pPr>
      <w:r w:rsidRPr="00622D49">
        <w:rPr>
          <w:b/>
          <w:sz w:val="28"/>
          <w:szCs w:val="28"/>
        </w:rPr>
        <w:t xml:space="preserve">по противодействию коррупции в муниципальном образовании Ивановский сельсовет </w:t>
      </w:r>
    </w:p>
    <w:p w:rsidR="008F27D5" w:rsidRDefault="008F27D5" w:rsidP="00622D49">
      <w:pPr>
        <w:pStyle w:val="1"/>
        <w:ind w:hanging="72"/>
        <w:jc w:val="center"/>
        <w:rPr>
          <w:b/>
          <w:sz w:val="28"/>
          <w:szCs w:val="28"/>
        </w:rPr>
      </w:pPr>
      <w:r w:rsidRPr="00622D49">
        <w:rPr>
          <w:b/>
          <w:sz w:val="28"/>
          <w:szCs w:val="28"/>
        </w:rPr>
        <w:t xml:space="preserve">Оренбургского района </w:t>
      </w:r>
      <w:r w:rsidR="00622D49">
        <w:rPr>
          <w:b/>
          <w:sz w:val="28"/>
          <w:szCs w:val="28"/>
        </w:rPr>
        <w:t xml:space="preserve">Оренбургской области </w:t>
      </w:r>
      <w:r w:rsidR="00E6403B">
        <w:rPr>
          <w:b/>
          <w:sz w:val="28"/>
          <w:szCs w:val="28"/>
        </w:rPr>
        <w:t>за</w:t>
      </w:r>
      <w:bookmarkStart w:id="0" w:name="_GoBack"/>
      <w:bookmarkEnd w:id="0"/>
      <w:r w:rsidRPr="00622D49">
        <w:rPr>
          <w:b/>
          <w:sz w:val="28"/>
          <w:szCs w:val="28"/>
        </w:rPr>
        <w:t xml:space="preserve"> 2021 г.</w:t>
      </w:r>
    </w:p>
    <w:p w:rsidR="00485EFC" w:rsidRPr="00485EFC" w:rsidRDefault="00485EFC" w:rsidP="00485EFC"/>
    <w:tbl>
      <w:tblPr>
        <w:tblW w:w="522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22"/>
        <w:gridCol w:w="6564"/>
        <w:gridCol w:w="8328"/>
      </w:tblGrid>
      <w:tr w:rsidR="000042E4" w:rsidRPr="00403CC9" w:rsidTr="000042E4">
        <w:tc>
          <w:tcPr>
            <w:tcW w:w="181" w:type="pct"/>
            <w:gridSpan w:val="2"/>
            <w:tcBorders>
              <w:top w:val="single" w:sz="4" w:space="0" w:color="auto"/>
              <w:left w:val="single" w:sz="4" w:space="0" w:color="auto"/>
              <w:bottom w:val="single" w:sz="4" w:space="0" w:color="auto"/>
              <w:right w:val="single" w:sz="4" w:space="0" w:color="auto"/>
            </w:tcBorders>
            <w:hideMark/>
          </w:tcPr>
          <w:p w:rsidR="000042E4" w:rsidRPr="00403CC9" w:rsidRDefault="000042E4">
            <w:pPr>
              <w:jc w:val="center"/>
              <w:rPr>
                <w:color w:val="000000"/>
                <w:sz w:val="24"/>
                <w:szCs w:val="24"/>
              </w:rPr>
            </w:pPr>
            <w:r w:rsidRPr="00403CC9">
              <w:rPr>
                <w:color w:val="000000"/>
                <w:sz w:val="24"/>
                <w:szCs w:val="24"/>
              </w:rPr>
              <w:t>№ п/п</w:t>
            </w:r>
          </w:p>
        </w:tc>
        <w:tc>
          <w:tcPr>
            <w:tcW w:w="2124" w:type="pct"/>
            <w:tcBorders>
              <w:top w:val="single" w:sz="4" w:space="0" w:color="auto"/>
              <w:left w:val="single" w:sz="4" w:space="0" w:color="auto"/>
              <w:bottom w:val="single" w:sz="4" w:space="0" w:color="auto"/>
              <w:right w:val="single" w:sz="4" w:space="0" w:color="auto"/>
            </w:tcBorders>
            <w:hideMark/>
          </w:tcPr>
          <w:p w:rsidR="000042E4" w:rsidRPr="00403CC9" w:rsidRDefault="000042E4">
            <w:pPr>
              <w:jc w:val="center"/>
              <w:rPr>
                <w:color w:val="000000"/>
                <w:sz w:val="24"/>
                <w:szCs w:val="24"/>
              </w:rPr>
            </w:pPr>
            <w:r w:rsidRPr="00403CC9">
              <w:rPr>
                <w:color w:val="000000"/>
                <w:sz w:val="24"/>
                <w:szCs w:val="24"/>
              </w:rPr>
              <w:t>Содержание мероприятия</w:t>
            </w:r>
          </w:p>
        </w:tc>
        <w:tc>
          <w:tcPr>
            <w:tcW w:w="2695" w:type="pct"/>
            <w:tcBorders>
              <w:top w:val="single" w:sz="4" w:space="0" w:color="auto"/>
              <w:left w:val="single" w:sz="4" w:space="0" w:color="auto"/>
              <w:bottom w:val="single" w:sz="4" w:space="0" w:color="auto"/>
              <w:right w:val="single" w:sz="4" w:space="0" w:color="auto"/>
            </w:tcBorders>
            <w:hideMark/>
          </w:tcPr>
          <w:p w:rsidR="000042E4" w:rsidRPr="00403CC9" w:rsidRDefault="000042E4">
            <w:pPr>
              <w:jc w:val="center"/>
              <w:rPr>
                <w:color w:val="000000"/>
                <w:sz w:val="24"/>
                <w:szCs w:val="24"/>
              </w:rPr>
            </w:pPr>
            <w:r w:rsidRPr="00403CC9">
              <w:rPr>
                <w:color w:val="000000"/>
                <w:sz w:val="24"/>
                <w:szCs w:val="24"/>
              </w:rPr>
              <w:t>Информация об исполнении</w:t>
            </w:r>
          </w:p>
        </w:tc>
      </w:tr>
      <w:tr w:rsidR="008F27D5" w:rsidRPr="00403CC9" w:rsidTr="00BF585B">
        <w:trPr>
          <w:trHeight w:val="416"/>
        </w:trPr>
        <w:tc>
          <w:tcPr>
            <w:tcW w:w="5000" w:type="pct"/>
            <w:gridSpan w:val="4"/>
            <w:tcBorders>
              <w:top w:val="single" w:sz="4" w:space="0" w:color="auto"/>
              <w:left w:val="single" w:sz="4" w:space="0" w:color="auto"/>
              <w:bottom w:val="single" w:sz="4" w:space="0" w:color="auto"/>
              <w:right w:val="single" w:sz="4" w:space="0" w:color="auto"/>
            </w:tcBorders>
          </w:tcPr>
          <w:p w:rsidR="008F27D5" w:rsidRPr="00403CC9" w:rsidRDefault="008F27D5">
            <w:pPr>
              <w:jc w:val="center"/>
              <w:rPr>
                <w:sz w:val="24"/>
                <w:szCs w:val="24"/>
              </w:rPr>
            </w:pPr>
            <w:r w:rsidRPr="00403CC9">
              <w:rPr>
                <w:sz w:val="24"/>
                <w:szCs w:val="24"/>
              </w:rPr>
              <w:t>I. Нормативно-правовое регулирование антикоррупционной деятельности.</w:t>
            </w:r>
          </w:p>
          <w:p w:rsidR="008F27D5" w:rsidRPr="00403CC9" w:rsidRDefault="008F27D5" w:rsidP="00BF585B">
            <w:pPr>
              <w:jc w:val="center"/>
              <w:rPr>
                <w:sz w:val="24"/>
                <w:szCs w:val="24"/>
              </w:rPr>
            </w:pPr>
            <w:r w:rsidRPr="00403CC9">
              <w:rPr>
                <w:sz w:val="24"/>
                <w:szCs w:val="24"/>
              </w:rPr>
              <w:t>Антикоррупционная экспертиза нормативных правовых актов и их проектов</w:t>
            </w:r>
          </w:p>
        </w:tc>
      </w:tr>
      <w:tr w:rsidR="000042E4" w:rsidRPr="00403CC9" w:rsidTr="000042E4">
        <w:tc>
          <w:tcPr>
            <w:tcW w:w="181" w:type="pct"/>
            <w:gridSpan w:val="2"/>
            <w:tcBorders>
              <w:top w:val="single" w:sz="4" w:space="0" w:color="auto"/>
              <w:left w:val="single" w:sz="4" w:space="0" w:color="auto"/>
              <w:bottom w:val="single" w:sz="4" w:space="0" w:color="auto"/>
              <w:right w:val="single" w:sz="4" w:space="0" w:color="auto"/>
            </w:tcBorders>
            <w:hideMark/>
          </w:tcPr>
          <w:p w:rsidR="000042E4" w:rsidRPr="00403CC9" w:rsidRDefault="000042E4">
            <w:pPr>
              <w:jc w:val="center"/>
              <w:rPr>
                <w:sz w:val="24"/>
                <w:szCs w:val="24"/>
              </w:rPr>
            </w:pPr>
            <w:r w:rsidRPr="00403CC9">
              <w:rPr>
                <w:sz w:val="24"/>
                <w:szCs w:val="24"/>
              </w:rPr>
              <w:t>1</w:t>
            </w:r>
          </w:p>
        </w:tc>
        <w:tc>
          <w:tcPr>
            <w:tcW w:w="2124" w:type="pct"/>
            <w:tcBorders>
              <w:top w:val="single" w:sz="4" w:space="0" w:color="auto"/>
              <w:left w:val="single" w:sz="4" w:space="0" w:color="auto"/>
              <w:bottom w:val="single" w:sz="4" w:space="0" w:color="auto"/>
              <w:right w:val="single" w:sz="4" w:space="0" w:color="auto"/>
            </w:tcBorders>
            <w:hideMark/>
          </w:tcPr>
          <w:p w:rsidR="000042E4" w:rsidRPr="00403CC9" w:rsidRDefault="000042E4">
            <w:pPr>
              <w:jc w:val="both"/>
              <w:rPr>
                <w:sz w:val="24"/>
                <w:szCs w:val="24"/>
              </w:rPr>
            </w:pPr>
            <w:r w:rsidRPr="00403CC9">
              <w:rPr>
                <w:sz w:val="24"/>
                <w:szCs w:val="24"/>
              </w:rPr>
              <w:t xml:space="preserve">Проведение мониторинга муниципального законодательства, регулирующего правоотношения в сфере противодействия коррупции, в целях выявления нормативных правовых актов и правовых актов, требующих приведения в соответствие с федеральным и региональным законодательством в связи с его изменениями, а также устранения пробелов в правовом регулировании </w:t>
            </w:r>
          </w:p>
        </w:tc>
        <w:tc>
          <w:tcPr>
            <w:tcW w:w="2695" w:type="pct"/>
            <w:tcBorders>
              <w:top w:val="single" w:sz="4" w:space="0" w:color="auto"/>
              <w:left w:val="single" w:sz="4" w:space="0" w:color="auto"/>
              <w:bottom w:val="single" w:sz="4" w:space="0" w:color="auto"/>
              <w:right w:val="single" w:sz="4" w:space="0" w:color="auto"/>
            </w:tcBorders>
            <w:hideMark/>
          </w:tcPr>
          <w:p w:rsidR="000042E4" w:rsidRPr="00403CC9" w:rsidRDefault="00505A05" w:rsidP="00505A05">
            <w:pPr>
              <w:jc w:val="both"/>
              <w:rPr>
                <w:sz w:val="24"/>
                <w:szCs w:val="24"/>
              </w:rPr>
            </w:pPr>
            <w:r w:rsidRPr="00403CC9">
              <w:rPr>
                <w:sz w:val="24"/>
                <w:szCs w:val="24"/>
              </w:rPr>
              <w:t xml:space="preserve">разработаны и приняты нормативные правовые акты, согласно перечню, муниципальных нормативных правовых (правовых) актов, по вопросам профилактики коррупционных и иных правонарушений, сформировано дело с федеральными, региональными и муниципальными нормативными правовыми актами по противодействию коррупции, с которыми ознакомлены под подпись муниципальные служащие </w:t>
            </w:r>
            <w:hyperlink r:id="rId5" w:history="1">
              <w:r w:rsidR="000042E4" w:rsidRPr="00403CC9">
                <w:rPr>
                  <w:rStyle w:val="a3"/>
                  <w:sz w:val="24"/>
                  <w:szCs w:val="24"/>
                </w:rPr>
                <w:t>https://ivanovka56.ru/page/normativno-pravovye-akty</w:t>
              </w:r>
            </w:hyperlink>
            <w:r w:rsidR="000042E4" w:rsidRPr="00403CC9">
              <w:rPr>
                <w:sz w:val="24"/>
                <w:szCs w:val="24"/>
              </w:rPr>
              <w:t xml:space="preserve"> </w:t>
            </w:r>
          </w:p>
          <w:p w:rsidR="00505A05" w:rsidRPr="00403CC9" w:rsidRDefault="00505A05" w:rsidP="00505A05">
            <w:pPr>
              <w:jc w:val="both"/>
              <w:rPr>
                <w:sz w:val="24"/>
                <w:szCs w:val="24"/>
              </w:rPr>
            </w:pPr>
          </w:p>
        </w:tc>
      </w:tr>
      <w:tr w:rsidR="00403CC9" w:rsidRPr="00403CC9" w:rsidTr="00403CC9">
        <w:tc>
          <w:tcPr>
            <w:tcW w:w="181" w:type="pct"/>
            <w:gridSpan w:val="2"/>
            <w:tcBorders>
              <w:top w:val="single" w:sz="4" w:space="0" w:color="auto"/>
              <w:left w:val="single" w:sz="4" w:space="0" w:color="auto"/>
              <w:bottom w:val="single" w:sz="4" w:space="0" w:color="auto"/>
              <w:right w:val="single" w:sz="4" w:space="0" w:color="auto"/>
            </w:tcBorders>
            <w:hideMark/>
          </w:tcPr>
          <w:p w:rsidR="00403CC9" w:rsidRPr="00403CC9" w:rsidRDefault="00403CC9">
            <w:pPr>
              <w:jc w:val="center"/>
              <w:rPr>
                <w:sz w:val="24"/>
                <w:szCs w:val="24"/>
              </w:rPr>
            </w:pPr>
            <w:r w:rsidRPr="00403CC9">
              <w:rPr>
                <w:sz w:val="24"/>
                <w:szCs w:val="24"/>
              </w:rPr>
              <w:t>2</w:t>
            </w:r>
          </w:p>
        </w:tc>
        <w:tc>
          <w:tcPr>
            <w:tcW w:w="2124" w:type="pct"/>
            <w:tcBorders>
              <w:top w:val="single" w:sz="4" w:space="0" w:color="auto"/>
              <w:left w:val="single" w:sz="4" w:space="0" w:color="auto"/>
              <w:bottom w:val="single" w:sz="4" w:space="0" w:color="auto"/>
              <w:right w:val="single" w:sz="4" w:space="0" w:color="auto"/>
            </w:tcBorders>
            <w:hideMark/>
          </w:tcPr>
          <w:p w:rsidR="00403CC9" w:rsidRPr="00403CC9" w:rsidRDefault="00403CC9">
            <w:pPr>
              <w:jc w:val="both"/>
              <w:rPr>
                <w:sz w:val="24"/>
                <w:szCs w:val="24"/>
              </w:rPr>
            </w:pPr>
            <w:r w:rsidRPr="00403CC9">
              <w:rPr>
                <w:sz w:val="24"/>
                <w:szCs w:val="24"/>
              </w:rPr>
              <w:t>Проведение антикоррупционной экспертизы муниципальных нормативных правовых актов и проектов нормативных правовых актов, в том числе независимой антикоррупционной экспертизы</w:t>
            </w:r>
          </w:p>
        </w:tc>
        <w:tc>
          <w:tcPr>
            <w:tcW w:w="2695" w:type="pct"/>
            <w:tcBorders>
              <w:top w:val="single" w:sz="4" w:space="0" w:color="auto"/>
              <w:left w:val="single" w:sz="4" w:space="0" w:color="auto"/>
              <w:bottom w:val="single" w:sz="4" w:space="0" w:color="auto"/>
              <w:right w:val="single" w:sz="4" w:space="0" w:color="auto"/>
            </w:tcBorders>
            <w:hideMark/>
          </w:tcPr>
          <w:p w:rsidR="00403CC9" w:rsidRDefault="00BB1CC9" w:rsidP="002D3111">
            <w:pPr>
              <w:jc w:val="both"/>
              <w:rPr>
                <w:sz w:val="24"/>
                <w:szCs w:val="24"/>
              </w:rPr>
            </w:pPr>
            <w:r>
              <w:rPr>
                <w:sz w:val="24"/>
                <w:szCs w:val="24"/>
              </w:rPr>
              <w:t>п</w:t>
            </w:r>
            <w:r w:rsidRPr="00403CC9">
              <w:rPr>
                <w:sz w:val="24"/>
                <w:szCs w:val="24"/>
              </w:rPr>
              <w:t xml:space="preserve">роведение антикоррупционной экспертизы муниципальных нормативных правовых актов и проектов нормативных правовых актов </w:t>
            </w:r>
            <w:r>
              <w:rPr>
                <w:sz w:val="24"/>
                <w:szCs w:val="24"/>
              </w:rPr>
              <w:t xml:space="preserve">проводится </w:t>
            </w:r>
            <w:r w:rsidR="00403CC9" w:rsidRPr="00403CC9">
              <w:rPr>
                <w:sz w:val="24"/>
                <w:szCs w:val="24"/>
              </w:rPr>
              <w:t xml:space="preserve">в соответствии с постановлением администрации муниципального образования Ивановский сельсовет Оренбургского района Оренбургской области № 372-п от 21.10.2021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Ивановский сельсовет Оренбургского района Оренбургской области». На официальном сайте </w:t>
            </w:r>
            <w:r w:rsidR="00403CC9" w:rsidRPr="00403CC9">
              <w:rPr>
                <w:sz w:val="24"/>
                <w:szCs w:val="24"/>
              </w:rPr>
              <w:lastRenderedPageBreak/>
              <w:t>администрации в подразделе «Независимая антикоррупционная экспертиза» раздела «Прот</w:t>
            </w:r>
            <w:r>
              <w:rPr>
                <w:sz w:val="24"/>
                <w:szCs w:val="24"/>
              </w:rPr>
              <w:t>иводействие коррупции» размещаются проекты</w:t>
            </w:r>
            <w:r w:rsidR="00403CC9" w:rsidRPr="00403CC9">
              <w:rPr>
                <w:sz w:val="24"/>
                <w:szCs w:val="24"/>
              </w:rPr>
              <w:t xml:space="preserve"> нормативных правовых актов с целью проведения независимой антикоррупционной экспертизы </w:t>
            </w:r>
            <w:hyperlink r:id="rId6" w:history="1">
              <w:r w:rsidR="00403CC9" w:rsidRPr="00403CC9">
                <w:rPr>
                  <w:rStyle w:val="a3"/>
                  <w:sz w:val="24"/>
                  <w:szCs w:val="24"/>
                </w:rPr>
                <w:t>https://ivanovka56.ru/page/nezavisimaya-antikorrupcionnaya-ekspertiza</w:t>
              </w:r>
            </w:hyperlink>
            <w:r w:rsidR="00403CC9" w:rsidRPr="00403CC9">
              <w:rPr>
                <w:sz w:val="24"/>
                <w:szCs w:val="24"/>
              </w:rPr>
              <w:t xml:space="preserve"> </w:t>
            </w:r>
            <w:r>
              <w:rPr>
                <w:sz w:val="24"/>
                <w:szCs w:val="24"/>
              </w:rPr>
              <w:t xml:space="preserve"> </w:t>
            </w:r>
          </w:p>
          <w:p w:rsidR="00BB1CC9" w:rsidRPr="00403CC9" w:rsidRDefault="00BB1CC9" w:rsidP="002D3111">
            <w:pPr>
              <w:jc w:val="both"/>
              <w:rPr>
                <w:sz w:val="24"/>
                <w:szCs w:val="24"/>
              </w:rPr>
            </w:pPr>
          </w:p>
        </w:tc>
      </w:tr>
      <w:tr w:rsidR="00862906" w:rsidRPr="00403CC9" w:rsidTr="00862906">
        <w:tc>
          <w:tcPr>
            <w:tcW w:w="181" w:type="pct"/>
            <w:gridSpan w:val="2"/>
            <w:tcBorders>
              <w:top w:val="single" w:sz="4" w:space="0" w:color="auto"/>
              <w:left w:val="single" w:sz="4" w:space="0" w:color="auto"/>
              <w:bottom w:val="single" w:sz="4" w:space="0" w:color="auto"/>
              <w:right w:val="single" w:sz="4" w:space="0" w:color="auto"/>
            </w:tcBorders>
            <w:hideMark/>
          </w:tcPr>
          <w:p w:rsidR="00862906" w:rsidRPr="00403CC9" w:rsidRDefault="00862906">
            <w:pPr>
              <w:jc w:val="center"/>
              <w:rPr>
                <w:sz w:val="24"/>
                <w:szCs w:val="24"/>
              </w:rPr>
            </w:pPr>
            <w:r w:rsidRPr="00403CC9">
              <w:rPr>
                <w:sz w:val="24"/>
                <w:szCs w:val="24"/>
              </w:rPr>
              <w:lastRenderedPageBreak/>
              <w:t>3</w:t>
            </w:r>
          </w:p>
        </w:tc>
        <w:tc>
          <w:tcPr>
            <w:tcW w:w="2124" w:type="pct"/>
            <w:tcBorders>
              <w:top w:val="single" w:sz="4" w:space="0" w:color="auto"/>
              <w:left w:val="single" w:sz="4" w:space="0" w:color="auto"/>
              <w:bottom w:val="single" w:sz="4" w:space="0" w:color="auto"/>
              <w:right w:val="single" w:sz="4" w:space="0" w:color="auto"/>
            </w:tcBorders>
            <w:hideMark/>
          </w:tcPr>
          <w:p w:rsidR="00862906" w:rsidRPr="00403CC9" w:rsidRDefault="00862906" w:rsidP="008F27D5">
            <w:pPr>
              <w:jc w:val="both"/>
              <w:rPr>
                <w:sz w:val="24"/>
                <w:szCs w:val="24"/>
              </w:rPr>
            </w:pPr>
            <w:r w:rsidRPr="00403CC9">
              <w:rPr>
                <w:sz w:val="24"/>
                <w:szCs w:val="24"/>
              </w:rPr>
              <w:t xml:space="preserve">Привлечение организации, аккредитованной на проведение экспертизы нормативных правовых актов и их проектов, к проведению независимой экспертизы на выявление </w:t>
            </w:r>
            <w:proofErr w:type="spellStart"/>
            <w:r w:rsidRPr="00403CC9">
              <w:rPr>
                <w:sz w:val="24"/>
                <w:szCs w:val="24"/>
              </w:rPr>
              <w:t>коррупциогенных</w:t>
            </w:r>
            <w:proofErr w:type="spellEnd"/>
            <w:r w:rsidRPr="00403CC9">
              <w:rPr>
                <w:sz w:val="24"/>
                <w:szCs w:val="24"/>
              </w:rPr>
              <w:t xml:space="preserve"> факторов</w:t>
            </w:r>
          </w:p>
        </w:tc>
        <w:tc>
          <w:tcPr>
            <w:tcW w:w="2695" w:type="pct"/>
            <w:tcBorders>
              <w:top w:val="single" w:sz="4" w:space="0" w:color="auto"/>
              <w:left w:val="single" w:sz="4" w:space="0" w:color="auto"/>
              <w:bottom w:val="single" w:sz="4" w:space="0" w:color="auto"/>
              <w:right w:val="single" w:sz="4" w:space="0" w:color="auto"/>
            </w:tcBorders>
          </w:tcPr>
          <w:p w:rsidR="00862906" w:rsidRPr="00403CC9" w:rsidRDefault="00524CF9" w:rsidP="00EE3A03">
            <w:pPr>
              <w:jc w:val="both"/>
              <w:rPr>
                <w:sz w:val="24"/>
                <w:szCs w:val="24"/>
              </w:rPr>
            </w:pPr>
            <w:r>
              <w:rPr>
                <w:sz w:val="24"/>
                <w:szCs w:val="24"/>
              </w:rPr>
              <w:t>не привлекалось</w:t>
            </w:r>
          </w:p>
        </w:tc>
      </w:tr>
      <w:tr w:rsidR="00862906" w:rsidRPr="00403CC9" w:rsidTr="00862906">
        <w:tc>
          <w:tcPr>
            <w:tcW w:w="181" w:type="pct"/>
            <w:gridSpan w:val="2"/>
            <w:tcBorders>
              <w:top w:val="single" w:sz="4" w:space="0" w:color="auto"/>
              <w:left w:val="single" w:sz="4" w:space="0" w:color="auto"/>
              <w:bottom w:val="single" w:sz="4" w:space="0" w:color="auto"/>
              <w:right w:val="single" w:sz="4" w:space="0" w:color="auto"/>
            </w:tcBorders>
            <w:hideMark/>
          </w:tcPr>
          <w:p w:rsidR="00862906" w:rsidRPr="00403CC9" w:rsidRDefault="00862906">
            <w:pPr>
              <w:jc w:val="center"/>
              <w:rPr>
                <w:sz w:val="24"/>
                <w:szCs w:val="24"/>
              </w:rPr>
            </w:pPr>
            <w:r w:rsidRPr="00403CC9">
              <w:rPr>
                <w:sz w:val="24"/>
                <w:szCs w:val="24"/>
              </w:rPr>
              <w:t>4</w:t>
            </w:r>
          </w:p>
        </w:tc>
        <w:tc>
          <w:tcPr>
            <w:tcW w:w="2124" w:type="pct"/>
            <w:tcBorders>
              <w:top w:val="single" w:sz="4" w:space="0" w:color="auto"/>
              <w:left w:val="single" w:sz="4" w:space="0" w:color="auto"/>
              <w:bottom w:val="single" w:sz="4" w:space="0" w:color="auto"/>
              <w:right w:val="single" w:sz="4" w:space="0" w:color="auto"/>
            </w:tcBorders>
            <w:hideMark/>
          </w:tcPr>
          <w:p w:rsidR="00862906" w:rsidRPr="00403CC9" w:rsidRDefault="00862906">
            <w:pPr>
              <w:jc w:val="both"/>
              <w:rPr>
                <w:sz w:val="24"/>
                <w:szCs w:val="24"/>
              </w:rPr>
            </w:pPr>
            <w:r w:rsidRPr="00403CC9">
              <w:rPr>
                <w:sz w:val="24"/>
                <w:szCs w:val="24"/>
              </w:rPr>
              <w:t xml:space="preserve">Обеспечение работы муниципального сайта в информационно-телекоммуникационной сети «Интернет» для размещения проектов нормативных правовых актов </w:t>
            </w:r>
          </w:p>
        </w:tc>
        <w:tc>
          <w:tcPr>
            <w:tcW w:w="2695" w:type="pct"/>
            <w:tcBorders>
              <w:top w:val="single" w:sz="4" w:space="0" w:color="auto"/>
              <w:left w:val="single" w:sz="4" w:space="0" w:color="auto"/>
              <w:bottom w:val="single" w:sz="4" w:space="0" w:color="auto"/>
              <w:right w:val="single" w:sz="4" w:space="0" w:color="auto"/>
            </w:tcBorders>
          </w:tcPr>
          <w:p w:rsidR="00862906" w:rsidRPr="00403CC9" w:rsidRDefault="00862906" w:rsidP="00EE3A03">
            <w:pPr>
              <w:jc w:val="both"/>
              <w:rPr>
                <w:sz w:val="24"/>
                <w:szCs w:val="24"/>
              </w:rPr>
            </w:pPr>
            <w:r>
              <w:rPr>
                <w:sz w:val="24"/>
                <w:szCs w:val="24"/>
              </w:rPr>
              <w:t xml:space="preserve">на официальном сайте администрации МО Ивановский сельсовет </w:t>
            </w:r>
            <w:hyperlink r:id="rId7" w:history="1">
              <w:r w:rsidRPr="00B21E04">
                <w:rPr>
                  <w:rStyle w:val="a3"/>
                  <w:sz w:val="24"/>
                  <w:szCs w:val="24"/>
                </w:rPr>
                <w:t>https://ivanovka56.ru/</w:t>
              </w:r>
            </w:hyperlink>
            <w:r>
              <w:rPr>
                <w:sz w:val="24"/>
                <w:szCs w:val="24"/>
              </w:rPr>
              <w:t xml:space="preserve"> ведется работа </w:t>
            </w:r>
            <w:r w:rsidRPr="00403CC9">
              <w:rPr>
                <w:sz w:val="24"/>
                <w:szCs w:val="24"/>
              </w:rPr>
              <w:t>размещения проектов нормативных правовых актов</w:t>
            </w:r>
          </w:p>
        </w:tc>
      </w:tr>
      <w:tr w:rsidR="008F27D5" w:rsidRPr="00403CC9" w:rsidTr="00BF585B">
        <w:trPr>
          <w:trHeight w:val="411"/>
        </w:trPr>
        <w:tc>
          <w:tcPr>
            <w:tcW w:w="5000" w:type="pct"/>
            <w:gridSpan w:val="4"/>
            <w:tcBorders>
              <w:top w:val="single" w:sz="4" w:space="0" w:color="auto"/>
              <w:left w:val="single" w:sz="4" w:space="0" w:color="auto"/>
              <w:bottom w:val="single" w:sz="4" w:space="0" w:color="auto"/>
              <w:right w:val="single" w:sz="4" w:space="0" w:color="auto"/>
            </w:tcBorders>
          </w:tcPr>
          <w:p w:rsidR="008F27D5" w:rsidRPr="00403CC9" w:rsidRDefault="008F27D5" w:rsidP="00642B6C">
            <w:pPr>
              <w:jc w:val="center"/>
              <w:rPr>
                <w:sz w:val="24"/>
                <w:szCs w:val="24"/>
              </w:rPr>
            </w:pPr>
            <w:r w:rsidRPr="00403CC9">
              <w:rPr>
                <w:sz w:val="24"/>
                <w:szCs w:val="24"/>
              </w:rPr>
              <w:t>II. Организационно-управленческие меры по обеспечению антикоррупционной деятельности</w:t>
            </w:r>
          </w:p>
        </w:tc>
      </w:tr>
      <w:tr w:rsidR="009F346C" w:rsidRPr="00403CC9" w:rsidTr="009F346C">
        <w:tc>
          <w:tcPr>
            <w:tcW w:w="174" w:type="pct"/>
            <w:tcBorders>
              <w:top w:val="single" w:sz="4" w:space="0" w:color="auto"/>
              <w:left w:val="single" w:sz="4" w:space="0" w:color="auto"/>
              <w:bottom w:val="single" w:sz="4" w:space="0" w:color="auto"/>
              <w:right w:val="single" w:sz="4" w:space="0" w:color="auto"/>
            </w:tcBorders>
            <w:hideMark/>
          </w:tcPr>
          <w:p w:rsidR="009F346C" w:rsidRPr="00403CC9" w:rsidRDefault="009F346C">
            <w:pPr>
              <w:jc w:val="center"/>
              <w:rPr>
                <w:sz w:val="24"/>
                <w:szCs w:val="24"/>
              </w:rPr>
            </w:pPr>
            <w:r w:rsidRPr="00403CC9">
              <w:rPr>
                <w:sz w:val="24"/>
                <w:szCs w:val="24"/>
              </w:rPr>
              <w:t>5</w:t>
            </w:r>
          </w:p>
        </w:tc>
        <w:tc>
          <w:tcPr>
            <w:tcW w:w="2131" w:type="pct"/>
            <w:gridSpan w:val="2"/>
            <w:tcBorders>
              <w:top w:val="single" w:sz="4" w:space="0" w:color="auto"/>
              <w:left w:val="single" w:sz="4" w:space="0" w:color="auto"/>
              <w:bottom w:val="single" w:sz="4" w:space="0" w:color="auto"/>
              <w:right w:val="single" w:sz="4" w:space="0" w:color="auto"/>
            </w:tcBorders>
            <w:hideMark/>
          </w:tcPr>
          <w:p w:rsidR="009F346C" w:rsidRPr="00403CC9" w:rsidRDefault="009F346C" w:rsidP="007763BC">
            <w:pPr>
              <w:jc w:val="both"/>
              <w:rPr>
                <w:sz w:val="24"/>
                <w:szCs w:val="24"/>
              </w:rPr>
            </w:pPr>
            <w:r w:rsidRPr="00403CC9">
              <w:rPr>
                <w:sz w:val="24"/>
                <w:szCs w:val="24"/>
              </w:rPr>
              <w:t xml:space="preserve">Организация работы комиссии по соблюдению </w:t>
            </w:r>
            <w:proofErr w:type="gramStart"/>
            <w:r w:rsidRPr="00403CC9">
              <w:rPr>
                <w:sz w:val="24"/>
                <w:szCs w:val="24"/>
              </w:rPr>
              <w:t>требований  к</w:t>
            </w:r>
            <w:proofErr w:type="gramEnd"/>
            <w:r w:rsidRPr="00403CC9">
              <w:rPr>
                <w:sz w:val="24"/>
                <w:szCs w:val="24"/>
              </w:rPr>
              <w:t xml:space="preserve"> служебному поведению муниципальных служащих органов местного самоуправления муниципального образования и урегулированию конфликта интересов</w:t>
            </w:r>
          </w:p>
        </w:tc>
        <w:tc>
          <w:tcPr>
            <w:tcW w:w="2695" w:type="pct"/>
            <w:tcBorders>
              <w:top w:val="single" w:sz="4" w:space="0" w:color="auto"/>
              <w:left w:val="single" w:sz="4" w:space="0" w:color="auto"/>
              <w:bottom w:val="single" w:sz="4" w:space="0" w:color="auto"/>
              <w:right w:val="single" w:sz="4" w:space="0" w:color="auto"/>
            </w:tcBorders>
          </w:tcPr>
          <w:p w:rsidR="009F346C" w:rsidRPr="00403CC9" w:rsidRDefault="009F346C" w:rsidP="009F346C">
            <w:pPr>
              <w:jc w:val="both"/>
              <w:rPr>
                <w:sz w:val="24"/>
                <w:szCs w:val="24"/>
              </w:rPr>
            </w:pPr>
            <w:r>
              <w:rPr>
                <w:sz w:val="24"/>
                <w:szCs w:val="24"/>
              </w:rPr>
              <w:t xml:space="preserve">Полномочия по организации </w:t>
            </w:r>
            <w:r w:rsidRPr="00403CC9">
              <w:rPr>
                <w:sz w:val="24"/>
                <w:szCs w:val="24"/>
              </w:rPr>
              <w:t>работы ко</w:t>
            </w:r>
            <w:r>
              <w:rPr>
                <w:sz w:val="24"/>
                <w:szCs w:val="24"/>
              </w:rPr>
              <w:t>миссии по соблюдению требований</w:t>
            </w:r>
            <w:r w:rsidRPr="00403CC9">
              <w:rPr>
                <w:sz w:val="24"/>
                <w:szCs w:val="24"/>
              </w:rPr>
              <w:t xml:space="preserve"> к служебному поведению муниципальных служащих органов местного самоуправления муниципального образования и урегулированию конфликта интересов</w:t>
            </w:r>
            <w:r>
              <w:rPr>
                <w:sz w:val="24"/>
                <w:szCs w:val="24"/>
              </w:rPr>
              <w:t xml:space="preserve"> переданы в администрацию МО Оренбургский район Оренбургской области в соответствии с решением Совета Депутатов МО Оренбургский район Оренбургск</w:t>
            </w:r>
            <w:r w:rsidR="007C3F86">
              <w:rPr>
                <w:sz w:val="24"/>
                <w:szCs w:val="24"/>
              </w:rPr>
              <w:t>ой области № 13 от 03.11.2020 «</w:t>
            </w:r>
            <w:r>
              <w:rPr>
                <w:sz w:val="24"/>
                <w:szCs w:val="24"/>
              </w:rPr>
              <w:t>О принятии к осуществлению полномочий по решению вопроса местного значения органов местного самоуправления сельских поселений Оренбургского района Оренбургской области»</w:t>
            </w:r>
          </w:p>
        </w:tc>
      </w:tr>
      <w:tr w:rsidR="009014CE" w:rsidRPr="00403CC9" w:rsidTr="009014CE">
        <w:tc>
          <w:tcPr>
            <w:tcW w:w="174" w:type="pct"/>
            <w:tcBorders>
              <w:top w:val="single" w:sz="4" w:space="0" w:color="auto"/>
              <w:left w:val="single" w:sz="4" w:space="0" w:color="auto"/>
              <w:bottom w:val="single" w:sz="4" w:space="0" w:color="auto"/>
              <w:right w:val="single" w:sz="4" w:space="0" w:color="auto"/>
            </w:tcBorders>
            <w:hideMark/>
          </w:tcPr>
          <w:p w:rsidR="009014CE" w:rsidRPr="00403CC9" w:rsidRDefault="009014CE">
            <w:pPr>
              <w:jc w:val="center"/>
              <w:rPr>
                <w:sz w:val="24"/>
                <w:szCs w:val="24"/>
              </w:rPr>
            </w:pPr>
            <w:r w:rsidRPr="00403CC9">
              <w:rPr>
                <w:sz w:val="24"/>
                <w:szCs w:val="24"/>
              </w:rPr>
              <w:t>6</w:t>
            </w:r>
          </w:p>
        </w:tc>
        <w:tc>
          <w:tcPr>
            <w:tcW w:w="2131" w:type="pct"/>
            <w:gridSpan w:val="2"/>
            <w:tcBorders>
              <w:top w:val="single" w:sz="4" w:space="0" w:color="auto"/>
              <w:left w:val="single" w:sz="4" w:space="0" w:color="auto"/>
              <w:bottom w:val="single" w:sz="4" w:space="0" w:color="auto"/>
              <w:right w:val="single" w:sz="4" w:space="0" w:color="auto"/>
            </w:tcBorders>
            <w:hideMark/>
          </w:tcPr>
          <w:p w:rsidR="009014CE" w:rsidRPr="00403CC9" w:rsidRDefault="009014CE">
            <w:pPr>
              <w:jc w:val="both"/>
              <w:rPr>
                <w:sz w:val="24"/>
                <w:szCs w:val="24"/>
              </w:rPr>
            </w:pPr>
            <w:r w:rsidRPr="00403CC9">
              <w:rPr>
                <w:sz w:val="24"/>
                <w:szCs w:val="24"/>
              </w:rPr>
              <w:t>Проведение обязательного вводного инструктажа для граждан, впервые поступивших на муниципальную службу, с разъяснением основных обязанностей, запретов, ограничений, требований к служебному поведению, налагаемых на него в целях противодействия коррупции, а также ознакомление с пакетом соответствующих методических материалов антикоррупционного содержания</w:t>
            </w:r>
          </w:p>
        </w:tc>
        <w:tc>
          <w:tcPr>
            <w:tcW w:w="2695" w:type="pct"/>
            <w:tcBorders>
              <w:top w:val="single" w:sz="4" w:space="0" w:color="auto"/>
              <w:left w:val="single" w:sz="4" w:space="0" w:color="auto"/>
              <w:bottom w:val="single" w:sz="4" w:space="0" w:color="auto"/>
              <w:right w:val="single" w:sz="4" w:space="0" w:color="auto"/>
            </w:tcBorders>
          </w:tcPr>
          <w:p w:rsidR="009014CE" w:rsidRPr="009014CE" w:rsidRDefault="009014CE" w:rsidP="00642B6C">
            <w:pPr>
              <w:jc w:val="both"/>
              <w:rPr>
                <w:sz w:val="24"/>
                <w:szCs w:val="24"/>
              </w:rPr>
            </w:pPr>
            <w:r w:rsidRPr="009014CE">
              <w:rPr>
                <w:sz w:val="24"/>
                <w:szCs w:val="24"/>
              </w:rPr>
              <w:t>проведен обязательный вводный инструктаж для граждан, впервые поступивших на муниципальную службу, с разъяснением основных обязанностей, запретов, ограничений, требований к служебному поведению, налагаемых на него в целях противодействия коррупции, а также ознакомление с пакетом соответствующих методических материалов антикоррупционного содержания</w:t>
            </w:r>
            <w:r>
              <w:rPr>
                <w:sz w:val="24"/>
                <w:szCs w:val="24"/>
              </w:rPr>
              <w:t>: Вопилина Е.В. – 18.10.2021, Еремеева Т.В. – 19.11.2021</w:t>
            </w:r>
          </w:p>
        </w:tc>
      </w:tr>
      <w:tr w:rsidR="003578F7" w:rsidRPr="00403CC9" w:rsidTr="003578F7">
        <w:tc>
          <w:tcPr>
            <w:tcW w:w="174" w:type="pct"/>
            <w:tcBorders>
              <w:top w:val="single" w:sz="4" w:space="0" w:color="auto"/>
              <w:left w:val="single" w:sz="4" w:space="0" w:color="auto"/>
              <w:bottom w:val="single" w:sz="4" w:space="0" w:color="auto"/>
              <w:right w:val="single" w:sz="4" w:space="0" w:color="auto"/>
            </w:tcBorders>
            <w:hideMark/>
          </w:tcPr>
          <w:p w:rsidR="003578F7" w:rsidRPr="00403CC9" w:rsidRDefault="003578F7">
            <w:pPr>
              <w:jc w:val="center"/>
              <w:rPr>
                <w:sz w:val="24"/>
                <w:szCs w:val="24"/>
              </w:rPr>
            </w:pPr>
            <w:r w:rsidRPr="00403CC9">
              <w:rPr>
                <w:sz w:val="24"/>
                <w:szCs w:val="24"/>
              </w:rPr>
              <w:t>7</w:t>
            </w:r>
          </w:p>
        </w:tc>
        <w:tc>
          <w:tcPr>
            <w:tcW w:w="2131" w:type="pct"/>
            <w:gridSpan w:val="2"/>
            <w:tcBorders>
              <w:top w:val="single" w:sz="4" w:space="0" w:color="auto"/>
              <w:left w:val="single" w:sz="4" w:space="0" w:color="auto"/>
              <w:bottom w:val="single" w:sz="4" w:space="0" w:color="auto"/>
              <w:right w:val="single" w:sz="4" w:space="0" w:color="auto"/>
            </w:tcBorders>
            <w:hideMark/>
          </w:tcPr>
          <w:p w:rsidR="003578F7" w:rsidRPr="00403CC9" w:rsidRDefault="003578F7">
            <w:pPr>
              <w:jc w:val="both"/>
              <w:rPr>
                <w:sz w:val="24"/>
                <w:szCs w:val="24"/>
              </w:rPr>
            </w:pPr>
            <w:r w:rsidRPr="00403CC9">
              <w:rPr>
                <w:sz w:val="24"/>
                <w:szCs w:val="24"/>
              </w:rPr>
              <w:t xml:space="preserve">Осуществление контроля за реализацией требований Федеральных законов: от 3 декабря 2012 года </w:t>
            </w:r>
            <w:hyperlink r:id="rId8" w:history="1">
              <w:r w:rsidRPr="00403CC9">
                <w:rPr>
                  <w:rStyle w:val="a3"/>
                  <w:sz w:val="24"/>
                  <w:szCs w:val="24"/>
                </w:rPr>
                <w:t>№ 230-ФЗ</w:t>
              </w:r>
            </w:hyperlink>
            <w:r w:rsidRPr="00403CC9">
              <w:rPr>
                <w:sz w:val="24"/>
                <w:szCs w:val="24"/>
              </w:rPr>
              <w:t xml:space="preserve"> «О контроле за соответствием расходов лиц, замещающих государственные должности, и иных лиц их доходам», от 7 мая 2013 года </w:t>
            </w:r>
            <w:hyperlink r:id="rId9" w:history="1">
              <w:r w:rsidRPr="00403CC9">
                <w:rPr>
                  <w:rStyle w:val="a3"/>
                  <w:sz w:val="24"/>
                  <w:szCs w:val="24"/>
                </w:rPr>
                <w:t>№ 79-ФЗ</w:t>
              </w:r>
            </w:hyperlink>
            <w:r w:rsidRPr="00403CC9">
              <w:rPr>
                <w:sz w:val="24"/>
                <w:szCs w:val="24"/>
              </w:rPr>
              <w:t xml:space="preserve"> «О запрете отдельным категориям </w:t>
            </w:r>
            <w:r w:rsidRPr="00403CC9">
              <w:rPr>
                <w:sz w:val="24"/>
                <w:szCs w:val="24"/>
              </w:rPr>
              <w:lastRenderedPageBreak/>
              <w:t>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695" w:type="pct"/>
            <w:tcBorders>
              <w:top w:val="single" w:sz="4" w:space="0" w:color="auto"/>
              <w:left w:val="single" w:sz="4" w:space="0" w:color="auto"/>
              <w:bottom w:val="single" w:sz="4" w:space="0" w:color="auto"/>
              <w:right w:val="single" w:sz="4" w:space="0" w:color="auto"/>
            </w:tcBorders>
          </w:tcPr>
          <w:p w:rsidR="003578F7" w:rsidRPr="00403CC9" w:rsidRDefault="0081671D" w:rsidP="003578F7">
            <w:pPr>
              <w:jc w:val="both"/>
              <w:rPr>
                <w:sz w:val="24"/>
                <w:szCs w:val="24"/>
              </w:rPr>
            </w:pPr>
            <w:r>
              <w:rPr>
                <w:sz w:val="24"/>
                <w:szCs w:val="24"/>
              </w:rPr>
              <w:lastRenderedPageBreak/>
              <w:t>о</w:t>
            </w:r>
            <w:r w:rsidR="003578F7">
              <w:rPr>
                <w:sz w:val="24"/>
                <w:szCs w:val="24"/>
              </w:rPr>
              <w:t xml:space="preserve">знакомление </w:t>
            </w:r>
            <w:r>
              <w:rPr>
                <w:sz w:val="24"/>
                <w:szCs w:val="24"/>
              </w:rPr>
              <w:t>муниципальных служащих с «П</w:t>
            </w:r>
            <w:r w:rsidR="003578F7">
              <w:rPr>
                <w:sz w:val="24"/>
                <w:szCs w:val="24"/>
              </w:rPr>
              <w:t>амяткой о реализации</w:t>
            </w:r>
            <w:r w:rsidR="003578F7" w:rsidRPr="00403CC9">
              <w:rPr>
                <w:sz w:val="24"/>
                <w:szCs w:val="24"/>
              </w:rPr>
              <w:t xml:space="preserve"> требований Федеральных законов: от 3 декабря 2012 года </w:t>
            </w:r>
            <w:hyperlink r:id="rId10" w:history="1">
              <w:r w:rsidR="003578F7" w:rsidRPr="00403CC9">
                <w:rPr>
                  <w:rStyle w:val="a3"/>
                  <w:sz w:val="24"/>
                  <w:szCs w:val="24"/>
                </w:rPr>
                <w:t>№ 230-ФЗ</w:t>
              </w:r>
            </w:hyperlink>
            <w:r w:rsidR="003578F7" w:rsidRPr="00403CC9">
              <w:rPr>
                <w:sz w:val="24"/>
                <w:szCs w:val="24"/>
              </w:rPr>
              <w:t xml:space="preserve"> «О контроле за соответствием расходов лиц, замещающих государственные должности, и иных лиц их доходам», от 7 мая 2013 года </w:t>
            </w:r>
            <w:hyperlink r:id="rId11" w:history="1">
              <w:r w:rsidR="003578F7" w:rsidRPr="00403CC9">
                <w:rPr>
                  <w:rStyle w:val="a3"/>
                  <w:sz w:val="24"/>
                  <w:szCs w:val="24"/>
                </w:rPr>
                <w:t>№ 79-ФЗ</w:t>
              </w:r>
            </w:hyperlink>
            <w:r w:rsidR="003578F7" w:rsidRPr="00403CC9">
              <w:rPr>
                <w:sz w:val="24"/>
                <w:szCs w:val="24"/>
              </w:rPr>
              <w:t xml:space="preserve"> «О запрете отдельным категориям лиц открывать и иметь счета (вклады), хранить </w:t>
            </w:r>
            <w:r w:rsidR="003578F7" w:rsidRPr="00403CC9">
              <w:rPr>
                <w:sz w:val="24"/>
                <w:szCs w:val="24"/>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81671D" w:rsidRPr="00403CC9" w:rsidTr="0081671D">
        <w:tc>
          <w:tcPr>
            <w:tcW w:w="174" w:type="pct"/>
            <w:tcBorders>
              <w:top w:val="single" w:sz="4" w:space="0" w:color="auto"/>
              <w:left w:val="single" w:sz="4" w:space="0" w:color="auto"/>
              <w:bottom w:val="single" w:sz="4" w:space="0" w:color="auto"/>
              <w:right w:val="single" w:sz="4" w:space="0" w:color="auto"/>
            </w:tcBorders>
            <w:hideMark/>
          </w:tcPr>
          <w:p w:rsidR="0081671D" w:rsidRPr="00403CC9" w:rsidRDefault="0081671D">
            <w:pPr>
              <w:jc w:val="center"/>
              <w:rPr>
                <w:sz w:val="24"/>
                <w:szCs w:val="24"/>
              </w:rPr>
            </w:pPr>
            <w:r w:rsidRPr="00403CC9">
              <w:rPr>
                <w:sz w:val="24"/>
                <w:szCs w:val="24"/>
              </w:rPr>
              <w:lastRenderedPageBreak/>
              <w:t>8</w:t>
            </w:r>
          </w:p>
        </w:tc>
        <w:tc>
          <w:tcPr>
            <w:tcW w:w="2131" w:type="pct"/>
            <w:gridSpan w:val="2"/>
            <w:tcBorders>
              <w:top w:val="single" w:sz="4" w:space="0" w:color="auto"/>
              <w:left w:val="single" w:sz="4" w:space="0" w:color="auto"/>
              <w:bottom w:val="single" w:sz="4" w:space="0" w:color="auto"/>
              <w:right w:val="single" w:sz="4" w:space="0" w:color="auto"/>
            </w:tcBorders>
          </w:tcPr>
          <w:p w:rsidR="0081671D" w:rsidRPr="00403CC9" w:rsidRDefault="0081671D">
            <w:pPr>
              <w:jc w:val="both"/>
              <w:rPr>
                <w:sz w:val="24"/>
                <w:szCs w:val="24"/>
              </w:rPr>
            </w:pPr>
            <w:r w:rsidRPr="00403CC9">
              <w:rPr>
                <w:sz w:val="24"/>
                <w:szCs w:val="24"/>
              </w:rPr>
              <w:t>Осуществление мер по формированию у лиц, замещающих муниципальные должности и должности муниципальной службы негативного отношения к коррупции, в том числе к дарению подарков в связи с их должностным положением или в связи с исполнением ими служебных обязанностей; недопущение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оказание консультативной помощи по вопросам соблюдения требований к служебному поведению, в том числе проведение профилактических бесед; доведение положений законодательства о противодействии коррупции.</w:t>
            </w:r>
          </w:p>
          <w:p w:rsidR="0081671D" w:rsidRPr="00403CC9" w:rsidRDefault="0081671D">
            <w:pPr>
              <w:jc w:val="both"/>
              <w:rPr>
                <w:sz w:val="24"/>
                <w:szCs w:val="24"/>
              </w:rPr>
            </w:pPr>
            <w:r w:rsidRPr="00403CC9">
              <w:rPr>
                <w:sz w:val="24"/>
                <w:szCs w:val="24"/>
              </w:rPr>
              <w:t>Предание гласности каждого установленного факта коррупции</w:t>
            </w:r>
          </w:p>
        </w:tc>
        <w:tc>
          <w:tcPr>
            <w:tcW w:w="2695" w:type="pct"/>
            <w:tcBorders>
              <w:top w:val="single" w:sz="4" w:space="0" w:color="auto"/>
              <w:left w:val="single" w:sz="4" w:space="0" w:color="auto"/>
              <w:bottom w:val="single" w:sz="4" w:space="0" w:color="auto"/>
              <w:right w:val="single" w:sz="4" w:space="0" w:color="auto"/>
            </w:tcBorders>
          </w:tcPr>
          <w:p w:rsidR="00D83184" w:rsidRDefault="0081671D" w:rsidP="00D83184">
            <w:pPr>
              <w:jc w:val="both"/>
              <w:rPr>
                <w:sz w:val="24"/>
                <w:szCs w:val="24"/>
              </w:rPr>
            </w:pPr>
            <w:r>
              <w:rPr>
                <w:sz w:val="24"/>
                <w:szCs w:val="24"/>
              </w:rPr>
              <w:t xml:space="preserve">ознакомление муниципальных служащих с «Памяткой </w:t>
            </w:r>
            <w:r w:rsidRPr="00403CC9">
              <w:rPr>
                <w:sz w:val="24"/>
                <w:szCs w:val="24"/>
              </w:rPr>
              <w:t>по формированию у лиц, замещающих муниципальные должности и должности муниципальной службы негативного отношения к коррупции, в том числе к дарению подарков в связи с их должностным положением или в связи с исполнением ими служебных обязанностей; недопущение поведения, которое может восприниматься окружающими как обещание или предложение дачи взятки либо как согласие принять взятк</w:t>
            </w:r>
            <w:r w:rsidR="00D83184">
              <w:rPr>
                <w:sz w:val="24"/>
                <w:szCs w:val="24"/>
              </w:rPr>
              <w:t>у или как просьба о даче взятки»;</w:t>
            </w:r>
          </w:p>
          <w:p w:rsidR="0081671D" w:rsidRDefault="00D83184" w:rsidP="00D83184">
            <w:pPr>
              <w:jc w:val="both"/>
              <w:rPr>
                <w:sz w:val="24"/>
                <w:szCs w:val="24"/>
              </w:rPr>
            </w:pPr>
            <w:r>
              <w:rPr>
                <w:sz w:val="24"/>
                <w:szCs w:val="24"/>
              </w:rPr>
              <w:t>консультативная</w:t>
            </w:r>
            <w:r w:rsidR="0081671D" w:rsidRPr="00403CC9">
              <w:rPr>
                <w:sz w:val="24"/>
                <w:szCs w:val="24"/>
              </w:rPr>
              <w:t xml:space="preserve"> помощ</w:t>
            </w:r>
            <w:r>
              <w:rPr>
                <w:sz w:val="24"/>
                <w:szCs w:val="24"/>
              </w:rPr>
              <w:t>ь</w:t>
            </w:r>
            <w:r w:rsidR="0081671D" w:rsidRPr="00403CC9">
              <w:rPr>
                <w:sz w:val="24"/>
                <w:szCs w:val="24"/>
              </w:rPr>
              <w:t xml:space="preserve"> по вопросам соблюдения требований к служебному поведению</w:t>
            </w:r>
            <w:r>
              <w:rPr>
                <w:sz w:val="24"/>
                <w:szCs w:val="24"/>
              </w:rPr>
              <w:t>;</w:t>
            </w:r>
          </w:p>
          <w:p w:rsidR="00D83184" w:rsidRPr="00403CC9" w:rsidRDefault="00D83184" w:rsidP="00D83184">
            <w:pPr>
              <w:jc w:val="both"/>
              <w:rPr>
                <w:sz w:val="24"/>
                <w:szCs w:val="24"/>
              </w:rPr>
            </w:pPr>
            <w:r>
              <w:rPr>
                <w:sz w:val="24"/>
                <w:szCs w:val="24"/>
              </w:rPr>
              <w:t>ознакомление с законодательством о противодействии коррупции</w:t>
            </w:r>
          </w:p>
        </w:tc>
      </w:tr>
      <w:tr w:rsidR="00491D26" w:rsidRPr="00403CC9" w:rsidTr="00491D26">
        <w:tc>
          <w:tcPr>
            <w:tcW w:w="174" w:type="pct"/>
            <w:tcBorders>
              <w:top w:val="single" w:sz="4" w:space="0" w:color="auto"/>
              <w:left w:val="single" w:sz="4" w:space="0" w:color="auto"/>
              <w:bottom w:val="single" w:sz="4" w:space="0" w:color="auto"/>
              <w:right w:val="single" w:sz="4" w:space="0" w:color="auto"/>
            </w:tcBorders>
            <w:hideMark/>
          </w:tcPr>
          <w:p w:rsidR="00491D26" w:rsidRPr="00403CC9" w:rsidRDefault="00491D26">
            <w:pPr>
              <w:jc w:val="center"/>
              <w:rPr>
                <w:sz w:val="24"/>
                <w:szCs w:val="24"/>
              </w:rPr>
            </w:pPr>
            <w:r w:rsidRPr="00403CC9">
              <w:rPr>
                <w:sz w:val="24"/>
                <w:szCs w:val="24"/>
              </w:rPr>
              <w:t>9</w:t>
            </w:r>
          </w:p>
        </w:tc>
        <w:tc>
          <w:tcPr>
            <w:tcW w:w="2131" w:type="pct"/>
            <w:gridSpan w:val="2"/>
            <w:tcBorders>
              <w:top w:val="single" w:sz="4" w:space="0" w:color="auto"/>
              <w:left w:val="single" w:sz="4" w:space="0" w:color="auto"/>
              <w:bottom w:val="single" w:sz="4" w:space="0" w:color="auto"/>
              <w:right w:val="single" w:sz="4" w:space="0" w:color="auto"/>
            </w:tcBorders>
          </w:tcPr>
          <w:p w:rsidR="00491D26" w:rsidRPr="00403CC9" w:rsidRDefault="00491D26">
            <w:pPr>
              <w:jc w:val="both"/>
              <w:rPr>
                <w:sz w:val="24"/>
                <w:szCs w:val="24"/>
              </w:rPr>
            </w:pPr>
            <w:r w:rsidRPr="00403CC9">
              <w:rPr>
                <w:sz w:val="24"/>
                <w:szCs w:val="24"/>
              </w:rPr>
              <w:t>Участие специалистов по профилактике коррупционных и иных правонарушений антикоррупционных мероприятиях</w:t>
            </w:r>
          </w:p>
          <w:p w:rsidR="00491D26" w:rsidRPr="00403CC9" w:rsidRDefault="00491D26">
            <w:pPr>
              <w:jc w:val="both"/>
              <w:rPr>
                <w:sz w:val="24"/>
                <w:szCs w:val="24"/>
              </w:rPr>
            </w:pPr>
          </w:p>
        </w:tc>
        <w:tc>
          <w:tcPr>
            <w:tcW w:w="2695" w:type="pct"/>
            <w:tcBorders>
              <w:top w:val="single" w:sz="4" w:space="0" w:color="auto"/>
              <w:left w:val="single" w:sz="4" w:space="0" w:color="auto"/>
              <w:bottom w:val="single" w:sz="4" w:space="0" w:color="auto"/>
              <w:right w:val="single" w:sz="4" w:space="0" w:color="auto"/>
            </w:tcBorders>
            <w:hideMark/>
          </w:tcPr>
          <w:p w:rsidR="00491D26" w:rsidRPr="00403CC9" w:rsidRDefault="00491D26" w:rsidP="00491D26">
            <w:pPr>
              <w:jc w:val="both"/>
              <w:rPr>
                <w:sz w:val="24"/>
                <w:szCs w:val="24"/>
              </w:rPr>
            </w:pPr>
            <w:r>
              <w:rPr>
                <w:sz w:val="24"/>
                <w:szCs w:val="24"/>
              </w:rPr>
              <w:t>н</w:t>
            </w:r>
            <w:r w:rsidRPr="00403CC9">
              <w:rPr>
                <w:sz w:val="24"/>
                <w:szCs w:val="24"/>
              </w:rPr>
              <w:t>е участвовали</w:t>
            </w:r>
          </w:p>
          <w:p w:rsidR="00491D26" w:rsidRPr="00403CC9" w:rsidRDefault="00491D26" w:rsidP="00EE3A03">
            <w:pPr>
              <w:jc w:val="both"/>
              <w:rPr>
                <w:sz w:val="24"/>
                <w:szCs w:val="24"/>
              </w:rPr>
            </w:pPr>
          </w:p>
        </w:tc>
      </w:tr>
      <w:tr w:rsidR="00491D26" w:rsidRPr="00403CC9" w:rsidTr="00491D26">
        <w:tc>
          <w:tcPr>
            <w:tcW w:w="174" w:type="pct"/>
            <w:tcBorders>
              <w:top w:val="single" w:sz="4" w:space="0" w:color="auto"/>
              <w:left w:val="single" w:sz="4" w:space="0" w:color="auto"/>
              <w:bottom w:val="single" w:sz="4" w:space="0" w:color="auto"/>
              <w:right w:val="single" w:sz="4" w:space="0" w:color="auto"/>
            </w:tcBorders>
            <w:hideMark/>
          </w:tcPr>
          <w:p w:rsidR="00491D26" w:rsidRPr="00403CC9" w:rsidRDefault="00491D26">
            <w:pPr>
              <w:jc w:val="center"/>
              <w:rPr>
                <w:sz w:val="24"/>
                <w:szCs w:val="24"/>
              </w:rPr>
            </w:pPr>
            <w:r w:rsidRPr="00403CC9">
              <w:rPr>
                <w:sz w:val="24"/>
                <w:szCs w:val="24"/>
              </w:rPr>
              <w:t>10</w:t>
            </w:r>
          </w:p>
        </w:tc>
        <w:tc>
          <w:tcPr>
            <w:tcW w:w="2131" w:type="pct"/>
            <w:gridSpan w:val="2"/>
            <w:tcBorders>
              <w:top w:val="single" w:sz="4" w:space="0" w:color="auto"/>
              <w:left w:val="single" w:sz="4" w:space="0" w:color="auto"/>
              <w:bottom w:val="single" w:sz="4" w:space="0" w:color="auto"/>
              <w:right w:val="single" w:sz="4" w:space="0" w:color="auto"/>
            </w:tcBorders>
            <w:hideMark/>
          </w:tcPr>
          <w:p w:rsidR="00491D26" w:rsidRPr="00403CC9" w:rsidRDefault="00491D26" w:rsidP="00F52A49">
            <w:pPr>
              <w:jc w:val="both"/>
              <w:rPr>
                <w:sz w:val="24"/>
                <w:szCs w:val="24"/>
              </w:rPr>
            </w:pPr>
            <w:r w:rsidRPr="00403CC9">
              <w:rPr>
                <w:sz w:val="24"/>
                <w:szCs w:val="24"/>
              </w:rPr>
              <w:t>Подготовка информационно-аналитического обзора результатов работы по противодействию коррупции в муниципальном образовании и его размещение на официальном сайте в сети Интернет</w:t>
            </w:r>
          </w:p>
        </w:tc>
        <w:tc>
          <w:tcPr>
            <w:tcW w:w="2695" w:type="pct"/>
            <w:tcBorders>
              <w:top w:val="single" w:sz="4" w:space="0" w:color="auto"/>
              <w:left w:val="single" w:sz="4" w:space="0" w:color="auto"/>
              <w:bottom w:val="single" w:sz="4" w:space="0" w:color="auto"/>
              <w:right w:val="single" w:sz="4" w:space="0" w:color="auto"/>
            </w:tcBorders>
          </w:tcPr>
          <w:p w:rsidR="00491D26" w:rsidRPr="00403CC9" w:rsidRDefault="00E6403B" w:rsidP="00EE3A03">
            <w:pPr>
              <w:jc w:val="both"/>
              <w:rPr>
                <w:sz w:val="24"/>
                <w:szCs w:val="24"/>
              </w:rPr>
            </w:pPr>
            <w:hyperlink r:id="rId12" w:history="1">
              <w:r w:rsidR="00491D26" w:rsidRPr="00403CC9">
                <w:rPr>
                  <w:rStyle w:val="a3"/>
                  <w:sz w:val="24"/>
                  <w:szCs w:val="24"/>
                </w:rPr>
                <w:t>https://ivanovka56.ru/page/doklady-otchety-obzory-stati-informaciya</w:t>
              </w:r>
            </w:hyperlink>
            <w:r w:rsidR="00491D26" w:rsidRPr="00403CC9">
              <w:rPr>
                <w:sz w:val="24"/>
                <w:szCs w:val="24"/>
              </w:rPr>
              <w:t xml:space="preserve"> </w:t>
            </w:r>
          </w:p>
        </w:tc>
      </w:tr>
      <w:tr w:rsidR="004D46D9" w:rsidRPr="00403CC9" w:rsidTr="004D46D9">
        <w:tc>
          <w:tcPr>
            <w:tcW w:w="174" w:type="pct"/>
            <w:tcBorders>
              <w:top w:val="single" w:sz="4" w:space="0" w:color="auto"/>
              <w:left w:val="single" w:sz="4" w:space="0" w:color="auto"/>
              <w:bottom w:val="single" w:sz="4" w:space="0" w:color="auto"/>
              <w:right w:val="single" w:sz="4" w:space="0" w:color="auto"/>
            </w:tcBorders>
            <w:hideMark/>
          </w:tcPr>
          <w:p w:rsidR="004D46D9" w:rsidRPr="00403CC9" w:rsidRDefault="004D46D9">
            <w:pPr>
              <w:jc w:val="center"/>
              <w:rPr>
                <w:sz w:val="24"/>
                <w:szCs w:val="24"/>
              </w:rPr>
            </w:pPr>
            <w:r w:rsidRPr="00403CC9">
              <w:rPr>
                <w:sz w:val="24"/>
                <w:szCs w:val="24"/>
              </w:rPr>
              <w:t>11</w:t>
            </w:r>
          </w:p>
        </w:tc>
        <w:tc>
          <w:tcPr>
            <w:tcW w:w="2131" w:type="pct"/>
            <w:gridSpan w:val="2"/>
            <w:tcBorders>
              <w:top w:val="single" w:sz="4" w:space="0" w:color="auto"/>
              <w:left w:val="single" w:sz="4" w:space="0" w:color="auto"/>
              <w:bottom w:val="single" w:sz="4" w:space="0" w:color="auto"/>
              <w:right w:val="single" w:sz="4" w:space="0" w:color="auto"/>
            </w:tcBorders>
            <w:hideMark/>
          </w:tcPr>
          <w:p w:rsidR="004D46D9" w:rsidRPr="00403CC9" w:rsidRDefault="004D46D9">
            <w:pPr>
              <w:jc w:val="both"/>
              <w:rPr>
                <w:sz w:val="24"/>
                <w:szCs w:val="24"/>
              </w:rPr>
            </w:pPr>
            <w:r w:rsidRPr="00403CC9">
              <w:rPr>
                <w:sz w:val="24"/>
                <w:szCs w:val="24"/>
              </w:rPr>
              <w:t>Органи</w:t>
            </w:r>
            <w:r w:rsidR="00690E3D">
              <w:rPr>
                <w:sz w:val="24"/>
                <w:szCs w:val="24"/>
              </w:rPr>
              <w:t>зация и проведение мероприятий,</w:t>
            </w:r>
            <w:r w:rsidRPr="00403CC9">
              <w:rPr>
                <w:sz w:val="24"/>
                <w:szCs w:val="24"/>
              </w:rPr>
              <w:t xml:space="preserve"> посвященных Международному дню борьбы с коррупцией:</w:t>
            </w:r>
          </w:p>
          <w:p w:rsidR="004D46D9" w:rsidRPr="00403CC9" w:rsidRDefault="004D46D9">
            <w:pPr>
              <w:jc w:val="both"/>
              <w:rPr>
                <w:sz w:val="24"/>
                <w:szCs w:val="24"/>
              </w:rPr>
            </w:pPr>
            <w:r w:rsidRPr="00403CC9">
              <w:rPr>
                <w:sz w:val="24"/>
                <w:szCs w:val="24"/>
              </w:rPr>
              <w:t>- проведение конкурса рисунков среди учащихся общеобразовательных организаций;</w:t>
            </w:r>
          </w:p>
          <w:p w:rsidR="004D46D9" w:rsidRPr="00403CC9" w:rsidRDefault="004D46D9">
            <w:pPr>
              <w:jc w:val="both"/>
              <w:rPr>
                <w:sz w:val="24"/>
                <w:szCs w:val="24"/>
              </w:rPr>
            </w:pPr>
            <w:r w:rsidRPr="00403CC9">
              <w:rPr>
                <w:sz w:val="24"/>
                <w:szCs w:val="24"/>
              </w:rPr>
              <w:t xml:space="preserve">- круглый стол, </w:t>
            </w:r>
          </w:p>
          <w:p w:rsidR="00690E3D" w:rsidRPr="00403CC9" w:rsidRDefault="004D46D9">
            <w:pPr>
              <w:jc w:val="both"/>
              <w:rPr>
                <w:sz w:val="24"/>
                <w:szCs w:val="24"/>
              </w:rPr>
            </w:pPr>
            <w:r w:rsidRPr="00403CC9">
              <w:rPr>
                <w:sz w:val="24"/>
                <w:szCs w:val="24"/>
              </w:rPr>
              <w:t>- семинар с муниципальными служащими и заместителями глав администраций муниципальных образований сельских поселений</w:t>
            </w:r>
            <w:r w:rsidRPr="00403CC9">
              <w:rPr>
                <w:sz w:val="24"/>
                <w:szCs w:val="24"/>
              </w:rPr>
              <w:tab/>
            </w:r>
          </w:p>
        </w:tc>
        <w:tc>
          <w:tcPr>
            <w:tcW w:w="2695" w:type="pct"/>
            <w:tcBorders>
              <w:top w:val="single" w:sz="4" w:space="0" w:color="auto"/>
              <w:left w:val="single" w:sz="4" w:space="0" w:color="auto"/>
              <w:bottom w:val="single" w:sz="4" w:space="0" w:color="auto"/>
              <w:right w:val="single" w:sz="4" w:space="0" w:color="auto"/>
            </w:tcBorders>
            <w:hideMark/>
          </w:tcPr>
          <w:p w:rsidR="00690E3D" w:rsidRPr="00690E3D" w:rsidRDefault="00690E3D" w:rsidP="00690E3D">
            <w:pPr>
              <w:jc w:val="both"/>
              <w:rPr>
                <w:sz w:val="24"/>
                <w:szCs w:val="24"/>
              </w:rPr>
            </w:pPr>
            <w:r w:rsidRPr="00690E3D">
              <w:rPr>
                <w:sz w:val="24"/>
                <w:szCs w:val="24"/>
              </w:rPr>
              <w:t>«День открытых дверей»</w:t>
            </w:r>
            <w:r w:rsidR="00DE6B26">
              <w:rPr>
                <w:sz w:val="24"/>
                <w:szCs w:val="24"/>
              </w:rPr>
              <w:t>, посвященный</w:t>
            </w:r>
            <w:r w:rsidR="00DE6B26" w:rsidRPr="00403CC9">
              <w:rPr>
                <w:sz w:val="24"/>
                <w:szCs w:val="24"/>
              </w:rPr>
              <w:t xml:space="preserve"> Международному дню борьбы с коррупцией</w:t>
            </w:r>
            <w:r w:rsidRPr="00690E3D">
              <w:rPr>
                <w:sz w:val="24"/>
                <w:szCs w:val="24"/>
              </w:rPr>
              <w:t xml:space="preserve"> - личный прием граждан</w:t>
            </w:r>
            <w:r w:rsidR="00DE6B26">
              <w:rPr>
                <w:sz w:val="24"/>
                <w:szCs w:val="24"/>
              </w:rPr>
              <w:t xml:space="preserve"> главой МО и руководителями подведомственных учреждений</w:t>
            </w:r>
            <w:r w:rsidRPr="00690E3D">
              <w:rPr>
                <w:sz w:val="24"/>
                <w:szCs w:val="24"/>
              </w:rPr>
              <w:t xml:space="preserve"> проведен 09.12.2021 с 10.00 – 13.00 часов по адресу с. Ивановка, ул. Кольцевая, 1А.</w:t>
            </w:r>
          </w:p>
          <w:p w:rsidR="004D46D9" w:rsidRPr="00403CC9" w:rsidRDefault="004D46D9" w:rsidP="00690E3D">
            <w:pPr>
              <w:jc w:val="both"/>
              <w:rPr>
                <w:sz w:val="24"/>
                <w:szCs w:val="24"/>
              </w:rPr>
            </w:pPr>
          </w:p>
        </w:tc>
      </w:tr>
      <w:tr w:rsidR="00E22A80" w:rsidRPr="00403CC9" w:rsidTr="00E22A80">
        <w:tc>
          <w:tcPr>
            <w:tcW w:w="174" w:type="pct"/>
            <w:tcBorders>
              <w:top w:val="single" w:sz="4" w:space="0" w:color="auto"/>
              <w:left w:val="single" w:sz="4" w:space="0" w:color="auto"/>
              <w:bottom w:val="single" w:sz="4" w:space="0" w:color="auto"/>
              <w:right w:val="single" w:sz="4" w:space="0" w:color="auto"/>
            </w:tcBorders>
            <w:hideMark/>
          </w:tcPr>
          <w:p w:rsidR="00E22A80" w:rsidRPr="00403CC9" w:rsidRDefault="00E22A80">
            <w:pPr>
              <w:jc w:val="center"/>
              <w:rPr>
                <w:sz w:val="24"/>
                <w:szCs w:val="24"/>
              </w:rPr>
            </w:pPr>
            <w:r w:rsidRPr="00403CC9">
              <w:rPr>
                <w:sz w:val="24"/>
                <w:szCs w:val="24"/>
              </w:rPr>
              <w:t>12</w:t>
            </w:r>
          </w:p>
        </w:tc>
        <w:tc>
          <w:tcPr>
            <w:tcW w:w="2131" w:type="pct"/>
            <w:gridSpan w:val="2"/>
            <w:tcBorders>
              <w:top w:val="single" w:sz="4" w:space="0" w:color="auto"/>
              <w:left w:val="single" w:sz="4" w:space="0" w:color="auto"/>
              <w:bottom w:val="single" w:sz="4" w:space="0" w:color="auto"/>
              <w:right w:val="single" w:sz="4" w:space="0" w:color="auto"/>
            </w:tcBorders>
          </w:tcPr>
          <w:p w:rsidR="00E22A80" w:rsidRPr="00403CC9" w:rsidRDefault="00E22A80">
            <w:pPr>
              <w:jc w:val="both"/>
              <w:rPr>
                <w:sz w:val="24"/>
                <w:szCs w:val="24"/>
              </w:rPr>
            </w:pPr>
            <w:r w:rsidRPr="00403CC9">
              <w:rPr>
                <w:sz w:val="24"/>
                <w:szCs w:val="24"/>
              </w:rPr>
              <w:t>Оказание муниципальным служащи</w:t>
            </w:r>
            <w:r>
              <w:rPr>
                <w:sz w:val="24"/>
                <w:szCs w:val="24"/>
              </w:rPr>
              <w:t>м, и муниципальным учреждениям,</w:t>
            </w:r>
            <w:r w:rsidRPr="00403CC9">
              <w:rPr>
                <w:sz w:val="24"/>
                <w:szCs w:val="24"/>
              </w:rPr>
              <w:t xml:space="preserve"> консультативной помощи по вопросам </w:t>
            </w:r>
            <w:r w:rsidRPr="00403CC9">
              <w:rPr>
                <w:sz w:val="24"/>
                <w:szCs w:val="24"/>
              </w:rPr>
              <w:lastRenderedPageBreak/>
              <w:t>соблюдения требований к служебному поведению, в том числе проведение профилактических бесед, доведение до муниципаль</w:t>
            </w:r>
            <w:r w:rsidR="00CA732C">
              <w:rPr>
                <w:sz w:val="24"/>
                <w:szCs w:val="24"/>
              </w:rPr>
              <w:t xml:space="preserve">ных служащих и лиц, замещающих </w:t>
            </w:r>
            <w:r w:rsidRPr="00403CC9">
              <w:rPr>
                <w:sz w:val="24"/>
                <w:szCs w:val="24"/>
              </w:rPr>
              <w:t xml:space="preserve">муниципальные </w:t>
            </w:r>
            <w:proofErr w:type="gramStart"/>
            <w:r w:rsidRPr="00403CC9">
              <w:rPr>
                <w:sz w:val="24"/>
                <w:szCs w:val="24"/>
              </w:rPr>
              <w:t>должности,  положений</w:t>
            </w:r>
            <w:proofErr w:type="gramEnd"/>
            <w:r w:rsidRPr="00403CC9">
              <w:rPr>
                <w:sz w:val="24"/>
                <w:szCs w:val="24"/>
              </w:rPr>
              <w:t xml:space="preserve"> законодательства о противодействии коррупции</w:t>
            </w:r>
          </w:p>
        </w:tc>
        <w:tc>
          <w:tcPr>
            <w:tcW w:w="2695" w:type="pct"/>
            <w:tcBorders>
              <w:top w:val="single" w:sz="4" w:space="0" w:color="auto"/>
              <w:left w:val="single" w:sz="4" w:space="0" w:color="auto"/>
              <w:bottom w:val="single" w:sz="4" w:space="0" w:color="auto"/>
              <w:right w:val="single" w:sz="4" w:space="0" w:color="auto"/>
            </w:tcBorders>
          </w:tcPr>
          <w:p w:rsidR="00E22A80" w:rsidRPr="00403CC9" w:rsidRDefault="00E22A80" w:rsidP="00EE3A03">
            <w:pPr>
              <w:jc w:val="both"/>
              <w:rPr>
                <w:sz w:val="24"/>
                <w:szCs w:val="24"/>
              </w:rPr>
            </w:pPr>
            <w:r w:rsidRPr="00403CC9">
              <w:rPr>
                <w:sz w:val="24"/>
                <w:szCs w:val="24"/>
              </w:rPr>
              <w:lastRenderedPageBreak/>
              <w:t>проведение профилактических бесед</w:t>
            </w:r>
            <w:r>
              <w:rPr>
                <w:sz w:val="24"/>
                <w:szCs w:val="24"/>
              </w:rPr>
              <w:t xml:space="preserve">, </w:t>
            </w:r>
            <w:r w:rsidRPr="00403CC9">
              <w:rPr>
                <w:sz w:val="24"/>
                <w:szCs w:val="24"/>
              </w:rPr>
              <w:t>консультативной помощи по вопросам соблюдения требований к служебному поведению</w:t>
            </w:r>
            <w:r>
              <w:rPr>
                <w:sz w:val="24"/>
                <w:szCs w:val="24"/>
              </w:rPr>
              <w:t xml:space="preserve">, в том числе доведение </w:t>
            </w:r>
            <w:r w:rsidRPr="00403CC9">
              <w:rPr>
                <w:sz w:val="24"/>
                <w:szCs w:val="24"/>
              </w:rPr>
              <w:lastRenderedPageBreak/>
              <w:t>положений законодательства о противодействии коррупции</w:t>
            </w:r>
          </w:p>
        </w:tc>
      </w:tr>
      <w:tr w:rsidR="00E22A80" w:rsidRPr="00403CC9" w:rsidTr="00E22A80">
        <w:tc>
          <w:tcPr>
            <w:tcW w:w="174" w:type="pct"/>
            <w:tcBorders>
              <w:top w:val="single" w:sz="4" w:space="0" w:color="auto"/>
              <w:left w:val="single" w:sz="4" w:space="0" w:color="auto"/>
              <w:bottom w:val="single" w:sz="4" w:space="0" w:color="auto"/>
              <w:right w:val="single" w:sz="4" w:space="0" w:color="auto"/>
            </w:tcBorders>
            <w:hideMark/>
          </w:tcPr>
          <w:p w:rsidR="00E22A80" w:rsidRPr="00403CC9" w:rsidRDefault="00E22A80">
            <w:pPr>
              <w:jc w:val="center"/>
              <w:rPr>
                <w:sz w:val="24"/>
                <w:szCs w:val="24"/>
              </w:rPr>
            </w:pPr>
            <w:r w:rsidRPr="00403CC9">
              <w:rPr>
                <w:sz w:val="24"/>
                <w:szCs w:val="24"/>
              </w:rPr>
              <w:lastRenderedPageBreak/>
              <w:t>13</w:t>
            </w:r>
          </w:p>
        </w:tc>
        <w:tc>
          <w:tcPr>
            <w:tcW w:w="2131" w:type="pct"/>
            <w:gridSpan w:val="2"/>
            <w:tcBorders>
              <w:top w:val="single" w:sz="4" w:space="0" w:color="auto"/>
              <w:left w:val="single" w:sz="4" w:space="0" w:color="auto"/>
              <w:bottom w:val="single" w:sz="4" w:space="0" w:color="auto"/>
              <w:right w:val="single" w:sz="4" w:space="0" w:color="auto"/>
            </w:tcBorders>
            <w:hideMark/>
          </w:tcPr>
          <w:p w:rsidR="00E22A80" w:rsidRPr="00403CC9" w:rsidRDefault="00E22A80">
            <w:pPr>
              <w:jc w:val="both"/>
              <w:rPr>
                <w:sz w:val="24"/>
                <w:szCs w:val="24"/>
              </w:rPr>
            </w:pPr>
            <w:r w:rsidRPr="00403CC9">
              <w:rPr>
                <w:sz w:val="24"/>
                <w:szCs w:val="24"/>
              </w:rPr>
              <w:t>Проведение мероприятий по выявлению случаев возникновения конфликта интересов, одной из сторон которого являются лица, замещающие должности муниципальной службы,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и принятие мер по предотвращению и урегулированию конфликта интересов, в т.ч. рассмотрение уведомлений представителя нанимателя (работодателя) о выполнении иной оплачиваемой работы</w:t>
            </w:r>
          </w:p>
        </w:tc>
        <w:tc>
          <w:tcPr>
            <w:tcW w:w="2695" w:type="pct"/>
            <w:tcBorders>
              <w:top w:val="single" w:sz="4" w:space="0" w:color="auto"/>
              <w:left w:val="single" w:sz="4" w:space="0" w:color="auto"/>
              <w:bottom w:val="single" w:sz="4" w:space="0" w:color="auto"/>
              <w:right w:val="single" w:sz="4" w:space="0" w:color="auto"/>
            </w:tcBorders>
          </w:tcPr>
          <w:p w:rsidR="00E22A80" w:rsidRPr="00403CC9" w:rsidRDefault="006225FA" w:rsidP="00EE3A03">
            <w:pPr>
              <w:jc w:val="both"/>
              <w:rPr>
                <w:sz w:val="24"/>
                <w:szCs w:val="24"/>
              </w:rPr>
            </w:pPr>
            <w:r w:rsidRPr="006225FA">
              <w:rPr>
                <w:sz w:val="24"/>
                <w:szCs w:val="24"/>
              </w:rPr>
              <w:t>осуществляется контроль за соблюдением запретов, ограничений и требований, установленных в целях противодействия коррупции, в том числе касающихся выполнения иной оплачиваемой работы, обязанности уведомлять об обращениях в целях склонения к совершению коррупционных правонарушений (распоряжение администрации муниципального образования Ивановский сельсовет Оренбургского района Оренбургской области № 27-р от 01.12.2017 «О порядке уведомления муниципальными служащими администрации муниципального образования Ивановский сельсовет Оренбургского района Оренбургской области о выполнении иной оплачиваемой работы»). В течение 2021 года было зарегистрировано три уведомления о намерении выполнять иную оплачиваемую работу, в свободное от муниципальной службы время, в участковой избирательной комиссии. После рассмотрения уведомления исключены случаи возникновения личной заинтересованности, конфликта интересов.</w:t>
            </w:r>
          </w:p>
        </w:tc>
      </w:tr>
      <w:tr w:rsidR="004323B6" w:rsidRPr="00403CC9" w:rsidTr="004323B6">
        <w:tc>
          <w:tcPr>
            <w:tcW w:w="174" w:type="pct"/>
            <w:tcBorders>
              <w:top w:val="single" w:sz="4" w:space="0" w:color="auto"/>
              <w:left w:val="single" w:sz="4" w:space="0" w:color="auto"/>
              <w:bottom w:val="single" w:sz="4" w:space="0" w:color="auto"/>
              <w:right w:val="single" w:sz="4" w:space="0" w:color="auto"/>
            </w:tcBorders>
            <w:hideMark/>
          </w:tcPr>
          <w:p w:rsidR="004323B6" w:rsidRPr="00403CC9" w:rsidRDefault="004323B6">
            <w:pPr>
              <w:jc w:val="center"/>
              <w:rPr>
                <w:sz w:val="24"/>
                <w:szCs w:val="24"/>
              </w:rPr>
            </w:pPr>
            <w:r w:rsidRPr="00403CC9">
              <w:rPr>
                <w:sz w:val="24"/>
                <w:szCs w:val="24"/>
              </w:rPr>
              <w:t>14</w:t>
            </w:r>
          </w:p>
        </w:tc>
        <w:tc>
          <w:tcPr>
            <w:tcW w:w="2131" w:type="pct"/>
            <w:gridSpan w:val="2"/>
            <w:tcBorders>
              <w:top w:val="single" w:sz="4" w:space="0" w:color="auto"/>
              <w:left w:val="single" w:sz="4" w:space="0" w:color="auto"/>
              <w:bottom w:val="single" w:sz="4" w:space="0" w:color="auto"/>
              <w:right w:val="single" w:sz="4" w:space="0" w:color="auto"/>
            </w:tcBorders>
          </w:tcPr>
          <w:p w:rsidR="004323B6" w:rsidRPr="00403CC9" w:rsidRDefault="004323B6">
            <w:pPr>
              <w:jc w:val="both"/>
              <w:rPr>
                <w:sz w:val="24"/>
                <w:szCs w:val="24"/>
              </w:rPr>
            </w:pPr>
            <w:r w:rsidRPr="00403CC9">
              <w:rPr>
                <w:sz w:val="24"/>
                <w:szCs w:val="24"/>
              </w:rPr>
              <w:t>Проведение проверки:</w:t>
            </w:r>
          </w:p>
          <w:p w:rsidR="004323B6" w:rsidRPr="00403CC9" w:rsidRDefault="004323B6">
            <w:pPr>
              <w:jc w:val="both"/>
              <w:rPr>
                <w:sz w:val="24"/>
                <w:szCs w:val="24"/>
              </w:rPr>
            </w:pPr>
            <w:r w:rsidRPr="00403CC9">
              <w:rPr>
                <w:sz w:val="24"/>
                <w:szCs w:val="24"/>
              </w:rPr>
              <w:t>а) правильности и полноты представления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w:t>
            </w:r>
          </w:p>
          <w:p w:rsidR="004323B6" w:rsidRPr="00403CC9" w:rsidRDefault="004323B6">
            <w:pPr>
              <w:jc w:val="both"/>
              <w:rPr>
                <w:sz w:val="24"/>
                <w:szCs w:val="24"/>
              </w:rPr>
            </w:pPr>
            <w:r w:rsidRPr="00403CC9">
              <w:rPr>
                <w:sz w:val="24"/>
                <w:szCs w:val="24"/>
              </w:rPr>
              <w:t xml:space="preserve">б) соблюдения муниципальными служащими требований к служебному поведению; </w:t>
            </w:r>
          </w:p>
          <w:p w:rsidR="004323B6" w:rsidRPr="00403CC9" w:rsidRDefault="004323B6">
            <w:pPr>
              <w:jc w:val="both"/>
              <w:rPr>
                <w:sz w:val="24"/>
                <w:szCs w:val="24"/>
              </w:rPr>
            </w:pPr>
            <w:r w:rsidRPr="00403CC9">
              <w:rPr>
                <w:sz w:val="24"/>
                <w:szCs w:val="24"/>
              </w:rPr>
              <w:t>в) соблюдения гражданами, замещавшими должности муниципальной службы, ограничений в случае заключения ими трудового договора и (или) гражданско-правового договора после ухода с муниципальной службы;</w:t>
            </w:r>
          </w:p>
          <w:p w:rsidR="004323B6" w:rsidRPr="00403CC9" w:rsidRDefault="004323B6">
            <w:pPr>
              <w:jc w:val="both"/>
              <w:rPr>
                <w:sz w:val="24"/>
                <w:szCs w:val="24"/>
              </w:rPr>
            </w:pPr>
            <w:r w:rsidRPr="00403CC9">
              <w:rPr>
                <w:sz w:val="24"/>
                <w:szCs w:val="24"/>
              </w:rPr>
              <w:t>г) правильности и полноты, представленных муниципальными служащими (гражданами) сведений при поступлении на муниципальную службу</w:t>
            </w:r>
          </w:p>
        </w:tc>
        <w:tc>
          <w:tcPr>
            <w:tcW w:w="2695" w:type="pct"/>
            <w:tcBorders>
              <w:top w:val="single" w:sz="4" w:space="0" w:color="auto"/>
              <w:left w:val="single" w:sz="4" w:space="0" w:color="auto"/>
              <w:bottom w:val="single" w:sz="4" w:space="0" w:color="auto"/>
              <w:right w:val="single" w:sz="4" w:space="0" w:color="auto"/>
            </w:tcBorders>
            <w:hideMark/>
          </w:tcPr>
          <w:p w:rsidR="004323B6" w:rsidRPr="00403CC9" w:rsidRDefault="004323B6" w:rsidP="004323B6">
            <w:pPr>
              <w:jc w:val="both"/>
              <w:rPr>
                <w:sz w:val="24"/>
                <w:szCs w:val="24"/>
              </w:rPr>
            </w:pPr>
            <w:r>
              <w:rPr>
                <w:sz w:val="24"/>
                <w:szCs w:val="24"/>
              </w:rPr>
              <w:t>п</w:t>
            </w:r>
            <w:r w:rsidRPr="004323B6">
              <w:rPr>
                <w:sz w:val="24"/>
                <w:szCs w:val="24"/>
              </w:rPr>
              <w:t>роведен анализ правильности и полноты, представленных муниципальными служащими (гражданами) сведений при поступлении на муниципальную службу</w:t>
            </w:r>
            <w:r>
              <w:rPr>
                <w:sz w:val="24"/>
                <w:szCs w:val="24"/>
              </w:rPr>
              <w:t xml:space="preserve"> на должность ведущего специалиста </w:t>
            </w:r>
            <w:r w:rsidRPr="004323B6">
              <w:rPr>
                <w:sz w:val="24"/>
                <w:szCs w:val="24"/>
              </w:rPr>
              <w:t xml:space="preserve">в отношении </w:t>
            </w:r>
            <w:r>
              <w:rPr>
                <w:sz w:val="24"/>
                <w:szCs w:val="24"/>
              </w:rPr>
              <w:t xml:space="preserve">Вопилиной Е.В., на должность первого заместителя главы </w:t>
            </w:r>
            <w:r w:rsidR="00197374">
              <w:rPr>
                <w:sz w:val="24"/>
                <w:szCs w:val="24"/>
              </w:rPr>
              <w:t>администрации -</w:t>
            </w:r>
            <w:r>
              <w:rPr>
                <w:sz w:val="24"/>
                <w:szCs w:val="24"/>
              </w:rPr>
              <w:t xml:space="preserve"> </w:t>
            </w:r>
            <w:proofErr w:type="spellStart"/>
            <w:r>
              <w:rPr>
                <w:sz w:val="24"/>
                <w:szCs w:val="24"/>
              </w:rPr>
              <w:t>Еремеевой</w:t>
            </w:r>
            <w:proofErr w:type="spellEnd"/>
            <w:r>
              <w:rPr>
                <w:sz w:val="24"/>
                <w:szCs w:val="24"/>
              </w:rPr>
              <w:t xml:space="preserve"> Т.В.</w:t>
            </w:r>
            <w:r w:rsidRPr="004323B6">
              <w:rPr>
                <w:sz w:val="24"/>
                <w:szCs w:val="24"/>
              </w:rPr>
              <w:t xml:space="preserve"> </w:t>
            </w:r>
          </w:p>
        </w:tc>
      </w:tr>
      <w:tr w:rsidR="00EB5778" w:rsidRPr="00403CC9" w:rsidTr="00EB5778">
        <w:tc>
          <w:tcPr>
            <w:tcW w:w="174" w:type="pct"/>
            <w:tcBorders>
              <w:top w:val="single" w:sz="4" w:space="0" w:color="auto"/>
              <w:left w:val="single" w:sz="4" w:space="0" w:color="auto"/>
              <w:bottom w:val="single" w:sz="4" w:space="0" w:color="auto"/>
              <w:right w:val="single" w:sz="4" w:space="0" w:color="auto"/>
            </w:tcBorders>
            <w:hideMark/>
          </w:tcPr>
          <w:p w:rsidR="00EB5778" w:rsidRPr="00403CC9" w:rsidRDefault="00EB5778">
            <w:pPr>
              <w:jc w:val="center"/>
              <w:rPr>
                <w:sz w:val="24"/>
                <w:szCs w:val="24"/>
              </w:rPr>
            </w:pPr>
            <w:r w:rsidRPr="00403CC9">
              <w:rPr>
                <w:sz w:val="24"/>
                <w:szCs w:val="24"/>
              </w:rPr>
              <w:t>15</w:t>
            </w:r>
          </w:p>
        </w:tc>
        <w:tc>
          <w:tcPr>
            <w:tcW w:w="2131" w:type="pct"/>
            <w:gridSpan w:val="2"/>
            <w:tcBorders>
              <w:top w:val="single" w:sz="4" w:space="0" w:color="auto"/>
              <w:left w:val="single" w:sz="4" w:space="0" w:color="auto"/>
              <w:bottom w:val="single" w:sz="4" w:space="0" w:color="auto"/>
              <w:right w:val="single" w:sz="4" w:space="0" w:color="auto"/>
            </w:tcBorders>
          </w:tcPr>
          <w:p w:rsidR="00EB5778" w:rsidRPr="00403CC9" w:rsidRDefault="00EB5778">
            <w:pPr>
              <w:jc w:val="both"/>
              <w:rPr>
                <w:sz w:val="24"/>
                <w:szCs w:val="24"/>
              </w:rPr>
            </w:pPr>
            <w:r w:rsidRPr="00403CC9">
              <w:rPr>
                <w:sz w:val="24"/>
                <w:szCs w:val="24"/>
              </w:rPr>
              <w:t xml:space="preserve">Проведение проверки исполнения муниципальными служащими запрета нахождения на муниципальной службе в </w:t>
            </w:r>
            <w:r w:rsidRPr="00403CC9">
              <w:rPr>
                <w:sz w:val="24"/>
                <w:szCs w:val="24"/>
              </w:rPr>
              <w:lastRenderedPageBreak/>
              <w:t>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tc>
        <w:tc>
          <w:tcPr>
            <w:tcW w:w="2695" w:type="pct"/>
            <w:tcBorders>
              <w:top w:val="single" w:sz="4" w:space="0" w:color="auto"/>
              <w:left w:val="single" w:sz="4" w:space="0" w:color="auto"/>
              <w:bottom w:val="single" w:sz="4" w:space="0" w:color="auto"/>
              <w:right w:val="single" w:sz="4" w:space="0" w:color="auto"/>
            </w:tcBorders>
          </w:tcPr>
          <w:p w:rsidR="00EB5778" w:rsidRPr="00367E7F" w:rsidRDefault="00EB5778" w:rsidP="00EB5778">
            <w:pPr>
              <w:jc w:val="both"/>
              <w:rPr>
                <w:iCs/>
                <w:spacing w:val="2"/>
                <w:sz w:val="28"/>
                <w:szCs w:val="28"/>
              </w:rPr>
            </w:pPr>
            <w:r w:rsidRPr="00EB5778">
              <w:rPr>
                <w:sz w:val="24"/>
                <w:szCs w:val="24"/>
              </w:rPr>
              <w:lastRenderedPageBreak/>
              <w:t xml:space="preserve">ежегодно в администрации муниципального образования Ивановский сельсовет Оренбургского района Оренбургской области осуществляется </w:t>
            </w:r>
            <w:r w:rsidRPr="00EB5778">
              <w:rPr>
                <w:sz w:val="24"/>
                <w:szCs w:val="24"/>
              </w:rPr>
              <w:lastRenderedPageBreak/>
              <w:t xml:space="preserve">актуализация анкетных данных по родственникам и свойственникам муниципальных служащих, а также </w:t>
            </w:r>
            <w:r w:rsidRPr="00EB5778">
              <w:rPr>
                <w:iCs/>
                <w:spacing w:val="2"/>
                <w:sz w:val="24"/>
                <w:szCs w:val="24"/>
              </w:rPr>
              <w:t>в подведомственных учреждениях, путем заполнения формы приложения к анкете с указанием близких родственников. По результатам проведенного анализа анкетных данных на предмет возможного наличия подконтрольности и подчиненности близких родственников, влекущих возникновение конфликта интересов и личной заинтересованности, нарушений не выявлено</w:t>
            </w:r>
          </w:p>
          <w:p w:rsidR="00EB5778" w:rsidRPr="00403CC9" w:rsidRDefault="00EB5778" w:rsidP="00EE3A03">
            <w:pPr>
              <w:jc w:val="both"/>
              <w:rPr>
                <w:sz w:val="24"/>
                <w:szCs w:val="24"/>
              </w:rPr>
            </w:pPr>
          </w:p>
        </w:tc>
      </w:tr>
      <w:tr w:rsidR="000667D1" w:rsidRPr="00403CC9" w:rsidTr="000667D1">
        <w:tc>
          <w:tcPr>
            <w:tcW w:w="17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lastRenderedPageBreak/>
              <w:t>16</w:t>
            </w:r>
          </w:p>
        </w:tc>
        <w:tc>
          <w:tcPr>
            <w:tcW w:w="213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Использование электронных баз данных (единый государственный реестр юридических лиц и единый государственный реестр индивидуальных предпринимателей и др.), используемых в целях проверки достоверности и полноты, представляемых муниципальными служащими, их супругами и несовершеннолетними детьми сведений о доходах</w:t>
            </w:r>
          </w:p>
        </w:tc>
        <w:tc>
          <w:tcPr>
            <w:tcW w:w="2695" w:type="pct"/>
            <w:tcBorders>
              <w:top w:val="single" w:sz="4" w:space="0" w:color="auto"/>
              <w:left w:val="single" w:sz="4" w:space="0" w:color="auto"/>
              <w:bottom w:val="single" w:sz="4" w:space="0" w:color="auto"/>
              <w:right w:val="single" w:sz="4" w:space="0" w:color="auto"/>
            </w:tcBorders>
          </w:tcPr>
          <w:p w:rsidR="000667D1" w:rsidRPr="00E02D15" w:rsidRDefault="00E02D15" w:rsidP="00EE3A03">
            <w:pPr>
              <w:jc w:val="both"/>
              <w:rPr>
                <w:sz w:val="24"/>
                <w:szCs w:val="24"/>
              </w:rPr>
            </w:pPr>
            <w:r>
              <w:rPr>
                <w:sz w:val="24"/>
                <w:szCs w:val="24"/>
              </w:rPr>
              <w:t>Использование электронных баз данных ЕГРИП, ЕГРЮЛ, Налог.</w:t>
            </w:r>
            <w:proofErr w:type="spellStart"/>
            <w:r>
              <w:rPr>
                <w:sz w:val="24"/>
                <w:szCs w:val="24"/>
                <w:lang w:val="en-US"/>
              </w:rPr>
              <w:t>ru</w:t>
            </w:r>
            <w:proofErr w:type="spellEnd"/>
            <w:r>
              <w:rPr>
                <w:sz w:val="24"/>
                <w:szCs w:val="24"/>
              </w:rPr>
              <w:t>, Справка БК</w:t>
            </w:r>
            <w:r w:rsidR="00F738CC">
              <w:rPr>
                <w:sz w:val="24"/>
                <w:szCs w:val="24"/>
              </w:rPr>
              <w:t xml:space="preserve"> </w:t>
            </w:r>
            <w:r w:rsidR="00F738CC" w:rsidRPr="00403CC9">
              <w:rPr>
                <w:sz w:val="24"/>
                <w:szCs w:val="24"/>
              </w:rPr>
              <w:t>в целях проверки достоверности и полноты, представляемых муниципальными служащими, их супругами и несовершеннолетними детьми сведений о доходах</w:t>
            </w:r>
          </w:p>
        </w:tc>
      </w:tr>
      <w:tr w:rsidR="000667D1" w:rsidRPr="00403CC9" w:rsidTr="000667D1">
        <w:tc>
          <w:tcPr>
            <w:tcW w:w="17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17</w:t>
            </w:r>
          </w:p>
        </w:tc>
        <w:tc>
          <w:tcPr>
            <w:tcW w:w="213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Принятие мер по повышению эффективности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695" w:type="pct"/>
            <w:tcBorders>
              <w:top w:val="single" w:sz="4" w:space="0" w:color="auto"/>
              <w:left w:val="single" w:sz="4" w:space="0" w:color="auto"/>
              <w:bottom w:val="single" w:sz="4" w:space="0" w:color="auto"/>
              <w:right w:val="single" w:sz="4" w:space="0" w:color="auto"/>
            </w:tcBorders>
          </w:tcPr>
          <w:p w:rsidR="000667D1" w:rsidRDefault="00DC54FA" w:rsidP="00EE3A03">
            <w:pPr>
              <w:jc w:val="both"/>
              <w:rPr>
                <w:sz w:val="24"/>
                <w:szCs w:val="24"/>
              </w:rPr>
            </w:pPr>
            <w:r>
              <w:rPr>
                <w:sz w:val="24"/>
                <w:szCs w:val="24"/>
              </w:rPr>
              <w:t xml:space="preserve">Ежегодная </w:t>
            </w:r>
            <w:r w:rsidRPr="00403CC9">
              <w:rPr>
                <w:sz w:val="24"/>
                <w:szCs w:val="24"/>
              </w:rPr>
              <w:t>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r>
              <w:rPr>
                <w:sz w:val="24"/>
                <w:szCs w:val="24"/>
              </w:rPr>
              <w:t xml:space="preserve"> подано главным специалистом Тарлавиной Т.В.</w:t>
            </w:r>
          </w:p>
          <w:p w:rsidR="00DC54FA" w:rsidRPr="00403CC9" w:rsidRDefault="00DC54FA" w:rsidP="00DC54FA">
            <w:pPr>
              <w:jc w:val="both"/>
              <w:rPr>
                <w:sz w:val="24"/>
                <w:szCs w:val="24"/>
              </w:rPr>
            </w:pPr>
            <w:r>
              <w:rPr>
                <w:sz w:val="24"/>
                <w:szCs w:val="24"/>
              </w:rPr>
              <w:t xml:space="preserve">Сведения при поступлении на муниципальную службу поданы Вопилиной Е.В., </w:t>
            </w:r>
            <w:proofErr w:type="spellStart"/>
            <w:r>
              <w:rPr>
                <w:sz w:val="24"/>
                <w:szCs w:val="24"/>
              </w:rPr>
              <w:t>Еремеевой</w:t>
            </w:r>
            <w:proofErr w:type="spellEnd"/>
            <w:r>
              <w:rPr>
                <w:sz w:val="24"/>
                <w:szCs w:val="24"/>
              </w:rPr>
              <w:t xml:space="preserve"> Т.В.</w:t>
            </w:r>
            <w:r w:rsidRPr="006225FA">
              <w:rPr>
                <w:sz w:val="24"/>
                <w:szCs w:val="24"/>
              </w:rPr>
              <w:t xml:space="preserve"> После </w:t>
            </w:r>
            <w:r>
              <w:rPr>
                <w:sz w:val="24"/>
                <w:szCs w:val="24"/>
              </w:rPr>
              <w:t xml:space="preserve">анализа сведений </w:t>
            </w:r>
            <w:r w:rsidRPr="006225FA">
              <w:rPr>
                <w:sz w:val="24"/>
                <w:szCs w:val="24"/>
              </w:rPr>
              <w:t>исключены случаи возникновения личной заинтересованности, конфликта интересов.</w:t>
            </w:r>
          </w:p>
        </w:tc>
      </w:tr>
      <w:tr w:rsidR="000667D1" w:rsidRPr="00403CC9" w:rsidTr="000667D1">
        <w:trPr>
          <w:trHeight w:val="808"/>
        </w:trPr>
        <w:tc>
          <w:tcPr>
            <w:tcW w:w="17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18</w:t>
            </w:r>
          </w:p>
        </w:tc>
        <w:tc>
          <w:tcPr>
            <w:tcW w:w="213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 xml:space="preserve">Разработка методических рекомендаций и памяток по реализации антикоррупционного законодательства </w:t>
            </w:r>
          </w:p>
        </w:tc>
        <w:tc>
          <w:tcPr>
            <w:tcW w:w="2695" w:type="pct"/>
            <w:tcBorders>
              <w:top w:val="single" w:sz="4" w:space="0" w:color="auto"/>
              <w:left w:val="single" w:sz="4" w:space="0" w:color="auto"/>
              <w:bottom w:val="single" w:sz="4" w:space="0" w:color="auto"/>
              <w:right w:val="single" w:sz="4" w:space="0" w:color="auto"/>
            </w:tcBorders>
          </w:tcPr>
          <w:p w:rsidR="00D065DA" w:rsidRPr="00403CC9" w:rsidRDefault="00D065DA" w:rsidP="00D065DA">
            <w:pPr>
              <w:jc w:val="both"/>
              <w:rPr>
                <w:sz w:val="24"/>
                <w:szCs w:val="24"/>
              </w:rPr>
            </w:pPr>
            <w:r w:rsidRPr="00403CC9">
              <w:rPr>
                <w:sz w:val="24"/>
                <w:szCs w:val="24"/>
              </w:rPr>
              <w:t>по мере необходимости</w:t>
            </w:r>
          </w:p>
          <w:p w:rsidR="000667D1" w:rsidRPr="00403CC9" w:rsidRDefault="000667D1" w:rsidP="00EE3A03">
            <w:pPr>
              <w:jc w:val="both"/>
              <w:rPr>
                <w:sz w:val="24"/>
                <w:szCs w:val="24"/>
              </w:rPr>
            </w:pPr>
          </w:p>
        </w:tc>
      </w:tr>
      <w:tr w:rsidR="000667D1" w:rsidRPr="00403CC9" w:rsidTr="000667D1">
        <w:trPr>
          <w:trHeight w:val="808"/>
        </w:trPr>
        <w:tc>
          <w:tcPr>
            <w:tcW w:w="17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19</w:t>
            </w:r>
          </w:p>
        </w:tc>
        <w:tc>
          <w:tcPr>
            <w:tcW w:w="213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Обеспечение представления сведений в реестр лиц, уволенных в связи с утратой доверия, в соответствии с Постановлением Правительства Российской Федерации от 05.03.2018 № 228</w:t>
            </w:r>
          </w:p>
        </w:tc>
        <w:tc>
          <w:tcPr>
            <w:tcW w:w="2695" w:type="pct"/>
            <w:tcBorders>
              <w:top w:val="single" w:sz="4" w:space="0" w:color="auto"/>
              <w:left w:val="single" w:sz="4" w:space="0" w:color="auto"/>
              <w:bottom w:val="single" w:sz="4" w:space="0" w:color="auto"/>
              <w:right w:val="single" w:sz="4" w:space="0" w:color="auto"/>
            </w:tcBorders>
            <w:hideMark/>
          </w:tcPr>
          <w:p w:rsidR="000667D1" w:rsidRPr="00403CC9" w:rsidRDefault="000667D1" w:rsidP="000667D1">
            <w:pPr>
              <w:jc w:val="both"/>
              <w:rPr>
                <w:sz w:val="24"/>
                <w:szCs w:val="24"/>
              </w:rPr>
            </w:pPr>
            <w:r w:rsidRPr="00403CC9">
              <w:rPr>
                <w:sz w:val="24"/>
                <w:szCs w:val="24"/>
              </w:rPr>
              <w:t>по мере необходимости</w:t>
            </w:r>
          </w:p>
          <w:p w:rsidR="000667D1" w:rsidRPr="00403CC9" w:rsidRDefault="000667D1" w:rsidP="00EE3A03">
            <w:pPr>
              <w:jc w:val="both"/>
              <w:rPr>
                <w:sz w:val="24"/>
                <w:szCs w:val="24"/>
              </w:rPr>
            </w:pPr>
          </w:p>
        </w:tc>
      </w:tr>
      <w:tr w:rsidR="000667D1" w:rsidRPr="00403CC9" w:rsidTr="000667D1">
        <w:trPr>
          <w:trHeight w:val="808"/>
        </w:trPr>
        <w:tc>
          <w:tcPr>
            <w:tcW w:w="17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20</w:t>
            </w:r>
          </w:p>
        </w:tc>
        <w:tc>
          <w:tcPr>
            <w:tcW w:w="213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 xml:space="preserve">Проведение оценки коррупционных рисков, возникающих при реализации муниципальными служащими своих функций, и внесение уточнений в перечни должностей </w:t>
            </w:r>
            <w:r w:rsidRPr="00403CC9">
              <w:rPr>
                <w:sz w:val="24"/>
                <w:szCs w:val="24"/>
              </w:rPr>
              <w:lastRenderedPageBreak/>
              <w:t>муниципальной службы, замещение которых связано с коррупционными рисками</w:t>
            </w:r>
          </w:p>
        </w:tc>
        <w:tc>
          <w:tcPr>
            <w:tcW w:w="2695" w:type="pct"/>
            <w:tcBorders>
              <w:top w:val="single" w:sz="4" w:space="0" w:color="auto"/>
              <w:left w:val="single" w:sz="4" w:space="0" w:color="auto"/>
              <w:bottom w:val="single" w:sz="4" w:space="0" w:color="auto"/>
              <w:right w:val="single" w:sz="4" w:space="0" w:color="auto"/>
            </w:tcBorders>
          </w:tcPr>
          <w:p w:rsidR="00D065DA" w:rsidRPr="00403CC9" w:rsidRDefault="00D065DA" w:rsidP="00D065DA">
            <w:pPr>
              <w:jc w:val="both"/>
              <w:rPr>
                <w:sz w:val="24"/>
                <w:szCs w:val="24"/>
              </w:rPr>
            </w:pPr>
            <w:r w:rsidRPr="00403CC9">
              <w:rPr>
                <w:sz w:val="24"/>
                <w:szCs w:val="24"/>
              </w:rPr>
              <w:lastRenderedPageBreak/>
              <w:t>по мере необходимости</w:t>
            </w:r>
          </w:p>
          <w:p w:rsidR="000667D1" w:rsidRPr="00403CC9" w:rsidRDefault="000667D1" w:rsidP="00EE3A03">
            <w:pPr>
              <w:jc w:val="both"/>
              <w:rPr>
                <w:sz w:val="24"/>
                <w:szCs w:val="24"/>
              </w:rPr>
            </w:pPr>
          </w:p>
        </w:tc>
      </w:tr>
      <w:tr w:rsidR="008F27D5" w:rsidRPr="00403CC9" w:rsidTr="00BF585B">
        <w:trPr>
          <w:trHeight w:val="386"/>
        </w:trPr>
        <w:tc>
          <w:tcPr>
            <w:tcW w:w="5000" w:type="pct"/>
            <w:gridSpan w:val="4"/>
            <w:tcBorders>
              <w:top w:val="single" w:sz="4" w:space="0" w:color="auto"/>
              <w:left w:val="single" w:sz="4" w:space="0" w:color="auto"/>
              <w:bottom w:val="single" w:sz="4" w:space="0" w:color="auto"/>
              <w:right w:val="single" w:sz="4" w:space="0" w:color="auto"/>
            </w:tcBorders>
          </w:tcPr>
          <w:p w:rsidR="00AF7298" w:rsidRPr="00403CC9" w:rsidRDefault="008F27D5" w:rsidP="003B2678">
            <w:pPr>
              <w:jc w:val="center"/>
              <w:rPr>
                <w:sz w:val="24"/>
                <w:szCs w:val="24"/>
              </w:rPr>
            </w:pPr>
            <w:r w:rsidRPr="00403CC9">
              <w:rPr>
                <w:sz w:val="24"/>
                <w:szCs w:val="24"/>
              </w:rPr>
              <w:t xml:space="preserve">III. Мониторинг </w:t>
            </w:r>
            <w:proofErr w:type="spellStart"/>
            <w:r w:rsidRPr="00403CC9">
              <w:rPr>
                <w:sz w:val="24"/>
                <w:szCs w:val="24"/>
              </w:rPr>
              <w:t>коррупциогенных</w:t>
            </w:r>
            <w:proofErr w:type="spellEnd"/>
            <w:r w:rsidRPr="00403CC9">
              <w:rPr>
                <w:sz w:val="24"/>
                <w:szCs w:val="24"/>
              </w:rPr>
              <w:t xml:space="preserve"> факторов и мер антикоррупционной политики</w:t>
            </w:r>
          </w:p>
        </w:tc>
      </w:tr>
      <w:tr w:rsidR="000667D1" w:rsidRPr="00403CC9" w:rsidTr="000667D1">
        <w:tc>
          <w:tcPr>
            <w:tcW w:w="18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21</w:t>
            </w:r>
          </w:p>
        </w:tc>
        <w:tc>
          <w:tcPr>
            <w:tcW w:w="212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Проведение интерактивного опроса населения, муниципальных служащих, с целью выявления наиболее коррупционных сфер и оценки эффективности принимаемых антикоррупционных мер</w:t>
            </w:r>
          </w:p>
        </w:tc>
        <w:tc>
          <w:tcPr>
            <w:tcW w:w="2695" w:type="pct"/>
            <w:tcBorders>
              <w:top w:val="single" w:sz="4" w:space="0" w:color="auto"/>
              <w:left w:val="single" w:sz="4" w:space="0" w:color="auto"/>
              <w:bottom w:val="single" w:sz="4" w:space="0" w:color="auto"/>
              <w:right w:val="single" w:sz="4" w:space="0" w:color="auto"/>
            </w:tcBorders>
          </w:tcPr>
          <w:p w:rsidR="000667D1" w:rsidRDefault="00AA726D" w:rsidP="00AA726D">
            <w:pPr>
              <w:jc w:val="both"/>
              <w:rPr>
                <w:sz w:val="24"/>
                <w:szCs w:val="24"/>
              </w:rPr>
            </w:pPr>
            <w:r>
              <w:rPr>
                <w:sz w:val="24"/>
                <w:szCs w:val="24"/>
              </w:rPr>
              <w:t xml:space="preserve">  Проведен интерактивный</w:t>
            </w:r>
            <w:r w:rsidRPr="00403CC9">
              <w:rPr>
                <w:sz w:val="24"/>
                <w:szCs w:val="24"/>
              </w:rPr>
              <w:t xml:space="preserve"> опрос населения</w:t>
            </w:r>
            <w:r>
              <w:rPr>
                <w:sz w:val="24"/>
                <w:szCs w:val="24"/>
              </w:rPr>
              <w:t xml:space="preserve"> </w:t>
            </w:r>
            <w:hyperlink r:id="rId13" w:history="1">
              <w:r w:rsidRPr="00423EA7">
                <w:rPr>
                  <w:rStyle w:val="a3"/>
                  <w:sz w:val="24"/>
                  <w:szCs w:val="24"/>
                </w:rPr>
                <w:t>https://ivanovka56.ru/poll</w:t>
              </w:r>
            </w:hyperlink>
            <w:r>
              <w:rPr>
                <w:sz w:val="24"/>
                <w:szCs w:val="24"/>
              </w:rPr>
              <w:t xml:space="preserve"> </w:t>
            </w:r>
          </w:p>
          <w:p w:rsidR="00D065DA" w:rsidRPr="00403CC9" w:rsidRDefault="00D065DA" w:rsidP="00AA726D">
            <w:pPr>
              <w:jc w:val="both"/>
              <w:rPr>
                <w:sz w:val="24"/>
                <w:szCs w:val="24"/>
              </w:rPr>
            </w:pPr>
          </w:p>
        </w:tc>
      </w:tr>
      <w:tr w:rsidR="008F27D5" w:rsidRPr="00403CC9" w:rsidTr="00BF585B">
        <w:trPr>
          <w:trHeight w:val="416"/>
        </w:trPr>
        <w:tc>
          <w:tcPr>
            <w:tcW w:w="5000" w:type="pct"/>
            <w:gridSpan w:val="4"/>
            <w:tcBorders>
              <w:top w:val="single" w:sz="4" w:space="0" w:color="auto"/>
              <w:left w:val="single" w:sz="4" w:space="0" w:color="auto"/>
              <w:bottom w:val="single" w:sz="4" w:space="0" w:color="auto"/>
              <w:right w:val="single" w:sz="4" w:space="0" w:color="auto"/>
            </w:tcBorders>
          </w:tcPr>
          <w:p w:rsidR="008F27D5" w:rsidRPr="00403CC9" w:rsidRDefault="008F27D5" w:rsidP="00AD5996">
            <w:pPr>
              <w:jc w:val="center"/>
              <w:rPr>
                <w:sz w:val="24"/>
                <w:szCs w:val="24"/>
              </w:rPr>
            </w:pPr>
            <w:r w:rsidRPr="00403CC9">
              <w:rPr>
                <w:sz w:val="24"/>
                <w:szCs w:val="24"/>
              </w:rPr>
              <w:t>IV. Антикоррупционное просвещение, обучение и воспитание</w:t>
            </w:r>
          </w:p>
        </w:tc>
      </w:tr>
      <w:tr w:rsidR="000667D1" w:rsidRPr="00403CC9" w:rsidTr="000667D1">
        <w:tc>
          <w:tcPr>
            <w:tcW w:w="18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22</w:t>
            </w:r>
          </w:p>
        </w:tc>
        <w:tc>
          <w:tcPr>
            <w:tcW w:w="212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Повышение квалификации муниципальных служащих, в должностные обязанности которых входит участие в противодействии коррупции</w:t>
            </w:r>
          </w:p>
        </w:tc>
        <w:tc>
          <w:tcPr>
            <w:tcW w:w="2695" w:type="pct"/>
            <w:tcBorders>
              <w:top w:val="single" w:sz="4" w:space="0" w:color="auto"/>
              <w:left w:val="single" w:sz="4" w:space="0" w:color="auto"/>
              <w:bottom w:val="single" w:sz="4" w:space="0" w:color="auto"/>
              <w:right w:val="single" w:sz="4" w:space="0" w:color="auto"/>
            </w:tcBorders>
          </w:tcPr>
          <w:p w:rsidR="000262CC" w:rsidRPr="000262CC" w:rsidRDefault="000262CC" w:rsidP="000262CC">
            <w:pPr>
              <w:jc w:val="both"/>
              <w:rPr>
                <w:sz w:val="24"/>
                <w:szCs w:val="24"/>
              </w:rPr>
            </w:pPr>
            <w:r w:rsidRPr="000262CC">
              <w:rPr>
                <w:sz w:val="24"/>
                <w:szCs w:val="24"/>
              </w:rPr>
              <w:t>Повышение квалификации ведущего специалиста, в должностные обязанности которого входит участие в противодействии коррупции, 24.11.2021</w:t>
            </w:r>
            <w:r w:rsidR="00D065DA">
              <w:rPr>
                <w:sz w:val="24"/>
                <w:szCs w:val="24"/>
              </w:rPr>
              <w:t>-26.11.2021</w:t>
            </w:r>
            <w:r w:rsidRPr="000262CC">
              <w:rPr>
                <w:sz w:val="24"/>
                <w:szCs w:val="24"/>
              </w:rPr>
              <w:t>г. Вопилина Е.В.</w:t>
            </w:r>
          </w:p>
          <w:p w:rsidR="000667D1" w:rsidRPr="00403CC9" w:rsidRDefault="000667D1" w:rsidP="00EE3A03">
            <w:pPr>
              <w:jc w:val="both"/>
              <w:rPr>
                <w:sz w:val="24"/>
                <w:szCs w:val="24"/>
              </w:rPr>
            </w:pPr>
          </w:p>
        </w:tc>
      </w:tr>
      <w:tr w:rsidR="000667D1" w:rsidRPr="00403CC9" w:rsidTr="000667D1">
        <w:tc>
          <w:tcPr>
            <w:tcW w:w="18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23</w:t>
            </w:r>
          </w:p>
        </w:tc>
        <w:tc>
          <w:tcPr>
            <w:tcW w:w="212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Обучение муниципальных служащих, впервые поступивших на муниципальную службу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2695" w:type="pct"/>
            <w:tcBorders>
              <w:top w:val="single" w:sz="4" w:space="0" w:color="auto"/>
              <w:left w:val="single" w:sz="4" w:space="0" w:color="auto"/>
              <w:bottom w:val="single" w:sz="4" w:space="0" w:color="auto"/>
              <w:right w:val="single" w:sz="4" w:space="0" w:color="auto"/>
            </w:tcBorders>
          </w:tcPr>
          <w:p w:rsidR="000667D1" w:rsidRPr="00403CC9" w:rsidRDefault="00023792" w:rsidP="00EE3A03">
            <w:pPr>
              <w:jc w:val="both"/>
              <w:rPr>
                <w:sz w:val="24"/>
                <w:szCs w:val="24"/>
              </w:rPr>
            </w:pPr>
            <w:r>
              <w:rPr>
                <w:sz w:val="24"/>
                <w:szCs w:val="24"/>
              </w:rPr>
              <w:t xml:space="preserve">Ознакомление под подпись с НПА </w:t>
            </w:r>
            <w:r w:rsidRPr="00403CC9">
              <w:rPr>
                <w:sz w:val="24"/>
                <w:szCs w:val="24"/>
              </w:rPr>
              <w:t>в области противодействия коррупции</w:t>
            </w:r>
            <w:r>
              <w:rPr>
                <w:sz w:val="24"/>
                <w:szCs w:val="24"/>
              </w:rPr>
              <w:t xml:space="preserve"> </w:t>
            </w:r>
            <w:r w:rsidRPr="00403CC9">
              <w:rPr>
                <w:sz w:val="24"/>
                <w:szCs w:val="24"/>
              </w:rPr>
              <w:t>впервые поступивших на муниципальную службу для замещения должностей</w:t>
            </w:r>
            <w:r>
              <w:rPr>
                <w:sz w:val="24"/>
                <w:szCs w:val="24"/>
              </w:rPr>
              <w:t xml:space="preserve"> Вопилина Е.В., Еремеева Т.В.</w:t>
            </w:r>
          </w:p>
        </w:tc>
      </w:tr>
      <w:tr w:rsidR="008F27D5" w:rsidRPr="00403CC9" w:rsidTr="00AF7298">
        <w:trPr>
          <w:trHeight w:val="615"/>
        </w:trPr>
        <w:tc>
          <w:tcPr>
            <w:tcW w:w="5000" w:type="pct"/>
            <w:gridSpan w:val="4"/>
            <w:tcBorders>
              <w:top w:val="single" w:sz="4" w:space="0" w:color="auto"/>
              <w:left w:val="single" w:sz="4" w:space="0" w:color="auto"/>
              <w:bottom w:val="single" w:sz="4" w:space="0" w:color="auto"/>
              <w:right w:val="single" w:sz="4" w:space="0" w:color="auto"/>
            </w:tcBorders>
          </w:tcPr>
          <w:p w:rsidR="008F27D5" w:rsidRPr="00403CC9" w:rsidRDefault="008F27D5" w:rsidP="00AF7298">
            <w:pPr>
              <w:jc w:val="center"/>
              <w:rPr>
                <w:sz w:val="24"/>
                <w:szCs w:val="24"/>
              </w:rPr>
            </w:pPr>
            <w:r w:rsidRPr="00403CC9">
              <w:rPr>
                <w:sz w:val="24"/>
                <w:szCs w:val="24"/>
              </w:rPr>
              <w:t>VI. Совершенствование организации деятельности при осуществлении муниципальных закупок на поставку товаров, выполнение работ, оказание услуг для нужд муниципального образования и нужд муниципальных учреждений.</w:t>
            </w:r>
            <w:r w:rsidR="00AF7298" w:rsidRPr="00403CC9">
              <w:rPr>
                <w:sz w:val="24"/>
                <w:szCs w:val="24"/>
              </w:rPr>
              <w:t xml:space="preserve"> </w:t>
            </w:r>
            <w:r w:rsidRPr="00403CC9">
              <w:rPr>
                <w:sz w:val="24"/>
                <w:szCs w:val="24"/>
              </w:rPr>
              <w:t>Осуществление муниципального финансового контроля</w:t>
            </w:r>
            <w:r w:rsidR="00AF7298" w:rsidRPr="00403CC9">
              <w:rPr>
                <w:sz w:val="24"/>
                <w:szCs w:val="24"/>
              </w:rPr>
              <w:t>.</w:t>
            </w:r>
          </w:p>
        </w:tc>
      </w:tr>
      <w:tr w:rsidR="000667D1" w:rsidRPr="00403CC9" w:rsidTr="000667D1">
        <w:tc>
          <w:tcPr>
            <w:tcW w:w="18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rsidP="000C535B">
            <w:pPr>
              <w:jc w:val="center"/>
              <w:rPr>
                <w:sz w:val="24"/>
                <w:szCs w:val="24"/>
              </w:rPr>
            </w:pPr>
            <w:r w:rsidRPr="00403CC9">
              <w:rPr>
                <w:sz w:val="24"/>
                <w:szCs w:val="24"/>
              </w:rPr>
              <w:t>24</w:t>
            </w:r>
          </w:p>
        </w:tc>
        <w:tc>
          <w:tcPr>
            <w:tcW w:w="212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 xml:space="preserve">Проведение проверок на наличие </w:t>
            </w:r>
            <w:proofErr w:type="spellStart"/>
            <w:r w:rsidRPr="00403CC9">
              <w:rPr>
                <w:sz w:val="24"/>
                <w:szCs w:val="24"/>
              </w:rPr>
              <w:t>аффилированности</w:t>
            </w:r>
            <w:proofErr w:type="spellEnd"/>
            <w:r w:rsidRPr="00403CC9">
              <w:rPr>
                <w:sz w:val="24"/>
                <w:szCs w:val="24"/>
              </w:rPr>
              <w:t xml:space="preserve"> лиц, участвующих в осуществлении закупок товаров, работ, услуг для обеспечения государственных и муниципальных нужд, работе аукционных комиссий, в том числе по базам единого государственного реестра юридических лиц и единого государственного реестра индивидуальных предпринимателей</w:t>
            </w:r>
          </w:p>
        </w:tc>
        <w:tc>
          <w:tcPr>
            <w:tcW w:w="2695" w:type="pct"/>
            <w:tcBorders>
              <w:top w:val="single" w:sz="4" w:space="0" w:color="auto"/>
              <w:left w:val="single" w:sz="4" w:space="0" w:color="auto"/>
              <w:bottom w:val="single" w:sz="4" w:space="0" w:color="auto"/>
              <w:right w:val="single" w:sz="4" w:space="0" w:color="auto"/>
            </w:tcBorders>
          </w:tcPr>
          <w:p w:rsidR="000846FC" w:rsidRPr="000846FC" w:rsidRDefault="000846FC" w:rsidP="000846FC">
            <w:pPr>
              <w:jc w:val="both"/>
              <w:rPr>
                <w:color w:val="FF0000"/>
                <w:sz w:val="24"/>
                <w:szCs w:val="24"/>
              </w:rPr>
            </w:pPr>
            <w:r>
              <w:rPr>
                <w:sz w:val="24"/>
                <w:szCs w:val="24"/>
              </w:rPr>
              <w:t>п</w:t>
            </w:r>
            <w:r w:rsidRPr="000846FC">
              <w:rPr>
                <w:sz w:val="24"/>
                <w:szCs w:val="24"/>
              </w:rPr>
              <w:t>роведен анализ соблюдения муниципальными служащими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w:t>
            </w:r>
            <w:proofErr w:type="spellStart"/>
            <w:r w:rsidRPr="000846FC">
              <w:rPr>
                <w:sz w:val="24"/>
                <w:szCs w:val="24"/>
              </w:rPr>
              <w:t>аффилированности</w:t>
            </w:r>
            <w:proofErr w:type="spellEnd"/>
            <w:r w:rsidRPr="000846FC">
              <w:rPr>
                <w:sz w:val="24"/>
                <w:szCs w:val="24"/>
              </w:rPr>
              <w:t>) с помощью информационной системы «Налог.</w:t>
            </w:r>
            <w:r w:rsidRPr="000846FC">
              <w:rPr>
                <w:sz w:val="24"/>
                <w:szCs w:val="24"/>
                <w:lang w:val="en-US"/>
              </w:rPr>
              <w:t>RU</w:t>
            </w:r>
            <w:r w:rsidRPr="000846FC">
              <w:rPr>
                <w:sz w:val="24"/>
                <w:szCs w:val="24"/>
              </w:rPr>
              <w:t>», а также проверка информации из реестра дисквалифицированных лиц, анализ сведений ЕГРИП/ЕГРЮЛ с помощью информационной системы «Прозрачный бизнес».</w:t>
            </w:r>
          </w:p>
          <w:p w:rsidR="000667D1" w:rsidRPr="00403CC9" w:rsidRDefault="000667D1" w:rsidP="00EE3A03">
            <w:pPr>
              <w:jc w:val="both"/>
              <w:rPr>
                <w:sz w:val="24"/>
                <w:szCs w:val="24"/>
              </w:rPr>
            </w:pPr>
          </w:p>
        </w:tc>
      </w:tr>
      <w:tr w:rsidR="000667D1" w:rsidRPr="00403CC9" w:rsidTr="000667D1">
        <w:tc>
          <w:tcPr>
            <w:tcW w:w="181" w:type="pct"/>
            <w:gridSpan w:val="2"/>
            <w:tcBorders>
              <w:top w:val="single" w:sz="4" w:space="0" w:color="auto"/>
              <w:left w:val="single" w:sz="4" w:space="0" w:color="auto"/>
              <w:bottom w:val="single" w:sz="4" w:space="0" w:color="auto"/>
              <w:right w:val="single" w:sz="4" w:space="0" w:color="auto"/>
            </w:tcBorders>
            <w:hideMark/>
          </w:tcPr>
          <w:p w:rsidR="000667D1" w:rsidRPr="00403CC9" w:rsidRDefault="000667D1">
            <w:pPr>
              <w:jc w:val="center"/>
              <w:rPr>
                <w:sz w:val="24"/>
                <w:szCs w:val="24"/>
              </w:rPr>
            </w:pPr>
            <w:r w:rsidRPr="00403CC9">
              <w:rPr>
                <w:sz w:val="24"/>
                <w:szCs w:val="24"/>
              </w:rPr>
              <w:t>25</w:t>
            </w:r>
          </w:p>
        </w:tc>
        <w:tc>
          <w:tcPr>
            <w:tcW w:w="2124" w:type="pct"/>
            <w:tcBorders>
              <w:top w:val="single" w:sz="4" w:space="0" w:color="auto"/>
              <w:left w:val="single" w:sz="4" w:space="0" w:color="auto"/>
              <w:bottom w:val="single" w:sz="4" w:space="0" w:color="auto"/>
              <w:right w:val="single" w:sz="4" w:space="0" w:color="auto"/>
            </w:tcBorders>
            <w:hideMark/>
          </w:tcPr>
          <w:p w:rsidR="000667D1" w:rsidRPr="00403CC9" w:rsidRDefault="000667D1">
            <w:pPr>
              <w:jc w:val="both"/>
              <w:rPr>
                <w:sz w:val="24"/>
                <w:szCs w:val="24"/>
              </w:rPr>
            </w:pPr>
            <w:r w:rsidRPr="00403CC9">
              <w:rPr>
                <w:sz w:val="24"/>
                <w:szCs w:val="24"/>
              </w:rPr>
              <w:t xml:space="preserve">Представление декларации о возможной личной заинтересованности </w:t>
            </w:r>
          </w:p>
        </w:tc>
        <w:tc>
          <w:tcPr>
            <w:tcW w:w="2695" w:type="pct"/>
            <w:tcBorders>
              <w:top w:val="single" w:sz="4" w:space="0" w:color="auto"/>
              <w:left w:val="single" w:sz="4" w:space="0" w:color="auto"/>
              <w:bottom w:val="single" w:sz="4" w:space="0" w:color="auto"/>
              <w:right w:val="single" w:sz="4" w:space="0" w:color="auto"/>
            </w:tcBorders>
          </w:tcPr>
          <w:p w:rsidR="000846FC" w:rsidRPr="000846FC" w:rsidRDefault="000846FC" w:rsidP="000846FC">
            <w:pPr>
              <w:jc w:val="both"/>
              <w:rPr>
                <w:sz w:val="24"/>
                <w:szCs w:val="24"/>
              </w:rPr>
            </w:pPr>
            <w:r w:rsidRPr="000846FC">
              <w:rPr>
                <w:sz w:val="24"/>
                <w:szCs w:val="24"/>
              </w:rPr>
              <w:t>предоставлены декларации о возможной личной заинтересованности муниципальными служащими, которые являются членами единой комиссии по размещению заказов на поставку товаров, выполнение работ, оказание услуг для нужд администрации МО Ивановский сельсовет, проведенный анализ деклараци</w:t>
            </w:r>
            <w:r>
              <w:rPr>
                <w:sz w:val="24"/>
                <w:szCs w:val="24"/>
              </w:rPr>
              <w:t>й конфликта интересов не выявил</w:t>
            </w:r>
            <w:r w:rsidRPr="000846FC">
              <w:rPr>
                <w:sz w:val="24"/>
                <w:szCs w:val="24"/>
              </w:rPr>
              <w:t xml:space="preserve">  </w:t>
            </w:r>
          </w:p>
          <w:p w:rsidR="000667D1" w:rsidRPr="00403CC9" w:rsidRDefault="000667D1" w:rsidP="00EE3A03">
            <w:pPr>
              <w:jc w:val="both"/>
              <w:rPr>
                <w:sz w:val="24"/>
                <w:szCs w:val="24"/>
              </w:rPr>
            </w:pPr>
          </w:p>
        </w:tc>
      </w:tr>
      <w:tr w:rsidR="00A91471" w:rsidRPr="00403CC9" w:rsidTr="00A91471">
        <w:tc>
          <w:tcPr>
            <w:tcW w:w="181" w:type="pct"/>
            <w:gridSpan w:val="2"/>
            <w:tcBorders>
              <w:top w:val="single" w:sz="4" w:space="0" w:color="auto"/>
              <w:left w:val="single" w:sz="4" w:space="0" w:color="auto"/>
              <w:bottom w:val="single" w:sz="4" w:space="0" w:color="auto"/>
              <w:right w:val="single" w:sz="4" w:space="0" w:color="auto"/>
            </w:tcBorders>
            <w:hideMark/>
          </w:tcPr>
          <w:p w:rsidR="00A91471" w:rsidRPr="00403CC9" w:rsidRDefault="00A91471" w:rsidP="00A91471">
            <w:pPr>
              <w:jc w:val="center"/>
              <w:rPr>
                <w:sz w:val="24"/>
                <w:szCs w:val="24"/>
              </w:rPr>
            </w:pPr>
            <w:r w:rsidRPr="00403CC9">
              <w:rPr>
                <w:sz w:val="24"/>
                <w:szCs w:val="24"/>
              </w:rPr>
              <w:lastRenderedPageBreak/>
              <w:t>26</w:t>
            </w:r>
          </w:p>
        </w:tc>
        <w:tc>
          <w:tcPr>
            <w:tcW w:w="2124" w:type="pct"/>
            <w:tcBorders>
              <w:top w:val="single" w:sz="4" w:space="0" w:color="auto"/>
              <w:left w:val="single" w:sz="4" w:space="0" w:color="auto"/>
              <w:bottom w:val="single" w:sz="4" w:space="0" w:color="auto"/>
              <w:right w:val="single" w:sz="4" w:space="0" w:color="auto"/>
            </w:tcBorders>
            <w:hideMark/>
          </w:tcPr>
          <w:p w:rsidR="00A91471" w:rsidRPr="00403CC9" w:rsidRDefault="00A91471" w:rsidP="00A91471">
            <w:pPr>
              <w:jc w:val="both"/>
              <w:rPr>
                <w:sz w:val="24"/>
                <w:szCs w:val="24"/>
              </w:rPr>
            </w:pPr>
            <w:r w:rsidRPr="00403CC9">
              <w:rPr>
                <w:sz w:val="24"/>
                <w:szCs w:val="24"/>
              </w:rPr>
              <w:t>Формирование профилей муниципальных служащих (работников), участвующих в закупочной деятельности</w:t>
            </w:r>
          </w:p>
        </w:tc>
        <w:tc>
          <w:tcPr>
            <w:tcW w:w="2695" w:type="pct"/>
            <w:tcBorders>
              <w:top w:val="single" w:sz="4" w:space="0" w:color="auto"/>
              <w:left w:val="single" w:sz="4" w:space="0" w:color="auto"/>
              <w:bottom w:val="single" w:sz="4" w:space="0" w:color="auto"/>
              <w:right w:val="single" w:sz="4" w:space="0" w:color="auto"/>
            </w:tcBorders>
          </w:tcPr>
          <w:p w:rsidR="00A91471" w:rsidRPr="00AD13AF" w:rsidRDefault="00AD13AF" w:rsidP="00AD13AF">
            <w:pPr>
              <w:jc w:val="both"/>
              <w:rPr>
                <w:sz w:val="24"/>
                <w:szCs w:val="24"/>
              </w:rPr>
            </w:pPr>
            <w:r w:rsidRPr="00AD13AF">
              <w:rPr>
                <w:sz w:val="24"/>
                <w:szCs w:val="24"/>
              </w:rPr>
              <w:t>предоставлены декларации о возможной личной заинтересованности муниципальными служащими, которые являются членами единой комиссии по размещению заказов на поставку товаров, выполнение работ, оказание услуг для нужд администрации МО Ивановский сельсовет, проведенный анализ деклараций конфликта интересов не выявил</w:t>
            </w:r>
          </w:p>
        </w:tc>
      </w:tr>
      <w:tr w:rsidR="00A91471" w:rsidRPr="00403CC9" w:rsidTr="000667D1">
        <w:tc>
          <w:tcPr>
            <w:tcW w:w="181" w:type="pct"/>
            <w:gridSpan w:val="2"/>
            <w:tcBorders>
              <w:top w:val="single" w:sz="4" w:space="0" w:color="auto"/>
              <w:left w:val="single" w:sz="4" w:space="0" w:color="auto"/>
              <w:bottom w:val="single" w:sz="4" w:space="0" w:color="auto"/>
              <w:right w:val="single" w:sz="4" w:space="0" w:color="auto"/>
            </w:tcBorders>
            <w:hideMark/>
          </w:tcPr>
          <w:p w:rsidR="00A91471" w:rsidRPr="00403CC9" w:rsidRDefault="00A91471" w:rsidP="00A91471">
            <w:pPr>
              <w:jc w:val="center"/>
              <w:rPr>
                <w:sz w:val="24"/>
                <w:szCs w:val="24"/>
              </w:rPr>
            </w:pPr>
            <w:r w:rsidRPr="00403CC9">
              <w:rPr>
                <w:sz w:val="24"/>
                <w:szCs w:val="24"/>
              </w:rPr>
              <w:t>27</w:t>
            </w:r>
          </w:p>
        </w:tc>
        <w:tc>
          <w:tcPr>
            <w:tcW w:w="2124" w:type="pct"/>
            <w:tcBorders>
              <w:top w:val="single" w:sz="4" w:space="0" w:color="auto"/>
              <w:left w:val="single" w:sz="4" w:space="0" w:color="auto"/>
              <w:bottom w:val="single" w:sz="4" w:space="0" w:color="auto"/>
              <w:right w:val="single" w:sz="4" w:space="0" w:color="auto"/>
            </w:tcBorders>
            <w:hideMark/>
          </w:tcPr>
          <w:p w:rsidR="00A91471" w:rsidRPr="00403CC9" w:rsidRDefault="00A91471" w:rsidP="00A91471">
            <w:pPr>
              <w:jc w:val="both"/>
              <w:rPr>
                <w:sz w:val="24"/>
                <w:szCs w:val="24"/>
              </w:rPr>
            </w:pPr>
            <w:r w:rsidRPr="00403CC9">
              <w:rPr>
                <w:sz w:val="24"/>
                <w:szCs w:val="24"/>
              </w:rPr>
              <w:t>Оценка коррупционных рисков при осуществлении закупок товаров. Работ, услуг для обеспечения муниципальных нужд</w:t>
            </w:r>
          </w:p>
        </w:tc>
        <w:tc>
          <w:tcPr>
            <w:tcW w:w="2695" w:type="pct"/>
            <w:tcBorders>
              <w:top w:val="single" w:sz="4" w:space="0" w:color="auto"/>
              <w:left w:val="single" w:sz="4" w:space="0" w:color="auto"/>
              <w:bottom w:val="single" w:sz="4" w:space="0" w:color="auto"/>
              <w:right w:val="single" w:sz="4" w:space="0" w:color="auto"/>
            </w:tcBorders>
          </w:tcPr>
          <w:p w:rsidR="00A91471" w:rsidRDefault="00A91471" w:rsidP="00A91471">
            <w:r w:rsidRPr="00E9116C">
              <w:rPr>
                <w:sz w:val="24"/>
                <w:szCs w:val="24"/>
              </w:rPr>
              <w:t xml:space="preserve">по мере необходимости </w:t>
            </w:r>
          </w:p>
        </w:tc>
      </w:tr>
      <w:tr w:rsidR="000846FC" w:rsidRPr="00403CC9" w:rsidTr="000846FC">
        <w:trPr>
          <w:trHeight w:val="840"/>
        </w:trPr>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rsidP="000C535B">
            <w:pPr>
              <w:jc w:val="center"/>
              <w:rPr>
                <w:sz w:val="24"/>
                <w:szCs w:val="24"/>
              </w:rPr>
            </w:pPr>
            <w:r w:rsidRPr="00403CC9">
              <w:rPr>
                <w:sz w:val="24"/>
                <w:szCs w:val="24"/>
              </w:rPr>
              <w:t>28</w:t>
            </w:r>
          </w:p>
        </w:tc>
        <w:tc>
          <w:tcPr>
            <w:tcW w:w="2124" w:type="pct"/>
            <w:tcBorders>
              <w:top w:val="single" w:sz="4" w:space="0" w:color="auto"/>
              <w:left w:val="single" w:sz="4" w:space="0" w:color="auto"/>
              <w:bottom w:val="single" w:sz="4" w:space="0" w:color="auto"/>
              <w:right w:val="single" w:sz="4" w:space="0" w:color="auto"/>
            </w:tcBorders>
            <w:hideMark/>
          </w:tcPr>
          <w:p w:rsidR="000846FC" w:rsidRPr="00403CC9" w:rsidRDefault="000846FC">
            <w:pPr>
              <w:jc w:val="both"/>
              <w:outlineLvl w:val="0"/>
              <w:rPr>
                <w:sz w:val="24"/>
                <w:szCs w:val="24"/>
              </w:rPr>
            </w:pPr>
            <w:r w:rsidRPr="00403CC9">
              <w:rPr>
                <w:sz w:val="24"/>
                <w:szCs w:val="24"/>
              </w:rPr>
              <w:t>Осуществление муниципального финансового контроля:</w:t>
            </w:r>
          </w:p>
          <w:p w:rsidR="000846FC" w:rsidRPr="00403CC9" w:rsidRDefault="000846FC">
            <w:pPr>
              <w:jc w:val="both"/>
              <w:outlineLvl w:val="0"/>
              <w:rPr>
                <w:sz w:val="24"/>
                <w:szCs w:val="24"/>
              </w:rPr>
            </w:pPr>
            <w:r w:rsidRPr="00403CC9">
              <w:rPr>
                <w:sz w:val="24"/>
                <w:szCs w:val="24"/>
              </w:rPr>
              <w:t xml:space="preserve">- за соблюдением бюджетного законодательства Российской Федерации, в соответствии со ст. 269.2 Бюджетного кодекса и иных нормативных правовых актов, регулирующих бюджетные правоотношения,  </w:t>
            </w:r>
          </w:p>
          <w:p w:rsidR="000846FC" w:rsidRPr="00403CC9" w:rsidRDefault="000846FC">
            <w:pPr>
              <w:jc w:val="both"/>
              <w:rPr>
                <w:sz w:val="24"/>
                <w:szCs w:val="24"/>
              </w:rPr>
            </w:pPr>
            <w:r w:rsidRPr="00403CC9">
              <w:rPr>
                <w:sz w:val="24"/>
                <w:szCs w:val="24"/>
              </w:rPr>
              <w:t xml:space="preserve">- в отношении закупок для обеспечения муниципальных нужд Оренбургского района и муниципальных образований сельских поселений, в соответствии со ст. 99 Федерального закона от 05.04.2013 № 44-ФЗ «О контрактной системе в сфере закупок товаров, работ, услуг для обеспечения государственных и муниципальных нужд» </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5F6428" w:rsidP="00851E0E">
            <w:pPr>
              <w:jc w:val="both"/>
              <w:rPr>
                <w:sz w:val="24"/>
                <w:szCs w:val="24"/>
              </w:rPr>
            </w:pPr>
            <w:r>
              <w:rPr>
                <w:sz w:val="24"/>
                <w:szCs w:val="24"/>
              </w:rPr>
              <w:t xml:space="preserve">Осуществляется </w:t>
            </w:r>
            <w:r w:rsidR="00851E0E">
              <w:rPr>
                <w:sz w:val="24"/>
                <w:szCs w:val="24"/>
              </w:rPr>
              <w:t>муниципальный финансовый</w:t>
            </w:r>
            <w:r w:rsidRPr="00403CC9">
              <w:rPr>
                <w:sz w:val="24"/>
                <w:szCs w:val="24"/>
              </w:rPr>
              <w:t xml:space="preserve"> контрол</w:t>
            </w:r>
            <w:r w:rsidR="00851E0E">
              <w:rPr>
                <w:sz w:val="24"/>
                <w:szCs w:val="24"/>
              </w:rPr>
              <w:t xml:space="preserve">ь, результаты проверок размещены на официальном сайте </w:t>
            </w:r>
            <w:hyperlink r:id="rId14" w:history="1">
              <w:r w:rsidR="00851E0E" w:rsidRPr="001C2442">
                <w:rPr>
                  <w:rStyle w:val="a3"/>
                  <w:sz w:val="24"/>
                  <w:szCs w:val="24"/>
                </w:rPr>
                <w:t>https://ivanovka56.ru/page/rezultaty-proverok-provodimyh-v-organah-mestnogo-samoupravleniya</w:t>
              </w:r>
            </w:hyperlink>
            <w:r w:rsidR="00851E0E">
              <w:rPr>
                <w:sz w:val="24"/>
                <w:szCs w:val="24"/>
              </w:rPr>
              <w:t xml:space="preserve"> </w:t>
            </w:r>
          </w:p>
        </w:tc>
      </w:tr>
      <w:tr w:rsidR="000846FC" w:rsidRPr="00403CC9" w:rsidTr="000846FC">
        <w:trPr>
          <w:trHeight w:val="1253"/>
        </w:trPr>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29</w:t>
            </w:r>
          </w:p>
        </w:tc>
        <w:tc>
          <w:tcPr>
            <w:tcW w:w="2124" w:type="pct"/>
            <w:tcBorders>
              <w:top w:val="single" w:sz="4" w:space="0" w:color="auto"/>
              <w:left w:val="single" w:sz="4" w:space="0" w:color="auto"/>
              <w:bottom w:val="single" w:sz="4" w:space="0" w:color="auto"/>
              <w:right w:val="single" w:sz="4" w:space="0" w:color="auto"/>
            </w:tcBorders>
          </w:tcPr>
          <w:p w:rsidR="000846FC" w:rsidRPr="00403CC9" w:rsidRDefault="000846FC">
            <w:pPr>
              <w:jc w:val="both"/>
              <w:rPr>
                <w:sz w:val="24"/>
                <w:szCs w:val="24"/>
              </w:rPr>
            </w:pPr>
            <w:r w:rsidRPr="00403CC9">
              <w:rPr>
                <w:sz w:val="24"/>
                <w:szCs w:val="24"/>
              </w:rPr>
              <w:t>Проведение обучающих мероприятий для сотрудников контрактных служб и контрактных управляющих заказчиков в целях профилактики возможных нарушений федерального законодательства в сфере закупок товаров, работ и услуг для обеспечения государственных нужд</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524CF9" w:rsidP="00524CF9">
            <w:pPr>
              <w:jc w:val="both"/>
              <w:rPr>
                <w:sz w:val="24"/>
                <w:szCs w:val="24"/>
              </w:rPr>
            </w:pPr>
            <w:r>
              <w:rPr>
                <w:sz w:val="24"/>
                <w:szCs w:val="24"/>
              </w:rPr>
              <w:t>по мере необходимости</w:t>
            </w:r>
          </w:p>
        </w:tc>
      </w:tr>
      <w:tr w:rsidR="000846FC" w:rsidRPr="00403CC9" w:rsidTr="000846FC">
        <w:trPr>
          <w:trHeight w:val="274"/>
        </w:trPr>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rsidP="000C535B">
            <w:pPr>
              <w:jc w:val="center"/>
              <w:rPr>
                <w:sz w:val="24"/>
                <w:szCs w:val="24"/>
              </w:rPr>
            </w:pPr>
            <w:r w:rsidRPr="00403CC9">
              <w:rPr>
                <w:sz w:val="24"/>
                <w:szCs w:val="24"/>
              </w:rPr>
              <w:t>30</w:t>
            </w:r>
          </w:p>
        </w:tc>
        <w:tc>
          <w:tcPr>
            <w:tcW w:w="2124" w:type="pct"/>
            <w:tcBorders>
              <w:top w:val="single" w:sz="4" w:space="0" w:color="auto"/>
              <w:left w:val="single" w:sz="4" w:space="0" w:color="auto"/>
              <w:bottom w:val="single" w:sz="4" w:space="0" w:color="auto"/>
              <w:right w:val="single" w:sz="4" w:space="0" w:color="auto"/>
            </w:tcBorders>
          </w:tcPr>
          <w:p w:rsidR="000846FC" w:rsidRPr="00403CC9" w:rsidRDefault="000846FC">
            <w:pPr>
              <w:jc w:val="both"/>
              <w:rPr>
                <w:sz w:val="24"/>
                <w:szCs w:val="24"/>
              </w:rPr>
            </w:pPr>
            <w:r w:rsidRPr="00403CC9">
              <w:rPr>
                <w:sz w:val="24"/>
                <w:szCs w:val="24"/>
              </w:rPr>
              <w:t>Оказание консультационной, правовой, методической помощи сотрудникам контрактных служб и контрактным управляющим заказчиков в целях повышения правовой грамотности и профессионализма указанных лиц в области закупок товаров, работ и услуг для обеспечения муниципальных нужд</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A91471" w:rsidP="00EE3A03">
            <w:pPr>
              <w:jc w:val="both"/>
              <w:rPr>
                <w:sz w:val="24"/>
                <w:szCs w:val="24"/>
              </w:rPr>
            </w:pPr>
            <w:r>
              <w:rPr>
                <w:sz w:val="24"/>
                <w:szCs w:val="24"/>
              </w:rPr>
              <w:t xml:space="preserve">по мере необходимости </w:t>
            </w:r>
          </w:p>
        </w:tc>
      </w:tr>
      <w:tr w:rsidR="000846FC" w:rsidRPr="00403CC9" w:rsidTr="000846FC">
        <w:trPr>
          <w:trHeight w:val="908"/>
        </w:trPr>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31</w:t>
            </w:r>
          </w:p>
        </w:tc>
        <w:tc>
          <w:tcPr>
            <w:tcW w:w="2124" w:type="pct"/>
            <w:tcBorders>
              <w:top w:val="single" w:sz="4" w:space="0" w:color="auto"/>
              <w:left w:val="single" w:sz="4" w:space="0" w:color="auto"/>
              <w:bottom w:val="single" w:sz="4" w:space="0" w:color="auto"/>
              <w:right w:val="single" w:sz="4" w:space="0" w:color="auto"/>
            </w:tcBorders>
            <w:hideMark/>
          </w:tcPr>
          <w:p w:rsidR="000846FC" w:rsidRPr="00403CC9" w:rsidRDefault="000846FC">
            <w:pPr>
              <w:jc w:val="both"/>
              <w:rPr>
                <w:sz w:val="24"/>
                <w:szCs w:val="24"/>
              </w:rPr>
            </w:pPr>
            <w:r w:rsidRPr="00403CC9">
              <w:rPr>
                <w:sz w:val="24"/>
                <w:szCs w:val="24"/>
              </w:rPr>
              <w:t xml:space="preserve">Обеспечение открытости, объективности и добросовестной конкуренции при осуществлении закупок на поставку товаров, выполнение услуг и работ для муниципальных нужд </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0846FC" w:rsidP="00A91471">
            <w:pPr>
              <w:jc w:val="both"/>
              <w:rPr>
                <w:sz w:val="24"/>
                <w:szCs w:val="24"/>
              </w:rPr>
            </w:pPr>
            <w:r w:rsidRPr="00403CC9">
              <w:rPr>
                <w:sz w:val="24"/>
                <w:szCs w:val="24"/>
              </w:rPr>
              <w:t>постоянно</w:t>
            </w:r>
          </w:p>
          <w:p w:rsidR="000846FC" w:rsidRPr="00403CC9" w:rsidRDefault="000846FC" w:rsidP="00A91471">
            <w:pPr>
              <w:jc w:val="both"/>
              <w:rPr>
                <w:sz w:val="24"/>
                <w:szCs w:val="24"/>
              </w:rPr>
            </w:pPr>
          </w:p>
        </w:tc>
      </w:tr>
      <w:tr w:rsidR="000846FC" w:rsidRPr="00403CC9" w:rsidTr="000846FC">
        <w:trPr>
          <w:trHeight w:val="558"/>
        </w:trPr>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32</w:t>
            </w:r>
          </w:p>
        </w:tc>
        <w:tc>
          <w:tcPr>
            <w:tcW w:w="2124" w:type="pct"/>
            <w:tcBorders>
              <w:top w:val="single" w:sz="4" w:space="0" w:color="auto"/>
              <w:left w:val="single" w:sz="4" w:space="0" w:color="auto"/>
              <w:bottom w:val="single" w:sz="4" w:space="0" w:color="auto"/>
              <w:right w:val="single" w:sz="4" w:space="0" w:color="auto"/>
            </w:tcBorders>
          </w:tcPr>
          <w:p w:rsidR="000846FC" w:rsidRPr="00403CC9" w:rsidRDefault="000846FC">
            <w:pPr>
              <w:jc w:val="both"/>
              <w:rPr>
                <w:sz w:val="24"/>
                <w:szCs w:val="24"/>
              </w:rPr>
            </w:pPr>
            <w:r w:rsidRPr="00403CC9">
              <w:rPr>
                <w:sz w:val="24"/>
                <w:szCs w:val="24"/>
              </w:rPr>
              <w:t xml:space="preserve">Систематизация деятельности по выявлению случаев формирования начальной (максимальной) цены контракта на основе коммерческих предложений организаций, имеющих </w:t>
            </w:r>
            <w:r w:rsidRPr="00403CC9">
              <w:rPr>
                <w:sz w:val="24"/>
                <w:szCs w:val="24"/>
              </w:rPr>
              <w:lastRenderedPageBreak/>
              <w:t xml:space="preserve">признаки </w:t>
            </w:r>
            <w:proofErr w:type="spellStart"/>
            <w:r w:rsidRPr="00403CC9">
              <w:rPr>
                <w:sz w:val="24"/>
                <w:szCs w:val="24"/>
              </w:rPr>
              <w:t>аффилированности</w:t>
            </w:r>
            <w:proofErr w:type="spellEnd"/>
            <w:r w:rsidRPr="00403CC9">
              <w:rPr>
                <w:sz w:val="24"/>
                <w:szCs w:val="24"/>
              </w:rPr>
              <w:t>, а также необоснованного разделения на отдельные лоты однородных (идентичных) товаров, работ, услуг. Применение в установленном порядке к лицам, допустившим такие случаи, дисциплинарные взыскания, предусмотренные законодательством Российской Федерации, в зависимости от тяжести дисциплинарного проступка (вплоть до увольнения) и уменьшение размера выплат стимулирующего характера в порядке, предусмотренном правовыми актами, устанавливающими условия оплаты труда соответствующих работников</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0846FC" w:rsidP="00A91471">
            <w:pPr>
              <w:jc w:val="both"/>
              <w:rPr>
                <w:sz w:val="24"/>
                <w:szCs w:val="24"/>
              </w:rPr>
            </w:pPr>
            <w:r w:rsidRPr="00403CC9">
              <w:rPr>
                <w:sz w:val="24"/>
                <w:szCs w:val="24"/>
              </w:rPr>
              <w:lastRenderedPageBreak/>
              <w:t>постоянно</w:t>
            </w:r>
          </w:p>
          <w:p w:rsidR="000846FC" w:rsidRPr="00403CC9" w:rsidRDefault="000846FC" w:rsidP="00A91471">
            <w:pPr>
              <w:jc w:val="both"/>
              <w:rPr>
                <w:sz w:val="24"/>
                <w:szCs w:val="24"/>
              </w:rPr>
            </w:pPr>
          </w:p>
        </w:tc>
      </w:tr>
      <w:tr w:rsidR="008F27D5" w:rsidRPr="00403CC9" w:rsidTr="00BF585B">
        <w:trPr>
          <w:trHeight w:val="361"/>
        </w:trPr>
        <w:tc>
          <w:tcPr>
            <w:tcW w:w="5000" w:type="pct"/>
            <w:gridSpan w:val="4"/>
            <w:tcBorders>
              <w:top w:val="single" w:sz="4" w:space="0" w:color="auto"/>
              <w:left w:val="single" w:sz="4" w:space="0" w:color="auto"/>
              <w:bottom w:val="single" w:sz="4" w:space="0" w:color="auto"/>
              <w:right w:val="single" w:sz="4" w:space="0" w:color="auto"/>
            </w:tcBorders>
          </w:tcPr>
          <w:p w:rsidR="008F27D5" w:rsidRPr="00403CC9" w:rsidRDefault="008F27D5" w:rsidP="002E7615">
            <w:pPr>
              <w:jc w:val="center"/>
              <w:rPr>
                <w:sz w:val="24"/>
                <w:szCs w:val="24"/>
              </w:rPr>
            </w:pPr>
            <w:r w:rsidRPr="00403CC9">
              <w:rPr>
                <w:sz w:val="24"/>
                <w:szCs w:val="24"/>
              </w:rPr>
              <w:t xml:space="preserve">VII. Обеспечение прозрачности деятельности органов местного самоуправления муниципального образования </w:t>
            </w:r>
            <w:r w:rsidR="002E7615" w:rsidRPr="00403CC9">
              <w:rPr>
                <w:sz w:val="24"/>
                <w:szCs w:val="24"/>
              </w:rPr>
              <w:t>Ивановский сельсовет Оренбургского</w:t>
            </w:r>
            <w:r w:rsidRPr="00403CC9">
              <w:rPr>
                <w:sz w:val="24"/>
                <w:szCs w:val="24"/>
              </w:rPr>
              <w:t xml:space="preserve"> район</w:t>
            </w:r>
            <w:r w:rsidR="002E7615" w:rsidRPr="00403CC9">
              <w:rPr>
                <w:sz w:val="24"/>
                <w:szCs w:val="24"/>
              </w:rPr>
              <w:t>а Оренбургской области</w:t>
            </w:r>
          </w:p>
        </w:tc>
      </w:tr>
      <w:tr w:rsidR="000846FC" w:rsidRPr="00403CC9" w:rsidTr="000846FC">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33</w:t>
            </w:r>
          </w:p>
        </w:tc>
        <w:tc>
          <w:tcPr>
            <w:tcW w:w="2124" w:type="pct"/>
            <w:tcBorders>
              <w:top w:val="single" w:sz="4" w:space="0" w:color="auto"/>
              <w:left w:val="single" w:sz="4" w:space="0" w:color="auto"/>
              <w:bottom w:val="single" w:sz="4" w:space="0" w:color="auto"/>
              <w:right w:val="single" w:sz="4" w:space="0" w:color="auto"/>
            </w:tcBorders>
            <w:hideMark/>
          </w:tcPr>
          <w:p w:rsidR="000846FC" w:rsidRPr="00403CC9" w:rsidRDefault="000846FC">
            <w:pPr>
              <w:jc w:val="both"/>
              <w:rPr>
                <w:sz w:val="24"/>
                <w:szCs w:val="24"/>
              </w:rPr>
            </w:pPr>
            <w:r w:rsidRPr="00403CC9">
              <w:rPr>
                <w:sz w:val="24"/>
                <w:szCs w:val="24"/>
              </w:rPr>
              <w:t xml:space="preserve">Проведение экспертизы по оценке соответствия проектов административных регламентов требованиям, предъявляемым к ним Федеральным </w:t>
            </w:r>
            <w:hyperlink r:id="rId15" w:history="1">
              <w:r w:rsidRPr="00403CC9">
                <w:rPr>
                  <w:rStyle w:val="a3"/>
                  <w:sz w:val="24"/>
                  <w:szCs w:val="24"/>
                </w:rPr>
                <w:t>законом</w:t>
              </w:r>
            </w:hyperlink>
            <w:r w:rsidRPr="00403CC9">
              <w:rPr>
                <w:sz w:val="24"/>
                <w:szCs w:val="24"/>
              </w:rPr>
              <w:t xml:space="preserve"> от 27 июля 2010 года № 210-ФЗ «Об организации предоставления государственных и муниципальных услуг» и принятыми в соответствии с ним иными нормативными правовыми актами, а также </w:t>
            </w:r>
            <w:hyperlink r:id="rId16" w:history="1">
              <w:r w:rsidRPr="00403CC9">
                <w:rPr>
                  <w:rStyle w:val="a3"/>
                  <w:sz w:val="24"/>
                  <w:szCs w:val="24"/>
                </w:rPr>
                <w:t>постановлением</w:t>
              </w:r>
            </w:hyperlink>
            <w:r w:rsidRPr="00403CC9">
              <w:rPr>
                <w:sz w:val="24"/>
                <w:szCs w:val="24"/>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tc>
        <w:tc>
          <w:tcPr>
            <w:tcW w:w="2695" w:type="pct"/>
            <w:tcBorders>
              <w:top w:val="single" w:sz="4" w:space="0" w:color="auto"/>
              <w:left w:val="single" w:sz="4" w:space="0" w:color="auto"/>
              <w:bottom w:val="single" w:sz="4" w:space="0" w:color="auto"/>
              <w:right w:val="single" w:sz="4" w:space="0" w:color="auto"/>
            </w:tcBorders>
            <w:hideMark/>
          </w:tcPr>
          <w:p w:rsidR="00571126" w:rsidRPr="00571126" w:rsidRDefault="00571126" w:rsidP="00571126">
            <w:pPr>
              <w:jc w:val="both"/>
              <w:rPr>
                <w:sz w:val="24"/>
                <w:szCs w:val="24"/>
              </w:rPr>
            </w:pPr>
            <w:r w:rsidRPr="00571126">
              <w:rPr>
                <w:sz w:val="24"/>
                <w:szCs w:val="24"/>
              </w:rPr>
              <w:t xml:space="preserve">Антикоррупционная экспертиза муниципальных актов и их проектов в администрации муниципального образования Ивановский сельсовет Оренбургского района Оренбургской области осуществляется в соответствии с постановлением администрации муниципального образования Ивановский сельсовет Оренбургского района Оренбургской области № 372-п от 21.10.2021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Ивановский сельсовет Оренбургского района Оренбургской области». С целью проведения независимой антикоррупционной экспертизы на официальном сайте администрации в подразделе «Независимая антикоррупционная экспертиза» раздела «Противодействие коррупции» </w:t>
            </w:r>
            <w:hyperlink r:id="rId17" w:history="1">
              <w:r w:rsidRPr="00571126">
                <w:rPr>
                  <w:rStyle w:val="a3"/>
                  <w:sz w:val="24"/>
                  <w:szCs w:val="24"/>
                </w:rPr>
                <w:t>https://ivanovka56.ru/page/nezavisimaya-antikorrupcionnaya-ekspertiza</w:t>
              </w:r>
            </w:hyperlink>
            <w:r w:rsidRPr="00571126">
              <w:rPr>
                <w:sz w:val="24"/>
                <w:szCs w:val="24"/>
              </w:rPr>
              <w:t xml:space="preserve"> размещаются проекты нормативных правовых актов.</w:t>
            </w:r>
          </w:p>
          <w:p w:rsidR="000846FC" w:rsidRPr="00403CC9" w:rsidRDefault="000846FC" w:rsidP="00EE3A03">
            <w:pPr>
              <w:jc w:val="both"/>
              <w:rPr>
                <w:sz w:val="24"/>
                <w:szCs w:val="24"/>
              </w:rPr>
            </w:pPr>
          </w:p>
        </w:tc>
      </w:tr>
      <w:tr w:rsidR="000846FC" w:rsidRPr="00403CC9" w:rsidTr="000846FC">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34</w:t>
            </w:r>
          </w:p>
        </w:tc>
        <w:tc>
          <w:tcPr>
            <w:tcW w:w="2124" w:type="pct"/>
            <w:tcBorders>
              <w:top w:val="single" w:sz="4" w:space="0" w:color="auto"/>
              <w:left w:val="single" w:sz="4" w:space="0" w:color="auto"/>
              <w:bottom w:val="single" w:sz="4" w:space="0" w:color="auto"/>
              <w:right w:val="single" w:sz="4" w:space="0" w:color="auto"/>
            </w:tcBorders>
            <w:hideMark/>
          </w:tcPr>
          <w:p w:rsidR="000846FC" w:rsidRPr="00403CC9" w:rsidRDefault="000846FC" w:rsidP="002E7615">
            <w:pPr>
              <w:jc w:val="both"/>
              <w:rPr>
                <w:sz w:val="24"/>
                <w:szCs w:val="24"/>
              </w:rPr>
            </w:pPr>
            <w:r w:rsidRPr="00403CC9">
              <w:rPr>
                <w:sz w:val="24"/>
                <w:szCs w:val="24"/>
              </w:rPr>
              <w:t>Размещение на са</w:t>
            </w:r>
            <w:r w:rsidR="00571126">
              <w:rPr>
                <w:sz w:val="24"/>
                <w:szCs w:val="24"/>
              </w:rPr>
              <w:t>йте муниципального образования,</w:t>
            </w:r>
            <w:r w:rsidRPr="00403CC9">
              <w:rPr>
                <w:sz w:val="24"/>
                <w:szCs w:val="24"/>
              </w:rPr>
              <w:t xml:space="preserve"> в других средствах массовой информации материалов об антикоррупционной деятельности, ведение специализированного раздела, посвященного вопросам противодействия коррупции</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571126" w:rsidP="00EE3A03">
            <w:pPr>
              <w:jc w:val="both"/>
              <w:rPr>
                <w:sz w:val="24"/>
                <w:szCs w:val="24"/>
              </w:rPr>
            </w:pPr>
            <w:r>
              <w:rPr>
                <w:sz w:val="24"/>
                <w:szCs w:val="24"/>
              </w:rPr>
              <w:t xml:space="preserve">Информация </w:t>
            </w:r>
            <w:r w:rsidRPr="00403CC9">
              <w:rPr>
                <w:sz w:val="24"/>
                <w:szCs w:val="24"/>
              </w:rPr>
              <w:t>об антикоррупционной деятельности,</w:t>
            </w:r>
            <w:r>
              <w:rPr>
                <w:sz w:val="24"/>
                <w:szCs w:val="24"/>
              </w:rPr>
              <w:t xml:space="preserve"> </w:t>
            </w:r>
            <w:r w:rsidRPr="00403CC9">
              <w:rPr>
                <w:sz w:val="24"/>
                <w:szCs w:val="24"/>
              </w:rPr>
              <w:t>вопросам противодействия коррупции</w:t>
            </w:r>
            <w:r>
              <w:rPr>
                <w:sz w:val="24"/>
                <w:szCs w:val="24"/>
              </w:rPr>
              <w:t xml:space="preserve"> размещена на официальном сайте администрации МО Ивановский сельсовет </w:t>
            </w:r>
            <w:hyperlink r:id="rId18" w:history="1">
              <w:r w:rsidRPr="001C2442">
                <w:rPr>
                  <w:rStyle w:val="a3"/>
                  <w:sz w:val="24"/>
                  <w:szCs w:val="24"/>
                </w:rPr>
                <w:t>https://ivanovka56.ru/</w:t>
              </w:r>
            </w:hyperlink>
            <w:r>
              <w:rPr>
                <w:sz w:val="24"/>
                <w:szCs w:val="24"/>
              </w:rPr>
              <w:t xml:space="preserve"> вкладка «Противодействие коррупции» </w:t>
            </w:r>
          </w:p>
        </w:tc>
      </w:tr>
      <w:tr w:rsidR="000846FC" w:rsidRPr="00403CC9" w:rsidTr="000846FC">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35</w:t>
            </w:r>
          </w:p>
        </w:tc>
        <w:tc>
          <w:tcPr>
            <w:tcW w:w="2124" w:type="pct"/>
            <w:tcBorders>
              <w:top w:val="single" w:sz="4" w:space="0" w:color="auto"/>
              <w:left w:val="single" w:sz="4" w:space="0" w:color="auto"/>
              <w:bottom w:val="single" w:sz="4" w:space="0" w:color="auto"/>
              <w:right w:val="single" w:sz="4" w:space="0" w:color="auto"/>
            </w:tcBorders>
            <w:hideMark/>
          </w:tcPr>
          <w:p w:rsidR="000846FC" w:rsidRPr="00403CC9" w:rsidRDefault="000846FC">
            <w:pPr>
              <w:jc w:val="both"/>
              <w:rPr>
                <w:sz w:val="24"/>
                <w:szCs w:val="24"/>
              </w:rPr>
            </w:pPr>
            <w:r w:rsidRPr="00403CC9">
              <w:rPr>
                <w:sz w:val="24"/>
                <w:szCs w:val="24"/>
              </w:rPr>
              <w:t xml:space="preserve">Обеспечение функционирования «телефона доверия», интернет-приемной, позволяющих гражданам сообщать о ставших им известными фактах коррупции, причинах и </w:t>
            </w:r>
            <w:r w:rsidRPr="00403CC9">
              <w:rPr>
                <w:sz w:val="24"/>
                <w:szCs w:val="24"/>
              </w:rPr>
              <w:lastRenderedPageBreak/>
              <w:t>условиях, способствующих их совершению</w:t>
            </w:r>
          </w:p>
        </w:tc>
        <w:tc>
          <w:tcPr>
            <w:tcW w:w="2695" w:type="pct"/>
            <w:tcBorders>
              <w:top w:val="single" w:sz="4" w:space="0" w:color="auto"/>
              <w:left w:val="single" w:sz="4" w:space="0" w:color="auto"/>
              <w:bottom w:val="single" w:sz="4" w:space="0" w:color="auto"/>
              <w:right w:val="single" w:sz="4" w:space="0" w:color="auto"/>
            </w:tcBorders>
            <w:hideMark/>
          </w:tcPr>
          <w:p w:rsidR="00EE490B" w:rsidRPr="00403CC9" w:rsidRDefault="00EE490B" w:rsidP="00EE490B">
            <w:pPr>
              <w:jc w:val="both"/>
              <w:rPr>
                <w:sz w:val="24"/>
                <w:szCs w:val="24"/>
              </w:rPr>
            </w:pPr>
            <w:r>
              <w:rPr>
                <w:sz w:val="24"/>
                <w:szCs w:val="24"/>
              </w:rPr>
              <w:lastRenderedPageBreak/>
              <w:t xml:space="preserve">На официальном сайте администрации МО Ивановский сельсовет размещена информация </w:t>
            </w:r>
            <w:r w:rsidRPr="00403CC9">
              <w:rPr>
                <w:sz w:val="24"/>
                <w:szCs w:val="24"/>
              </w:rPr>
              <w:t xml:space="preserve">«телефона доверия», интернет-приемной, позволяющих гражданам сообщать о ставших им известными фактах коррупции, причинах и </w:t>
            </w:r>
            <w:r w:rsidRPr="00403CC9">
              <w:rPr>
                <w:sz w:val="24"/>
                <w:szCs w:val="24"/>
              </w:rPr>
              <w:lastRenderedPageBreak/>
              <w:t xml:space="preserve">условиях, способствующих их </w:t>
            </w:r>
            <w:proofErr w:type="gramStart"/>
            <w:r w:rsidRPr="00403CC9">
              <w:rPr>
                <w:sz w:val="24"/>
                <w:szCs w:val="24"/>
              </w:rPr>
              <w:t>совершению</w:t>
            </w:r>
            <w:r>
              <w:rPr>
                <w:sz w:val="24"/>
                <w:szCs w:val="24"/>
              </w:rPr>
              <w:t xml:space="preserve">  </w:t>
            </w:r>
            <w:hyperlink r:id="rId19" w:history="1">
              <w:r w:rsidRPr="001C2442">
                <w:rPr>
                  <w:rStyle w:val="a3"/>
                  <w:sz w:val="24"/>
                  <w:szCs w:val="24"/>
                </w:rPr>
                <w:t>https://ivanovka56.ru/page/obratnaya-svyaz-dlya-soobshcheniy-o-faktah-korrupcii</w:t>
              </w:r>
              <w:proofErr w:type="gramEnd"/>
            </w:hyperlink>
            <w:r>
              <w:rPr>
                <w:sz w:val="24"/>
                <w:szCs w:val="24"/>
              </w:rPr>
              <w:t xml:space="preserve"> </w:t>
            </w:r>
          </w:p>
          <w:p w:rsidR="000846FC" w:rsidRPr="00403CC9" w:rsidRDefault="000846FC" w:rsidP="00EE3A03">
            <w:pPr>
              <w:jc w:val="both"/>
              <w:rPr>
                <w:sz w:val="24"/>
                <w:szCs w:val="24"/>
              </w:rPr>
            </w:pPr>
          </w:p>
        </w:tc>
      </w:tr>
      <w:tr w:rsidR="008F27D5" w:rsidRPr="00403CC9" w:rsidTr="00BF585B">
        <w:tc>
          <w:tcPr>
            <w:tcW w:w="5000" w:type="pct"/>
            <w:gridSpan w:val="4"/>
            <w:tcBorders>
              <w:top w:val="single" w:sz="4" w:space="0" w:color="auto"/>
              <w:left w:val="single" w:sz="4" w:space="0" w:color="auto"/>
              <w:bottom w:val="single" w:sz="4" w:space="0" w:color="auto"/>
              <w:right w:val="single" w:sz="4" w:space="0" w:color="auto"/>
            </w:tcBorders>
          </w:tcPr>
          <w:p w:rsidR="008F27D5" w:rsidRPr="00403CC9" w:rsidRDefault="008F27D5" w:rsidP="00E34D44">
            <w:pPr>
              <w:jc w:val="center"/>
              <w:rPr>
                <w:sz w:val="24"/>
                <w:szCs w:val="24"/>
              </w:rPr>
            </w:pPr>
            <w:r w:rsidRPr="00403CC9">
              <w:rPr>
                <w:sz w:val="24"/>
                <w:szCs w:val="24"/>
                <w:lang w:val="en-US"/>
              </w:rPr>
              <w:lastRenderedPageBreak/>
              <w:t>VIII</w:t>
            </w:r>
            <w:r w:rsidRPr="00403CC9">
              <w:rPr>
                <w:sz w:val="24"/>
                <w:szCs w:val="24"/>
              </w:rPr>
              <w:t>. Мероприятия по минимизации «бытовой» коррупции</w:t>
            </w:r>
          </w:p>
        </w:tc>
      </w:tr>
      <w:tr w:rsidR="000846FC" w:rsidRPr="00403CC9" w:rsidTr="000846FC">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36</w:t>
            </w:r>
          </w:p>
        </w:tc>
        <w:tc>
          <w:tcPr>
            <w:tcW w:w="2124" w:type="pct"/>
            <w:tcBorders>
              <w:top w:val="single" w:sz="4" w:space="0" w:color="auto"/>
              <w:left w:val="single" w:sz="4" w:space="0" w:color="auto"/>
              <w:bottom w:val="single" w:sz="4" w:space="0" w:color="auto"/>
              <w:right w:val="single" w:sz="4" w:space="0" w:color="auto"/>
            </w:tcBorders>
            <w:hideMark/>
          </w:tcPr>
          <w:p w:rsidR="000846FC" w:rsidRPr="00403CC9" w:rsidRDefault="000846FC" w:rsidP="008328AC">
            <w:pPr>
              <w:jc w:val="both"/>
              <w:rPr>
                <w:sz w:val="24"/>
                <w:szCs w:val="24"/>
              </w:rPr>
            </w:pPr>
            <w:r w:rsidRPr="00403CC9">
              <w:rPr>
                <w:sz w:val="24"/>
                <w:szCs w:val="24"/>
              </w:rPr>
              <w:t>Проведение профилактических бесед с вновь принятыми муниципальными служащими по вопросам прохождения муниципальной службы, этики и служебного поведения, возникновения конфликта интересов, соблюдения ограничений и требований, установленных в целях противодействия коррупции</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0846FC" w:rsidP="000846FC">
            <w:pPr>
              <w:jc w:val="both"/>
              <w:rPr>
                <w:sz w:val="24"/>
                <w:szCs w:val="24"/>
              </w:rPr>
            </w:pPr>
            <w:r>
              <w:rPr>
                <w:sz w:val="24"/>
                <w:szCs w:val="24"/>
              </w:rPr>
              <w:t xml:space="preserve">18.10.2021, 19.112021 проведены </w:t>
            </w:r>
            <w:r w:rsidRPr="00403CC9">
              <w:rPr>
                <w:sz w:val="24"/>
                <w:szCs w:val="24"/>
              </w:rPr>
              <w:t xml:space="preserve">профилактических бесед с вновь принятыми муниципальными служащими </w:t>
            </w:r>
            <w:r>
              <w:rPr>
                <w:sz w:val="24"/>
                <w:szCs w:val="24"/>
              </w:rPr>
              <w:t xml:space="preserve">Вопилиной Е.В., </w:t>
            </w:r>
            <w:proofErr w:type="spellStart"/>
            <w:r>
              <w:rPr>
                <w:sz w:val="24"/>
                <w:szCs w:val="24"/>
              </w:rPr>
              <w:t>Еремевой</w:t>
            </w:r>
            <w:proofErr w:type="spellEnd"/>
            <w:r>
              <w:rPr>
                <w:sz w:val="24"/>
                <w:szCs w:val="24"/>
              </w:rPr>
              <w:t xml:space="preserve"> Т.В. </w:t>
            </w:r>
            <w:r w:rsidRPr="00403CC9">
              <w:rPr>
                <w:sz w:val="24"/>
                <w:szCs w:val="24"/>
              </w:rPr>
              <w:t>по вопросам прохождения муниципальной службы, этики и служебного поведения, возникновения конфликта интересов, соблюдения ограничений и требований, установленных в</w:t>
            </w:r>
            <w:r>
              <w:rPr>
                <w:sz w:val="24"/>
                <w:szCs w:val="24"/>
              </w:rPr>
              <w:t xml:space="preserve"> целях противодействия коррупции </w:t>
            </w:r>
          </w:p>
        </w:tc>
      </w:tr>
      <w:tr w:rsidR="000846FC" w:rsidRPr="00403CC9" w:rsidTr="000846FC">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37</w:t>
            </w:r>
          </w:p>
        </w:tc>
        <w:tc>
          <w:tcPr>
            <w:tcW w:w="2124" w:type="pct"/>
            <w:tcBorders>
              <w:top w:val="single" w:sz="4" w:space="0" w:color="auto"/>
              <w:left w:val="single" w:sz="4" w:space="0" w:color="auto"/>
              <w:bottom w:val="single" w:sz="4" w:space="0" w:color="auto"/>
              <w:right w:val="single" w:sz="4" w:space="0" w:color="auto"/>
            </w:tcBorders>
            <w:hideMark/>
          </w:tcPr>
          <w:p w:rsidR="000846FC" w:rsidRPr="00403CC9" w:rsidRDefault="000846FC">
            <w:pPr>
              <w:jc w:val="both"/>
              <w:rPr>
                <w:sz w:val="24"/>
                <w:szCs w:val="24"/>
              </w:rPr>
            </w:pPr>
            <w:r w:rsidRPr="00403CC9">
              <w:rPr>
                <w:sz w:val="24"/>
                <w:szCs w:val="24"/>
              </w:rPr>
              <w:t xml:space="preserve">Осуществление мониторинга, выявления и пресечения коррупционных нарушений </w:t>
            </w:r>
            <w:proofErr w:type="gramStart"/>
            <w:r w:rsidRPr="00403CC9">
              <w:rPr>
                <w:sz w:val="24"/>
                <w:szCs w:val="24"/>
              </w:rPr>
              <w:t>при  предоставлении</w:t>
            </w:r>
            <w:proofErr w:type="gramEnd"/>
            <w:r w:rsidRPr="00403CC9">
              <w:rPr>
                <w:sz w:val="24"/>
                <w:szCs w:val="24"/>
              </w:rPr>
              <w:t xml:space="preserve"> земельных участков, реализации недвижимого муниципального имущества, сдачи помещений в аренду</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0846FC" w:rsidP="000846FC">
            <w:pPr>
              <w:jc w:val="both"/>
              <w:rPr>
                <w:sz w:val="24"/>
                <w:szCs w:val="24"/>
              </w:rPr>
            </w:pPr>
            <w:r>
              <w:rPr>
                <w:sz w:val="24"/>
                <w:szCs w:val="24"/>
              </w:rPr>
              <w:t xml:space="preserve">Ежегодно осуществляется </w:t>
            </w:r>
            <w:r w:rsidRPr="00403CC9">
              <w:rPr>
                <w:sz w:val="24"/>
                <w:szCs w:val="24"/>
              </w:rPr>
              <w:t>мониторинг, выявления и пресечен</w:t>
            </w:r>
            <w:r w:rsidR="00EE490B">
              <w:rPr>
                <w:sz w:val="24"/>
                <w:szCs w:val="24"/>
              </w:rPr>
              <w:t>ия коррупционных нарушений при </w:t>
            </w:r>
            <w:r w:rsidRPr="00403CC9">
              <w:rPr>
                <w:sz w:val="24"/>
                <w:szCs w:val="24"/>
              </w:rPr>
              <w:t>предоставлении земельных участков, реализации недвижимого муниципального имущества, сдачи помещений в аренду</w:t>
            </w:r>
          </w:p>
        </w:tc>
      </w:tr>
      <w:tr w:rsidR="000846FC" w:rsidRPr="00403CC9" w:rsidTr="000846FC">
        <w:tc>
          <w:tcPr>
            <w:tcW w:w="181" w:type="pct"/>
            <w:gridSpan w:val="2"/>
            <w:tcBorders>
              <w:top w:val="single" w:sz="4" w:space="0" w:color="auto"/>
              <w:left w:val="single" w:sz="4" w:space="0" w:color="auto"/>
              <w:bottom w:val="single" w:sz="4" w:space="0" w:color="auto"/>
              <w:right w:val="single" w:sz="4" w:space="0" w:color="auto"/>
            </w:tcBorders>
            <w:hideMark/>
          </w:tcPr>
          <w:p w:rsidR="000846FC" w:rsidRPr="00403CC9" w:rsidRDefault="000846FC">
            <w:pPr>
              <w:jc w:val="center"/>
              <w:rPr>
                <w:sz w:val="24"/>
                <w:szCs w:val="24"/>
              </w:rPr>
            </w:pPr>
            <w:r w:rsidRPr="00403CC9">
              <w:rPr>
                <w:sz w:val="24"/>
                <w:szCs w:val="24"/>
              </w:rPr>
              <w:t>38</w:t>
            </w:r>
          </w:p>
        </w:tc>
        <w:tc>
          <w:tcPr>
            <w:tcW w:w="2124" w:type="pct"/>
            <w:tcBorders>
              <w:top w:val="single" w:sz="4" w:space="0" w:color="auto"/>
              <w:left w:val="single" w:sz="4" w:space="0" w:color="auto"/>
              <w:bottom w:val="single" w:sz="4" w:space="0" w:color="auto"/>
              <w:right w:val="single" w:sz="4" w:space="0" w:color="auto"/>
            </w:tcBorders>
          </w:tcPr>
          <w:p w:rsidR="000846FC" w:rsidRPr="00403CC9" w:rsidRDefault="000846FC">
            <w:pPr>
              <w:jc w:val="both"/>
              <w:rPr>
                <w:sz w:val="24"/>
                <w:szCs w:val="24"/>
              </w:rPr>
            </w:pPr>
            <w:r w:rsidRPr="00403CC9">
              <w:rPr>
                <w:sz w:val="24"/>
                <w:szCs w:val="24"/>
              </w:rPr>
              <w:t>Размещение информации на официальном сайте МО:</w:t>
            </w:r>
          </w:p>
          <w:p w:rsidR="000846FC" w:rsidRPr="00403CC9" w:rsidRDefault="000846FC">
            <w:pPr>
              <w:jc w:val="both"/>
              <w:rPr>
                <w:sz w:val="24"/>
                <w:szCs w:val="24"/>
              </w:rPr>
            </w:pPr>
            <w:r w:rsidRPr="00403CC9">
              <w:rPr>
                <w:sz w:val="24"/>
                <w:szCs w:val="24"/>
              </w:rPr>
              <w:t xml:space="preserve">- о возможности заключения договоров </w:t>
            </w:r>
            <w:proofErr w:type="gramStart"/>
            <w:r w:rsidRPr="00403CC9">
              <w:rPr>
                <w:sz w:val="24"/>
                <w:szCs w:val="24"/>
              </w:rPr>
              <w:t>аренды  муниципального</w:t>
            </w:r>
            <w:proofErr w:type="gramEnd"/>
            <w:r w:rsidRPr="00403CC9">
              <w:rPr>
                <w:sz w:val="24"/>
                <w:szCs w:val="24"/>
              </w:rPr>
              <w:t xml:space="preserve"> недвижимого имущества, земельных участков;</w:t>
            </w:r>
          </w:p>
          <w:p w:rsidR="000846FC" w:rsidRPr="00403CC9" w:rsidRDefault="000846FC">
            <w:pPr>
              <w:jc w:val="both"/>
              <w:rPr>
                <w:sz w:val="24"/>
                <w:szCs w:val="24"/>
              </w:rPr>
            </w:pPr>
            <w:r w:rsidRPr="00403CC9">
              <w:rPr>
                <w:sz w:val="24"/>
                <w:szCs w:val="24"/>
              </w:rPr>
              <w:t>- о результатах приватизации муниципального имущества;</w:t>
            </w:r>
          </w:p>
          <w:p w:rsidR="000846FC" w:rsidRPr="00403CC9" w:rsidRDefault="000846FC">
            <w:pPr>
              <w:jc w:val="both"/>
              <w:rPr>
                <w:sz w:val="24"/>
                <w:szCs w:val="24"/>
              </w:rPr>
            </w:pPr>
            <w:r w:rsidRPr="00403CC9">
              <w:rPr>
                <w:sz w:val="24"/>
                <w:szCs w:val="24"/>
              </w:rPr>
              <w:t>- о предстоящих торгах по продаже, представлению в аренду муниципального имущества и результатах проведенных торгов</w:t>
            </w:r>
          </w:p>
        </w:tc>
        <w:tc>
          <w:tcPr>
            <w:tcW w:w="2695" w:type="pct"/>
            <w:tcBorders>
              <w:top w:val="single" w:sz="4" w:space="0" w:color="auto"/>
              <w:left w:val="single" w:sz="4" w:space="0" w:color="auto"/>
              <w:bottom w:val="single" w:sz="4" w:space="0" w:color="auto"/>
              <w:right w:val="single" w:sz="4" w:space="0" w:color="auto"/>
            </w:tcBorders>
            <w:hideMark/>
          </w:tcPr>
          <w:p w:rsidR="000846FC" w:rsidRPr="00403CC9" w:rsidRDefault="003A754F" w:rsidP="003A754F">
            <w:pPr>
              <w:jc w:val="both"/>
              <w:rPr>
                <w:sz w:val="24"/>
                <w:szCs w:val="24"/>
              </w:rPr>
            </w:pPr>
            <w:r>
              <w:rPr>
                <w:sz w:val="24"/>
                <w:szCs w:val="24"/>
              </w:rPr>
              <w:t>Информация</w:t>
            </w:r>
            <w:r w:rsidRPr="00403CC9">
              <w:rPr>
                <w:sz w:val="24"/>
                <w:szCs w:val="24"/>
              </w:rPr>
              <w:t xml:space="preserve"> о предстоящих торгах по продаже, представлению в аренду муниципального имущества и результатах проведенных торгов</w:t>
            </w:r>
            <w:r>
              <w:rPr>
                <w:sz w:val="24"/>
                <w:szCs w:val="24"/>
              </w:rPr>
              <w:t xml:space="preserve"> размещена на официальном сайте администрации МО Ивановский сельсовет </w:t>
            </w:r>
            <w:hyperlink r:id="rId20" w:history="1">
              <w:r w:rsidRPr="001C2442">
                <w:rPr>
                  <w:rStyle w:val="a3"/>
                  <w:sz w:val="24"/>
                  <w:szCs w:val="24"/>
                </w:rPr>
                <w:t>https://ivanovka56.ru/page/torgi-po-zemle</w:t>
              </w:r>
            </w:hyperlink>
            <w:r>
              <w:rPr>
                <w:sz w:val="24"/>
                <w:szCs w:val="24"/>
              </w:rPr>
              <w:t xml:space="preserve"> </w:t>
            </w:r>
            <w:r w:rsidR="000846FC" w:rsidRPr="00403CC9">
              <w:rPr>
                <w:sz w:val="24"/>
                <w:szCs w:val="24"/>
              </w:rPr>
              <w:t xml:space="preserve"> </w:t>
            </w:r>
          </w:p>
        </w:tc>
      </w:tr>
    </w:tbl>
    <w:p w:rsidR="008F27D5" w:rsidRDefault="008F27D5" w:rsidP="00EB0550">
      <w:pPr>
        <w:tabs>
          <w:tab w:val="left" w:pos="5103"/>
          <w:tab w:val="left" w:pos="6804"/>
        </w:tabs>
        <w:jc w:val="center"/>
        <w:rPr>
          <w:sz w:val="24"/>
          <w:szCs w:val="24"/>
        </w:rPr>
      </w:pPr>
    </w:p>
    <w:p w:rsidR="00942796" w:rsidRDefault="00942796" w:rsidP="00EB0550">
      <w:pPr>
        <w:tabs>
          <w:tab w:val="left" w:pos="5103"/>
          <w:tab w:val="left" w:pos="6804"/>
        </w:tabs>
        <w:jc w:val="center"/>
        <w:rPr>
          <w:sz w:val="24"/>
          <w:szCs w:val="24"/>
        </w:rPr>
      </w:pPr>
    </w:p>
    <w:p w:rsidR="00942796" w:rsidRDefault="00942796" w:rsidP="00942796">
      <w:pPr>
        <w:tabs>
          <w:tab w:val="left" w:pos="5103"/>
          <w:tab w:val="left" w:pos="6804"/>
        </w:tabs>
        <w:jc w:val="both"/>
        <w:rPr>
          <w:sz w:val="24"/>
          <w:szCs w:val="24"/>
        </w:rPr>
      </w:pPr>
      <w:r>
        <w:rPr>
          <w:sz w:val="24"/>
          <w:szCs w:val="24"/>
        </w:rPr>
        <w:t>Ведущий специалист                                                                                                                                     Е.В. Вопилина</w:t>
      </w:r>
    </w:p>
    <w:sectPr w:rsidR="00942796" w:rsidSect="003B2678">
      <w:pgSz w:w="16838" w:h="11906" w:orient="landscape"/>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E527D"/>
    <w:rsid w:val="00001DF5"/>
    <w:rsid w:val="000042E4"/>
    <w:rsid w:val="00023792"/>
    <w:rsid w:val="000262CC"/>
    <w:rsid w:val="00057D84"/>
    <w:rsid w:val="000667D1"/>
    <w:rsid w:val="000846FC"/>
    <w:rsid w:val="000B4854"/>
    <w:rsid w:val="000C535B"/>
    <w:rsid w:val="000D1D25"/>
    <w:rsid w:val="001472F6"/>
    <w:rsid w:val="00191F59"/>
    <w:rsid w:val="00197374"/>
    <w:rsid w:val="001D0D85"/>
    <w:rsid w:val="001E330F"/>
    <w:rsid w:val="0020367F"/>
    <w:rsid w:val="002D3111"/>
    <w:rsid w:val="002E7615"/>
    <w:rsid w:val="003578F7"/>
    <w:rsid w:val="00364425"/>
    <w:rsid w:val="00395975"/>
    <w:rsid w:val="003A754F"/>
    <w:rsid w:val="003B2678"/>
    <w:rsid w:val="003B4154"/>
    <w:rsid w:val="003E527D"/>
    <w:rsid w:val="003E699D"/>
    <w:rsid w:val="003F4C26"/>
    <w:rsid w:val="00403CC9"/>
    <w:rsid w:val="00406FEF"/>
    <w:rsid w:val="004323B6"/>
    <w:rsid w:val="00464866"/>
    <w:rsid w:val="00485EFC"/>
    <w:rsid w:val="00491D26"/>
    <w:rsid w:val="004D46D9"/>
    <w:rsid w:val="004F3D8A"/>
    <w:rsid w:val="00505A05"/>
    <w:rsid w:val="00524CF9"/>
    <w:rsid w:val="00571126"/>
    <w:rsid w:val="005B3108"/>
    <w:rsid w:val="005C735D"/>
    <w:rsid w:val="005F6428"/>
    <w:rsid w:val="006225FA"/>
    <w:rsid w:val="00622D49"/>
    <w:rsid w:val="00642B6C"/>
    <w:rsid w:val="00664351"/>
    <w:rsid w:val="00690E3D"/>
    <w:rsid w:val="006A709E"/>
    <w:rsid w:val="00772540"/>
    <w:rsid w:val="007763BC"/>
    <w:rsid w:val="007C3F86"/>
    <w:rsid w:val="00812CD6"/>
    <w:rsid w:val="0081671D"/>
    <w:rsid w:val="008328AC"/>
    <w:rsid w:val="00851E0E"/>
    <w:rsid w:val="00862906"/>
    <w:rsid w:val="008F27D5"/>
    <w:rsid w:val="009014CE"/>
    <w:rsid w:val="009224B4"/>
    <w:rsid w:val="00942796"/>
    <w:rsid w:val="009744D1"/>
    <w:rsid w:val="009B55CC"/>
    <w:rsid w:val="009F346C"/>
    <w:rsid w:val="00A01926"/>
    <w:rsid w:val="00A348A0"/>
    <w:rsid w:val="00A76788"/>
    <w:rsid w:val="00A91471"/>
    <w:rsid w:val="00AA726D"/>
    <w:rsid w:val="00AA741B"/>
    <w:rsid w:val="00AD13AF"/>
    <w:rsid w:val="00AD5996"/>
    <w:rsid w:val="00AF3D79"/>
    <w:rsid w:val="00AF7298"/>
    <w:rsid w:val="00BA7E6D"/>
    <w:rsid w:val="00BB1CC9"/>
    <w:rsid w:val="00BB4A77"/>
    <w:rsid w:val="00BF585B"/>
    <w:rsid w:val="00CA732C"/>
    <w:rsid w:val="00CC7991"/>
    <w:rsid w:val="00D065DA"/>
    <w:rsid w:val="00D83184"/>
    <w:rsid w:val="00DB00CD"/>
    <w:rsid w:val="00DC54FA"/>
    <w:rsid w:val="00DE6B26"/>
    <w:rsid w:val="00E02D15"/>
    <w:rsid w:val="00E11963"/>
    <w:rsid w:val="00E133B3"/>
    <w:rsid w:val="00E22A80"/>
    <w:rsid w:val="00E34D44"/>
    <w:rsid w:val="00E45322"/>
    <w:rsid w:val="00E6403B"/>
    <w:rsid w:val="00EB0550"/>
    <w:rsid w:val="00EB5778"/>
    <w:rsid w:val="00EB5D65"/>
    <w:rsid w:val="00EE3A03"/>
    <w:rsid w:val="00EE490B"/>
    <w:rsid w:val="00F16C82"/>
    <w:rsid w:val="00F52A49"/>
    <w:rsid w:val="00F738CC"/>
    <w:rsid w:val="00FB0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D10E8-6B14-4488-B82C-CC4B8601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7D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F27D5"/>
    <w:pPr>
      <w:keepNext/>
      <w:ind w:left="72" w:firstLine="2268"/>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F27D5"/>
    <w:rPr>
      <w:rFonts w:ascii="Times New Roman" w:eastAsia="Times New Roman" w:hAnsi="Times New Roman" w:cs="Times New Roman"/>
      <w:sz w:val="24"/>
      <w:szCs w:val="24"/>
      <w:lang w:eastAsia="ru-RU"/>
    </w:rPr>
  </w:style>
  <w:style w:type="character" w:styleId="a3">
    <w:name w:val="Hyperlink"/>
    <w:basedOn w:val="a0"/>
    <w:uiPriority w:val="99"/>
    <w:unhideWhenUsed/>
    <w:rsid w:val="008F27D5"/>
    <w:rPr>
      <w:rFonts w:ascii="Times New Roman" w:hAnsi="Times New Roman" w:cs="Times New Roman" w:hint="default"/>
      <w:color w:val="0000FF"/>
      <w:u w:val="single"/>
    </w:rPr>
  </w:style>
  <w:style w:type="paragraph" w:customStyle="1" w:styleId="ConsPlusNormal">
    <w:name w:val="ConsPlusNormal"/>
    <w:uiPriority w:val="99"/>
    <w:rsid w:val="008F27D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F27D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524CF9"/>
    <w:rPr>
      <w:rFonts w:ascii="Segoe UI" w:hAnsi="Segoe UI" w:cs="Segoe UI"/>
      <w:sz w:val="18"/>
      <w:szCs w:val="18"/>
    </w:rPr>
  </w:style>
  <w:style w:type="character" w:customStyle="1" w:styleId="a5">
    <w:name w:val="Текст выноски Знак"/>
    <w:basedOn w:val="a0"/>
    <w:link w:val="a4"/>
    <w:uiPriority w:val="99"/>
    <w:semiHidden/>
    <w:rsid w:val="00524CF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2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90D0F323AA0BC908AE705EC0B8D833E2024EECC9E13F648915E2361A0FI9K" TargetMode="External"/><Relationship Id="rId13" Type="http://schemas.openxmlformats.org/officeDocument/2006/relationships/hyperlink" Target="https://ivanovka56.ru/poll" TargetMode="External"/><Relationship Id="rId18" Type="http://schemas.openxmlformats.org/officeDocument/2006/relationships/hyperlink" Target="https://ivanovka56.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vanovka56.ru/" TargetMode="External"/><Relationship Id="rId12" Type="http://schemas.openxmlformats.org/officeDocument/2006/relationships/hyperlink" Target="https://ivanovka56.ru/page/doklady-otchety-obzory-stati-informaciya" TargetMode="External"/><Relationship Id="rId17" Type="http://schemas.openxmlformats.org/officeDocument/2006/relationships/hyperlink" Target="https://ivanovka56.ru/page/nezavisimaya-antikorrupcionnaya-ekspertiza" TargetMode="External"/><Relationship Id="rId2" Type="http://schemas.openxmlformats.org/officeDocument/2006/relationships/styles" Target="styles.xml"/><Relationship Id="rId16" Type="http://schemas.openxmlformats.org/officeDocument/2006/relationships/hyperlink" Target="consultantplus://offline/ref=E4F6A75B2B1950009C4F9FF9D1D9CDFCC2CD98E14C121E445143CD108750BC642D4AAB14A485C48042D28E7CA3tBi5M" TargetMode="External"/><Relationship Id="rId20" Type="http://schemas.openxmlformats.org/officeDocument/2006/relationships/hyperlink" Target="https://ivanovka56.ru/page/torgi-po-zemle" TargetMode="External"/><Relationship Id="rId1" Type="http://schemas.openxmlformats.org/officeDocument/2006/relationships/customXml" Target="../customXml/item1.xml"/><Relationship Id="rId6" Type="http://schemas.openxmlformats.org/officeDocument/2006/relationships/hyperlink" Target="https://ivanovka56.ru/page/nezavisimaya-antikorrupcionnaya-ekspertiza" TargetMode="External"/><Relationship Id="rId11" Type="http://schemas.openxmlformats.org/officeDocument/2006/relationships/hyperlink" Target="consultantplus://offline/ref=9F90D0F323AA0BC908AE705EC0B8D833E20543E0C5E93F648915E2361A0FI9K" TargetMode="External"/><Relationship Id="rId5" Type="http://schemas.openxmlformats.org/officeDocument/2006/relationships/hyperlink" Target="https://ivanovka56.ru/page/normativno-pravovye-akty" TargetMode="External"/><Relationship Id="rId15" Type="http://schemas.openxmlformats.org/officeDocument/2006/relationships/hyperlink" Target="consultantplus://offline/ref=E4F6A75B2B1950009C4F9FF9D1D9CDFCC2CC97E249111E445143CD108750BC642D4AAB14A485C48042D28E7CA3tBi5M" TargetMode="External"/><Relationship Id="rId10" Type="http://schemas.openxmlformats.org/officeDocument/2006/relationships/hyperlink" Target="consultantplus://offline/ref=9F90D0F323AA0BC908AE705EC0B8D833E2024EECC9E13F648915E2361A0FI9K" TargetMode="External"/><Relationship Id="rId19" Type="http://schemas.openxmlformats.org/officeDocument/2006/relationships/hyperlink" Target="https://ivanovka56.ru/page/obratnaya-svyaz-dlya-soobshcheniy-o-faktah-korrupcii" TargetMode="External"/><Relationship Id="rId4" Type="http://schemas.openxmlformats.org/officeDocument/2006/relationships/webSettings" Target="webSettings.xml"/><Relationship Id="rId9" Type="http://schemas.openxmlformats.org/officeDocument/2006/relationships/hyperlink" Target="consultantplus://offline/ref=9F90D0F323AA0BC908AE705EC0B8D833E20543E0C5E93F648915E2361A0FI9K" TargetMode="External"/><Relationship Id="rId14" Type="http://schemas.openxmlformats.org/officeDocument/2006/relationships/hyperlink" Target="https://ivanovka56.ru/page/rezultaty-proverok-provodimyh-v-organah-mestnogo-samoupravleniy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4B60-6992-4A34-8956-29CFC277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3702</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95</cp:revision>
  <cp:lastPrinted>2021-12-03T10:02:00Z</cp:lastPrinted>
  <dcterms:created xsi:type="dcterms:W3CDTF">2021-07-06T11:06:00Z</dcterms:created>
  <dcterms:modified xsi:type="dcterms:W3CDTF">2021-12-03T10:03:00Z</dcterms:modified>
</cp:coreProperties>
</file>