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42"/>
        <w:gridCol w:w="508"/>
        <w:gridCol w:w="4732"/>
      </w:tblGrid>
      <w:tr w:rsidR="00CD75AF" w:rsidTr="00846E95">
        <w:trPr>
          <w:trHeight w:hRule="exact" w:val="6237"/>
        </w:trPr>
        <w:tc>
          <w:tcPr>
            <w:tcW w:w="4442" w:type="dxa"/>
          </w:tcPr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ИВАНОВСКИЙ СЕЛЬСОВЕТ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ОРЕНБУРГСКИЙ РАЙОН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CD75AF" w:rsidRDefault="009C43E3" w:rsidP="00D573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4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О С Т А Н О В Л Е Н И Е</w:t>
            </w:r>
          </w:p>
          <w:p w:rsidR="009C43E3" w:rsidRPr="009C43E3" w:rsidRDefault="009C43E3" w:rsidP="00D573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D75AF" w:rsidRDefault="00CD75AF" w:rsidP="00D5732F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CD75AF" w:rsidRDefault="00CD75AF" w:rsidP="00D5732F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CD75AF" w:rsidRPr="00FE0FBC" w:rsidRDefault="00846E95" w:rsidP="00145CCD">
            <w:pPr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15.06.2023 № 236-п</w:t>
            </w:r>
          </w:p>
          <w:p w:rsidR="00145CCD" w:rsidRDefault="00145CCD" w:rsidP="00145CCD">
            <w:pPr>
              <w:ind w:right="-74"/>
              <w:rPr>
                <w:bCs/>
              </w:rPr>
            </w:pPr>
          </w:p>
          <w:p w:rsidR="00F27552" w:rsidRDefault="003043AC" w:rsidP="00145CCD">
            <w:pPr>
              <w:ind w:right="-74"/>
              <w:rPr>
                <w:bCs/>
              </w:rPr>
            </w:pPr>
            <w:r w:rsidRPr="003043AC">
              <w:rPr>
                <w:noProof/>
              </w:rPr>
              <w:pict>
                <v:group id="Группа 45" o:spid="_x0000_s1026" style="position:absolute;margin-left:-6.85pt;margin-top:9pt;width:228.75pt;height:25.5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">
                  <v:line id="Line 53" o:spid="_x0000_s1027" style="position:absolute;visibility:visible" from="0,0" to="2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" strokeweight=".5pt">
                    <v:stroke startarrowwidth="narrow" startarrowlength="short" endarrowwidth="narrow" endarrowlength="short"/>
                  </v:line>
                  <v:line id="Line 54" o:spid="_x0000_s1028" style="position:absolute;visibility:visible" from="0,0" to="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" strokeweight=".5pt">
                    <v:stroke startarrowwidth="narrow" startarrowlength="short" endarrowwidth="narrow" endarrowlength="short"/>
                  </v:line>
                  <v:line id="Line 55" o:spid="_x0000_s1029" style="position:absolute;visibility:visible" from="3818,0" to="410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" strokeweight=".5pt">
                    <v:stroke startarrowwidth="narrow" startarrowlength="short" endarrowwidth="narrow" endarrowlength="short"/>
                  </v:line>
                  <v:line id="Line 56" o:spid="_x0000_s1030" style="position:absolute;visibility:visible" from="4113,0" to="411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" strokeweight=".5pt">
                    <v:stroke startarrowwidth="narrow" startarrowlength="short" endarrowwidth="narrow" endarrowlength="short"/>
                  </v:line>
                </v:group>
              </w:pict>
            </w:r>
          </w:p>
          <w:p w:rsidR="00CD75AF" w:rsidRPr="00984298" w:rsidRDefault="00145CCD" w:rsidP="00F2755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CD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проведени</w:t>
            </w:r>
            <w:r w:rsidR="00F27552">
              <w:rPr>
                <w:rFonts w:ascii="Times New Roman" w:hAnsi="Times New Roman" w:cs="Times New Roman"/>
                <w:sz w:val="28"/>
                <w:szCs w:val="28"/>
              </w:rPr>
              <w:t>я конкурса на звание «Лучшая придомовая территория</w:t>
            </w:r>
            <w:r w:rsidRPr="00145CC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  <w:r w:rsidR="00846E95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муниципального образования Ивановский сельсовет Оренбургского района Оренбургской области</w:t>
            </w:r>
          </w:p>
        </w:tc>
        <w:tc>
          <w:tcPr>
            <w:tcW w:w="508" w:type="dxa"/>
          </w:tcPr>
          <w:p w:rsidR="00CD75AF" w:rsidRDefault="00CD75AF" w:rsidP="00D5732F">
            <w:pPr>
              <w:jc w:val="center"/>
              <w:rPr>
                <w:b/>
                <w:bCs/>
              </w:rPr>
            </w:pPr>
          </w:p>
        </w:tc>
        <w:tc>
          <w:tcPr>
            <w:tcW w:w="4732" w:type="dxa"/>
          </w:tcPr>
          <w:p w:rsidR="00CD75AF" w:rsidRDefault="00CD75AF" w:rsidP="00D5732F">
            <w:pPr>
              <w:ind w:firstLine="71"/>
              <w:jc w:val="both"/>
              <w:rPr>
                <w:sz w:val="26"/>
                <w:szCs w:val="26"/>
              </w:rPr>
            </w:pPr>
          </w:p>
        </w:tc>
      </w:tr>
    </w:tbl>
    <w:p w:rsidR="00F27552" w:rsidRDefault="00F27552" w:rsidP="00E47207">
      <w:pPr>
        <w:pStyle w:val="1"/>
        <w:ind w:firstLine="851"/>
        <w:jc w:val="both"/>
        <w:rPr>
          <w:szCs w:val="28"/>
        </w:rPr>
      </w:pPr>
    </w:p>
    <w:p w:rsidR="009C04CD" w:rsidRDefault="00405ABE" w:rsidP="00E47207">
      <w:pPr>
        <w:pStyle w:val="1"/>
        <w:ind w:firstLine="851"/>
        <w:jc w:val="both"/>
        <w:rPr>
          <w:szCs w:val="28"/>
        </w:rPr>
      </w:pPr>
      <w:r>
        <w:rPr>
          <w:szCs w:val="28"/>
        </w:rPr>
        <w:t xml:space="preserve">В </w:t>
      </w:r>
      <w:r w:rsidRPr="009C04CD">
        <w:rPr>
          <w:szCs w:val="28"/>
        </w:rPr>
        <w:t>соответствии</w:t>
      </w:r>
      <w:r w:rsidR="009C04CD">
        <w:rPr>
          <w:szCs w:val="28"/>
        </w:rPr>
        <w:t xml:space="preserve"> с </w:t>
      </w:r>
      <w:r w:rsidR="009C04CD" w:rsidRPr="009C04CD">
        <w:rPr>
          <w:szCs w:val="28"/>
        </w:rPr>
        <w:t>Федеральны</w:t>
      </w:r>
      <w:r w:rsidR="00D4698F">
        <w:rPr>
          <w:szCs w:val="28"/>
        </w:rPr>
        <w:t>м</w:t>
      </w:r>
      <w:r w:rsidR="009C04CD" w:rsidRPr="009C04CD">
        <w:rPr>
          <w:szCs w:val="28"/>
        </w:rPr>
        <w:t xml:space="preserve"> закон</w:t>
      </w:r>
      <w:r w:rsidR="00D4698F">
        <w:rPr>
          <w:szCs w:val="28"/>
        </w:rPr>
        <w:t>ом</w:t>
      </w:r>
      <w:r w:rsidR="009C04CD" w:rsidRPr="009C04CD">
        <w:rPr>
          <w:szCs w:val="28"/>
        </w:rPr>
        <w:t xml:space="preserve"> от 06.10.2003</w:t>
      </w:r>
      <w:r w:rsidR="00DC581E">
        <w:rPr>
          <w:szCs w:val="28"/>
        </w:rPr>
        <w:t xml:space="preserve"> года                                          № </w:t>
      </w:r>
      <w:r w:rsidR="009C04CD" w:rsidRPr="009C04CD">
        <w:rPr>
          <w:szCs w:val="28"/>
        </w:rPr>
        <w:t>131-ФЗ</w:t>
      </w:r>
      <w:r w:rsidR="00F27552">
        <w:rPr>
          <w:szCs w:val="28"/>
        </w:rPr>
        <w:t xml:space="preserve"> </w:t>
      </w:r>
      <w:r w:rsidR="009C04CD" w:rsidRPr="009C04CD">
        <w:rPr>
          <w:szCs w:val="28"/>
        </w:rPr>
        <w:t>"Об общих принципах организации местного самоуправления в Российской Федерации"</w:t>
      </w:r>
      <w:r w:rsidR="00DC581E">
        <w:rPr>
          <w:szCs w:val="28"/>
        </w:rPr>
        <w:t>,</w:t>
      </w:r>
      <w:r w:rsidR="00BF61C8">
        <w:rPr>
          <w:szCs w:val="28"/>
        </w:rPr>
        <w:t xml:space="preserve"> </w:t>
      </w:r>
      <w:r w:rsidR="00692EB4">
        <w:rPr>
          <w:szCs w:val="28"/>
        </w:rPr>
        <w:t xml:space="preserve">руководствуясь Уставом муниципального образования Ивановский сельсовет </w:t>
      </w:r>
      <w:r w:rsidR="00692EB4" w:rsidRPr="00F27552">
        <w:rPr>
          <w:szCs w:val="28"/>
        </w:rPr>
        <w:t xml:space="preserve">Оренбургского района Оренбургской области, </w:t>
      </w:r>
      <w:r w:rsidR="00145CCD" w:rsidRPr="00F27552">
        <w:rPr>
          <w:szCs w:val="28"/>
        </w:rPr>
        <w:t xml:space="preserve">в целях улучшения благоустройства улиц и </w:t>
      </w:r>
      <w:r w:rsidR="00F27552" w:rsidRPr="00F27552">
        <w:rPr>
          <w:szCs w:val="28"/>
        </w:rPr>
        <w:t>придомовых</w:t>
      </w:r>
      <w:r w:rsidR="00145CCD" w:rsidRPr="00F27552">
        <w:rPr>
          <w:szCs w:val="28"/>
        </w:rPr>
        <w:t xml:space="preserve"> территорий муниципального образования </w:t>
      </w:r>
      <w:r w:rsidR="00F27552">
        <w:rPr>
          <w:szCs w:val="28"/>
        </w:rPr>
        <w:t>Ивановский</w:t>
      </w:r>
      <w:r w:rsidR="00145CCD" w:rsidRPr="00F27552">
        <w:rPr>
          <w:szCs w:val="28"/>
        </w:rPr>
        <w:t xml:space="preserve"> сельсовет, широкого вовлечения населения </w:t>
      </w:r>
      <w:r w:rsidR="00BF61C8">
        <w:rPr>
          <w:szCs w:val="28"/>
        </w:rPr>
        <w:t>к благоустройству территорий</w:t>
      </w:r>
      <w:r w:rsidR="00145CCD">
        <w:rPr>
          <w:szCs w:val="28"/>
        </w:rPr>
        <w:t>:</w:t>
      </w:r>
    </w:p>
    <w:p w:rsidR="00145CCD" w:rsidRPr="00145CCD" w:rsidRDefault="00145CCD" w:rsidP="00145C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5CCD">
        <w:rPr>
          <w:rFonts w:ascii="Times New Roman" w:hAnsi="Times New Roman"/>
          <w:sz w:val="28"/>
          <w:szCs w:val="28"/>
        </w:rPr>
        <w:t>1.</w:t>
      </w:r>
      <w:r w:rsidRPr="00145CCD">
        <w:rPr>
          <w:rFonts w:ascii="Times New Roman" w:hAnsi="Times New Roman"/>
          <w:sz w:val="28"/>
          <w:szCs w:val="28"/>
        </w:rPr>
        <w:tab/>
        <w:t>Утвердить Положение о проведени</w:t>
      </w:r>
      <w:r w:rsidR="00F27552">
        <w:rPr>
          <w:rFonts w:ascii="Times New Roman" w:hAnsi="Times New Roman"/>
          <w:sz w:val="28"/>
          <w:szCs w:val="28"/>
        </w:rPr>
        <w:t xml:space="preserve">и конкурса «Лучшая придомовая территория </w:t>
      </w:r>
      <w:r w:rsidRPr="00145CCD">
        <w:rPr>
          <w:rFonts w:ascii="Times New Roman" w:hAnsi="Times New Roman"/>
          <w:sz w:val="28"/>
          <w:szCs w:val="28"/>
        </w:rPr>
        <w:t>сельского поселения» (приложение № 1).</w:t>
      </w:r>
    </w:p>
    <w:p w:rsidR="00145CCD" w:rsidRDefault="00145CCD" w:rsidP="00145C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5CCD">
        <w:rPr>
          <w:rFonts w:ascii="Times New Roman" w:hAnsi="Times New Roman"/>
          <w:sz w:val="28"/>
          <w:szCs w:val="28"/>
        </w:rPr>
        <w:t>2.</w:t>
      </w:r>
      <w:r w:rsidRPr="00145CCD">
        <w:rPr>
          <w:rFonts w:ascii="Times New Roman" w:hAnsi="Times New Roman"/>
          <w:sz w:val="28"/>
          <w:szCs w:val="28"/>
        </w:rPr>
        <w:tab/>
        <w:t>Утвердить состав конкурсной комиссии по подведению итогов конкурса на звание «</w:t>
      </w:r>
      <w:r w:rsidR="00F27552">
        <w:rPr>
          <w:rFonts w:ascii="Times New Roman" w:hAnsi="Times New Roman"/>
          <w:sz w:val="28"/>
          <w:szCs w:val="28"/>
        </w:rPr>
        <w:t xml:space="preserve">Лучшая придомовая территория </w:t>
      </w:r>
      <w:r w:rsidR="00F27552" w:rsidRPr="00145CCD">
        <w:rPr>
          <w:rFonts w:ascii="Times New Roman" w:hAnsi="Times New Roman"/>
          <w:sz w:val="28"/>
          <w:szCs w:val="28"/>
        </w:rPr>
        <w:t>сельского поселения</w:t>
      </w:r>
      <w:r w:rsidRPr="00145CCD">
        <w:rPr>
          <w:rFonts w:ascii="Times New Roman" w:hAnsi="Times New Roman"/>
          <w:sz w:val="28"/>
          <w:szCs w:val="28"/>
        </w:rPr>
        <w:t>» (приложение № 2).</w:t>
      </w:r>
    </w:p>
    <w:p w:rsidR="00145CCD" w:rsidRDefault="00145CCD" w:rsidP="00145C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E5D4D">
        <w:rPr>
          <w:rFonts w:ascii="Times New Roman" w:hAnsi="Times New Roman"/>
          <w:sz w:val="28"/>
          <w:szCs w:val="28"/>
        </w:rPr>
        <w:t xml:space="preserve">. </w:t>
      </w:r>
      <w:r w:rsidR="00CE5D4D" w:rsidRPr="00CE5D4D">
        <w:rPr>
          <w:rFonts w:ascii="Times New Roman" w:hAnsi="Times New Roman"/>
          <w:sz w:val="28"/>
          <w:szCs w:val="28"/>
        </w:rPr>
        <w:t xml:space="preserve">Утвердить форму заявки на участие в конкурсе </w:t>
      </w:r>
      <w:r w:rsidR="009C43E3" w:rsidRPr="009C43E3">
        <w:rPr>
          <w:rFonts w:ascii="Times New Roman" w:hAnsi="Times New Roman"/>
          <w:sz w:val="28"/>
          <w:szCs w:val="28"/>
        </w:rPr>
        <w:t>на звание «</w:t>
      </w:r>
      <w:r w:rsidR="00F27552">
        <w:rPr>
          <w:rFonts w:ascii="Times New Roman" w:hAnsi="Times New Roman"/>
          <w:sz w:val="28"/>
          <w:szCs w:val="28"/>
        </w:rPr>
        <w:t xml:space="preserve">Лучшая придомовая территория </w:t>
      </w:r>
      <w:r w:rsidR="00F27552" w:rsidRPr="00145CCD">
        <w:rPr>
          <w:rFonts w:ascii="Times New Roman" w:hAnsi="Times New Roman"/>
          <w:sz w:val="28"/>
          <w:szCs w:val="28"/>
        </w:rPr>
        <w:t>сельского поселения</w:t>
      </w:r>
      <w:r w:rsidR="009C43E3" w:rsidRPr="009C43E3">
        <w:rPr>
          <w:rFonts w:ascii="Times New Roman" w:hAnsi="Times New Roman"/>
          <w:sz w:val="28"/>
          <w:szCs w:val="28"/>
        </w:rPr>
        <w:t xml:space="preserve">» </w:t>
      </w:r>
      <w:r w:rsidR="00CE5D4D" w:rsidRPr="00CE5D4D">
        <w:rPr>
          <w:rFonts w:ascii="Times New Roman" w:hAnsi="Times New Roman"/>
          <w:sz w:val="28"/>
          <w:szCs w:val="28"/>
        </w:rPr>
        <w:t>(приложение №</w:t>
      </w:r>
      <w:r w:rsidR="00B7716F">
        <w:rPr>
          <w:rFonts w:ascii="Times New Roman" w:hAnsi="Times New Roman"/>
          <w:sz w:val="28"/>
          <w:szCs w:val="28"/>
        </w:rPr>
        <w:t xml:space="preserve"> </w:t>
      </w:r>
      <w:r w:rsidR="00CE5D4D" w:rsidRPr="00CE5D4D">
        <w:rPr>
          <w:rFonts w:ascii="Times New Roman" w:hAnsi="Times New Roman"/>
          <w:sz w:val="28"/>
          <w:szCs w:val="28"/>
        </w:rPr>
        <w:t>3).</w:t>
      </w:r>
    </w:p>
    <w:p w:rsidR="00DC046F" w:rsidRPr="00145CCD" w:rsidRDefault="00DC046F" w:rsidP="00145C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 Утвердить форму оценочной карточки </w:t>
      </w:r>
      <w:r w:rsidR="00F27552">
        <w:rPr>
          <w:rFonts w:ascii="Times New Roman" w:hAnsi="Times New Roman"/>
          <w:sz w:val="28"/>
          <w:szCs w:val="28"/>
        </w:rPr>
        <w:t xml:space="preserve">в конкурсе на звание «Лучшая придомовая территория </w:t>
      </w:r>
      <w:r w:rsidR="00F27552" w:rsidRPr="00145CCD">
        <w:rPr>
          <w:rFonts w:ascii="Times New Roman" w:hAnsi="Times New Roman"/>
          <w:sz w:val="28"/>
          <w:szCs w:val="28"/>
        </w:rPr>
        <w:t>сельского поселения</w:t>
      </w:r>
      <w:r w:rsidRPr="00DC046F">
        <w:rPr>
          <w:rFonts w:ascii="Times New Roman" w:hAnsi="Times New Roman"/>
          <w:sz w:val="28"/>
          <w:szCs w:val="28"/>
        </w:rPr>
        <w:t>» (приложение №</w:t>
      </w:r>
      <w:r w:rsidR="00B771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DC046F">
        <w:rPr>
          <w:rFonts w:ascii="Times New Roman" w:hAnsi="Times New Roman"/>
          <w:sz w:val="28"/>
          <w:szCs w:val="28"/>
        </w:rPr>
        <w:t>).</w:t>
      </w:r>
    </w:p>
    <w:p w:rsidR="00145CCD" w:rsidRPr="00145CCD" w:rsidRDefault="004165BF" w:rsidP="00145C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45CCD" w:rsidRPr="00145CCD">
        <w:rPr>
          <w:rFonts w:ascii="Times New Roman" w:hAnsi="Times New Roman"/>
          <w:sz w:val="28"/>
          <w:szCs w:val="28"/>
        </w:rPr>
        <w:t>.</w:t>
      </w:r>
      <w:r w:rsidR="00145CCD" w:rsidRPr="00145CCD">
        <w:rPr>
          <w:rFonts w:ascii="Times New Roman" w:hAnsi="Times New Roman"/>
          <w:sz w:val="28"/>
          <w:szCs w:val="28"/>
        </w:rPr>
        <w:tab/>
        <w:t xml:space="preserve">Настоящее </w:t>
      </w:r>
      <w:r w:rsidR="009C43E3">
        <w:rPr>
          <w:rFonts w:ascii="Times New Roman" w:hAnsi="Times New Roman"/>
          <w:sz w:val="28"/>
          <w:szCs w:val="28"/>
        </w:rPr>
        <w:t>постановление</w:t>
      </w:r>
      <w:r w:rsidR="00145CCD" w:rsidRPr="00145CCD">
        <w:rPr>
          <w:rFonts w:ascii="Times New Roman" w:hAnsi="Times New Roman"/>
          <w:sz w:val="28"/>
          <w:szCs w:val="28"/>
        </w:rPr>
        <w:t xml:space="preserve"> вступает в силу со дня его подписания и подлежит обнародованию посредством размещения на официальном сайте администрации муниципального образования </w:t>
      </w:r>
      <w:r w:rsidR="009C43E3">
        <w:rPr>
          <w:rFonts w:ascii="Times New Roman" w:hAnsi="Times New Roman"/>
          <w:sz w:val="28"/>
          <w:szCs w:val="28"/>
        </w:rPr>
        <w:t>Ивановский сельсовет Оренбургского района Оренбургской области.</w:t>
      </w:r>
    </w:p>
    <w:p w:rsidR="00823B92" w:rsidRDefault="004165BF" w:rsidP="00145C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45CCD" w:rsidRPr="00145CCD">
        <w:rPr>
          <w:rFonts w:ascii="Times New Roman" w:hAnsi="Times New Roman"/>
          <w:sz w:val="28"/>
          <w:szCs w:val="28"/>
        </w:rPr>
        <w:t>.</w:t>
      </w:r>
      <w:r w:rsidR="00145CCD" w:rsidRPr="00145CCD">
        <w:rPr>
          <w:rFonts w:ascii="Times New Roman" w:hAnsi="Times New Roman"/>
          <w:sz w:val="28"/>
          <w:szCs w:val="28"/>
        </w:rPr>
        <w:tab/>
        <w:t>Контроль за исполнением настоящего решения оставляю за собой.</w:t>
      </w:r>
    </w:p>
    <w:p w:rsidR="00073060" w:rsidRDefault="00073060" w:rsidP="00145C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04CD" w:rsidRDefault="00BF61C8" w:rsidP="009C04CD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администрации                                                Е.В. Вопилина</w:t>
      </w:r>
    </w:p>
    <w:p w:rsidR="008A37FB" w:rsidRDefault="008A37FB" w:rsidP="00C17FB7">
      <w:pPr>
        <w:pStyle w:val="db9fe9049761426654245bb2dd862eecmsonormal"/>
        <w:shd w:val="clear" w:color="auto" w:fill="FFFFFF"/>
        <w:spacing w:before="0" w:beforeAutospacing="0" w:after="0" w:afterAutospacing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8A37FB" w:rsidRDefault="008A37FB" w:rsidP="008A37FB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Ивановский сельсовет </w:t>
      </w:r>
    </w:p>
    <w:p w:rsidR="008A37FB" w:rsidRDefault="008A37FB" w:rsidP="008A37FB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:rsidR="008A37FB" w:rsidRDefault="008A37FB" w:rsidP="008A37FB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8A37FB" w:rsidRDefault="00A503A9" w:rsidP="008A37FB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15.06.2023 № 236-п</w:t>
      </w:r>
    </w:p>
    <w:p w:rsidR="008A37FB" w:rsidRDefault="008A37FB" w:rsidP="008A37FB">
      <w:pPr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8A37FB" w:rsidRDefault="008A37FB" w:rsidP="008A37FB">
      <w:pPr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8A37FB" w:rsidRPr="008A37FB" w:rsidRDefault="008A37FB" w:rsidP="008A37FB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A37FB">
        <w:rPr>
          <w:rFonts w:ascii="Times New Roman" w:hAnsi="Times New Roman"/>
          <w:b/>
          <w:sz w:val="28"/>
          <w:szCs w:val="28"/>
        </w:rPr>
        <w:t>ПОЛОЖЕНИЕ</w:t>
      </w:r>
    </w:p>
    <w:p w:rsidR="008A37FB" w:rsidRPr="008A37FB" w:rsidRDefault="008A37FB" w:rsidP="008A37FB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A37FB">
        <w:rPr>
          <w:rFonts w:ascii="Times New Roman" w:hAnsi="Times New Roman"/>
          <w:b/>
          <w:sz w:val="28"/>
          <w:szCs w:val="28"/>
        </w:rPr>
        <w:t xml:space="preserve">о конкурсе </w:t>
      </w:r>
      <w:r w:rsidRPr="00B56925">
        <w:rPr>
          <w:rFonts w:ascii="Times New Roman" w:hAnsi="Times New Roman"/>
          <w:b/>
          <w:sz w:val="28"/>
          <w:szCs w:val="28"/>
        </w:rPr>
        <w:t>«</w:t>
      </w:r>
      <w:r w:rsidR="00B56925" w:rsidRPr="00B56925">
        <w:rPr>
          <w:rFonts w:ascii="Times New Roman" w:hAnsi="Times New Roman"/>
          <w:b/>
          <w:sz w:val="28"/>
          <w:szCs w:val="28"/>
        </w:rPr>
        <w:t>Лучшая придомовая территория сельского поселения</w:t>
      </w:r>
      <w:r w:rsidRPr="00B56925">
        <w:rPr>
          <w:rFonts w:ascii="Times New Roman" w:hAnsi="Times New Roman"/>
          <w:b/>
          <w:sz w:val="28"/>
          <w:szCs w:val="28"/>
        </w:rPr>
        <w:t>»</w:t>
      </w:r>
      <w:r w:rsidRPr="008A37FB">
        <w:rPr>
          <w:rFonts w:ascii="Times New Roman" w:hAnsi="Times New Roman"/>
          <w:b/>
          <w:sz w:val="28"/>
          <w:szCs w:val="28"/>
        </w:rPr>
        <w:t xml:space="preserve"> </w:t>
      </w:r>
    </w:p>
    <w:p w:rsidR="008A37FB" w:rsidRPr="008A37FB" w:rsidRDefault="008A37FB" w:rsidP="008A37FB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8A37FB" w:rsidRPr="008A37FB" w:rsidRDefault="008A37FB" w:rsidP="008A37FB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A37F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A37FB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8A37FB" w:rsidRPr="008A37FB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Настоящее Положение о проведении конкурса «</w:t>
      </w:r>
      <w:r w:rsidR="00B56925">
        <w:rPr>
          <w:rFonts w:ascii="Times New Roman" w:hAnsi="Times New Roman"/>
          <w:sz w:val="28"/>
          <w:szCs w:val="28"/>
        </w:rPr>
        <w:t xml:space="preserve">Лучшая придомовая территория </w:t>
      </w:r>
      <w:r w:rsidR="00B56925" w:rsidRPr="00145CCD">
        <w:rPr>
          <w:rFonts w:ascii="Times New Roman" w:hAnsi="Times New Roman"/>
          <w:sz w:val="28"/>
          <w:szCs w:val="28"/>
        </w:rPr>
        <w:t>сельского поселения</w:t>
      </w:r>
      <w:r w:rsidRPr="008A37FB">
        <w:rPr>
          <w:rFonts w:ascii="Times New Roman" w:hAnsi="Times New Roman" w:cs="Times New Roman"/>
          <w:sz w:val="28"/>
          <w:szCs w:val="28"/>
        </w:rPr>
        <w:t>» (далее – Положение) устанавливает порядок и условия проведения конкурса</w:t>
      </w:r>
      <w:r w:rsidR="00B56925">
        <w:rPr>
          <w:rFonts w:ascii="Times New Roman" w:hAnsi="Times New Roman" w:cs="Times New Roman"/>
          <w:sz w:val="28"/>
          <w:szCs w:val="28"/>
        </w:rPr>
        <w:t>.</w:t>
      </w:r>
      <w:r w:rsidRPr="008A3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7FB" w:rsidRPr="008A37FB" w:rsidRDefault="008A37FB" w:rsidP="008A37F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A37FB" w:rsidRPr="008A37FB" w:rsidRDefault="008A37FB" w:rsidP="008A37FB">
      <w:pPr>
        <w:pStyle w:val="ConsTitle"/>
        <w:widowControl/>
        <w:jc w:val="center"/>
        <w:outlineLvl w:val="0"/>
        <w:rPr>
          <w:rFonts w:ascii="Times New Roman" w:hAnsi="Times New Roman"/>
          <w:sz w:val="28"/>
          <w:szCs w:val="28"/>
        </w:rPr>
      </w:pPr>
      <w:r w:rsidRPr="008A37FB">
        <w:rPr>
          <w:rFonts w:ascii="Times New Roman" w:hAnsi="Times New Roman"/>
          <w:sz w:val="28"/>
          <w:szCs w:val="28"/>
          <w:lang w:val="en-US"/>
        </w:rPr>
        <w:t>II</w:t>
      </w:r>
      <w:r w:rsidRPr="008A37FB">
        <w:rPr>
          <w:rFonts w:ascii="Times New Roman" w:hAnsi="Times New Roman"/>
          <w:sz w:val="28"/>
          <w:szCs w:val="28"/>
        </w:rPr>
        <w:t>. Цели проведения конкурса</w:t>
      </w:r>
    </w:p>
    <w:p w:rsidR="008A37FB" w:rsidRPr="008A37FB" w:rsidRDefault="008A37FB" w:rsidP="008A37FB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A37FB">
        <w:rPr>
          <w:rFonts w:ascii="Times New Roman" w:hAnsi="Times New Roman"/>
          <w:sz w:val="28"/>
          <w:szCs w:val="28"/>
        </w:rPr>
        <w:t>Цель проведения конкурса направлена на развитие инициативы населения в улучшении содержания, благоустройства и озеленения придомовых территорий, привлечение населения к участию в работе по обеспечению сохранности жилищного фонда, создание более комфортных условий проживания на территории.</w:t>
      </w:r>
    </w:p>
    <w:p w:rsidR="008A37FB" w:rsidRPr="008A37FB" w:rsidRDefault="008A37FB" w:rsidP="008A37F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:rsidR="008A37FB" w:rsidRPr="008A37FB" w:rsidRDefault="008A37FB" w:rsidP="00B569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- создание условий</w:t>
      </w:r>
      <w:r w:rsidR="00B56925">
        <w:rPr>
          <w:rFonts w:ascii="Times New Roman" w:hAnsi="Times New Roman" w:cs="Times New Roman"/>
          <w:sz w:val="28"/>
          <w:szCs w:val="28"/>
        </w:rPr>
        <w:t xml:space="preserve"> для расширения участия жителей </w:t>
      </w:r>
      <w:r w:rsidRPr="008A37FB">
        <w:rPr>
          <w:rFonts w:ascii="Times New Roman" w:hAnsi="Times New Roman" w:cs="Times New Roman"/>
          <w:sz w:val="28"/>
          <w:szCs w:val="28"/>
        </w:rPr>
        <w:t>сельского</w:t>
      </w:r>
      <w:r w:rsidR="00B56925">
        <w:rPr>
          <w:rFonts w:ascii="Times New Roman" w:hAnsi="Times New Roman" w:cs="Times New Roman"/>
          <w:sz w:val="28"/>
          <w:szCs w:val="28"/>
        </w:rPr>
        <w:t xml:space="preserve"> </w:t>
      </w:r>
      <w:r w:rsidRPr="008A37FB">
        <w:rPr>
          <w:rFonts w:ascii="Times New Roman" w:hAnsi="Times New Roman" w:cs="Times New Roman"/>
          <w:sz w:val="28"/>
          <w:szCs w:val="28"/>
        </w:rPr>
        <w:t>поселения в сфере благоустройства дворовых территорий;</w:t>
      </w:r>
    </w:p>
    <w:p w:rsidR="008A37FB" w:rsidRPr="008A37FB" w:rsidRDefault="008A37FB" w:rsidP="008A37F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- увеличение зеленых зон придомовых территорий;</w:t>
      </w:r>
    </w:p>
    <w:p w:rsidR="008A37FB" w:rsidRPr="008A37FB" w:rsidRDefault="008A37FB" w:rsidP="008A37F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- формирование эстетической культуры граждан.</w:t>
      </w:r>
    </w:p>
    <w:p w:rsidR="008A37FB" w:rsidRPr="008A37FB" w:rsidRDefault="008A37FB" w:rsidP="008A37FB">
      <w:pPr>
        <w:pStyle w:val="sps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37FB">
        <w:rPr>
          <w:sz w:val="28"/>
          <w:szCs w:val="28"/>
        </w:rPr>
        <w:t xml:space="preserve">- создания благоприятных и комфортных условий проживания </w:t>
      </w:r>
      <w:r w:rsidR="00DF448D" w:rsidRPr="008A37FB">
        <w:rPr>
          <w:sz w:val="28"/>
          <w:szCs w:val="28"/>
        </w:rPr>
        <w:t>граждан в</w:t>
      </w:r>
      <w:r w:rsidRPr="008A37FB">
        <w:rPr>
          <w:sz w:val="28"/>
          <w:szCs w:val="28"/>
        </w:rPr>
        <w:t xml:space="preserve"> сельском поселении.</w:t>
      </w:r>
    </w:p>
    <w:p w:rsidR="008A37FB" w:rsidRPr="008A37FB" w:rsidRDefault="008A37FB" w:rsidP="008A37FB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A37FB">
        <w:rPr>
          <w:rFonts w:ascii="Times New Roman" w:hAnsi="Times New Roman"/>
          <w:sz w:val="28"/>
          <w:szCs w:val="28"/>
        </w:rPr>
        <w:t>Конкурс направлен на широкое вовлечение населения в работу по благоустройству территории сельского поселения.</w:t>
      </w:r>
    </w:p>
    <w:p w:rsidR="008A37FB" w:rsidRPr="008A37FB" w:rsidRDefault="008A37FB" w:rsidP="008A37FB">
      <w:pPr>
        <w:pStyle w:val="Con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37FB" w:rsidRPr="008A37FB" w:rsidRDefault="008A37FB" w:rsidP="008A37FB">
      <w:pPr>
        <w:pStyle w:val="Con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A37F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A37FB">
        <w:rPr>
          <w:rFonts w:ascii="Times New Roman" w:hAnsi="Times New Roman"/>
          <w:b/>
          <w:sz w:val="28"/>
          <w:szCs w:val="28"/>
        </w:rPr>
        <w:t>. Участники конкурса</w:t>
      </w:r>
    </w:p>
    <w:p w:rsidR="008A37FB" w:rsidRPr="008A37FB" w:rsidRDefault="00B56925" w:rsidP="008A37FB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участию приглашаются жители</w:t>
      </w:r>
      <w:r w:rsidR="008A37FB" w:rsidRPr="008A37FB">
        <w:rPr>
          <w:sz w:val="28"/>
          <w:szCs w:val="28"/>
        </w:rPr>
        <w:t xml:space="preserve"> частн</w:t>
      </w:r>
      <w:r>
        <w:rPr>
          <w:sz w:val="28"/>
          <w:szCs w:val="28"/>
        </w:rPr>
        <w:t>ых</w:t>
      </w:r>
      <w:r w:rsidR="008A37FB" w:rsidRPr="008A37FB">
        <w:rPr>
          <w:sz w:val="28"/>
          <w:szCs w:val="28"/>
        </w:rPr>
        <w:t xml:space="preserve"> домовладени</w:t>
      </w:r>
      <w:r>
        <w:rPr>
          <w:sz w:val="28"/>
          <w:szCs w:val="28"/>
        </w:rPr>
        <w:t>й</w:t>
      </w:r>
      <w:r w:rsidR="00F6130C">
        <w:rPr>
          <w:sz w:val="28"/>
          <w:szCs w:val="28"/>
        </w:rPr>
        <w:t xml:space="preserve">, расположенных на территории муниципального образования Ивановский сельсовет Оренбургского района Оренбургской области. </w:t>
      </w:r>
    </w:p>
    <w:p w:rsidR="00B56925" w:rsidRDefault="00B56925" w:rsidP="008A37FB">
      <w:pPr>
        <w:pStyle w:val="310"/>
        <w:spacing w:after="0"/>
        <w:ind w:left="0" w:firstLine="720"/>
        <w:jc w:val="center"/>
        <w:rPr>
          <w:b/>
          <w:sz w:val="28"/>
          <w:szCs w:val="28"/>
        </w:rPr>
      </w:pPr>
    </w:p>
    <w:p w:rsidR="008A37FB" w:rsidRPr="008A37FB" w:rsidRDefault="008A37FB" w:rsidP="008A37FB">
      <w:pPr>
        <w:pStyle w:val="310"/>
        <w:spacing w:after="0"/>
        <w:ind w:left="0" w:firstLine="720"/>
        <w:jc w:val="center"/>
        <w:rPr>
          <w:b/>
          <w:sz w:val="28"/>
          <w:szCs w:val="28"/>
        </w:rPr>
      </w:pPr>
      <w:r w:rsidRPr="008A37FB">
        <w:rPr>
          <w:b/>
          <w:sz w:val="28"/>
          <w:szCs w:val="28"/>
          <w:lang w:val="en-US"/>
        </w:rPr>
        <w:t>IV</w:t>
      </w:r>
      <w:r w:rsidRPr="008A37FB">
        <w:rPr>
          <w:b/>
          <w:sz w:val="28"/>
          <w:szCs w:val="28"/>
        </w:rPr>
        <w:t>. Сроки проведения конкурса</w:t>
      </w:r>
    </w:p>
    <w:p w:rsidR="008A37FB" w:rsidRPr="008A37FB" w:rsidRDefault="008A37FB" w:rsidP="008A37FB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 xml:space="preserve">Сроки проведения конкурса утверждаются </w:t>
      </w:r>
      <w:r w:rsidR="00DC046F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8A37F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DC046F">
        <w:rPr>
          <w:rFonts w:ascii="Times New Roman" w:hAnsi="Times New Roman" w:cs="Times New Roman"/>
          <w:sz w:val="28"/>
          <w:szCs w:val="28"/>
        </w:rPr>
        <w:t>Ивановский сельсовет Оренбургского района Оренбургской области</w:t>
      </w:r>
      <w:r w:rsidRPr="008A37FB">
        <w:rPr>
          <w:rFonts w:ascii="Times New Roman" w:hAnsi="Times New Roman" w:cs="Times New Roman"/>
          <w:sz w:val="28"/>
          <w:szCs w:val="28"/>
        </w:rPr>
        <w:t>.</w:t>
      </w:r>
    </w:p>
    <w:p w:rsidR="00B56925" w:rsidRDefault="008A37FB" w:rsidP="00DC046F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  <w:r w:rsidR="00F6454F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8A37FB">
        <w:rPr>
          <w:rFonts w:ascii="Times New Roman" w:hAnsi="Times New Roman" w:cs="Times New Roman"/>
          <w:sz w:val="28"/>
          <w:szCs w:val="28"/>
        </w:rPr>
        <w:t>приложени</w:t>
      </w:r>
      <w:r w:rsidR="00F6454F">
        <w:rPr>
          <w:rFonts w:ascii="Times New Roman" w:hAnsi="Times New Roman" w:cs="Times New Roman"/>
          <w:sz w:val="28"/>
          <w:szCs w:val="28"/>
        </w:rPr>
        <w:t>ю</w:t>
      </w:r>
      <w:r w:rsidRPr="008A37FB">
        <w:rPr>
          <w:rFonts w:ascii="Times New Roman" w:hAnsi="Times New Roman" w:cs="Times New Roman"/>
          <w:sz w:val="28"/>
          <w:szCs w:val="28"/>
        </w:rPr>
        <w:t xml:space="preserve"> № </w:t>
      </w:r>
      <w:r w:rsidR="00DC046F">
        <w:rPr>
          <w:rFonts w:ascii="Times New Roman" w:hAnsi="Times New Roman" w:cs="Times New Roman"/>
          <w:sz w:val="28"/>
          <w:szCs w:val="28"/>
        </w:rPr>
        <w:t>3</w:t>
      </w:r>
      <w:r w:rsidRPr="008A37FB">
        <w:rPr>
          <w:rFonts w:ascii="Times New Roman" w:hAnsi="Times New Roman" w:cs="Times New Roman"/>
          <w:sz w:val="28"/>
          <w:szCs w:val="28"/>
        </w:rPr>
        <w:t xml:space="preserve"> к </w:t>
      </w:r>
      <w:r w:rsidR="00DC046F">
        <w:rPr>
          <w:rFonts w:ascii="Times New Roman" w:hAnsi="Times New Roman" w:cs="Times New Roman"/>
          <w:sz w:val="28"/>
          <w:szCs w:val="28"/>
        </w:rPr>
        <w:t>постановлению</w:t>
      </w:r>
      <w:r w:rsidR="00F6454F">
        <w:rPr>
          <w:rFonts w:ascii="Times New Roman" w:hAnsi="Times New Roman" w:cs="Times New Roman"/>
          <w:sz w:val="28"/>
          <w:szCs w:val="28"/>
        </w:rPr>
        <w:t xml:space="preserve">, цветные фотоработы </w:t>
      </w:r>
      <w:r w:rsidR="0048313B">
        <w:rPr>
          <w:rFonts w:ascii="Times New Roman" w:hAnsi="Times New Roman" w:cs="Times New Roman"/>
          <w:sz w:val="28"/>
          <w:szCs w:val="28"/>
        </w:rPr>
        <w:t>(</w:t>
      </w:r>
      <w:r w:rsidR="00F6454F">
        <w:rPr>
          <w:rFonts w:ascii="Times New Roman" w:hAnsi="Times New Roman" w:cs="Times New Roman"/>
          <w:sz w:val="28"/>
          <w:szCs w:val="28"/>
        </w:rPr>
        <w:t>не более 7 штук</w:t>
      </w:r>
      <w:r w:rsidR="0048313B">
        <w:rPr>
          <w:rFonts w:ascii="Times New Roman" w:hAnsi="Times New Roman" w:cs="Times New Roman"/>
          <w:sz w:val="28"/>
          <w:szCs w:val="28"/>
        </w:rPr>
        <w:t>)</w:t>
      </w:r>
      <w:r w:rsidR="00F6454F">
        <w:rPr>
          <w:rFonts w:ascii="Times New Roman" w:hAnsi="Times New Roman" w:cs="Times New Roman"/>
          <w:sz w:val="28"/>
          <w:szCs w:val="28"/>
        </w:rPr>
        <w:t xml:space="preserve"> </w:t>
      </w:r>
      <w:r w:rsidRPr="008A37FB">
        <w:rPr>
          <w:rFonts w:ascii="Times New Roman" w:hAnsi="Times New Roman" w:cs="Times New Roman"/>
          <w:sz w:val="28"/>
          <w:szCs w:val="28"/>
        </w:rPr>
        <w:t xml:space="preserve"> принимаются</w:t>
      </w:r>
      <w:r w:rsidR="00B56925">
        <w:rPr>
          <w:rFonts w:ascii="Times New Roman" w:hAnsi="Times New Roman" w:cs="Times New Roman"/>
          <w:sz w:val="28"/>
          <w:szCs w:val="28"/>
        </w:rPr>
        <w:t>:</w:t>
      </w:r>
    </w:p>
    <w:p w:rsidR="00DC046F" w:rsidRPr="00B56925" w:rsidRDefault="00B56925" w:rsidP="00DC046F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A37FB" w:rsidRPr="008A37F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почте: 46052</w:t>
      </w:r>
      <w:r w:rsidR="002A4DB7">
        <w:rPr>
          <w:rFonts w:ascii="Times New Roman" w:hAnsi="Times New Roman" w:cs="Times New Roman"/>
          <w:sz w:val="28"/>
          <w:szCs w:val="28"/>
        </w:rPr>
        <w:t>8</w:t>
      </w:r>
      <w:r w:rsidR="008A37FB" w:rsidRPr="008A37FB">
        <w:rPr>
          <w:rFonts w:ascii="Times New Roman" w:hAnsi="Times New Roman" w:cs="Times New Roman"/>
          <w:sz w:val="28"/>
          <w:szCs w:val="28"/>
        </w:rPr>
        <w:t xml:space="preserve"> Оренбургская область, </w:t>
      </w:r>
      <w:r w:rsidR="00DC046F">
        <w:rPr>
          <w:rFonts w:ascii="Times New Roman" w:hAnsi="Times New Roman" w:cs="Times New Roman"/>
          <w:sz w:val="28"/>
          <w:szCs w:val="28"/>
        </w:rPr>
        <w:t>Оренбургский район</w:t>
      </w:r>
      <w:r w:rsidR="008A37FB" w:rsidRPr="008A37FB">
        <w:rPr>
          <w:rFonts w:ascii="Times New Roman" w:hAnsi="Times New Roman" w:cs="Times New Roman"/>
          <w:sz w:val="28"/>
          <w:szCs w:val="28"/>
        </w:rPr>
        <w:t xml:space="preserve">, с. </w:t>
      </w:r>
      <w:r w:rsidR="00DC046F" w:rsidRPr="00B56925">
        <w:rPr>
          <w:rFonts w:ascii="Times New Roman" w:hAnsi="Times New Roman" w:cs="Times New Roman"/>
          <w:sz w:val="28"/>
          <w:szCs w:val="28"/>
        </w:rPr>
        <w:t>Ивановка</w:t>
      </w:r>
      <w:r w:rsidR="008A37FB" w:rsidRPr="00B56925">
        <w:rPr>
          <w:rFonts w:ascii="Times New Roman" w:hAnsi="Times New Roman" w:cs="Times New Roman"/>
          <w:sz w:val="28"/>
          <w:szCs w:val="28"/>
        </w:rPr>
        <w:t xml:space="preserve">, ул. </w:t>
      </w:r>
      <w:r w:rsidR="00DC046F" w:rsidRPr="00B56925">
        <w:rPr>
          <w:rFonts w:ascii="Times New Roman" w:hAnsi="Times New Roman" w:cs="Times New Roman"/>
          <w:sz w:val="28"/>
          <w:szCs w:val="28"/>
        </w:rPr>
        <w:t>Кольцевая</w:t>
      </w:r>
      <w:r w:rsidR="008A37FB" w:rsidRPr="00B56925">
        <w:rPr>
          <w:rFonts w:ascii="Times New Roman" w:hAnsi="Times New Roman" w:cs="Times New Roman"/>
          <w:sz w:val="28"/>
          <w:szCs w:val="28"/>
        </w:rPr>
        <w:t xml:space="preserve">, д. </w:t>
      </w:r>
      <w:r w:rsidR="00DC046F" w:rsidRPr="00B56925">
        <w:rPr>
          <w:rFonts w:ascii="Times New Roman" w:hAnsi="Times New Roman" w:cs="Times New Roman"/>
          <w:sz w:val="28"/>
          <w:szCs w:val="28"/>
        </w:rPr>
        <w:t>1А</w:t>
      </w:r>
      <w:r w:rsidR="008A37FB" w:rsidRPr="00B56925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DC046F" w:rsidRPr="00B56925">
        <w:rPr>
          <w:rFonts w:ascii="Times New Roman" w:hAnsi="Times New Roman" w:cs="Times New Roman"/>
          <w:sz w:val="28"/>
          <w:szCs w:val="28"/>
        </w:rPr>
        <w:t>Ивановского сельсовета</w:t>
      </w:r>
      <w:r w:rsidRPr="00B56925">
        <w:rPr>
          <w:rFonts w:ascii="Times New Roman" w:hAnsi="Times New Roman" w:cs="Times New Roman"/>
          <w:sz w:val="28"/>
          <w:szCs w:val="28"/>
        </w:rPr>
        <w:t>;</w:t>
      </w:r>
    </w:p>
    <w:p w:rsidR="00B56925" w:rsidRPr="00B56925" w:rsidRDefault="00B56925" w:rsidP="00DC046F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925">
        <w:rPr>
          <w:rFonts w:ascii="Times New Roman" w:hAnsi="Times New Roman" w:cs="Times New Roman"/>
          <w:sz w:val="28"/>
          <w:szCs w:val="28"/>
        </w:rPr>
        <w:t>- по электронной почте: </w:t>
      </w:r>
      <w:hyperlink r:id="rId6" w:history="1">
        <w:r w:rsidRPr="00B56925">
          <w:rPr>
            <w:rStyle w:val="a7"/>
            <w:rFonts w:ascii="Times New Roman" w:hAnsi="Times New Roman" w:cs="Times New Roman"/>
            <w:sz w:val="28"/>
            <w:szCs w:val="28"/>
          </w:rPr>
          <w:t>MOIvanovka@yandex.r</w:t>
        </w:r>
        <w:r w:rsidRPr="00B5692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</w:p>
    <w:p w:rsidR="008A37FB" w:rsidRPr="008A37FB" w:rsidRDefault="008A37FB" w:rsidP="008A37FB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Телефон для справок</w:t>
      </w:r>
      <w:r w:rsidR="00DC046F">
        <w:rPr>
          <w:rFonts w:ascii="Times New Roman" w:hAnsi="Times New Roman" w:cs="Times New Roman"/>
          <w:sz w:val="28"/>
          <w:szCs w:val="28"/>
        </w:rPr>
        <w:t xml:space="preserve">: </w:t>
      </w:r>
      <w:r w:rsidRPr="008A37FB">
        <w:rPr>
          <w:rFonts w:ascii="Times New Roman" w:hAnsi="Times New Roman" w:cs="Times New Roman"/>
          <w:sz w:val="28"/>
          <w:szCs w:val="28"/>
        </w:rPr>
        <w:t>8 (</w:t>
      </w:r>
      <w:r w:rsidR="00DC046F">
        <w:rPr>
          <w:rFonts w:ascii="Times New Roman" w:hAnsi="Times New Roman" w:cs="Times New Roman"/>
          <w:sz w:val="28"/>
          <w:szCs w:val="28"/>
        </w:rPr>
        <w:t>3532) 39-74-78.</w:t>
      </w:r>
    </w:p>
    <w:p w:rsidR="008A37FB" w:rsidRPr="008A37FB" w:rsidRDefault="008A37FB" w:rsidP="008A37FB">
      <w:pPr>
        <w:pStyle w:val="310"/>
        <w:tabs>
          <w:tab w:val="left" w:pos="0"/>
          <w:tab w:val="left" w:pos="709"/>
          <w:tab w:val="left" w:pos="1080"/>
          <w:tab w:val="left" w:pos="1260"/>
        </w:tabs>
        <w:spacing w:after="0"/>
        <w:ind w:left="0"/>
        <w:jc w:val="both"/>
        <w:rPr>
          <w:sz w:val="28"/>
          <w:szCs w:val="28"/>
        </w:rPr>
      </w:pPr>
    </w:p>
    <w:p w:rsidR="008A37FB" w:rsidRPr="008A37FB" w:rsidRDefault="008A37FB" w:rsidP="008A37FB">
      <w:pPr>
        <w:pStyle w:val="ConsNormal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8A37F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A37FB">
        <w:rPr>
          <w:rFonts w:ascii="Times New Roman" w:hAnsi="Times New Roman"/>
          <w:b/>
          <w:sz w:val="28"/>
          <w:szCs w:val="28"/>
        </w:rPr>
        <w:t>. Учредители конкурса</w:t>
      </w:r>
    </w:p>
    <w:p w:rsidR="008A37FB" w:rsidRPr="008A37FB" w:rsidRDefault="008A37FB" w:rsidP="008A37FB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A37FB">
        <w:rPr>
          <w:rFonts w:ascii="Times New Roman" w:hAnsi="Times New Roman"/>
          <w:sz w:val="28"/>
          <w:szCs w:val="28"/>
        </w:rPr>
        <w:t xml:space="preserve">Учредителем конкурса является администрация муниципального образования </w:t>
      </w:r>
      <w:r w:rsidR="009171FB">
        <w:rPr>
          <w:rFonts w:ascii="Times New Roman" w:hAnsi="Times New Roman"/>
          <w:sz w:val="28"/>
          <w:szCs w:val="28"/>
        </w:rPr>
        <w:t>Ивановский сельсовет Оренбургского района Оренбургской области.</w:t>
      </w:r>
    </w:p>
    <w:p w:rsidR="008A37FB" w:rsidRPr="008A37FB" w:rsidRDefault="008A37FB" w:rsidP="008A37FB">
      <w:pPr>
        <w:pStyle w:val="ConsNormal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8A37FB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8A37FB">
        <w:rPr>
          <w:rFonts w:ascii="Times New Roman" w:hAnsi="Times New Roman"/>
          <w:b/>
          <w:sz w:val="28"/>
          <w:szCs w:val="28"/>
        </w:rPr>
        <w:t>. Конкурсная комиссия</w:t>
      </w:r>
    </w:p>
    <w:p w:rsidR="008A37FB" w:rsidRPr="008A37FB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Конкурсная комиссия формируется в следующем составе: председатель конкурсной комиссии, заместитель председателя</w:t>
      </w:r>
      <w:r w:rsidR="00DC046F">
        <w:rPr>
          <w:rFonts w:ascii="Times New Roman" w:hAnsi="Times New Roman" w:cs="Times New Roman"/>
          <w:sz w:val="28"/>
          <w:szCs w:val="28"/>
        </w:rPr>
        <w:t>, секретарь</w:t>
      </w:r>
      <w:r w:rsidRPr="008A37FB">
        <w:rPr>
          <w:rFonts w:ascii="Times New Roman" w:hAnsi="Times New Roman" w:cs="Times New Roman"/>
          <w:sz w:val="28"/>
          <w:szCs w:val="28"/>
        </w:rPr>
        <w:t xml:space="preserve"> и члены конкурсной комиссии.</w:t>
      </w:r>
    </w:p>
    <w:p w:rsidR="008A37FB" w:rsidRPr="008A37FB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В состав конкурсной комиссии могут входить представители администрации</w:t>
      </w:r>
      <w:r w:rsidR="0090186C">
        <w:rPr>
          <w:rFonts w:ascii="Times New Roman" w:hAnsi="Times New Roman" w:cs="Times New Roman"/>
          <w:sz w:val="28"/>
          <w:szCs w:val="28"/>
        </w:rPr>
        <w:t xml:space="preserve"> и</w:t>
      </w:r>
      <w:r w:rsidRPr="008A37FB">
        <w:rPr>
          <w:rFonts w:ascii="Times New Roman" w:hAnsi="Times New Roman" w:cs="Times New Roman"/>
          <w:sz w:val="28"/>
          <w:szCs w:val="28"/>
        </w:rPr>
        <w:t xml:space="preserve"> депутаты Совета депутатов муниципального образования </w:t>
      </w:r>
      <w:r w:rsidR="00DC046F">
        <w:rPr>
          <w:rFonts w:ascii="Times New Roman" w:hAnsi="Times New Roman" w:cs="Times New Roman"/>
          <w:sz w:val="28"/>
          <w:szCs w:val="28"/>
        </w:rPr>
        <w:t>Ивановский</w:t>
      </w:r>
      <w:r w:rsidRPr="008A37F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56925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</w:t>
      </w:r>
      <w:r w:rsidRPr="008A37FB">
        <w:rPr>
          <w:rFonts w:ascii="Times New Roman" w:hAnsi="Times New Roman" w:cs="Times New Roman"/>
          <w:sz w:val="28"/>
          <w:szCs w:val="28"/>
        </w:rPr>
        <w:t>, представители общественности</w:t>
      </w:r>
      <w:r w:rsidR="00F6130C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Ивановский сельсовет</w:t>
      </w:r>
      <w:r w:rsidRPr="008A37FB">
        <w:rPr>
          <w:rFonts w:ascii="Times New Roman" w:hAnsi="Times New Roman" w:cs="Times New Roman"/>
          <w:sz w:val="28"/>
          <w:szCs w:val="28"/>
        </w:rPr>
        <w:t xml:space="preserve">, работники </w:t>
      </w:r>
      <w:r w:rsidR="00DC046F" w:rsidRPr="00DC046F">
        <w:rPr>
          <w:rFonts w:ascii="Times New Roman" w:hAnsi="Times New Roman" w:cs="Times New Roman"/>
          <w:sz w:val="28"/>
          <w:szCs w:val="28"/>
        </w:rPr>
        <w:t>организаци</w:t>
      </w:r>
      <w:r w:rsidR="00B56925">
        <w:rPr>
          <w:rFonts w:ascii="Times New Roman" w:hAnsi="Times New Roman" w:cs="Times New Roman"/>
          <w:sz w:val="28"/>
          <w:szCs w:val="28"/>
        </w:rPr>
        <w:t>й</w:t>
      </w:r>
      <w:r w:rsidR="00DC046F" w:rsidRPr="00DC046F">
        <w:rPr>
          <w:rFonts w:ascii="Times New Roman" w:hAnsi="Times New Roman" w:cs="Times New Roman"/>
          <w:sz w:val="28"/>
          <w:szCs w:val="28"/>
        </w:rPr>
        <w:t xml:space="preserve"> всех форм собственности</w:t>
      </w:r>
      <w:r w:rsidR="00B56925">
        <w:rPr>
          <w:rFonts w:ascii="Times New Roman" w:hAnsi="Times New Roman" w:cs="Times New Roman"/>
          <w:sz w:val="28"/>
          <w:szCs w:val="28"/>
        </w:rPr>
        <w:t xml:space="preserve"> </w:t>
      </w:r>
      <w:r w:rsidR="00F6130C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Ивановский сельсовет</w:t>
      </w:r>
      <w:r w:rsidR="00B56925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</w:t>
      </w:r>
      <w:r w:rsidR="00F6130C">
        <w:rPr>
          <w:rFonts w:ascii="Times New Roman" w:hAnsi="Times New Roman" w:cs="Times New Roman"/>
          <w:sz w:val="28"/>
          <w:szCs w:val="28"/>
        </w:rPr>
        <w:t>.</w:t>
      </w:r>
    </w:p>
    <w:p w:rsidR="008A37FB" w:rsidRPr="008A37FB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Конкурсная комиссия:</w:t>
      </w:r>
    </w:p>
    <w:p w:rsidR="008A37FB" w:rsidRPr="008A37FB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- выполняет организационные функции, связанные с проведением Конкурса;</w:t>
      </w:r>
    </w:p>
    <w:p w:rsidR="008A37FB" w:rsidRPr="008A37FB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- консультирует по вопросам проведения Конкурса;</w:t>
      </w:r>
    </w:p>
    <w:p w:rsidR="008A37FB" w:rsidRPr="008A37FB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- информирует население о ходе и результатах проведения Конкурса;</w:t>
      </w:r>
    </w:p>
    <w:p w:rsidR="008A37FB" w:rsidRPr="008A37FB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- принимает решение о результатах Конкурса, согласно поданной заявке по критериям оценки.</w:t>
      </w:r>
    </w:p>
    <w:p w:rsidR="00DC046F" w:rsidRDefault="008A37FB" w:rsidP="008A37FB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A37FB">
        <w:rPr>
          <w:rFonts w:ascii="Times New Roman" w:hAnsi="Times New Roman"/>
          <w:sz w:val="28"/>
          <w:szCs w:val="28"/>
        </w:rPr>
        <w:t>Заседание конкурсной комиссии правомочно, если на нем присутствует более половины членов комиссии. Решение комиссии принимается простым большинством голосов и оформляется протоколом, который подписывают председатель комиссии и все присутствующие члены комиссии</w:t>
      </w:r>
      <w:r w:rsidR="00DC046F">
        <w:rPr>
          <w:rFonts w:ascii="Times New Roman" w:hAnsi="Times New Roman"/>
          <w:sz w:val="28"/>
          <w:szCs w:val="28"/>
        </w:rPr>
        <w:t>.</w:t>
      </w:r>
    </w:p>
    <w:p w:rsidR="008A37FB" w:rsidRDefault="008A37FB" w:rsidP="008A37FB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A37FB">
        <w:rPr>
          <w:rFonts w:ascii="Times New Roman" w:hAnsi="Times New Roman"/>
          <w:sz w:val="28"/>
          <w:szCs w:val="28"/>
        </w:rPr>
        <w:t xml:space="preserve">В случае равенства баллов у двух и более участников члены конкурсной комиссии определяют победителя путем голосования. </w:t>
      </w:r>
    </w:p>
    <w:p w:rsidR="00BF1EC6" w:rsidRPr="008A37FB" w:rsidRDefault="00BF1EC6" w:rsidP="008A37FB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37FB" w:rsidRPr="008A37FB" w:rsidRDefault="008A37FB" w:rsidP="008A37FB">
      <w:pPr>
        <w:pStyle w:val="ConsTitle"/>
        <w:widowControl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  <w:r w:rsidRPr="008A37FB">
        <w:rPr>
          <w:rFonts w:ascii="Times New Roman" w:hAnsi="Times New Roman"/>
          <w:sz w:val="28"/>
          <w:szCs w:val="28"/>
          <w:lang w:val="en-US"/>
        </w:rPr>
        <w:t>VII</w:t>
      </w:r>
      <w:r w:rsidRPr="008A37FB">
        <w:rPr>
          <w:rFonts w:ascii="Times New Roman" w:hAnsi="Times New Roman"/>
          <w:sz w:val="28"/>
          <w:szCs w:val="28"/>
        </w:rPr>
        <w:t>. Критерии конкурсного отбора</w:t>
      </w:r>
    </w:p>
    <w:p w:rsidR="008A37FB" w:rsidRDefault="008A37FB" w:rsidP="00F6130C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A37FB">
        <w:rPr>
          <w:rFonts w:ascii="Times New Roman" w:hAnsi="Times New Roman"/>
          <w:sz w:val="28"/>
          <w:szCs w:val="28"/>
        </w:rPr>
        <w:t xml:space="preserve">Подведение итогов конкурса проводится в соответствии с критериями оценки, указанными в приложении № </w:t>
      </w:r>
      <w:r w:rsidR="00DC046F">
        <w:rPr>
          <w:rFonts w:ascii="Times New Roman" w:hAnsi="Times New Roman"/>
          <w:sz w:val="28"/>
          <w:szCs w:val="28"/>
        </w:rPr>
        <w:t>4</w:t>
      </w:r>
      <w:r w:rsidRPr="008A37FB">
        <w:rPr>
          <w:rFonts w:ascii="Times New Roman" w:hAnsi="Times New Roman"/>
          <w:sz w:val="28"/>
          <w:szCs w:val="28"/>
        </w:rPr>
        <w:t xml:space="preserve"> к настоящему положению.</w:t>
      </w:r>
    </w:p>
    <w:p w:rsidR="007072D0" w:rsidRPr="008A37FB" w:rsidRDefault="007072D0" w:rsidP="00F6130C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37FB" w:rsidRPr="008A37FB" w:rsidRDefault="008A37FB" w:rsidP="008A37FB">
      <w:pPr>
        <w:pStyle w:val="30"/>
        <w:tabs>
          <w:tab w:val="num" w:pos="0"/>
          <w:tab w:val="left" w:pos="1425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FB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8A37FB">
        <w:rPr>
          <w:rFonts w:ascii="Times New Roman" w:hAnsi="Times New Roman" w:cs="Times New Roman"/>
          <w:b/>
          <w:sz w:val="28"/>
          <w:szCs w:val="28"/>
        </w:rPr>
        <w:t>. Порядок подведения итогов, награждения победителей и участников конкурса</w:t>
      </w:r>
    </w:p>
    <w:p w:rsidR="008A37FB" w:rsidRPr="008A37FB" w:rsidRDefault="00DC046F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="00DF448D">
        <w:rPr>
          <w:rFonts w:ascii="Times New Roman" w:hAnsi="Times New Roman" w:cs="Times New Roman"/>
          <w:sz w:val="28"/>
          <w:szCs w:val="28"/>
        </w:rPr>
        <w:t xml:space="preserve">конкурса будут объявлены на мероприятии, посвященном </w:t>
      </w:r>
      <w:r w:rsidR="00B56925">
        <w:rPr>
          <w:rFonts w:ascii="Times New Roman" w:hAnsi="Times New Roman" w:cs="Times New Roman"/>
          <w:sz w:val="28"/>
          <w:szCs w:val="28"/>
        </w:rPr>
        <w:t xml:space="preserve">празднованию </w:t>
      </w:r>
      <w:r w:rsidR="00DF448D">
        <w:rPr>
          <w:rFonts w:ascii="Times New Roman" w:hAnsi="Times New Roman" w:cs="Times New Roman"/>
          <w:sz w:val="28"/>
          <w:szCs w:val="28"/>
        </w:rPr>
        <w:t>«Дн</w:t>
      </w:r>
      <w:r w:rsidR="00B56925">
        <w:rPr>
          <w:rFonts w:ascii="Times New Roman" w:hAnsi="Times New Roman" w:cs="Times New Roman"/>
          <w:sz w:val="28"/>
          <w:szCs w:val="28"/>
        </w:rPr>
        <w:t>я</w:t>
      </w:r>
      <w:r w:rsidR="00DF448D">
        <w:rPr>
          <w:rFonts w:ascii="Times New Roman" w:hAnsi="Times New Roman" w:cs="Times New Roman"/>
          <w:sz w:val="28"/>
          <w:szCs w:val="28"/>
        </w:rPr>
        <w:t xml:space="preserve"> села».</w:t>
      </w:r>
      <w:r w:rsidR="0090186C">
        <w:rPr>
          <w:rFonts w:ascii="Times New Roman" w:hAnsi="Times New Roman" w:cs="Times New Roman"/>
          <w:sz w:val="28"/>
          <w:szCs w:val="28"/>
        </w:rPr>
        <w:t xml:space="preserve"> </w:t>
      </w:r>
      <w:r w:rsidR="008A37FB" w:rsidRPr="008A37FB">
        <w:rPr>
          <w:rFonts w:ascii="Times New Roman" w:hAnsi="Times New Roman" w:cs="Times New Roman"/>
          <w:sz w:val="28"/>
          <w:szCs w:val="28"/>
        </w:rPr>
        <w:t xml:space="preserve">Победителями Конкурса признаются участники, набравшие наибольшее количество баллов. </w:t>
      </w:r>
    </w:p>
    <w:p w:rsidR="008A37FB" w:rsidRPr="008A37FB" w:rsidRDefault="008A37FB" w:rsidP="0090186C">
      <w:pPr>
        <w:pStyle w:val="ConsNormal"/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37FB">
        <w:rPr>
          <w:rFonts w:ascii="Times New Roman" w:hAnsi="Times New Roman"/>
          <w:bCs/>
          <w:sz w:val="28"/>
          <w:szCs w:val="28"/>
        </w:rPr>
        <w:t>Победители</w:t>
      </w:r>
      <w:r w:rsidR="00B56925">
        <w:rPr>
          <w:rFonts w:ascii="Times New Roman" w:hAnsi="Times New Roman"/>
          <w:bCs/>
          <w:sz w:val="28"/>
          <w:szCs w:val="28"/>
        </w:rPr>
        <w:t xml:space="preserve"> награждаются памятным подарком за 1 место, 2 место, 3 место</w:t>
      </w:r>
      <w:r w:rsidR="00B44E11">
        <w:rPr>
          <w:rFonts w:ascii="Times New Roman" w:hAnsi="Times New Roman"/>
          <w:bCs/>
          <w:sz w:val="28"/>
          <w:szCs w:val="28"/>
        </w:rPr>
        <w:t>, 4 место.</w:t>
      </w:r>
    </w:p>
    <w:p w:rsidR="00823B92" w:rsidRDefault="00823B92" w:rsidP="00E644B3">
      <w:pPr>
        <w:pStyle w:val="db9fe9049761426654245bb2dd862eecmsonormal"/>
        <w:shd w:val="clear" w:color="auto" w:fill="FFFFFF"/>
        <w:spacing w:before="0" w:beforeAutospacing="0" w:after="0" w:afterAutospacing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8A37FB">
        <w:rPr>
          <w:sz w:val="28"/>
          <w:szCs w:val="28"/>
        </w:rPr>
        <w:t>2</w:t>
      </w:r>
    </w:p>
    <w:p w:rsidR="00823B92" w:rsidRDefault="00C409FA" w:rsidP="00823B92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644B3">
        <w:rPr>
          <w:rFonts w:ascii="Times New Roman" w:hAnsi="Times New Roman" w:cs="Times New Roman"/>
          <w:sz w:val="28"/>
          <w:szCs w:val="28"/>
        </w:rPr>
        <w:t xml:space="preserve"> </w:t>
      </w:r>
      <w:r w:rsidR="009C43E3">
        <w:rPr>
          <w:rFonts w:ascii="Times New Roman" w:hAnsi="Times New Roman" w:cs="Times New Roman"/>
          <w:sz w:val="28"/>
          <w:szCs w:val="28"/>
        </w:rPr>
        <w:t>постановлению</w:t>
      </w:r>
      <w:r w:rsidR="00823B9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Ивановский сельсовет </w:t>
      </w:r>
    </w:p>
    <w:p w:rsidR="00823B92" w:rsidRDefault="00823B92" w:rsidP="00823B92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:rsidR="00823B92" w:rsidRDefault="00823B92" w:rsidP="00823B92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A503A9" w:rsidRDefault="00A503A9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15.06.2023 № 236-п</w:t>
      </w:r>
    </w:p>
    <w:p w:rsidR="00C4161E" w:rsidRDefault="00C4161E" w:rsidP="00C4161E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C4161E" w:rsidRPr="00E952B9" w:rsidRDefault="00C4161E" w:rsidP="00C4161E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64621" w:rsidRPr="00063738" w:rsidRDefault="00C4161E" w:rsidP="00C4161E">
      <w:pPr>
        <w:tabs>
          <w:tab w:val="left" w:pos="585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738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7A2DDE" w:rsidRPr="00063738" w:rsidRDefault="00021DC1" w:rsidP="00021DC1">
      <w:pPr>
        <w:tabs>
          <w:tab w:val="left" w:pos="5850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738">
        <w:rPr>
          <w:rFonts w:ascii="Times New Roman" w:hAnsi="Times New Roman" w:cs="Times New Roman"/>
          <w:b/>
          <w:bCs/>
          <w:sz w:val="28"/>
          <w:szCs w:val="28"/>
        </w:rPr>
        <w:t>конкурсной комиссии по подведению итогов конкурса на звание «</w:t>
      </w:r>
      <w:r w:rsidR="000233D3" w:rsidRPr="00B56925">
        <w:rPr>
          <w:rFonts w:ascii="Times New Roman" w:hAnsi="Times New Roman"/>
          <w:b/>
          <w:sz w:val="28"/>
          <w:szCs w:val="28"/>
        </w:rPr>
        <w:t>Лучшая придомовая территория сельского поселения</w:t>
      </w:r>
      <w:r w:rsidRPr="0006373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A2DDE" w:rsidRDefault="007A2DDE" w:rsidP="00C4161E">
      <w:pPr>
        <w:tabs>
          <w:tab w:val="left" w:pos="5850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021DC1" w:rsidRP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1DC1">
        <w:rPr>
          <w:rFonts w:ascii="Times New Roman" w:hAnsi="Times New Roman" w:cs="Times New Roman"/>
          <w:b/>
          <w:bCs/>
          <w:sz w:val="28"/>
          <w:szCs w:val="28"/>
        </w:rPr>
        <w:t>1. Председатель комиссии:</w:t>
      </w:r>
    </w:p>
    <w:p w:rsidR="007A2DDE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DC1">
        <w:rPr>
          <w:rFonts w:ascii="Times New Roman" w:hAnsi="Times New Roman" w:cs="Times New Roman"/>
          <w:sz w:val="28"/>
          <w:szCs w:val="28"/>
        </w:rPr>
        <w:t>Байбулатов</w:t>
      </w:r>
      <w:r w:rsidR="000233D3">
        <w:rPr>
          <w:rFonts w:ascii="Times New Roman" w:hAnsi="Times New Roman" w:cs="Times New Roman"/>
          <w:sz w:val="28"/>
          <w:szCs w:val="28"/>
        </w:rPr>
        <w:t xml:space="preserve"> </w:t>
      </w:r>
      <w:r w:rsidRPr="00021DC1">
        <w:rPr>
          <w:rFonts w:ascii="Times New Roman" w:hAnsi="Times New Roman" w:cs="Times New Roman"/>
          <w:sz w:val="28"/>
          <w:szCs w:val="28"/>
        </w:rPr>
        <w:t>Сагынгали</w:t>
      </w:r>
      <w:r w:rsidR="000233D3">
        <w:rPr>
          <w:rFonts w:ascii="Times New Roman" w:hAnsi="Times New Roman" w:cs="Times New Roman"/>
          <w:sz w:val="28"/>
          <w:szCs w:val="28"/>
        </w:rPr>
        <w:t xml:space="preserve"> </w:t>
      </w:r>
      <w:r w:rsidRPr="00021DC1">
        <w:rPr>
          <w:rFonts w:ascii="Times New Roman" w:hAnsi="Times New Roman" w:cs="Times New Roman"/>
          <w:sz w:val="28"/>
          <w:szCs w:val="28"/>
        </w:rPr>
        <w:t>Тимирович – глава муниципального образования муниципального образования Ивановский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1DC1" w:rsidRP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1DC1">
        <w:rPr>
          <w:rFonts w:ascii="Times New Roman" w:hAnsi="Times New Roman" w:cs="Times New Roman"/>
          <w:b/>
          <w:bCs/>
          <w:sz w:val="28"/>
          <w:szCs w:val="28"/>
        </w:rPr>
        <w:t>2. Заместитель председателя комиссии:</w:t>
      </w:r>
    </w:p>
    <w:p w:rsid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Суслова Мария Алексеевна</w:t>
      </w:r>
      <w:r w:rsidRPr="00021DC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директор МБУК ЦКиБО «Урал» МО Ивановский сельсовет Оренбургского района Оренбургской области;</w:t>
      </w:r>
    </w:p>
    <w:p w:rsid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1DC1">
        <w:rPr>
          <w:rFonts w:ascii="Times New Roman" w:hAnsi="Times New Roman" w:cs="Times New Roman"/>
          <w:b/>
          <w:bCs/>
          <w:sz w:val="28"/>
          <w:szCs w:val="28"/>
        </w:rPr>
        <w:t>3. Секретарь комиссии:</w:t>
      </w:r>
    </w:p>
    <w:p w:rsid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DC1">
        <w:rPr>
          <w:rFonts w:ascii="Times New Roman" w:hAnsi="Times New Roman" w:cs="Times New Roman"/>
          <w:sz w:val="28"/>
          <w:szCs w:val="28"/>
        </w:rPr>
        <w:t>Васильева Алевтина Юрьевна</w:t>
      </w:r>
      <w:r>
        <w:rPr>
          <w:rFonts w:ascii="Times New Roman" w:hAnsi="Times New Roman" w:cs="Times New Roman"/>
          <w:sz w:val="28"/>
          <w:szCs w:val="28"/>
        </w:rPr>
        <w:t xml:space="preserve"> – заведующая библиотек</w:t>
      </w:r>
      <w:r w:rsidR="000233D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DC1">
        <w:rPr>
          <w:rFonts w:ascii="Times New Roman" w:hAnsi="Times New Roman" w:cs="Times New Roman"/>
          <w:sz w:val="28"/>
          <w:szCs w:val="28"/>
        </w:rPr>
        <w:t>МБУК ЦКиБО «Урал» МО Ивановский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DC1" w:rsidRPr="00021DC1" w:rsidRDefault="00021DC1" w:rsidP="00021DC1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1DC1" w:rsidRDefault="000233D3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021DC1" w:rsidRPr="00021DC1">
        <w:rPr>
          <w:rFonts w:ascii="Times New Roman" w:hAnsi="Times New Roman" w:cs="Times New Roman"/>
          <w:b/>
          <w:bCs/>
          <w:sz w:val="28"/>
          <w:szCs w:val="28"/>
        </w:rPr>
        <w:t>лены комиссии:</w:t>
      </w:r>
    </w:p>
    <w:p w:rsid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Замалютдинов Дамир Данифович – директор МП ЖКХ «Урал» </w:t>
      </w:r>
      <w:r w:rsidRPr="00021DC1">
        <w:rPr>
          <w:rFonts w:ascii="Times New Roman" w:hAnsi="Times New Roman" w:cs="Times New Roman"/>
          <w:sz w:val="28"/>
          <w:szCs w:val="28"/>
        </w:rPr>
        <w:t>МО Ивановский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Кораблева Елена Евгеньевна – директор </w:t>
      </w:r>
      <w:r w:rsidR="00A43647">
        <w:rPr>
          <w:rFonts w:ascii="Times New Roman" w:hAnsi="Times New Roman" w:cs="Times New Roman"/>
          <w:sz w:val="28"/>
          <w:szCs w:val="28"/>
        </w:rPr>
        <w:t>ООО «Экосервис»;</w:t>
      </w:r>
    </w:p>
    <w:p w:rsidR="00B32636" w:rsidRDefault="00A43647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Кучеренко Анна Федоровна – заместитель председателя «Женский Совет» </w:t>
      </w:r>
      <w:r w:rsidR="000233D3">
        <w:rPr>
          <w:rFonts w:ascii="Times New Roman" w:hAnsi="Times New Roman" w:cs="Times New Roman"/>
          <w:sz w:val="28"/>
          <w:szCs w:val="28"/>
        </w:rPr>
        <w:t xml:space="preserve">МО </w:t>
      </w:r>
      <w:r w:rsidR="00B32636">
        <w:rPr>
          <w:rFonts w:ascii="Times New Roman" w:hAnsi="Times New Roman" w:cs="Times New Roman"/>
          <w:sz w:val="28"/>
          <w:szCs w:val="28"/>
        </w:rPr>
        <w:t>Ивановск</w:t>
      </w:r>
      <w:r w:rsidR="000233D3">
        <w:rPr>
          <w:rFonts w:ascii="Times New Roman" w:hAnsi="Times New Roman" w:cs="Times New Roman"/>
          <w:sz w:val="28"/>
          <w:szCs w:val="28"/>
        </w:rPr>
        <w:t>ий</w:t>
      </w:r>
      <w:r w:rsidR="00B3263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области;</w:t>
      </w:r>
    </w:p>
    <w:p w:rsidR="00A43647" w:rsidRDefault="00B32636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Николаенко Галина Александровна – </w:t>
      </w:r>
      <w:bookmarkStart w:id="0" w:name="_Hlk137645823"/>
      <w:r>
        <w:rPr>
          <w:rFonts w:ascii="Times New Roman" w:hAnsi="Times New Roman" w:cs="Times New Roman"/>
          <w:sz w:val="28"/>
          <w:szCs w:val="28"/>
        </w:rPr>
        <w:t xml:space="preserve">депутат Совета депутатов Ивановского сельсовета </w:t>
      </w:r>
      <w:r w:rsidRPr="00B32636">
        <w:rPr>
          <w:rFonts w:ascii="Times New Roman" w:hAnsi="Times New Roman" w:cs="Times New Roman"/>
          <w:sz w:val="28"/>
          <w:szCs w:val="28"/>
        </w:rPr>
        <w:t>Оренбургского района Оренбургской области</w:t>
      </w:r>
      <w:r w:rsidR="000233D3">
        <w:rPr>
          <w:rFonts w:ascii="Times New Roman" w:hAnsi="Times New Roman" w:cs="Times New Roman"/>
          <w:sz w:val="28"/>
          <w:szCs w:val="28"/>
        </w:rPr>
        <w:t>;</w:t>
      </w:r>
    </w:p>
    <w:bookmarkEnd w:id="0"/>
    <w:p w:rsidR="00B32636" w:rsidRDefault="00B32636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Генц Вячеслав Владимирович - </w:t>
      </w:r>
      <w:r w:rsidRPr="00B32636">
        <w:rPr>
          <w:rFonts w:ascii="Times New Roman" w:hAnsi="Times New Roman" w:cs="Times New Roman"/>
          <w:sz w:val="28"/>
          <w:szCs w:val="28"/>
        </w:rPr>
        <w:t>депутат Совета депутатов Ивановского сельсовета Оренбургского района Оренбургской области;</w:t>
      </w:r>
    </w:p>
    <w:p w:rsidR="00B32636" w:rsidRDefault="00B32636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B32636">
        <w:rPr>
          <w:rFonts w:ascii="Times New Roman" w:hAnsi="Times New Roman" w:cs="Times New Roman"/>
          <w:sz w:val="28"/>
          <w:szCs w:val="28"/>
        </w:rPr>
        <w:t>Митюшина Ольга Гавриловна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32636">
        <w:rPr>
          <w:rFonts w:ascii="Times New Roman" w:hAnsi="Times New Roman" w:cs="Times New Roman"/>
          <w:sz w:val="28"/>
          <w:szCs w:val="28"/>
        </w:rPr>
        <w:t>депутат Совета депутатов Ивановского сельсовета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636" w:rsidRDefault="00B32636" w:rsidP="00063738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2636" w:rsidRDefault="00B32636" w:rsidP="00264C58">
      <w:pPr>
        <w:pStyle w:val="db9fe9049761426654245bb2dd862eecmsonormal"/>
        <w:shd w:val="clear" w:color="auto" w:fill="FFFFFF"/>
        <w:spacing w:before="0" w:beforeAutospacing="0" w:after="0" w:afterAutospacing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B32636" w:rsidRDefault="00B32636" w:rsidP="00B32636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Ивановский сельсовет </w:t>
      </w:r>
    </w:p>
    <w:p w:rsidR="00B32636" w:rsidRDefault="00B32636" w:rsidP="00B32636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:rsidR="00B32636" w:rsidRDefault="00B32636" w:rsidP="00B32636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A503A9" w:rsidRDefault="00A503A9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15.06.2023 № 236-п</w:t>
      </w:r>
    </w:p>
    <w:p w:rsidR="00B32636" w:rsidRDefault="00B32636" w:rsidP="00B32636">
      <w:pPr>
        <w:tabs>
          <w:tab w:val="left" w:pos="58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636" w:rsidRDefault="00B32636" w:rsidP="00B32636">
      <w:pPr>
        <w:tabs>
          <w:tab w:val="left" w:pos="58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636" w:rsidRPr="00B32636" w:rsidRDefault="00B32636" w:rsidP="00B32636">
      <w:pPr>
        <w:shd w:val="clear" w:color="auto" w:fill="FFFFFF"/>
        <w:spacing w:before="5" w:line="298" w:lineRule="exact"/>
        <w:ind w:left="4536"/>
        <w:jc w:val="both"/>
        <w:rPr>
          <w:rFonts w:ascii="Times New Roman" w:hAnsi="Times New Roman" w:cs="Times New Roman"/>
          <w:sz w:val="36"/>
          <w:szCs w:val="36"/>
        </w:rPr>
      </w:pPr>
    </w:p>
    <w:p w:rsidR="00B32636" w:rsidRPr="00B32636" w:rsidRDefault="00B32636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 w:rsidRPr="00B32636">
        <w:rPr>
          <w:rFonts w:ascii="Times New Roman" w:hAnsi="Times New Roman" w:cs="Times New Roman"/>
          <w:sz w:val="24"/>
          <w:szCs w:val="24"/>
        </w:rPr>
        <w:t xml:space="preserve">Председателю конкурсной комиссии </w:t>
      </w:r>
    </w:p>
    <w:p w:rsidR="00B32636" w:rsidRPr="00B32636" w:rsidRDefault="00264C58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проведению конкурса «Лучшая придомовая территория</w:t>
      </w:r>
      <w:r w:rsidR="00B32636" w:rsidRPr="00B32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636" w:rsidRPr="00B32636" w:rsidRDefault="00B32636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 w:rsidRPr="00B32636">
        <w:rPr>
          <w:rFonts w:ascii="Times New Roman" w:hAnsi="Times New Roman" w:cs="Times New Roman"/>
          <w:sz w:val="24"/>
          <w:szCs w:val="24"/>
        </w:rPr>
        <w:t>сельского поселения»</w:t>
      </w:r>
    </w:p>
    <w:p w:rsidR="00B32636" w:rsidRPr="00B32636" w:rsidRDefault="00B32636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 w:rsidRPr="00B32636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B32636" w:rsidRPr="00B32636" w:rsidRDefault="00B32636" w:rsidP="00B32636">
      <w:pPr>
        <w:ind w:left="4956"/>
        <w:rPr>
          <w:rFonts w:ascii="Times New Roman" w:hAnsi="Times New Roman" w:cs="Times New Roman"/>
          <w:i/>
          <w:sz w:val="22"/>
          <w:szCs w:val="24"/>
        </w:rPr>
      </w:pPr>
      <w:r w:rsidRPr="00B32636">
        <w:rPr>
          <w:rFonts w:ascii="Times New Roman" w:hAnsi="Times New Roman" w:cs="Times New Roman"/>
          <w:i/>
          <w:sz w:val="22"/>
          <w:szCs w:val="24"/>
        </w:rPr>
        <w:t xml:space="preserve">                          (Ф.И.О.)</w:t>
      </w:r>
    </w:p>
    <w:p w:rsidR="00B32636" w:rsidRPr="00B7716F" w:rsidRDefault="00B32636" w:rsidP="00B32636">
      <w:pPr>
        <w:ind w:left="4956"/>
        <w:rPr>
          <w:rFonts w:ascii="Times New Roman" w:hAnsi="Times New Roman" w:cs="Times New Roman"/>
          <w:i/>
          <w:sz w:val="22"/>
          <w:szCs w:val="24"/>
        </w:rPr>
      </w:pPr>
      <w:r w:rsidRPr="00B32636">
        <w:rPr>
          <w:rFonts w:ascii="Times New Roman" w:hAnsi="Times New Roman" w:cs="Times New Roman"/>
          <w:i/>
          <w:sz w:val="22"/>
          <w:szCs w:val="24"/>
        </w:rPr>
        <w:t>_____________________________________________</w:t>
      </w:r>
      <w:r w:rsidRPr="00B7716F">
        <w:rPr>
          <w:rFonts w:ascii="Times New Roman" w:hAnsi="Times New Roman" w:cs="Times New Roman"/>
          <w:i/>
          <w:sz w:val="22"/>
          <w:szCs w:val="24"/>
        </w:rPr>
        <w:t>_________________________________</w:t>
      </w:r>
    </w:p>
    <w:p w:rsidR="00B32636" w:rsidRPr="00B32636" w:rsidRDefault="00B32636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 w:rsidRPr="00B32636">
        <w:rPr>
          <w:rFonts w:ascii="Times New Roman" w:hAnsi="Times New Roman" w:cs="Times New Roman"/>
          <w:sz w:val="24"/>
          <w:szCs w:val="24"/>
        </w:rPr>
        <w:t>проживающего (ей) (расположенного)</w:t>
      </w:r>
    </w:p>
    <w:p w:rsidR="00B32636" w:rsidRPr="00B32636" w:rsidRDefault="00B32636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 w:rsidRPr="00B32636">
        <w:rPr>
          <w:rFonts w:ascii="Times New Roman" w:hAnsi="Times New Roman" w:cs="Times New Roman"/>
          <w:sz w:val="24"/>
          <w:szCs w:val="24"/>
        </w:rPr>
        <w:t>по адресу: __________________________</w:t>
      </w:r>
    </w:p>
    <w:p w:rsidR="00B32636" w:rsidRPr="00B32636" w:rsidRDefault="00B32636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 w:rsidRPr="00B3263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32636" w:rsidRDefault="00B32636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 w:rsidRPr="00B3263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64C58" w:rsidRPr="00B32636" w:rsidRDefault="00264C58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</w:t>
      </w:r>
    </w:p>
    <w:p w:rsidR="00B32636" w:rsidRDefault="00B32636" w:rsidP="00B32636">
      <w:pPr>
        <w:pStyle w:val="ab"/>
        <w:jc w:val="right"/>
        <w:outlineLvl w:val="0"/>
        <w:rPr>
          <w:szCs w:val="28"/>
        </w:rPr>
      </w:pPr>
    </w:p>
    <w:p w:rsidR="00B32636" w:rsidRPr="00B32636" w:rsidRDefault="00B32636" w:rsidP="00B32636">
      <w:pPr>
        <w:pStyle w:val="ab"/>
        <w:jc w:val="right"/>
        <w:outlineLvl w:val="0"/>
        <w:rPr>
          <w:rFonts w:ascii="Times New Roman" w:hAnsi="Times New Roman" w:cs="Times New Roman"/>
          <w:szCs w:val="28"/>
        </w:rPr>
      </w:pPr>
    </w:p>
    <w:p w:rsidR="00B32636" w:rsidRPr="00B32636" w:rsidRDefault="00B32636" w:rsidP="00B32636">
      <w:pPr>
        <w:pStyle w:val="ab"/>
        <w:outlineLvl w:val="0"/>
        <w:rPr>
          <w:rFonts w:ascii="Times New Roman" w:hAnsi="Times New Roman" w:cs="Times New Roman"/>
          <w:szCs w:val="28"/>
        </w:rPr>
      </w:pPr>
      <w:r w:rsidRPr="00B32636">
        <w:rPr>
          <w:rFonts w:ascii="Times New Roman" w:hAnsi="Times New Roman" w:cs="Times New Roman"/>
          <w:szCs w:val="28"/>
        </w:rPr>
        <w:t>Заявка</w:t>
      </w:r>
    </w:p>
    <w:p w:rsidR="00B32636" w:rsidRPr="00B32636" w:rsidRDefault="00B32636" w:rsidP="00B32636">
      <w:pPr>
        <w:pStyle w:val="ab"/>
        <w:ind w:firstLine="708"/>
        <w:jc w:val="both"/>
        <w:outlineLvl w:val="0"/>
        <w:rPr>
          <w:rFonts w:ascii="Times New Roman" w:hAnsi="Times New Roman" w:cs="Times New Roman"/>
          <w:szCs w:val="28"/>
        </w:rPr>
      </w:pPr>
      <w:r w:rsidRPr="00B32636">
        <w:rPr>
          <w:rFonts w:ascii="Times New Roman" w:hAnsi="Times New Roman" w:cs="Times New Roman"/>
          <w:szCs w:val="28"/>
        </w:rPr>
        <w:t xml:space="preserve">Прошу допустить </w:t>
      </w:r>
    </w:p>
    <w:p w:rsidR="00B32636" w:rsidRPr="00B7716F" w:rsidRDefault="00B32636" w:rsidP="00B32636">
      <w:pPr>
        <w:pStyle w:val="ab"/>
        <w:jc w:val="both"/>
        <w:outlineLvl w:val="0"/>
        <w:rPr>
          <w:rFonts w:ascii="Times New Roman" w:hAnsi="Times New Roman" w:cs="Times New Roman"/>
          <w:szCs w:val="28"/>
        </w:rPr>
      </w:pPr>
      <w:r w:rsidRPr="00B7716F">
        <w:rPr>
          <w:rFonts w:ascii="Times New Roman" w:hAnsi="Times New Roman" w:cs="Times New Roman"/>
          <w:szCs w:val="28"/>
        </w:rPr>
        <w:t>__________________________________________________________________</w:t>
      </w:r>
    </w:p>
    <w:p w:rsidR="00B32636" w:rsidRPr="00B32636" w:rsidRDefault="00B32636" w:rsidP="00B32636">
      <w:pPr>
        <w:pStyle w:val="ab"/>
        <w:jc w:val="both"/>
        <w:outlineLvl w:val="0"/>
        <w:rPr>
          <w:rFonts w:ascii="Times New Roman" w:hAnsi="Times New Roman" w:cs="Times New Roman"/>
          <w:i/>
          <w:sz w:val="22"/>
        </w:rPr>
      </w:pPr>
      <w:r w:rsidRPr="00B32636">
        <w:rPr>
          <w:rFonts w:ascii="Times New Roman" w:hAnsi="Times New Roman" w:cs="Times New Roman"/>
          <w:i/>
          <w:sz w:val="22"/>
        </w:rPr>
        <w:t xml:space="preserve">_____________________________________________________________________________________ </w:t>
      </w:r>
    </w:p>
    <w:p w:rsidR="00B32636" w:rsidRPr="00B32636" w:rsidRDefault="00B32636" w:rsidP="00264C58">
      <w:pPr>
        <w:pStyle w:val="ab"/>
        <w:outlineLvl w:val="0"/>
        <w:rPr>
          <w:rFonts w:ascii="Times New Roman" w:hAnsi="Times New Roman" w:cs="Times New Roman"/>
          <w:iCs/>
          <w:sz w:val="24"/>
          <w:szCs w:val="28"/>
        </w:rPr>
      </w:pPr>
      <w:r w:rsidRPr="00B32636">
        <w:rPr>
          <w:rFonts w:ascii="Times New Roman" w:hAnsi="Times New Roman" w:cs="Times New Roman"/>
          <w:i/>
          <w:sz w:val="22"/>
        </w:rPr>
        <w:t xml:space="preserve">_____________________________________________________________________________________ </w:t>
      </w:r>
      <w:r w:rsidRPr="00B32636">
        <w:rPr>
          <w:rFonts w:ascii="Times New Roman" w:hAnsi="Times New Roman" w:cs="Times New Roman"/>
          <w:i/>
          <w:sz w:val="22"/>
        </w:rPr>
        <w:br/>
      </w:r>
      <w:r w:rsidRPr="00B32636">
        <w:rPr>
          <w:rFonts w:ascii="Times New Roman" w:hAnsi="Times New Roman" w:cs="Times New Roman"/>
          <w:i/>
          <w:sz w:val="20"/>
        </w:rPr>
        <w:t xml:space="preserve">(Ф.И.О., </w:t>
      </w:r>
      <w:r w:rsidR="00264C58">
        <w:rPr>
          <w:rFonts w:ascii="Times New Roman" w:hAnsi="Times New Roman" w:cs="Times New Roman"/>
          <w:i/>
          <w:iCs/>
          <w:sz w:val="20"/>
        </w:rPr>
        <w:t xml:space="preserve"> адрес местонахождения двора</w:t>
      </w:r>
      <w:r w:rsidRPr="00B32636">
        <w:rPr>
          <w:rFonts w:ascii="Times New Roman" w:hAnsi="Times New Roman" w:cs="Times New Roman"/>
          <w:i/>
          <w:iCs/>
          <w:sz w:val="20"/>
        </w:rPr>
        <w:t>)</w:t>
      </w:r>
    </w:p>
    <w:p w:rsidR="004D3B4D" w:rsidRDefault="004D3B4D" w:rsidP="00B32636">
      <w:pPr>
        <w:pStyle w:val="ab"/>
        <w:jc w:val="both"/>
        <w:outlineLvl w:val="0"/>
        <w:rPr>
          <w:rFonts w:ascii="Times New Roman" w:hAnsi="Times New Roman" w:cs="Times New Roman"/>
          <w:szCs w:val="28"/>
        </w:rPr>
      </w:pPr>
    </w:p>
    <w:p w:rsidR="00B32636" w:rsidRDefault="00B32636" w:rsidP="00B32636">
      <w:pPr>
        <w:pStyle w:val="ab"/>
        <w:jc w:val="both"/>
        <w:outlineLvl w:val="0"/>
        <w:rPr>
          <w:rFonts w:ascii="Times New Roman" w:hAnsi="Times New Roman" w:cs="Times New Roman"/>
          <w:szCs w:val="28"/>
        </w:rPr>
      </w:pPr>
      <w:r w:rsidRPr="00B32636">
        <w:rPr>
          <w:rFonts w:ascii="Times New Roman" w:hAnsi="Times New Roman" w:cs="Times New Roman"/>
          <w:szCs w:val="28"/>
        </w:rPr>
        <w:t xml:space="preserve">к </w:t>
      </w:r>
      <w:r w:rsidR="00264C58">
        <w:rPr>
          <w:rFonts w:ascii="Times New Roman" w:hAnsi="Times New Roman" w:cs="Times New Roman"/>
          <w:szCs w:val="28"/>
        </w:rPr>
        <w:t xml:space="preserve">участию в конкурсе «Лучшая придомовая территория </w:t>
      </w:r>
      <w:r w:rsidRPr="00B32636">
        <w:rPr>
          <w:rFonts w:ascii="Times New Roman" w:hAnsi="Times New Roman" w:cs="Times New Roman"/>
          <w:szCs w:val="28"/>
        </w:rPr>
        <w:t xml:space="preserve">сельского поселения» </w:t>
      </w:r>
    </w:p>
    <w:p w:rsidR="00264C58" w:rsidRPr="00B32636" w:rsidRDefault="00264C58" w:rsidP="00B32636">
      <w:pPr>
        <w:pStyle w:val="ab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636" w:rsidRPr="00B32636" w:rsidRDefault="00B32636" w:rsidP="00B32636">
      <w:pPr>
        <w:pStyle w:val="ab"/>
        <w:jc w:val="both"/>
        <w:outlineLvl w:val="0"/>
        <w:rPr>
          <w:rFonts w:ascii="Times New Roman" w:hAnsi="Times New Roman" w:cs="Times New Roman"/>
          <w:szCs w:val="28"/>
        </w:rPr>
      </w:pPr>
    </w:p>
    <w:p w:rsidR="00B32636" w:rsidRPr="00B32636" w:rsidRDefault="00B32636" w:rsidP="00B32636">
      <w:pPr>
        <w:pStyle w:val="ab"/>
        <w:jc w:val="both"/>
        <w:outlineLvl w:val="0"/>
        <w:rPr>
          <w:rFonts w:ascii="Times New Roman" w:hAnsi="Times New Roman" w:cs="Times New Roman"/>
          <w:i/>
          <w:sz w:val="20"/>
        </w:rPr>
      </w:pPr>
    </w:p>
    <w:p w:rsidR="00B32636" w:rsidRPr="00B32636" w:rsidRDefault="00B32636" w:rsidP="00B32636">
      <w:pPr>
        <w:pStyle w:val="ab"/>
        <w:outlineLvl w:val="0"/>
        <w:rPr>
          <w:rFonts w:ascii="Times New Roman" w:hAnsi="Times New Roman" w:cs="Times New Roman"/>
          <w:i/>
          <w:sz w:val="20"/>
        </w:rPr>
      </w:pPr>
    </w:p>
    <w:p w:rsidR="00B32636" w:rsidRPr="00B32636" w:rsidRDefault="00B32636" w:rsidP="00B32636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B32636">
        <w:rPr>
          <w:rFonts w:ascii="Times New Roman" w:hAnsi="Times New Roman" w:cs="Times New Roman"/>
          <w:sz w:val="28"/>
          <w:szCs w:val="28"/>
        </w:rPr>
        <w:t xml:space="preserve">Дата подачи заявки: </w:t>
      </w:r>
      <w:r w:rsidRPr="00B32636">
        <w:rPr>
          <w:rFonts w:ascii="Times New Roman" w:hAnsi="Times New Roman" w:cs="Times New Roman"/>
          <w:szCs w:val="24"/>
        </w:rPr>
        <w:t>______________________</w:t>
      </w:r>
    </w:p>
    <w:p w:rsidR="00B32636" w:rsidRPr="00B32636" w:rsidRDefault="00B32636" w:rsidP="00B32636">
      <w:pPr>
        <w:jc w:val="both"/>
        <w:rPr>
          <w:rFonts w:ascii="Times New Roman" w:hAnsi="Times New Roman" w:cs="Times New Roman"/>
          <w:i/>
          <w:sz w:val="22"/>
          <w:szCs w:val="24"/>
        </w:rPr>
      </w:pPr>
    </w:p>
    <w:p w:rsidR="00B32636" w:rsidRPr="00B32636" w:rsidRDefault="00B32636" w:rsidP="00B32636">
      <w:pPr>
        <w:jc w:val="both"/>
        <w:rPr>
          <w:rFonts w:ascii="Times New Roman" w:hAnsi="Times New Roman" w:cs="Times New Roman"/>
        </w:rPr>
      </w:pPr>
    </w:p>
    <w:p w:rsidR="00B32636" w:rsidRDefault="00B32636" w:rsidP="00B32636">
      <w:pPr>
        <w:pStyle w:val="ae"/>
        <w:spacing w:line="360" w:lineRule="auto"/>
        <w:rPr>
          <w:rFonts w:ascii="Times New Roman" w:hAnsi="Times New Roman" w:cs="Times New Roman"/>
          <w:sz w:val="24"/>
        </w:rPr>
      </w:pPr>
      <w:r w:rsidRPr="00B32636">
        <w:rPr>
          <w:rFonts w:ascii="Times New Roman" w:hAnsi="Times New Roman" w:cs="Times New Roman"/>
          <w:sz w:val="24"/>
        </w:rPr>
        <w:t>________________________    /  ___________________________________________ /</w:t>
      </w:r>
    </w:p>
    <w:p w:rsidR="004165BF" w:rsidRDefault="004165BF" w:rsidP="004165BF">
      <w:pPr>
        <w:rPr>
          <w:rFonts w:eastAsia="MS Mincho"/>
        </w:rPr>
      </w:pPr>
    </w:p>
    <w:p w:rsidR="004165BF" w:rsidRDefault="004165BF" w:rsidP="00063738">
      <w:pPr>
        <w:widowControl/>
        <w:autoSpaceDE/>
        <w:autoSpaceDN/>
        <w:adjustRightInd/>
        <w:spacing w:after="160" w:line="259" w:lineRule="auto"/>
        <w:rPr>
          <w:rFonts w:eastAsia="MS Mincho"/>
        </w:rPr>
      </w:pPr>
    </w:p>
    <w:p w:rsidR="00063738" w:rsidRDefault="00063738" w:rsidP="00063738">
      <w:pPr>
        <w:widowControl/>
        <w:autoSpaceDE/>
        <w:autoSpaceDN/>
        <w:adjustRightInd/>
        <w:spacing w:after="160" w:line="259" w:lineRule="auto"/>
        <w:rPr>
          <w:rFonts w:eastAsia="MS Mincho"/>
        </w:rPr>
      </w:pPr>
    </w:p>
    <w:p w:rsidR="004165BF" w:rsidRDefault="004165BF" w:rsidP="004165BF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  <w:r w:rsidR="00300A42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4</w:t>
      </w:r>
    </w:p>
    <w:p w:rsidR="004165BF" w:rsidRDefault="004165BF" w:rsidP="004165BF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Ивановский сельсовет </w:t>
      </w:r>
    </w:p>
    <w:p w:rsidR="004165BF" w:rsidRDefault="004165BF" w:rsidP="004165BF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:rsidR="004165BF" w:rsidRDefault="004165BF" w:rsidP="004165BF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A503A9" w:rsidRDefault="00A503A9" w:rsidP="00A503A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15.06.2023 № 236-п</w:t>
      </w:r>
    </w:p>
    <w:p w:rsidR="00B32636" w:rsidRDefault="00B32636" w:rsidP="004165BF">
      <w:pPr>
        <w:pStyle w:val="ad"/>
        <w:jc w:val="both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4165BF" w:rsidRPr="00B601E0" w:rsidRDefault="004165BF" w:rsidP="00063738">
      <w:pPr>
        <w:rPr>
          <w:rFonts w:ascii="Times New Roman" w:hAnsi="Times New Roman" w:cs="Times New Roman"/>
          <w:b/>
          <w:bCs/>
          <w:szCs w:val="24"/>
        </w:rPr>
      </w:pPr>
    </w:p>
    <w:p w:rsidR="004165BF" w:rsidRPr="00204684" w:rsidRDefault="004165BF" w:rsidP="00B60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684">
        <w:rPr>
          <w:rFonts w:ascii="Times New Roman" w:hAnsi="Times New Roman" w:cs="Times New Roman"/>
          <w:b/>
          <w:bCs/>
          <w:sz w:val="28"/>
          <w:szCs w:val="28"/>
        </w:rPr>
        <w:t>Оценочная карточка</w:t>
      </w:r>
    </w:p>
    <w:p w:rsidR="00B601E0" w:rsidRDefault="00B601E0" w:rsidP="00B601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1E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B601E0" w:rsidRDefault="00B601E0" w:rsidP="00B601E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1E0" w:rsidRPr="00B601E0" w:rsidRDefault="00B601E0" w:rsidP="00B601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1E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4165BF" w:rsidRPr="00B601E0" w:rsidRDefault="00B601E0" w:rsidP="00B601E0">
      <w:pPr>
        <w:jc w:val="center"/>
        <w:rPr>
          <w:rFonts w:ascii="Times New Roman" w:hAnsi="Times New Roman" w:cs="Times New Roman"/>
        </w:rPr>
      </w:pPr>
      <w:r w:rsidRPr="00B601E0">
        <w:rPr>
          <w:rFonts w:ascii="Times New Roman" w:hAnsi="Times New Roman" w:cs="Times New Roman"/>
          <w:i/>
          <w:iCs/>
        </w:rPr>
        <w:t>(</w:t>
      </w:r>
      <w:r w:rsidR="004165BF" w:rsidRPr="00B601E0">
        <w:rPr>
          <w:rFonts w:ascii="Times New Roman" w:hAnsi="Times New Roman" w:cs="Times New Roman"/>
          <w:i/>
          <w:iCs/>
        </w:rPr>
        <w:t>Ф.И.О., адрес местонахождения дво</w:t>
      </w:r>
      <w:r w:rsidRPr="00B601E0">
        <w:rPr>
          <w:rFonts w:ascii="Times New Roman" w:hAnsi="Times New Roman" w:cs="Times New Roman"/>
          <w:i/>
          <w:iCs/>
        </w:rPr>
        <w:t>ра</w:t>
      </w:r>
      <w:r w:rsidR="004165BF" w:rsidRPr="00B601E0">
        <w:rPr>
          <w:rFonts w:ascii="Times New Roman" w:hAnsi="Times New Roman" w:cs="Times New Roman"/>
          <w:i/>
          <w:iCs/>
        </w:rPr>
        <w:t>)</w:t>
      </w:r>
    </w:p>
    <w:p w:rsidR="004165BF" w:rsidRPr="00D656A7" w:rsidRDefault="004165BF" w:rsidP="00B601E0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0"/>
        <w:gridCol w:w="4820"/>
        <w:gridCol w:w="1924"/>
        <w:gridCol w:w="1500"/>
      </w:tblGrid>
      <w:tr w:rsidR="004165BF" w:rsidRPr="00B601E0" w:rsidTr="000539E5">
        <w:trPr>
          <w:trHeight w:val="786"/>
        </w:trPr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B6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65BF" w:rsidRPr="00B601E0" w:rsidRDefault="004165BF" w:rsidP="00B6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B601E0" w:rsidRDefault="004165BF" w:rsidP="00B6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924" w:type="dxa"/>
            <w:shd w:val="clear" w:color="auto" w:fill="auto"/>
            <w:hideMark/>
          </w:tcPr>
          <w:p w:rsidR="004165BF" w:rsidRPr="00B601E0" w:rsidRDefault="004165BF" w:rsidP="00B6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B6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F339F" w:rsidRDefault="004923D6" w:rsidP="00997AA2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состояние фасада, </w:t>
            </w:r>
            <w:r w:rsidR="00997AA2">
              <w:rPr>
                <w:rFonts w:ascii="Times New Roman" w:hAnsi="Times New Roman" w:cs="Times New Roman"/>
                <w:sz w:val="24"/>
                <w:szCs w:val="24"/>
              </w:rPr>
              <w:t>придомовой территории</w:t>
            </w: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жилого дома</w:t>
            </w:r>
            <w:r w:rsidR="00997A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00A42">
              <w:rPr>
                <w:rFonts w:ascii="Times New Roman" w:hAnsi="Times New Roman" w:cs="Times New Roman"/>
                <w:sz w:val="24"/>
                <w:szCs w:val="24"/>
              </w:rPr>
              <w:t>отсутствие разрушенных объектов</w:t>
            </w:r>
            <w:r w:rsidR="00997A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F339F" w:rsidRDefault="005F339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Наличие почтового ящика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F339F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Наличие  малых архитектурных форм (наличие и состояние скамеек, детских и спортивных площадок, урн)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F339F" w:rsidRDefault="005F339F" w:rsidP="005F339F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165BF"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аличие </w:t>
            </w: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ухоженного зеленого</w:t>
            </w:r>
            <w:r w:rsidR="004165BF"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 газон</w:t>
            </w: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65BF" w:rsidRPr="005F339F">
              <w:rPr>
                <w:rFonts w:ascii="Times New Roman" w:hAnsi="Times New Roman" w:cs="Times New Roman"/>
                <w:sz w:val="24"/>
                <w:szCs w:val="24"/>
              </w:rPr>
              <w:t>, своевременная обрезка кустарников и деревьев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F339F" w:rsidRDefault="005F339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Наличие обустроенных клумб или цветников на придомовой территории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F339F" w:rsidRDefault="00063738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5F339F"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возле границ индивидуального жилого дома </w:t>
            </w: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очищена от мусора и листьев</w:t>
            </w:r>
          </w:p>
        </w:tc>
        <w:tc>
          <w:tcPr>
            <w:tcW w:w="1924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F339F" w:rsidRDefault="005F339F" w:rsidP="005F339F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Наличие подсветки фасада дома, иллюминация, о</w:t>
            </w:r>
            <w:r w:rsidR="004165BF"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свещенность </w:t>
            </w: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придомо</w:t>
            </w:r>
            <w:r w:rsidR="004165BF" w:rsidRPr="005F339F">
              <w:rPr>
                <w:rFonts w:ascii="Times New Roman" w:hAnsi="Times New Roman" w:cs="Times New Roman"/>
                <w:sz w:val="24"/>
                <w:szCs w:val="24"/>
              </w:rPr>
              <w:t>вой территории</w:t>
            </w:r>
          </w:p>
        </w:tc>
        <w:tc>
          <w:tcPr>
            <w:tcW w:w="1924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8  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F339F" w:rsidRDefault="00063738" w:rsidP="004923D6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23D6" w:rsidRPr="005F339F">
              <w:rPr>
                <w:rFonts w:ascii="Times New Roman" w:hAnsi="Times New Roman" w:cs="Times New Roman"/>
                <w:sz w:val="24"/>
                <w:szCs w:val="24"/>
              </w:rPr>
              <w:t>аличие таблички с указанием улицы и н</w:t>
            </w: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 w:rsidR="004923D6" w:rsidRPr="005F3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="004923D6"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хорошо закреплены и ясно читаем</w:t>
            </w:r>
            <w:r w:rsidR="004923D6" w:rsidRPr="005F339F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</w:tc>
        <w:tc>
          <w:tcPr>
            <w:tcW w:w="1924" w:type="dxa"/>
            <w:shd w:val="clear" w:color="auto" w:fill="auto"/>
            <w:hideMark/>
          </w:tcPr>
          <w:p w:rsidR="004165BF" w:rsidRPr="00B601E0" w:rsidRDefault="00063738" w:rsidP="0005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4165BF" w:rsidRPr="00B601E0" w:rsidRDefault="00063738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924" w:type="dxa"/>
            <w:shd w:val="clear" w:color="auto" w:fill="auto"/>
          </w:tcPr>
          <w:p w:rsidR="004165BF" w:rsidRPr="00B601E0" w:rsidRDefault="00063738" w:rsidP="0005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00" w:type="dxa"/>
            <w:shd w:val="clear" w:color="auto" w:fill="auto"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5BF" w:rsidRPr="00D95E27" w:rsidRDefault="004165BF" w:rsidP="00063738">
      <w:pPr>
        <w:pStyle w:val="a9"/>
        <w:spacing w:before="0" w:beforeAutospacing="0" w:after="0" w:afterAutospacing="0"/>
        <w:ind w:firstLine="426"/>
        <w:jc w:val="both"/>
        <w:rPr>
          <w:szCs w:val="28"/>
        </w:rPr>
      </w:pPr>
      <w:r w:rsidRPr="00D95E27">
        <w:rPr>
          <w:szCs w:val="28"/>
        </w:rPr>
        <w:t xml:space="preserve">При наличии дополнительных оригинальных элементов благоустройства, выполненных самими жителями, оценка увеличивается на 5 баллов. </w:t>
      </w:r>
    </w:p>
    <w:p w:rsidR="004165BF" w:rsidRPr="00D656A7" w:rsidRDefault="004165BF" w:rsidP="004165BF">
      <w:pPr>
        <w:spacing w:after="107"/>
        <w:rPr>
          <w:szCs w:val="24"/>
        </w:rPr>
      </w:pPr>
    </w:p>
    <w:p w:rsidR="00300A42" w:rsidRDefault="004165BF" w:rsidP="004165B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D50">
        <w:rPr>
          <w:rFonts w:ascii="Times New Roman" w:hAnsi="Times New Roman" w:cs="Times New Roman"/>
          <w:bCs/>
          <w:sz w:val="24"/>
          <w:szCs w:val="24"/>
        </w:rPr>
        <w:t>Председатель конкурсной комиссии</w:t>
      </w:r>
    </w:p>
    <w:p w:rsidR="00063738" w:rsidRPr="00300A42" w:rsidRDefault="004165BF" w:rsidP="004165BF">
      <w:pPr>
        <w:jc w:val="both"/>
        <w:rPr>
          <w:rFonts w:ascii="Times New Roman" w:hAnsi="Times New Roman" w:cs="Times New Roman"/>
          <w:sz w:val="24"/>
          <w:szCs w:val="24"/>
        </w:rPr>
      </w:pPr>
      <w:r w:rsidRPr="008A3D50">
        <w:rPr>
          <w:rFonts w:ascii="Times New Roman" w:hAnsi="Times New Roman" w:cs="Times New Roman"/>
          <w:bCs/>
          <w:sz w:val="24"/>
          <w:szCs w:val="24"/>
        </w:rPr>
        <w:t xml:space="preserve">  </w:t>
      </w:r>
      <w:r w:rsidRPr="008A3D50">
        <w:rPr>
          <w:rFonts w:ascii="Times New Roman" w:hAnsi="Times New Roman" w:cs="Times New Roman"/>
          <w:bCs/>
          <w:sz w:val="24"/>
          <w:szCs w:val="24"/>
        </w:rPr>
        <w:tab/>
      </w:r>
      <w:r w:rsidRPr="008A3D50">
        <w:rPr>
          <w:rFonts w:ascii="Times New Roman" w:hAnsi="Times New Roman" w:cs="Times New Roman"/>
          <w:bCs/>
          <w:sz w:val="24"/>
          <w:szCs w:val="24"/>
        </w:rPr>
        <w:tab/>
      </w:r>
      <w:r w:rsidRPr="008A3D50">
        <w:rPr>
          <w:rFonts w:ascii="Times New Roman" w:hAnsi="Times New Roman" w:cs="Times New Roman"/>
          <w:bCs/>
          <w:sz w:val="24"/>
          <w:szCs w:val="24"/>
        </w:rPr>
        <w:tab/>
      </w:r>
      <w:r w:rsidRPr="008A3D50">
        <w:rPr>
          <w:rFonts w:ascii="Times New Roman" w:hAnsi="Times New Roman" w:cs="Times New Roman"/>
          <w:bCs/>
          <w:sz w:val="24"/>
          <w:szCs w:val="24"/>
        </w:rPr>
        <w:tab/>
      </w:r>
      <w:r w:rsidRPr="008A3D50">
        <w:rPr>
          <w:rFonts w:ascii="Times New Roman" w:hAnsi="Times New Roman" w:cs="Times New Roman"/>
          <w:bCs/>
          <w:sz w:val="24"/>
          <w:szCs w:val="24"/>
        </w:rPr>
        <w:tab/>
      </w:r>
    </w:p>
    <w:p w:rsidR="00300A42" w:rsidRDefault="004165BF" w:rsidP="004165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D50">
        <w:rPr>
          <w:rFonts w:ascii="Times New Roman" w:hAnsi="Times New Roman" w:cs="Times New Roman"/>
          <w:bCs/>
          <w:sz w:val="24"/>
          <w:szCs w:val="24"/>
        </w:rPr>
        <w:t>Секретарь комиссии</w:t>
      </w:r>
      <w:r w:rsidRPr="008A3D5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165BF" w:rsidRPr="008A3D50" w:rsidRDefault="004165BF" w:rsidP="004165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D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3D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3D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3D5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32636" w:rsidRPr="00021DC1" w:rsidRDefault="004165BF" w:rsidP="00B601E0">
      <w:pPr>
        <w:jc w:val="both"/>
        <w:rPr>
          <w:rFonts w:ascii="Times New Roman" w:hAnsi="Times New Roman" w:cs="Times New Roman"/>
          <w:sz w:val="28"/>
          <w:szCs w:val="28"/>
        </w:rPr>
      </w:pPr>
      <w:r w:rsidRPr="008A3D50">
        <w:rPr>
          <w:rFonts w:ascii="Times New Roman" w:hAnsi="Times New Roman" w:cs="Times New Roman"/>
          <w:bCs/>
          <w:sz w:val="24"/>
          <w:szCs w:val="24"/>
        </w:rPr>
        <w:t>Присутствующие члены комиссии</w:t>
      </w:r>
      <w:r w:rsidRPr="008A3D50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B32636" w:rsidRPr="00021DC1" w:rsidSect="00BF61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F79" w:rsidRDefault="00E86F79" w:rsidP="00B64621">
      <w:r>
        <w:separator/>
      </w:r>
    </w:p>
  </w:endnote>
  <w:endnote w:type="continuationSeparator" w:id="1">
    <w:p w:rsidR="00E86F79" w:rsidRDefault="00E86F79" w:rsidP="00B64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F79" w:rsidRDefault="00E86F79" w:rsidP="00B64621">
      <w:r>
        <w:separator/>
      </w:r>
    </w:p>
  </w:footnote>
  <w:footnote w:type="continuationSeparator" w:id="1">
    <w:p w:rsidR="00E86F79" w:rsidRDefault="00E86F79" w:rsidP="00B64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F31"/>
    <w:rsid w:val="00000C0B"/>
    <w:rsid w:val="00020C18"/>
    <w:rsid w:val="00021DC1"/>
    <w:rsid w:val="000233D3"/>
    <w:rsid w:val="00041298"/>
    <w:rsid w:val="00063738"/>
    <w:rsid w:val="00073060"/>
    <w:rsid w:val="000866D4"/>
    <w:rsid w:val="000C6C35"/>
    <w:rsid w:val="000E3606"/>
    <w:rsid w:val="00122FA0"/>
    <w:rsid w:val="00145CCD"/>
    <w:rsid w:val="00155E8D"/>
    <w:rsid w:val="00160D73"/>
    <w:rsid w:val="00173AA3"/>
    <w:rsid w:val="00190C47"/>
    <w:rsid w:val="00196681"/>
    <w:rsid w:val="001E269F"/>
    <w:rsid w:val="00204684"/>
    <w:rsid w:val="00264C58"/>
    <w:rsid w:val="002A4DB7"/>
    <w:rsid w:val="002F601F"/>
    <w:rsid w:val="00300A42"/>
    <w:rsid w:val="003043AC"/>
    <w:rsid w:val="00353B0D"/>
    <w:rsid w:val="003B016B"/>
    <w:rsid w:val="003C73C7"/>
    <w:rsid w:val="00405ABE"/>
    <w:rsid w:val="004165BF"/>
    <w:rsid w:val="004361D5"/>
    <w:rsid w:val="00471452"/>
    <w:rsid w:val="0048313B"/>
    <w:rsid w:val="004923D6"/>
    <w:rsid w:val="004A0525"/>
    <w:rsid w:val="004B4A6A"/>
    <w:rsid w:val="004D3B4D"/>
    <w:rsid w:val="005147C0"/>
    <w:rsid w:val="00552F54"/>
    <w:rsid w:val="00562126"/>
    <w:rsid w:val="005A575D"/>
    <w:rsid w:val="005F339F"/>
    <w:rsid w:val="0062056D"/>
    <w:rsid w:val="00637284"/>
    <w:rsid w:val="00672557"/>
    <w:rsid w:val="00685192"/>
    <w:rsid w:val="00692EB4"/>
    <w:rsid w:val="006B462E"/>
    <w:rsid w:val="006C0496"/>
    <w:rsid w:val="006E1481"/>
    <w:rsid w:val="007072D0"/>
    <w:rsid w:val="0079647A"/>
    <w:rsid w:val="007A2DDE"/>
    <w:rsid w:val="007B42F0"/>
    <w:rsid w:val="007B53A8"/>
    <w:rsid w:val="008012B5"/>
    <w:rsid w:val="00810BD6"/>
    <w:rsid w:val="00823B92"/>
    <w:rsid w:val="00846E95"/>
    <w:rsid w:val="008A37FB"/>
    <w:rsid w:val="008A3D50"/>
    <w:rsid w:val="008A54E3"/>
    <w:rsid w:val="008D1F31"/>
    <w:rsid w:val="0090186C"/>
    <w:rsid w:val="009171FB"/>
    <w:rsid w:val="009336FD"/>
    <w:rsid w:val="00984298"/>
    <w:rsid w:val="00997AA2"/>
    <w:rsid w:val="009C04CD"/>
    <w:rsid w:val="009C43E3"/>
    <w:rsid w:val="009D52C7"/>
    <w:rsid w:val="009F7661"/>
    <w:rsid w:val="00A43647"/>
    <w:rsid w:val="00A503A9"/>
    <w:rsid w:val="00AB1B6E"/>
    <w:rsid w:val="00B255B1"/>
    <w:rsid w:val="00B32636"/>
    <w:rsid w:val="00B44E11"/>
    <w:rsid w:val="00B56925"/>
    <w:rsid w:val="00B57DD3"/>
    <w:rsid w:val="00B601E0"/>
    <w:rsid w:val="00B64621"/>
    <w:rsid w:val="00B7025F"/>
    <w:rsid w:val="00B72612"/>
    <w:rsid w:val="00B7716F"/>
    <w:rsid w:val="00B93B85"/>
    <w:rsid w:val="00BE069F"/>
    <w:rsid w:val="00BF1CF4"/>
    <w:rsid w:val="00BF1EC6"/>
    <w:rsid w:val="00BF61C8"/>
    <w:rsid w:val="00C01282"/>
    <w:rsid w:val="00C12414"/>
    <w:rsid w:val="00C17F22"/>
    <w:rsid w:val="00C17FB7"/>
    <w:rsid w:val="00C24A4D"/>
    <w:rsid w:val="00C409FA"/>
    <w:rsid w:val="00C4161E"/>
    <w:rsid w:val="00C43194"/>
    <w:rsid w:val="00CD75AF"/>
    <w:rsid w:val="00CE5D4D"/>
    <w:rsid w:val="00D11778"/>
    <w:rsid w:val="00D242D9"/>
    <w:rsid w:val="00D4698F"/>
    <w:rsid w:val="00D57EF4"/>
    <w:rsid w:val="00DA200B"/>
    <w:rsid w:val="00DB3A68"/>
    <w:rsid w:val="00DC046F"/>
    <w:rsid w:val="00DC581E"/>
    <w:rsid w:val="00DC6451"/>
    <w:rsid w:val="00DF448D"/>
    <w:rsid w:val="00E47207"/>
    <w:rsid w:val="00E47A0B"/>
    <w:rsid w:val="00E5646E"/>
    <w:rsid w:val="00E644B3"/>
    <w:rsid w:val="00E77F13"/>
    <w:rsid w:val="00E86F79"/>
    <w:rsid w:val="00ED24F5"/>
    <w:rsid w:val="00F00654"/>
    <w:rsid w:val="00F27552"/>
    <w:rsid w:val="00F6130C"/>
    <w:rsid w:val="00F6454F"/>
    <w:rsid w:val="00FE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3B92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D75A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D75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646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c">
    <w:name w:val="pc"/>
    <w:basedOn w:val="a"/>
    <w:uiPriority w:val="99"/>
    <w:rsid w:val="00B646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j">
    <w:name w:val="pj"/>
    <w:basedOn w:val="a"/>
    <w:uiPriority w:val="99"/>
    <w:rsid w:val="00B646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r">
    <w:name w:val="pr"/>
    <w:basedOn w:val="a"/>
    <w:uiPriority w:val="99"/>
    <w:rsid w:val="00B646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footnote reference"/>
    <w:uiPriority w:val="99"/>
    <w:semiHidden/>
    <w:unhideWhenUsed/>
    <w:rsid w:val="00B64621"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"/>
    <w:uiPriority w:val="99"/>
    <w:qFormat/>
    <w:rsid w:val="007B53A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b9fe9049761426654245bb2dd862eecmsonormal">
    <w:name w:val="db9fe9049761426654245bb2dd862eecmsonormal"/>
    <w:basedOn w:val="a"/>
    <w:rsid w:val="007B53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23B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62056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056D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A2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8A37F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link w:val="30"/>
    <w:locked/>
    <w:rsid w:val="008A37FB"/>
    <w:rPr>
      <w:sz w:val="16"/>
      <w:szCs w:val="16"/>
      <w:lang w:eastAsia="ru-RU"/>
    </w:rPr>
  </w:style>
  <w:style w:type="paragraph" w:styleId="30">
    <w:name w:val="Body Text Indent 3"/>
    <w:basedOn w:val="a"/>
    <w:link w:val="3"/>
    <w:rsid w:val="008A37FB"/>
    <w:pPr>
      <w:widowControl/>
      <w:autoSpaceDE/>
      <w:autoSpaceDN/>
      <w:adjustRightInd/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8A37FB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8A37F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8A37F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ps">
    <w:name w:val="sps"/>
    <w:basedOn w:val="a"/>
    <w:rsid w:val="008A37F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8A37FB"/>
    <w:pPr>
      <w:widowControl/>
      <w:suppressAutoHyphens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aa">
    <w:name w:val="Название Знак"/>
    <w:link w:val="ab"/>
    <w:locked/>
    <w:rsid w:val="00B32636"/>
    <w:rPr>
      <w:sz w:val="28"/>
      <w:lang w:eastAsia="ru-RU"/>
    </w:rPr>
  </w:style>
  <w:style w:type="paragraph" w:styleId="ab">
    <w:name w:val="Title"/>
    <w:basedOn w:val="a"/>
    <w:link w:val="aa"/>
    <w:qFormat/>
    <w:rsid w:val="00B3263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Заголовок Знак1"/>
    <w:basedOn w:val="a0"/>
    <w:uiPriority w:val="10"/>
    <w:rsid w:val="00B3263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c">
    <w:name w:val="Текст Знак"/>
    <w:link w:val="ad"/>
    <w:semiHidden/>
    <w:locked/>
    <w:rsid w:val="00B32636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semiHidden/>
    <w:rsid w:val="00B32636"/>
    <w:pPr>
      <w:widowControl/>
      <w:adjustRightInd/>
    </w:pPr>
    <w:rPr>
      <w:rFonts w:ascii="Courier New" w:eastAsiaTheme="minorHAnsi" w:hAnsi="Courier New" w:cs="Courier New"/>
      <w:sz w:val="22"/>
      <w:szCs w:val="22"/>
    </w:rPr>
  </w:style>
  <w:style w:type="character" w:customStyle="1" w:styleId="12">
    <w:name w:val="Текст Знак1"/>
    <w:basedOn w:val="a0"/>
    <w:uiPriority w:val="99"/>
    <w:semiHidden/>
    <w:rsid w:val="00B32636"/>
    <w:rPr>
      <w:rFonts w:ascii="Consolas" w:eastAsia="Times New Roman" w:hAnsi="Consolas" w:cs="Arial"/>
      <w:sz w:val="21"/>
      <w:szCs w:val="21"/>
      <w:lang w:eastAsia="ru-RU"/>
    </w:rPr>
  </w:style>
  <w:style w:type="paragraph" w:customStyle="1" w:styleId="ae">
    <w:name w:val="Таблицы (моноширинный)"/>
    <w:basedOn w:val="a"/>
    <w:next w:val="a"/>
    <w:rsid w:val="00B32636"/>
    <w:pPr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Ivanovka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Нина Владимировна</cp:lastModifiedBy>
  <cp:revision>45</cp:revision>
  <cp:lastPrinted>2023-06-15T09:58:00Z</cp:lastPrinted>
  <dcterms:created xsi:type="dcterms:W3CDTF">2023-06-14T09:58:00Z</dcterms:created>
  <dcterms:modified xsi:type="dcterms:W3CDTF">2023-06-15T10:59:00Z</dcterms:modified>
</cp:coreProperties>
</file>