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Layout w:type="fixed"/>
        <w:tblCellMar>
          <w:left w:w="70" w:type="dxa"/>
          <w:right w:w="70" w:type="dxa"/>
        </w:tblCellMar>
        <w:tblLook w:val="0000" w:firstRow="0" w:lastRow="0" w:firstColumn="0" w:lastColumn="0" w:noHBand="0" w:noVBand="0"/>
      </w:tblPr>
      <w:tblGrid>
        <w:gridCol w:w="4323"/>
        <w:gridCol w:w="499"/>
        <w:gridCol w:w="4604"/>
      </w:tblGrid>
      <w:tr w:rsidR="00F81068" w:rsidRPr="0081671E" w:rsidTr="00CF30AD">
        <w:trPr>
          <w:trHeight w:hRule="exact" w:val="4133"/>
        </w:trPr>
        <w:tc>
          <w:tcPr>
            <w:tcW w:w="4323" w:type="dxa"/>
          </w:tcPr>
          <w:p w:rsidR="00F81068" w:rsidRPr="0081671E" w:rsidRDefault="00F81068" w:rsidP="00CF30AD">
            <w:pPr>
              <w:pStyle w:val="a4"/>
              <w:spacing w:after="0"/>
              <w:jc w:val="center"/>
              <w:rPr>
                <w:rFonts w:ascii="Times New Roman" w:hAnsi="Times New Roman" w:cs="Times New Roman"/>
                <w:b/>
                <w:sz w:val="28"/>
                <w:szCs w:val="28"/>
              </w:rPr>
            </w:pPr>
            <w:r w:rsidRPr="0081671E">
              <w:rPr>
                <w:rFonts w:ascii="Times New Roman" w:hAnsi="Times New Roman" w:cs="Times New Roman"/>
                <w:b/>
                <w:sz w:val="28"/>
                <w:szCs w:val="28"/>
              </w:rPr>
              <w:t>АДМИНИСТРАЦИЯ</w:t>
            </w:r>
          </w:p>
          <w:p w:rsidR="00F81068" w:rsidRPr="0081671E" w:rsidRDefault="00F81068" w:rsidP="00CF30AD">
            <w:pPr>
              <w:pStyle w:val="a4"/>
              <w:spacing w:after="0"/>
              <w:jc w:val="center"/>
              <w:rPr>
                <w:rFonts w:ascii="Times New Roman" w:hAnsi="Times New Roman" w:cs="Times New Roman"/>
                <w:b/>
                <w:sz w:val="28"/>
                <w:szCs w:val="28"/>
              </w:rPr>
            </w:pPr>
            <w:r w:rsidRPr="0081671E">
              <w:rPr>
                <w:rFonts w:ascii="Times New Roman" w:hAnsi="Times New Roman" w:cs="Times New Roman"/>
                <w:b/>
                <w:sz w:val="28"/>
                <w:szCs w:val="28"/>
              </w:rPr>
              <w:t>МУНИЦИПАЛЬНОГО</w:t>
            </w:r>
          </w:p>
          <w:p w:rsidR="00F81068" w:rsidRPr="0081671E" w:rsidRDefault="00F81068" w:rsidP="00CF30AD">
            <w:pPr>
              <w:pStyle w:val="a4"/>
              <w:spacing w:after="0"/>
              <w:jc w:val="center"/>
              <w:rPr>
                <w:rFonts w:ascii="Times New Roman" w:hAnsi="Times New Roman" w:cs="Times New Roman"/>
                <w:b/>
                <w:sz w:val="28"/>
                <w:szCs w:val="28"/>
              </w:rPr>
            </w:pPr>
            <w:r w:rsidRPr="0081671E">
              <w:rPr>
                <w:rFonts w:ascii="Times New Roman" w:hAnsi="Times New Roman" w:cs="Times New Roman"/>
                <w:b/>
                <w:sz w:val="28"/>
                <w:szCs w:val="28"/>
              </w:rPr>
              <w:t>ОБРАЗОВАНИЯ</w:t>
            </w:r>
          </w:p>
          <w:p w:rsidR="00F81068" w:rsidRPr="0081671E" w:rsidRDefault="00F81068" w:rsidP="00CF30AD">
            <w:pPr>
              <w:pStyle w:val="a4"/>
              <w:spacing w:after="0"/>
              <w:jc w:val="center"/>
              <w:rPr>
                <w:rFonts w:ascii="Times New Roman" w:hAnsi="Times New Roman" w:cs="Times New Roman"/>
                <w:b/>
                <w:sz w:val="28"/>
                <w:szCs w:val="28"/>
              </w:rPr>
            </w:pPr>
            <w:r w:rsidRPr="0081671E">
              <w:rPr>
                <w:rFonts w:ascii="Times New Roman" w:hAnsi="Times New Roman" w:cs="Times New Roman"/>
                <w:b/>
                <w:sz w:val="28"/>
                <w:szCs w:val="28"/>
              </w:rPr>
              <w:t>ИВАНОВСКИЙ СЕЛЬСОВЕТ</w:t>
            </w:r>
          </w:p>
          <w:p w:rsidR="00F81068" w:rsidRPr="0081671E" w:rsidRDefault="00F81068" w:rsidP="00CF30AD">
            <w:pPr>
              <w:pStyle w:val="a4"/>
              <w:spacing w:after="0"/>
              <w:jc w:val="center"/>
              <w:rPr>
                <w:rFonts w:ascii="Times New Roman" w:hAnsi="Times New Roman" w:cs="Times New Roman"/>
                <w:b/>
                <w:sz w:val="28"/>
                <w:szCs w:val="28"/>
              </w:rPr>
            </w:pPr>
            <w:r w:rsidRPr="0081671E">
              <w:rPr>
                <w:rFonts w:ascii="Times New Roman" w:hAnsi="Times New Roman" w:cs="Times New Roman"/>
                <w:b/>
                <w:sz w:val="28"/>
                <w:szCs w:val="28"/>
              </w:rPr>
              <w:t>ОРЕНБУРГСКИЙ РАЙОН</w:t>
            </w:r>
          </w:p>
          <w:p w:rsidR="00F81068" w:rsidRPr="0081671E" w:rsidRDefault="00F81068" w:rsidP="00CF30AD">
            <w:pPr>
              <w:pStyle w:val="a4"/>
              <w:spacing w:after="0"/>
              <w:jc w:val="center"/>
              <w:rPr>
                <w:rFonts w:ascii="Times New Roman" w:hAnsi="Times New Roman" w:cs="Times New Roman"/>
                <w:b/>
                <w:sz w:val="28"/>
                <w:szCs w:val="28"/>
              </w:rPr>
            </w:pPr>
            <w:r w:rsidRPr="0081671E">
              <w:rPr>
                <w:rFonts w:ascii="Times New Roman" w:hAnsi="Times New Roman" w:cs="Times New Roman"/>
                <w:b/>
                <w:sz w:val="28"/>
                <w:szCs w:val="28"/>
              </w:rPr>
              <w:t>ОРЕНБУРГСКОЙ ОБЛАСТИ</w:t>
            </w:r>
          </w:p>
          <w:p w:rsidR="00F81068" w:rsidRPr="0081671E" w:rsidRDefault="00F81068" w:rsidP="00CF30AD">
            <w:pPr>
              <w:pStyle w:val="a4"/>
              <w:spacing w:after="0"/>
              <w:jc w:val="center"/>
              <w:rPr>
                <w:rFonts w:ascii="Times New Roman" w:hAnsi="Times New Roman" w:cs="Times New Roman"/>
                <w:b/>
                <w:caps/>
                <w:sz w:val="28"/>
                <w:szCs w:val="28"/>
              </w:rPr>
            </w:pPr>
          </w:p>
          <w:p w:rsidR="00F81068" w:rsidRPr="0081671E" w:rsidRDefault="00F81068" w:rsidP="00CF30AD">
            <w:pPr>
              <w:jc w:val="center"/>
              <w:rPr>
                <w:rFonts w:ascii="Times New Roman" w:hAnsi="Times New Roman" w:cs="Times New Roman"/>
                <w:b/>
                <w:bCs/>
                <w:sz w:val="32"/>
                <w:szCs w:val="32"/>
              </w:rPr>
            </w:pPr>
            <w:r w:rsidRPr="0081671E">
              <w:rPr>
                <w:rFonts w:ascii="Times New Roman" w:hAnsi="Times New Roman" w:cs="Times New Roman"/>
                <w:b/>
                <w:bCs/>
                <w:sz w:val="32"/>
                <w:szCs w:val="32"/>
              </w:rPr>
              <w:t>П О С Т А Н О В Л Е Н И Е</w:t>
            </w:r>
          </w:p>
          <w:p w:rsidR="00F81068" w:rsidRPr="0081671E" w:rsidRDefault="00F81068" w:rsidP="00CF30AD">
            <w:pPr>
              <w:ind w:left="-68" w:right="-74"/>
              <w:jc w:val="center"/>
              <w:rPr>
                <w:rFonts w:ascii="Tahoma" w:hAnsi="Tahoma" w:cs="Tahoma"/>
                <w:sz w:val="16"/>
                <w:szCs w:val="16"/>
              </w:rPr>
            </w:pPr>
          </w:p>
          <w:p w:rsidR="00F81068" w:rsidRPr="0081671E" w:rsidRDefault="003B2EFC" w:rsidP="00CF30AD">
            <w:pPr>
              <w:ind w:left="-68" w:right="-74"/>
              <w:jc w:val="center"/>
              <w:rPr>
                <w:rFonts w:ascii="Times New Roman" w:hAnsi="Times New Roman" w:cs="Times New Roman"/>
                <w:bCs/>
                <w:sz w:val="28"/>
                <w:szCs w:val="28"/>
              </w:rPr>
            </w:pPr>
            <w:r>
              <w:rPr>
                <w:rFonts w:ascii="Times New Roman" w:hAnsi="Times New Roman" w:cs="Times New Roman"/>
                <w:noProof/>
                <w:sz w:val="28"/>
                <w:szCs w:val="28"/>
              </w:rPr>
              <w:pict>
                <v:group id="_x0000_s1026" style="position:absolute;left:0;text-align:left;margin-left:-6.25pt;margin-top:41.2pt;width:222.45pt;height:18.05pt;z-index:251660288" coordorigin="1727,4555" coordsize="4114,289">
                  <v:line id="_x0000_s1027" style="position:absolute" from="1727,4555" to="2016,4556" o:allowincell="f" strokeweight=".5pt">
                    <v:stroke startarrowwidth="narrow" startarrowlength="short" endarrowwidth="narrow" endarrowlength="short"/>
                  </v:line>
                  <v:line id="_x0000_s1028" style="position:absolute" from="1727,4555" to="1728,4844" o:allowincell="f" strokeweight=".5pt">
                    <v:stroke startarrowwidth="narrow" startarrowlength="short" endarrowwidth="narrow" endarrowlength="short"/>
                  </v:line>
                  <v:line id="_x0000_s1029" style="position:absolute" from="5545,4555" to="5834,4556" o:allowincell="f" strokeweight=".5pt">
                    <v:stroke startarrowwidth="narrow" startarrowlength="short" endarrowwidth="narrow" endarrowlength="short"/>
                  </v:line>
                  <v:line id="_x0000_s1030" style="position:absolute" from="5840,4555" to="5841,4844" o:allowincell="f" strokeweight=".5pt">
                    <v:stroke startarrowwidth="narrow" startarrowlength="short" endarrowwidth="narrow" endarrowlength="short"/>
                  </v:line>
                </v:group>
              </w:pict>
            </w:r>
            <w:r w:rsidR="00F81068" w:rsidRPr="0081671E">
              <w:rPr>
                <w:rFonts w:ascii="Times New Roman" w:hAnsi="Times New Roman" w:cs="Times New Roman"/>
                <w:bCs/>
                <w:sz w:val="28"/>
                <w:szCs w:val="28"/>
              </w:rPr>
              <w:t>_____________ № ____________</w:t>
            </w:r>
          </w:p>
        </w:tc>
        <w:tc>
          <w:tcPr>
            <w:tcW w:w="499" w:type="dxa"/>
          </w:tcPr>
          <w:p w:rsidR="00F81068" w:rsidRPr="0081671E" w:rsidRDefault="00F81068" w:rsidP="00CF30AD">
            <w:pPr>
              <w:jc w:val="center"/>
              <w:rPr>
                <w:rFonts w:ascii="Times New Roman" w:hAnsi="Times New Roman" w:cs="Times New Roman"/>
                <w:b/>
                <w:bCs/>
              </w:rPr>
            </w:pPr>
          </w:p>
        </w:tc>
        <w:tc>
          <w:tcPr>
            <w:tcW w:w="4604" w:type="dxa"/>
          </w:tcPr>
          <w:p w:rsidR="00F81068" w:rsidRPr="0081671E" w:rsidRDefault="00F81068" w:rsidP="00CF30AD">
            <w:pPr>
              <w:ind w:firstLine="71"/>
              <w:jc w:val="both"/>
              <w:rPr>
                <w:rFonts w:ascii="Times New Roman" w:hAnsi="Times New Roman" w:cs="Times New Roman"/>
                <w:sz w:val="28"/>
                <w:szCs w:val="28"/>
              </w:rPr>
            </w:pPr>
          </w:p>
          <w:p w:rsidR="00F81068" w:rsidRPr="0081671E" w:rsidRDefault="00F81068" w:rsidP="00966D2A">
            <w:pPr>
              <w:ind w:firstLine="71"/>
              <w:jc w:val="both"/>
              <w:rPr>
                <w:rFonts w:ascii="Times New Roman" w:hAnsi="Times New Roman" w:cs="Times New Roman"/>
                <w:sz w:val="26"/>
                <w:szCs w:val="26"/>
              </w:rPr>
            </w:pPr>
            <w:r w:rsidRPr="0081671E">
              <w:rPr>
                <w:rFonts w:ascii="Times New Roman" w:hAnsi="Times New Roman" w:cs="Times New Roman"/>
                <w:sz w:val="28"/>
                <w:szCs w:val="28"/>
              </w:rPr>
              <w:t xml:space="preserve"> </w:t>
            </w:r>
          </w:p>
        </w:tc>
      </w:tr>
      <w:tr w:rsidR="00F81068" w:rsidRPr="0081671E" w:rsidTr="00CF30AD">
        <w:trPr>
          <w:trHeight w:val="695"/>
        </w:trPr>
        <w:tc>
          <w:tcPr>
            <w:tcW w:w="4323" w:type="dxa"/>
          </w:tcPr>
          <w:p w:rsidR="00F81068" w:rsidRPr="0081671E" w:rsidRDefault="00F81068" w:rsidP="00F81068">
            <w:pPr>
              <w:shd w:val="clear" w:color="auto" w:fill="FFFFFF"/>
              <w:spacing w:after="240" w:line="330" w:lineRule="atLeast"/>
              <w:jc w:val="both"/>
              <w:textAlignment w:val="baseline"/>
              <w:outlineLvl w:val="1"/>
              <w:rPr>
                <w:rFonts w:ascii="Times New Roman" w:eastAsia="Times New Roman" w:hAnsi="Times New Roman" w:cs="Times New Roman"/>
                <w:bCs/>
                <w:sz w:val="28"/>
                <w:szCs w:val="28"/>
                <w:lang w:eastAsia="ru-RU"/>
              </w:rPr>
            </w:pPr>
            <w:r w:rsidRPr="0081671E">
              <w:rPr>
                <w:rFonts w:ascii="Times New Roman" w:eastAsia="Times New Roman" w:hAnsi="Times New Roman" w:cs="Times New Roman"/>
                <w:bCs/>
                <w:sz w:val="28"/>
                <w:szCs w:val="28"/>
                <w:lang w:eastAsia="ru-RU"/>
              </w:rPr>
              <w:t xml:space="preserve">Об утверждении Порядка представления лицами, замещающими должности муниципальной службы в </w:t>
            </w:r>
            <w:r w:rsidRPr="0081671E">
              <w:rPr>
                <w:rFonts w:ascii="Times New Roman" w:hAnsi="Times New Roman" w:cs="Times New Roman"/>
                <w:sz w:val="28"/>
                <w:szCs w:val="28"/>
              </w:rPr>
              <w:t>администрации муниципального образования Ивановский сельсовет Оренбургского района Оренбургской области</w:t>
            </w:r>
            <w:r w:rsidRPr="0081671E">
              <w:rPr>
                <w:rFonts w:ascii="Times New Roman" w:eastAsia="Times New Roman" w:hAnsi="Times New Roman" w:cs="Times New Roman"/>
                <w:bCs/>
                <w:sz w:val="28"/>
                <w:szCs w:val="28"/>
                <w:lang w:eastAsia="ru-RU"/>
              </w:rPr>
              <w:t>, а также гражданами, претендующими на замещение должностей муниципальной службы сведений о доходах, расходах, об имуществе и обязательствах имущественного характера супруга (супруги), несовершеннолетних детей</w:t>
            </w:r>
          </w:p>
          <w:p w:rsidR="00F81068" w:rsidRPr="0081671E" w:rsidRDefault="00F81068" w:rsidP="00CF30AD">
            <w:pPr>
              <w:jc w:val="both"/>
              <w:rPr>
                <w:rFonts w:ascii="Times New Roman" w:hAnsi="Times New Roman" w:cs="Times New Roman"/>
                <w:noProof/>
                <w:sz w:val="28"/>
                <w:szCs w:val="28"/>
              </w:rPr>
            </w:pPr>
          </w:p>
        </w:tc>
        <w:tc>
          <w:tcPr>
            <w:tcW w:w="499" w:type="dxa"/>
          </w:tcPr>
          <w:p w:rsidR="00F81068" w:rsidRPr="0081671E" w:rsidRDefault="00F81068" w:rsidP="00CF30AD">
            <w:pPr>
              <w:rPr>
                <w:rFonts w:ascii="Times New Roman" w:hAnsi="Times New Roman" w:cs="Times New Roman"/>
                <w:sz w:val="28"/>
                <w:szCs w:val="28"/>
              </w:rPr>
            </w:pPr>
          </w:p>
        </w:tc>
        <w:tc>
          <w:tcPr>
            <w:tcW w:w="4604" w:type="dxa"/>
          </w:tcPr>
          <w:p w:rsidR="00F81068" w:rsidRPr="0081671E" w:rsidRDefault="00F81068" w:rsidP="00CF30AD">
            <w:pPr>
              <w:rPr>
                <w:rFonts w:ascii="Times New Roman" w:hAnsi="Times New Roman" w:cs="Times New Roman"/>
              </w:rPr>
            </w:pPr>
          </w:p>
        </w:tc>
      </w:tr>
    </w:tbl>
    <w:p w:rsidR="0074795C" w:rsidRPr="0081671E" w:rsidRDefault="00056A8F" w:rsidP="0074795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В соответствии с </w:t>
      </w:r>
      <w:hyperlink r:id="rId4" w:anchor="7D20K3" w:history="1">
        <w:r w:rsidRPr="0081671E">
          <w:rPr>
            <w:rFonts w:ascii="Times New Roman" w:eastAsia="Times New Roman" w:hAnsi="Times New Roman" w:cs="Times New Roman"/>
            <w:sz w:val="28"/>
            <w:szCs w:val="28"/>
            <w:lang w:eastAsia="ru-RU"/>
          </w:rPr>
          <w:t xml:space="preserve">Федеральными законами от 25.12.2008 </w:t>
        </w:r>
        <w:r w:rsidR="0074795C" w:rsidRPr="0081671E">
          <w:rPr>
            <w:rFonts w:ascii="Times New Roman" w:eastAsia="Times New Roman" w:hAnsi="Times New Roman" w:cs="Times New Roman"/>
            <w:sz w:val="28"/>
            <w:szCs w:val="28"/>
            <w:lang w:eastAsia="ru-RU"/>
          </w:rPr>
          <w:t>№</w:t>
        </w:r>
        <w:r w:rsidRPr="0081671E">
          <w:rPr>
            <w:rFonts w:ascii="Times New Roman" w:eastAsia="Times New Roman" w:hAnsi="Times New Roman" w:cs="Times New Roman"/>
            <w:sz w:val="28"/>
            <w:szCs w:val="28"/>
            <w:lang w:eastAsia="ru-RU"/>
          </w:rPr>
          <w:t xml:space="preserve"> 273-ФЗ </w:t>
        </w:r>
        <w:r w:rsidR="0074795C" w:rsidRPr="0081671E">
          <w:rPr>
            <w:rFonts w:ascii="Times New Roman" w:eastAsia="Times New Roman" w:hAnsi="Times New Roman" w:cs="Times New Roman"/>
            <w:sz w:val="28"/>
            <w:szCs w:val="28"/>
            <w:lang w:eastAsia="ru-RU"/>
          </w:rPr>
          <w:t>«</w:t>
        </w:r>
        <w:r w:rsidRPr="0081671E">
          <w:rPr>
            <w:rFonts w:ascii="Times New Roman" w:eastAsia="Times New Roman" w:hAnsi="Times New Roman" w:cs="Times New Roman"/>
            <w:sz w:val="28"/>
            <w:szCs w:val="28"/>
            <w:lang w:eastAsia="ru-RU"/>
          </w:rPr>
          <w:t>О противодействии коррупции</w:t>
        </w:r>
        <w:r w:rsidR="0074795C" w:rsidRPr="0081671E">
          <w:rPr>
            <w:rFonts w:ascii="Times New Roman" w:eastAsia="Times New Roman" w:hAnsi="Times New Roman" w:cs="Times New Roman"/>
            <w:sz w:val="28"/>
            <w:szCs w:val="28"/>
            <w:lang w:eastAsia="ru-RU"/>
          </w:rPr>
          <w:t>»</w:t>
        </w:r>
      </w:hyperlink>
      <w:r w:rsidRPr="0081671E">
        <w:rPr>
          <w:rFonts w:ascii="Times New Roman" w:eastAsia="Times New Roman" w:hAnsi="Times New Roman" w:cs="Times New Roman"/>
          <w:sz w:val="28"/>
          <w:szCs w:val="28"/>
          <w:lang w:eastAsia="ru-RU"/>
        </w:rPr>
        <w:t>, </w:t>
      </w:r>
      <w:hyperlink r:id="rId5" w:anchor="7D20K3" w:history="1">
        <w:r w:rsidRPr="0081671E">
          <w:rPr>
            <w:rFonts w:ascii="Times New Roman" w:eastAsia="Times New Roman" w:hAnsi="Times New Roman" w:cs="Times New Roman"/>
            <w:sz w:val="28"/>
            <w:szCs w:val="28"/>
            <w:lang w:eastAsia="ru-RU"/>
          </w:rPr>
          <w:t xml:space="preserve">от 03.12.2012 </w:t>
        </w:r>
        <w:r w:rsidR="0074795C" w:rsidRPr="0081671E">
          <w:rPr>
            <w:rFonts w:ascii="Times New Roman" w:eastAsia="Times New Roman" w:hAnsi="Times New Roman" w:cs="Times New Roman"/>
            <w:sz w:val="28"/>
            <w:szCs w:val="28"/>
            <w:lang w:eastAsia="ru-RU"/>
          </w:rPr>
          <w:t>№</w:t>
        </w:r>
        <w:r w:rsidRPr="0081671E">
          <w:rPr>
            <w:rFonts w:ascii="Times New Roman" w:eastAsia="Times New Roman" w:hAnsi="Times New Roman" w:cs="Times New Roman"/>
            <w:sz w:val="28"/>
            <w:szCs w:val="28"/>
            <w:lang w:eastAsia="ru-RU"/>
          </w:rPr>
          <w:t xml:space="preserve"> 230-ФЗ </w:t>
        </w:r>
        <w:r w:rsidR="0074795C" w:rsidRPr="0081671E">
          <w:rPr>
            <w:rFonts w:ascii="Times New Roman" w:eastAsia="Times New Roman" w:hAnsi="Times New Roman" w:cs="Times New Roman"/>
            <w:sz w:val="28"/>
            <w:szCs w:val="28"/>
            <w:lang w:eastAsia="ru-RU"/>
          </w:rPr>
          <w:t>«</w:t>
        </w:r>
        <w:r w:rsidRPr="0081671E">
          <w:rPr>
            <w:rFonts w:ascii="Times New Roman" w:eastAsia="Times New Roman" w:hAnsi="Times New Roman" w:cs="Times New Roman"/>
            <w:sz w:val="28"/>
            <w:szCs w:val="28"/>
            <w:lang w:eastAsia="ru-RU"/>
          </w:rPr>
          <w:t>О контроле за соответствием расходов лиц, замещающих государственные должности, и иных лиц их доходам</w:t>
        </w:r>
        <w:r w:rsidR="0074795C" w:rsidRPr="0081671E">
          <w:rPr>
            <w:rFonts w:ascii="Times New Roman" w:eastAsia="Times New Roman" w:hAnsi="Times New Roman" w:cs="Times New Roman"/>
            <w:sz w:val="28"/>
            <w:szCs w:val="28"/>
            <w:lang w:eastAsia="ru-RU"/>
          </w:rPr>
          <w:t>»</w:t>
        </w:r>
      </w:hyperlink>
      <w:r w:rsidRPr="0081671E">
        <w:rPr>
          <w:rFonts w:ascii="Times New Roman" w:eastAsia="Times New Roman" w:hAnsi="Times New Roman" w:cs="Times New Roman"/>
          <w:sz w:val="28"/>
          <w:szCs w:val="28"/>
          <w:lang w:eastAsia="ru-RU"/>
        </w:rPr>
        <w:t>, </w:t>
      </w:r>
      <w:hyperlink r:id="rId6" w:anchor="64U0IK" w:history="1">
        <w:r w:rsidRPr="0081671E">
          <w:rPr>
            <w:rFonts w:ascii="Times New Roman" w:eastAsia="Times New Roman" w:hAnsi="Times New Roman" w:cs="Times New Roman"/>
            <w:sz w:val="28"/>
            <w:szCs w:val="28"/>
            <w:lang w:eastAsia="ru-RU"/>
          </w:rPr>
          <w:t xml:space="preserve">от 02.03.2007 </w:t>
        </w:r>
        <w:r w:rsidR="0074795C" w:rsidRPr="0081671E">
          <w:rPr>
            <w:rFonts w:ascii="Times New Roman" w:eastAsia="Times New Roman" w:hAnsi="Times New Roman" w:cs="Times New Roman"/>
            <w:sz w:val="28"/>
            <w:szCs w:val="28"/>
            <w:lang w:eastAsia="ru-RU"/>
          </w:rPr>
          <w:t>№</w:t>
        </w:r>
        <w:r w:rsidRPr="0081671E">
          <w:rPr>
            <w:rFonts w:ascii="Times New Roman" w:eastAsia="Times New Roman" w:hAnsi="Times New Roman" w:cs="Times New Roman"/>
            <w:sz w:val="28"/>
            <w:szCs w:val="28"/>
            <w:lang w:eastAsia="ru-RU"/>
          </w:rPr>
          <w:t xml:space="preserve"> 25-ФЗ </w:t>
        </w:r>
        <w:r w:rsidR="0074795C" w:rsidRPr="0081671E">
          <w:rPr>
            <w:rFonts w:ascii="Times New Roman" w:eastAsia="Times New Roman" w:hAnsi="Times New Roman" w:cs="Times New Roman"/>
            <w:sz w:val="28"/>
            <w:szCs w:val="28"/>
            <w:lang w:eastAsia="ru-RU"/>
          </w:rPr>
          <w:t>«</w:t>
        </w:r>
        <w:r w:rsidRPr="0081671E">
          <w:rPr>
            <w:rFonts w:ascii="Times New Roman" w:eastAsia="Times New Roman" w:hAnsi="Times New Roman" w:cs="Times New Roman"/>
            <w:sz w:val="28"/>
            <w:szCs w:val="28"/>
            <w:lang w:eastAsia="ru-RU"/>
          </w:rPr>
          <w:t>О муниципальной службе в Российской Федерации</w:t>
        </w:r>
        <w:r w:rsidR="0074795C" w:rsidRPr="0081671E">
          <w:rPr>
            <w:rFonts w:ascii="Times New Roman" w:eastAsia="Times New Roman" w:hAnsi="Times New Roman" w:cs="Times New Roman"/>
            <w:sz w:val="28"/>
            <w:szCs w:val="28"/>
            <w:lang w:eastAsia="ru-RU"/>
          </w:rPr>
          <w:t>»</w:t>
        </w:r>
      </w:hyperlink>
      <w:r w:rsidRPr="0081671E">
        <w:rPr>
          <w:rFonts w:ascii="Times New Roman" w:eastAsia="Times New Roman" w:hAnsi="Times New Roman" w:cs="Times New Roman"/>
          <w:sz w:val="28"/>
          <w:szCs w:val="28"/>
          <w:lang w:eastAsia="ru-RU"/>
        </w:rPr>
        <w:t>, </w:t>
      </w:r>
      <w:hyperlink r:id="rId7" w:history="1">
        <w:r w:rsidRPr="0081671E">
          <w:rPr>
            <w:rFonts w:ascii="Times New Roman" w:eastAsia="Times New Roman" w:hAnsi="Times New Roman" w:cs="Times New Roman"/>
            <w:sz w:val="28"/>
            <w:szCs w:val="28"/>
            <w:lang w:eastAsia="ru-RU"/>
          </w:rPr>
          <w:t xml:space="preserve">Указом Президента Российской Федерации от 18.05.2009 </w:t>
        </w:r>
        <w:r w:rsidR="0074795C" w:rsidRPr="0081671E">
          <w:rPr>
            <w:rFonts w:ascii="Times New Roman" w:eastAsia="Times New Roman" w:hAnsi="Times New Roman" w:cs="Times New Roman"/>
            <w:sz w:val="28"/>
            <w:szCs w:val="28"/>
            <w:lang w:eastAsia="ru-RU"/>
          </w:rPr>
          <w:t>№</w:t>
        </w:r>
        <w:r w:rsidRPr="0081671E">
          <w:rPr>
            <w:rFonts w:ascii="Times New Roman" w:eastAsia="Times New Roman" w:hAnsi="Times New Roman" w:cs="Times New Roman"/>
            <w:sz w:val="28"/>
            <w:szCs w:val="28"/>
            <w:lang w:eastAsia="ru-RU"/>
          </w:rPr>
          <w:t xml:space="preserve"> 559 </w:t>
        </w:r>
        <w:r w:rsidR="0074795C" w:rsidRPr="0081671E">
          <w:rPr>
            <w:rFonts w:ascii="Times New Roman" w:eastAsia="Times New Roman" w:hAnsi="Times New Roman" w:cs="Times New Roman"/>
            <w:sz w:val="28"/>
            <w:szCs w:val="28"/>
            <w:lang w:eastAsia="ru-RU"/>
          </w:rPr>
          <w:t>«</w:t>
        </w:r>
        <w:r w:rsidRPr="0081671E">
          <w:rPr>
            <w:rFonts w:ascii="Times New Roman" w:eastAsia="Times New Roman" w:hAnsi="Times New Roman" w:cs="Times New Roman"/>
            <w:sz w:val="28"/>
            <w:szCs w:val="28"/>
            <w:lang w:eastAsia="ru-RU"/>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74795C" w:rsidRPr="0081671E">
          <w:rPr>
            <w:rFonts w:ascii="Times New Roman" w:eastAsia="Times New Roman" w:hAnsi="Times New Roman" w:cs="Times New Roman"/>
            <w:sz w:val="28"/>
            <w:szCs w:val="28"/>
            <w:lang w:eastAsia="ru-RU"/>
          </w:rPr>
          <w:t>»</w:t>
        </w:r>
      </w:hyperlink>
      <w:r w:rsidRPr="0081671E">
        <w:rPr>
          <w:rFonts w:ascii="Times New Roman" w:eastAsia="Times New Roman" w:hAnsi="Times New Roman" w:cs="Times New Roman"/>
          <w:sz w:val="28"/>
          <w:szCs w:val="28"/>
          <w:lang w:eastAsia="ru-RU"/>
        </w:rPr>
        <w:t>, </w:t>
      </w:r>
      <w:hyperlink r:id="rId8" w:history="1">
        <w:r w:rsidRPr="0081671E">
          <w:rPr>
            <w:rFonts w:ascii="Times New Roman" w:eastAsia="Times New Roman" w:hAnsi="Times New Roman" w:cs="Times New Roman"/>
            <w:sz w:val="28"/>
            <w:szCs w:val="28"/>
            <w:lang w:eastAsia="ru-RU"/>
          </w:rPr>
          <w:t xml:space="preserve">Уставом муниципального образования </w:t>
        </w:r>
        <w:r w:rsidR="0074795C" w:rsidRPr="0081671E">
          <w:rPr>
            <w:rFonts w:ascii="Times New Roman" w:hAnsi="Times New Roman" w:cs="Times New Roman"/>
            <w:sz w:val="28"/>
            <w:szCs w:val="28"/>
          </w:rPr>
          <w:t>Ивановский сельсовет Оренбургского района Оренбургской области</w:t>
        </w:r>
      </w:hyperlink>
      <w:r w:rsidRPr="0081671E">
        <w:rPr>
          <w:rFonts w:ascii="Times New Roman" w:eastAsia="Times New Roman" w:hAnsi="Times New Roman" w:cs="Times New Roman"/>
          <w:sz w:val="28"/>
          <w:szCs w:val="28"/>
          <w:lang w:eastAsia="ru-RU"/>
        </w:rPr>
        <w:t>:</w:t>
      </w:r>
    </w:p>
    <w:p w:rsidR="0074795C" w:rsidRPr="0081671E" w:rsidRDefault="00056A8F" w:rsidP="005947D9">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 xml:space="preserve">1. Утвердить </w:t>
      </w:r>
      <w:r w:rsidR="0074795C" w:rsidRPr="0081671E">
        <w:rPr>
          <w:rFonts w:ascii="Times New Roman" w:eastAsia="Times New Roman" w:hAnsi="Times New Roman" w:cs="Times New Roman"/>
          <w:bCs/>
          <w:sz w:val="28"/>
          <w:szCs w:val="28"/>
          <w:lang w:eastAsia="ru-RU"/>
        </w:rPr>
        <w:t xml:space="preserve">Порядок представления лицами, замещающими должности муниципальной службы в </w:t>
      </w:r>
      <w:r w:rsidR="0074795C" w:rsidRPr="0081671E">
        <w:rPr>
          <w:rFonts w:ascii="Times New Roman" w:hAnsi="Times New Roman" w:cs="Times New Roman"/>
          <w:sz w:val="28"/>
          <w:szCs w:val="28"/>
        </w:rPr>
        <w:t xml:space="preserve">администрации муниципального </w:t>
      </w:r>
      <w:r w:rsidR="0074795C" w:rsidRPr="0081671E">
        <w:rPr>
          <w:rFonts w:ascii="Times New Roman" w:hAnsi="Times New Roman" w:cs="Times New Roman"/>
          <w:sz w:val="28"/>
          <w:szCs w:val="28"/>
        </w:rPr>
        <w:lastRenderedPageBreak/>
        <w:t>образования Ивановский сельсовет Оренбургского района Оренбургской области</w:t>
      </w:r>
      <w:r w:rsidR="0074795C" w:rsidRPr="0081671E">
        <w:rPr>
          <w:rFonts w:ascii="Times New Roman" w:eastAsia="Times New Roman" w:hAnsi="Times New Roman" w:cs="Times New Roman"/>
          <w:bCs/>
          <w:sz w:val="28"/>
          <w:szCs w:val="28"/>
          <w:lang w:eastAsia="ru-RU"/>
        </w:rPr>
        <w:t>, а также гражданами, претендующими на замещение должностей муниципальной службы сведений о доходах, расходах, об имуществе и обязательствах имущественного характера супруга (супруги), несовершеннолетних детей</w:t>
      </w:r>
      <w:r w:rsidR="0074795C" w:rsidRPr="0081671E">
        <w:rPr>
          <w:rFonts w:ascii="Times New Roman" w:eastAsia="Times New Roman" w:hAnsi="Times New Roman" w:cs="Times New Roman"/>
          <w:sz w:val="28"/>
          <w:szCs w:val="28"/>
          <w:lang w:eastAsia="ru-RU"/>
        </w:rPr>
        <w:t xml:space="preserve">, </w:t>
      </w:r>
      <w:r w:rsidRPr="0081671E">
        <w:rPr>
          <w:rFonts w:ascii="Times New Roman" w:eastAsia="Times New Roman" w:hAnsi="Times New Roman" w:cs="Times New Roman"/>
          <w:sz w:val="28"/>
          <w:szCs w:val="28"/>
          <w:lang w:eastAsia="ru-RU"/>
        </w:rPr>
        <w:t>согласно приложению</w:t>
      </w:r>
      <w:r w:rsidR="0074795C" w:rsidRPr="0081671E">
        <w:rPr>
          <w:rFonts w:ascii="Times New Roman" w:eastAsia="Times New Roman" w:hAnsi="Times New Roman" w:cs="Times New Roman"/>
          <w:sz w:val="28"/>
          <w:szCs w:val="28"/>
          <w:lang w:eastAsia="ru-RU"/>
        </w:rPr>
        <w:t xml:space="preserve"> № 1.</w:t>
      </w:r>
    </w:p>
    <w:p w:rsidR="0074795C" w:rsidRPr="0081671E" w:rsidRDefault="00E44C46" w:rsidP="005947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44C46">
        <w:rPr>
          <w:rFonts w:ascii="Times New Roman" w:hAnsi="Times New Roman" w:cs="Times New Roman"/>
          <w:sz w:val="28"/>
          <w:szCs w:val="28"/>
        </w:rPr>
        <w:t xml:space="preserve">. </w:t>
      </w:r>
      <w:r w:rsidR="0074795C" w:rsidRPr="00E44C46">
        <w:rPr>
          <w:rFonts w:ascii="Times New Roman" w:hAnsi="Times New Roman" w:cs="Times New Roman"/>
          <w:sz w:val="28"/>
          <w:szCs w:val="28"/>
        </w:rPr>
        <w:t>Опубликовать</w:t>
      </w:r>
      <w:r w:rsidR="0074795C" w:rsidRPr="0081671E">
        <w:rPr>
          <w:rFonts w:ascii="Times New Roman" w:hAnsi="Times New Roman" w:cs="Times New Roman"/>
          <w:sz w:val="28"/>
          <w:szCs w:val="28"/>
        </w:rPr>
        <w:t xml:space="preserve"> настоящее постановление на официальном сайте администрации муниципального образования Ивановский сельсовет Оренбургского района Оренбургской области.</w:t>
      </w:r>
    </w:p>
    <w:p w:rsidR="0074795C" w:rsidRPr="0081671E" w:rsidRDefault="00E44C46" w:rsidP="005947D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4795C" w:rsidRPr="0081671E">
        <w:rPr>
          <w:rFonts w:ascii="Times New Roman" w:hAnsi="Times New Roman" w:cs="Times New Roman"/>
          <w:sz w:val="28"/>
          <w:szCs w:val="28"/>
        </w:rPr>
        <w:t>. Контроль за исполнением настоящего постановления оставляю за собой.</w:t>
      </w:r>
    </w:p>
    <w:p w:rsidR="0074795C" w:rsidRPr="0081671E" w:rsidRDefault="00E44C46" w:rsidP="005947D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4795C" w:rsidRPr="0081671E">
        <w:rPr>
          <w:rFonts w:ascii="Times New Roman" w:hAnsi="Times New Roman" w:cs="Times New Roman"/>
          <w:sz w:val="28"/>
          <w:szCs w:val="28"/>
        </w:rPr>
        <w:t xml:space="preserve">. Постановление вступает в силу со дня </w:t>
      </w:r>
      <w:proofErr w:type="gramStart"/>
      <w:r w:rsidR="0074795C" w:rsidRPr="0081671E">
        <w:rPr>
          <w:rFonts w:ascii="Times New Roman" w:hAnsi="Times New Roman" w:cs="Times New Roman"/>
          <w:sz w:val="28"/>
          <w:szCs w:val="28"/>
        </w:rPr>
        <w:t>его  подписания</w:t>
      </w:r>
      <w:proofErr w:type="gramEnd"/>
      <w:r w:rsidR="0074795C" w:rsidRPr="0081671E">
        <w:rPr>
          <w:rFonts w:ascii="Times New Roman" w:hAnsi="Times New Roman" w:cs="Times New Roman"/>
          <w:sz w:val="28"/>
          <w:szCs w:val="28"/>
        </w:rPr>
        <w:t>.</w:t>
      </w:r>
    </w:p>
    <w:p w:rsidR="0074795C" w:rsidRPr="0081671E" w:rsidRDefault="0074795C" w:rsidP="005947D9">
      <w:pPr>
        <w:spacing w:after="0" w:line="240" w:lineRule="auto"/>
        <w:rPr>
          <w:rFonts w:ascii="Times New Roman" w:hAnsi="Times New Roman" w:cs="Times New Roman"/>
          <w:sz w:val="28"/>
          <w:szCs w:val="28"/>
        </w:rPr>
      </w:pPr>
    </w:p>
    <w:p w:rsidR="0074795C" w:rsidRPr="0081671E" w:rsidRDefault="0074795C" w:rsidP="005947D9">
      <w:pPr>
        <w:spacing w:after="0" w:line="240" w:lineRule="auto"/>
        <w:rPr>
          <w:rFonts w:ascii="Times New Roman" w:hAnsi="Times New Roman" w:cs="Times New Roman"/>
          <w:sz w:val="28"/>
          <w:szCs w:val="28"/>
        </w:rPr>
      </w:pPr>
    </w:p>
    <w:p w:rsidR="0074795C" w:rsidRPr="0081671E" w:rsidRDefault="0074795C" w:rsidP="005947D9">
      <w:pPr>
        <w:spacing w:after="0" w:line="240" w:lineRule="auto"/>
        <w:rPr>
          <w:rFonts w:ascii="Times New Roman" w:hAnsi="Times New Roman" w:cs="Times New Roman"/>
          <w:sz w:val="28"/>
          <w:szCs w:val="28"/>
        </w:rPr>
      </w:pPr>
    </w:p>
    <w:p w:rsidR="0074795C" w:rsidRPr="0081671E" w:rsidRDefault="0074795C" w:rsidP="005947D9">
      <w:pPr>
        <w:spacing w:after="0" w:line="240" w:lineRule="auto"/>
      </w:pPr>
      <w:r w:rsidRPr="0081671E">
        <w:rPr>
          <w:rFonts w:ascii="Times New Roman" w:eastAsia="Calibri" w:hAnsi="Times New Roman" w:cs="Times New Roman"/>
          <w:sz w:val="28"/>
          <w:szCs w:val="28"/>
        </w:rPr>
        <w:t>Глава муниципального образования                                            С.Т. Байбулатов</w:t>
      </w:r>
    </w:p>
    <w:p w:rsidR="0074795C" w:rsidRPr="0081671E" w:rsidRDefault="0074795C" w:rsidP="005947D9">
      <w:pPr>
        <w:spacing w:after="0" w:line="240" w:lineRule="auto"/>
      </w:pPr>
    </w:p>
    <w:p w:rsidR="0074795C" w:rsidRPr="0081671E" w:rsidRDefault="0074795C" w:rsidP="005947D9">
      <w:pPr>
        <w:spacing w:after="0" w:line="240" w:lineRule="auto"/>
      </w:pPr>
    </w:p>
    <w:tbl>
      <w:tblPr>
        <w:tblW w:w="0" w:type="auto"/>
        <w:tblLook w:val="04A0" w:firstRow="1" w:lastRow="0" w:firstColumn="1" w:lastColumn="0" w:noHBand="0" w:noVBand="1"/>
      </w:tblPr>
      <w:tblGrid>
        <w:gridCol w:w="1319"/>
        <w:gridCol w:w="282"/>
        <w:gridCol w:w="3229"/>
        <w:gridCol w:w="2668"/>
        <w:gridCol w:w="1967"/>
        <w:gridCol w:w="106"/>
      </w:tblGrid>
      <w:tr w:rsidR="0074795C" w:rsidRPr="0081671E" w:rsidTr="00CF30AD">
        <w:tc>
          <w:tcPr>
            <w:tcW w:w="4786" w:type="dxa"/>
            <w:gridSpan w:val="3"/>
            <w:shd w:val="clear" w:color="auto" w:fill="auto"/>
          </w:tcPr>
          <w:p w:rsidR="0074795C" w:rsidRPr="0081671E" w:rsidRDefault="0074795C" w:rsidP="005947D9">
            <w:pPr>
              <w:spacing w:after="0" w:line="240" w:lineRule="auto"/>
            </w:pPr>
          </w:p>
        </w:tc>
        <w:tc>
          <w:tcPr>
            <w:tcW w:w="2693" w:type="dxa"/>
            <w:shd w:val="clear" w:color="auto" w:fill="auto"/>
          </w:tcPr>
          <w:p w:rsidR="0074795C" w:rsidRPr="0081671E" w:rsidRDefault="0074795C" w:rsidP="005947D9">
            <w:pPr>
              <w:spacing w:after="0" w:line="240" w:lineRule="auto"/>
            </w:pPr>
          </w:p>
        </w:tc>
        <w:tc>
          <w:tcPr>
            <w:tcW w:w="2092" w:type="dxa"/>
            <w:gridSpan w:val="2"/>
            <w:shd w:val="clear" w:color="auto" w:fill="auto"/>
          </w:tcPr>
          <w:p w:rsidR="0074795C" w:rsidRPr="0081671E" w:rsidRDefault="0074795C" w:rsidP="005947D9">
            <w:pPr>
              <w:spacing w:after="0" w:line="240" w:lineRule="auto"/>
            </w:pPr>
          </w:p>
        </w:tc>
      </w:tr>
      <w:tr w:rsidR="0074795C" w:rsidRPr="0081671E" w:rsidTr="00CF30AD">
        <w:trPr>
          <w:trHeight w:val="1313"/>
        </w:trPr>
        <w:tc>
          <w:tcPr>
            <w:tcW w:w="1526" w:type="dxa"/>
            <w:gridSpan w:val="2"/>
            <w:shd w:val="clear" w:color="auto" w:fill="auto"/>
          </w:tcPr>
          <w:p w:rsidR="0074795C" w:rsidRPr="0081671E" w:rsidRDefault="0074795C" w:rsidP="005947D9">
            <w:pPr>
              <w:spacing w:after="0" w:line="240" w:lineRule="auto"/>
            </w:pPr>
          </w:p>
          <w:p w:rsidR="0074795C" w:rsidRPr="0081671E" w:rsidRDefault="0074795C" w:rsidP="005947D9">
            <w:pPr>
              <w:spacing w:after="0" w:line="240" w:lineRule="auto"/>
            </w:pPr>
          </w:p>
          <w:p w:rsidR="0074795C" w:rsidRPr="0081671E" w:rsidRDefault="0074795C" w:rsidP="005947D9">
            <w:pPr>
              <w:spacing w:after="0" w:line="240" w:lineRule="auto"/>
            </w:pPr>
          </w:p>
          <w:p w:rsidR="0074795C" w:rsidRPr="0081671E" w:rsidRDefault="0074795C" w:rsidP="005947D9">
            <w:pPr>
              <w:spacing w:after="0" w:line="240" w:lineRule="auto"/>
            </w:pPr>
          </w:p>
          <w:p w:rsidR="0074795C" w:rsidRPr="0081671E" w:rsidRDefault="0074795C" w:rsidP="005947D9">
            <w:pPr>
              <w:spacing w:after="0" w:line="240" w:lineRule="auto"/>
            </w:pPr>
          </w:p>
          <w:p w:rsidR="0074795C" w:rsidRPr="0081671E" w:rsidRDefault="0074795C" w:rsidP="005947D9">
            <w:pPr>
              <w:spacing w:after="0" w:line="240" w:lineRule="auto"/>
            </w:pPr>
          </w:p>
          <w:p w:rsidR="0074795C" w:rsidRPr="0081671E" w:rsidRDefault="0074795C" w:rsidP="005947D9">
            <w:pPr>
              <w:spacing w:after="0" w:line="240" w:lineRule="auto"/>
            </w:pPr>
          </w:p>
          <w:p w:rsidR="0074795C" w:rsidRPr="0081671E" w:rsidRDefault="0074795C" w:rsidP="005947D9">
            <w:pPr>
              <w:spacing w:after="0" w:line="240" w:lineRule="auto"/>
            </w:pPr>
          </w:p>
          <w:p w:rsidR="0074795C" w:rsidRPr="0081671E" w:rsidRDefault="0074795C" w:rsidP="005947D9">
            <w:pPr>
              <w:spacing w:after="0" w:line="240" w:lineRule="auto"/>
            </w:pPr>
          </w:p>
          <w:p w:rsidR="0074795C" w:rsidRPr="0081671E" w:rsidRDefault="0074795C" w:rsidP="005947D9">
            <w:pPr>
              <w:spacing w:after="0" w:line="240" w:lineRule="auto"/>
            </w:pPr>
          </w:p>
          <w:p w:rsidR="0095322A" w:rsidRPr="0081671E" w:rsidRDefault="0095322A" w:rsidP="005947D9">
            <w:pPr>
              <w:spacing w:after="0" w:line="240" w:lineRule="auto"/>
            </w:pPr>
          </w:p>
          <w:p w:rsidR="0095322A" w:rsidRPr="0081671E" w:rsidRDefault="0095322A" w:rsidP="005947D9">
            <w:pPr>
              <w:spacing w:after="0" w:line="240" w:lineRule="auto"/>
            </w:pPr>
          </w:p>
        </w:tc>
        <w:tc>
          <w:tcPr>
            <w:tcW w:w="5953" w:type="dxa"/>
            <w:gridSpan w:val="2"/>
            <w:shd w:val="clear" w:color="auto" w:fill="auto"/>
          </w:tcPr>
          <w:p w:rsidR="0074795C" w:rsidRPr="0081671E" w:rsidRDefault="0074795C" w:rsidP="005947D9">
            <w:pPr>
              <w:pStyle w:val="a4"/>
              <w:spacing w:after="0"/>
              <w:jc w:val="center"/>
              <w:rPr>
                <w:rFonts w:ascii="Tahoma" w:hAnsi="Tahoma" w:cs="Tahoma"/>
                <w:sz w:val="16"/>
                <w:szCs w:val="16"/>
              </w:rPr>
            </w:pPr>
          </w:p>
          <w:p w:rsidR="0074795C" w:rsidRDefault="0074795C"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Default="00BC702F" w:rsidP="005947D9">
            <w:pPr>
              <w:pStyle w:val="a4"/>
              <w:spacing w:after="0"/>
            </w:pPr>
          </w:p>
          <w:p w:rsidR="00BC702F" w:rsidRPr="0081671E" w:rsidRDefault="00BC702F" w:rsidP="005947D9">
            <w:pPr>
              <w:pStyle w:val="a4"/>
              <w:spacing w:after="0"/>
            </w:pPr>
          </w:p>
        </w:tc>
        <w:tc>
          <w:tcPr>
            <w:tcW w:w="2092" w:type="dxa"/>
            <w:gridSpan w:val="2"/>
            <w:shd w:val="clear" w:color="auto" w:fill="auto"/>
          </w:tcPr>
          <w:p w:rsidR="0074795C" w:rsidRPr="0081671E" w:rsidRDefault="0074795C" w:rsidP="005947D9">
            <w:pPr>
              <w:spacing w:after="0" w:line="240" w:lineRule="auto"/>
              <w:jc w:val="both"/>
            </w:pPr>
          </w:p>
        </w:tc>
      </w:tr>
      <w:tr w:rsidR="0074795C" w:rsidRPr="0081671E" w:rsidTr="00CF30AD">
        <w:tblPrEx>
          <w:tblLook w:val="01E0" w:firstRow="1" w:lastRow="1" w:firstColumn="1" w:lastColumn="1" w:noHBand="0" w:noVBand="0"/>
        </w:tblPrEx>
        <w:trPr>
          <w:gridAfter w:val="1"/>
          <w:wAfter w:w="107" w:type="dxa"/>
          <w:trHeight w:val="1287"/>
        </w:trPr>
        <w:tc>
          <w:tcPr>
            <w:tcW w:w="1242" w:type="dxa"/>
            <w:shd w:val="clear" w:color="auto" w:fill="FFFFFF"/>
          </w:tcPr>
          <w:p w:rsidR="0074795C" w:rsidRPr="0081671E" w:rsidRDefault="0074795C" w:rsidP="005947D9">
            <w:pPr>
              <w:spacing w:after="0" w:line="240" w:lineRule="auto"/>
              <w:jc w:val="both"/>
              <w:rPr>
                <w:rFonts w:ascii="Times New Roman" w:hAnsi="Times New Roman" w:cs="Times New Roman"/>
                <w:sz w:val="24"/>
                <w:szCs w:val="24"/>
              </w:rPr>
            </w:pPr>
          </w:p>
          <w:p w:rsidR="0074795C" w:rsidRPr="0081671E" w:rsidRDefault="0074795C" w:rsidP="005947D9">
            <w:pPr>
              <w:spacing w:after="0" w:line="240" w:lineRule="auto"/>
              <w:jc w:val="both"/>
              <w:rPr>
                <w:rFonts w:ascii="Times New Roman" w:hAnsi="Times New Roman" w:cs="Times New Roman"/>
                <w:sz w:val="24"/>
                <w:szCs w:val="24"/>
              </w:rPr>
            </w:pPr>
          </w:p>
          <w:p w:rsidR="0074795C" w:rsidRPr="0081671E" w:rsidRDefault="0074795C" w:rsidP="005947D9">
            <w:pPr>
              <w:spacing w:after="0" w:line="240" w:lineRule="auto"/>
              <w:jc w:val="both"/>
              <w:rPr>
                <w:rFonts w:ascii="Times New Roman" w:hAnsi="Times New Roman" w:cs="Times New Roman"/>
                <w:sz w:val="24"/>
                <w:szCs w:val="24"/>
              </w:rPr>
            </w:pPr>
            <w:r w:rsidRPr="0081671E">
              <w:rPr>
                <w:rFonts w:ascii="Times New Roman" w:hAnsi="Times New Roman" w:cs="Times New Roman"/>
                <w:sz w:val="24"/>
                <w:szCs w:val="24"/>
              </w:rPr>
              <w:t>Разослано:</w:t>
            </w:r>
          </w:p>
        </w:tc>
        <w:tc>
          <w:tcPr>
            <w:tcW w:w="8222" w:type="dxa"/>
            <w:gridSpan w:val="4"/>
            <w:shd w:val="clear" w:color="auto" w:fill="FFFFFF"/>
          </w:tcPr>
          <w:p w:rsidR="0074795C" w:rsidRPr="0081671E" w:rsidRDefault="0074795C" w:rsidP="005947D9">
            <w:pPr>
              <w:tabs>
                <w:tab w:val="left" w:pos="2674"/>
              </w:tabs>
              <w:spacing w:after="0" w:line="240" w:lineRule="auto"/>
              <w:jc w:val="both"/>
              <w:rPr>
                <w:rFonts w:ascii="Times New Roman" w:hAnsi="Times New Roman" w:cs="Times New Roman"/>
                <w:sz w:val="24"/>
                <w:szCs w:val="24"/>
              </w:rPr>
            </w:pPr>
          </w:p>
          <w:p w:rsidR="0074795C" w:rsidRPr="0081671E" w:rsidRDefault="0074795C" w:rsidP="005947D9">
            <w:pPr>
              <w:tabs>
                <w:tab w:val="left" w:pos="2674"/>
              </w:tabs>
              <w:spacing w:after="0" w:line="240" w:lineRule="auto"/>
              <w:jc w:val="both"/>
              <w:rPr>
                <w:rFonts w:ascii="Times New Roman" w:hAnsi="Times New Roman" w:cs="Times New Roman"/>
                <w:sz w:val="24"/>
                <w:szCs w:val="24"/>
              </w:rPr>
            </w:pPr>
          </w:p>
          <w:p w:rsidR="0074795C" w:rsidRPr="0081671E" w:rsidRDefault="0095322A" w:rsidP="005947D9">
            <w:pPr>
              <w:tabs>
                <w:tab w:val="left" w:pos="2674"/>
              </w:tabs>
              <w:spacing w:after="0" w:line="240" w:lineRule="auto"/>
              <w:jc w:val="both"/>
              <w:rPr>
                <w:rFonts w:ascii="Times New Roman" w:hAnsi="Times New Roman" w:cs="Times New Roman"/>
                <w:sz w:val="24"/>
                <w:szCs w:val="24"/>
              </w:rPr>
            </w:pPr>
            <w:r w:rsidRPr="0081671E">
              <w:rPr>
                <w:rFonts w:ascii="Times New Roman" w:hAnsi="Times New Roman" w:cs="Times New Roman"/>
                <w:sz w:val="24"/>
                <w:szCs w:val="24"/>
              </w:rPr>
              <w:t>Администрации МО Ивановский сельсовет</w:t>
            </w:r>
            <w:r w:rsidR="003B2EFC">
              <w:rPr>
                <w:rFonts w:ascii="Times New Roman" w:hAnsi="Times New Roman" w:cs="Times New Roman"/>
                <w:sz w:val="24"/>
                <w:szCs w:val="24"/>
              </w:rPr>
              <w:t>,</w:t>
            </w:r>
            <w:bookmarkStart w:id="0" w:name="_GoBack"/>
            <w:bookmarkEnd w:id="0"/>
            <w:r w:rsidR="0074795C" w:rsidRPr="0081671E">
              <w:rPr>
                <w:rFonts w:ascii="Times New Roman" w:hAnsi="Times New Roman" w:cs="Times New Roman"/>
                <w:sz w:val="24"/>
                <w:szCs w:val="24"/>
              </w:rPr>
              <w:t xml:space="preserve"> прокуратуре района, в дело</w:t>
            </w:r>
            <w:r w:rsidRPr="0081671E">
              <w:rPr>
                <w:rFonts w:ascii="Times New Roman" w:hAnsi="Times New Roman" w:cs="Times New Roman"/>
                <w:sz w:val="24"/>
                <w:szCs w:val="24"/>
              </w:rPr>
              <w:t>.</w:t>
            </w:r>
          </w:p>
        </w:tc>
      </w:tr>
    </w:tbl>
    <w:p w:rsidR="0074795C" w:rsidRPr="0081671E" w:rsidRDefault="0074795C" w:rsidP="005947D9">
      <w:pPr>
        <w:spacing w:after="0" w:line="240" w:lineRule="auto"/>
        <w:ind w:firstLine="708"/>
        <w:jc w:val="both"/>
        <w:rPr>
          <w:rFonts w:ascii="Times New Roman" w:hAnsi="Times New Roman" w:cs="Times New Roman"/>
          <w:sz w:val="24"/>
          <w:szCs w:val="24"/>
        </w:rPr>
      </w:pPr>
    </w:p>
    <w:p w:rsidR="0074795C" w:rsidRPr="0081671E" w:rsidRDefault="0074795C" w:rsidP="005947D9">
      <w:pPr>
        <w:spacing w:after="0" w:line="240" w:lineRule="auto"/>
        <w:ind w:firstLine="708"/>
        <w:jc w:val="both"/>
        <w:rPr>
          <w:rFonts w:ascii="Times New Roman" w:hAnsi="Times New Roman" w:cs="Times New Roman"/>
          <w:sz w:val="24"/>
          <w:szCs w:val="24"/>
        </w:rPr>
      </w:pPr>
    </w:p>
    <w:p w:rsidR="0074795C" w:rsidRPr="0081671E" w:rsidRDefault="0074795C" w:rsidP="005947D9">
      <w:pPr>
        <w:spacing w:after="0" w:line="240" w:lineRule="auto"/>
        <w:ind w:firstLine="708"/>
        <w:jc w:val="both"/>
        <w:rPr>
          <w:rFonts w:ascii="Times New Roman" w:hAnsi="Times New Roman" w:cs="Times New Roman"/>
          <w:sz w:val="24"/>
          <w:szCs w:val="24"/>
        </w:rPr>
      </w:pPr>
    </w:p>
    <w:p w:rsidR="0074795C" w:rsidRPr="0081671E" w:rsidRDefault="0074795C" w:rsidP="005947D9">
      <w:pPr>
        <w:spacing w:after="0" w:line="240" w:lineRule="auto"/>
        <w:ind w:firstLine="5103"/>
        <w:jc w:val="both"/>
        <w:rPr>
          <w:rFonts w:ascii="Times New Roman" w:hAnsi="Times New Roman" w:cs="Times New Roman"/>
          <w:sz w:val="28"/>
          <w:szCs w:val="28"/>
        </w:rPr>
      </w:pPr>
      <w:r w:rsidRPr="0081671E">
        <w:rPr>
          <w:rFonts w:ascii="Times New Roman" w:hAnsi="Times New Roman" w:cs="Times New Roman"/>
          <w:sz w:val="28"/>
          <w:szCs w:val="28"/>
        </w:rPr>
        <w:lastRenderedPageBreak/>
        <w:t xml:space="preserve">Приложение № 1 </w:t>
      </w:r>
    </w:p>
    <w:p w:rsidR="0074795C" w:rsidRPr="0081671E" w:rsidRDefault="0074795C" w:rsidP="005947D9">
      <w:pPr>
        <w:spacing w:after="0" w:line="240" w:lineRule="auto"/>
        <w:ind w:firstLine="5103"/>
        <w:jc w:val="both"/>
        <w:rPr>
          <w:rFonts w:ascii="Times New Roman" w:hAnsi="Times New Roman" w:cs="Times New Roman"/>
          <w:sz w:val="28"/>
          <w:szCs w:val="28"/>
        </w:rPr>
      </w:pPr>
      <w:r w:rsidRPr="0081671E">
        <w:rPr>
          <w:rFonts w:ascii="Times New Roman" w:hAnsi="Times New Roman" w:cs="Times New Roman"/>
          <w:sz w:val="28"/>
          <w:szCs w:val="28"/>
        </w:rPr>
        <w:t>к постановлению администрации</w:t>
      </w:r>
    </w:p>
    <w:p w:rsidR="0074795C" w:rsidRPr="0081671E" w:rsidRDefault="0074795C" w:rsidP="005947D9">
      <w:pPr>
        <w:spacing w:after="0" w:line="240" w:lineRule="auto"/>
        <w:ind w:firstLine="5103"/>
        <w:jc w:val="both"/>
        <w:rPr>
          <w:rFonts w:ascii="Times New Roman" w:hAnsi="Times New Roman" w:cs="Times New Roman"/>
          <w:sz w:val="28"/>
          <w:szCs w:val="28"/>
        </w:rPr>
      </w:pPr>
      <w:r w:rsidRPr="0081671E">
        <w:rPr>
          <w:rFonts w:ascii="Times New Roman" w:hAnsi="Times New Roman" w:cs="Times New Roman"/>
          <w:sz w:val="28"/>
          <w:szCs w:val="28"/>
        </w:rPr>
        <w:t>муниципального образования</w:t>
      </w:r>
    </w:p>
    <w:p w:rsidR="0074795C" w:rsidRPr="0081671E" w:rsidRDefault="0074795C" w:rsidP="005947D9">
      <w:pPr>
        <w:spacing w:after="0" w:line="240" w:lineRule="auto"/>
        <w:ind w:firstLine="5103"/>
        <w:jc w:val="both"/>
        <w:rPr>
          <w:rFonts w:ascii="Times New Roman" w:hAnsi="Times New Roman" w:cs="Times New Roman"/>
          <w:sz w:val="28"/>
          <w:szCs w:val="28"/>
        </w:rPr>
      </w:pPr>
      <w:r w:rsidRPr="0081671E">
        <w:rPr>
          <w:rFonts w:ascii="Times New Roman" w:hAnsi="Times New Roman" w:cs="Times New Roman"/>
          <w:sz w:val="28"/>
          <w:szCs w:val="28"/>
        </w:rPr>
        <w:t>Ивановский сельсовет</w:t>
      </w:r>
    </w:p>
    <w:p w:rsidR="0074795C" w:rsidRPr="0081671E" w:rsidRDefault="0074795C" w:rsidP="005947D9">
      <w:pPr>
        <w:spacing w:after="0" w:line="240" w:lineRule="auto"/>
        <w:ind w:firstLine="5103"/>
        <w:jc w:val="both"/>
        <w:rPr>
          <w:rFonts w:ascii="Times New Roman" w:hAnsi="Times New Roman" w:cs="Times New Roman"/>
          <w:sz w:val="28"/>
          <w:szCs w:val="28"/>
        </w:rPr>
      </w:pPr>
      <w:r w:rsidRPr="0081671E">
        <w:rPr>
          <w:rFonts w:ascii="Times New Roman" w:hAnsi="Times New Roman" w:cs="Times New Roman"/>
          <w:sz w:val="28"/>
          <w:szCs w:val="28"/>
        </w:rPr>
        <w:t>Оренбургского района</w:t>
      </w:r>
    </w:p>
    <w:p w:rsidR="0074795C" w:rsidRPr="0081671E" w:rsidRDefault="0074795C" w:rsidP="005947D9">
      <w:pPr>
        <w:spacing w:after="0" w:line="240" w:lineRule="auto"/>
        <w:ind w:firstLine="5103"/>
        <w:jc w:val="both"/>
        <w:rPr>
          <w:rFonts w:ascii="Times New Roman" w:hAnsi="Times New Roman" w:cs="Times New Roman"/>
          <w:sz w:val="28"/>
          <w:szCs w:val="28"/>
        </w:rPr>
      </w:pPr>
      <w:r w:rsidRPr="0081671E">
        <w:rPr>
          <w:rFonts w:ascii="Times New Roman" w:hAnsi="Times New Roman" w:cs="Times New Roman"/>
          <w:sz w:val="28"/>
          <w:szCs w:val="28"/>
        </w:rPr>
        <w:t>Оренбургской области</w:t>
      </w:r>
    </w:p>
    <w:p w:rsidR="0074795C" w:rsidRPr="0081671E" w:rsidRDefault="0074795C" w:rsidP="005947D9">
      <w:pPr>
        <w:spacing w:after="0" w:line="240" w:lineRule="auto"/>
        <w:ind w:firstLine="5103"/>
        <w:jc w:val="both"/>
        <w:rPr>
          <w:rFonts w:ascii="Times New Roman" w:hAnsi="Times New Roman" w:cs="Times New Roman"/>
          <w:sz w:val="28"/>
          <w:szCs w:val="28"/>
        </w:rPr>
      </w:pPr>
      <w:r w:rsidRPr="0081671E">
        <w:rPr>
          <w:rFonts w:ascii="Times New Roman" w:hAnsi="Times New Roman" w:cs="Times New Roman"/>
          <w:sz w:val="28"/>
          <w:szCs w:val="28"/>
        </w:rPr>
        <w:t xml:space="preserve">от </w:t>
      </w:r>
      <w:r w:rsidRPr="0081671E">
        <w:rPr>
          <w:rFonts w:ascii="Times New Roman" w:hAnsi="Times New Roman" w:cs="Times New Roman"/>
          <w:bCs/>
          <w:sz w:val="28"/>
          <w:szCs w:val="28"/>
        </w:rPr>
        <w:t>_____________ № ___________</w:t>
      </w:r>
    </w:p>
    <w:p w:rsidR="00056A8F" w:rsidRPr="0081671E" w:rsidRDefault="00056A8F" w:rsidP="0095322A">
      <w:pPr>
        <w:shd w:val="clear" w:color="auto" w:fill="FFFFFF"/>
        <w:spacing w:after="240" w:line="330" w:lineRule="atLeast"/>
        <w:jc w:val="center"/>
        <w:textAlignment w:val="baseline"/>
        <w:rPr>
          <w:rFonts w:ascii="Arial" w:eastAsia="Times New Roman" w:hAnsi="Arial" w:cs="Arial"/>
          <w:b/>
          <w:sz w:val="24"/>
          <w:szCs w:val="24"/>
          <w:lang w:eastAsia="ru-RU"/>
        </w:rPr>
      </w:pPr>
      <w:r w:rsidRPr="0081671E">
        <w:rPr>
          <w:rFonts w:ascii="Arial" w:eastAsia="Times New Roman" w:hAnsi="Arial" w:cs="Arial"/>
          <w:b/>
          <w:bCs/>
          <w:sz w:val="24"/>
          <w:szCs w:val="24"/>
          <w:lang w:eastAsia="ru-RU"/>
        </w:rPr>
        <w:br/>
      </w:r>
      <w:r w:rsidRPr="0081671E">
        <w:rPr>
          <w:rFonts w:ascii="Arial" w:eastAsia="Times New Roman" w:hAnsi="Arial" w:cs="Arial"/>
          <w:b/>
          <w:bCs/>
          <w:sz w:val="24"/>
          <w:szCs w:val="24"/>
          <w:lang w:eastAsia="ru-RU"/>
        </w:rPr>
        <w:br/>
      </w:r>
      <w:r w:rsidR="0095322A" w:rsidRPr="0081671E">
        <w:rPr>
          <w:rFonts w:ascii="Times New Roman" w:eastAsia="Times New Roman" w:hAnsi="Times New Roman" w:cs="Times New Roman"/>
          <w:b/>
          <w:bCs/>
          <w:sz w:val="28"/>
          <w:szCs w:val="28"/>
          <w:lang w:eastAsia="ru-RU"/>
        </w:rPr>
        <w:t xml:space="preserve">Порядок представления лицами, замещающими должности муниципальной службы в </w:t>
      </w:r>
      <w:r w:rsidR="0095322A" w:rsidRPr="0081671E">
        <w:rPr>
          <w:rFonts w:ascii="Times New Roman" w:hAnsi="Times New Roman" w:cs="Times New Roman"/>
          <w:b/>
          <w:sz w:val="28"/>
          <w:szCs w:val="28"/>
        </w:rPr>
        <w:t>администрации муниципального образования Ивановский сельсовет Оренбургского района Оренбургской области</w:t>
      </w:r>
      <w:r w:rsidR="0095322A" w:rsidRPr="0081671E">
        <w:rPr>
          <w:rFonts w:ascii="Times New Roman" w:eastAsia="Times New Roman" w:hAnsi="Times New Roman" w:cs="Times New Roman"/>
          <w:b/>
          <w:bCs/>
          <w:sz w:val="28"/>
          <w:szCs w:val="28"/>
          <w:lang w:eastAsia="ru-RU"/>
        </w:rPr>
        <w:t>, а также гражданами, претендующими на замещение должностей муниципальной службы сведений о доходах, расходах, об имуществе и обязательствах имущественного характера супруга (супруги), несовершеннолетних детей</w:t>
      </w:r>
    </w:p>
    <w:p w:rsidR="00056A8F" w:rsidRPr="0081671E" w:rsidRDefault="00A37AA2"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Настоящий</w:t>
      </w:r>
      <w:r w:rsidR="00056A8F" w:rsidRPr="0081671E">
        <w:rPr>
          <w:rFonts w:ascii="Times New Roman" w:eastAsia="Times New Roman" w:hAnsi="Times New Roman" w:cs="Times New Roman"/>
          <w:sz w:val="28"/>
          <w:szCs w:val="28"/>
          <w:lang w:eastAsia="ru-RU"/>
        </w:rPr>
        <w:t xml:space="preserve"> </w:t>
      </w:r>
      <w:r w:rsidRPr="0081671E">
        <w:rPr>
          <w:rFonts w:ascii="Times New Roman" w:eastAsia="Times New Roman" w:hAnsi="Times New Roman" w:cs="Times New Roman"/>
          <w:bCs/>
          <w:sz w:val="28"/>
          <w:szCs w:val="28"/>
          <w:lang w:eastAsia="ru-RU"/>
        </w:rPr>
        <w:t xml:space="preserve">Порядок представления лицами, замещающими должности муниципальной службы в </w:t>
      </w:r>
      <w:r w:rsidRPr="0081671E">
        <w:rPr>
          <w:rFonts w:ascii="Times New Roman" w:hAnsi="Times New Roman" w:cs="Times New Roman"/>
          <w:sz w:val="28"/>
          <w:szCs w:val="28"/>
        </w:rPr>
        <w:t>администрации муниципального образования Ивановский сельсовет Оренбургского района Оренбургской области</w:t>
      </w:r>
      <w:r w:rsidRPr="0081671E">
        <w:rPr>
          <w:rFonts w:ascii="Times New Roman" w:eastAsia="Times New Roman" w:hAnsi="Times New Roman" w:cs="Times New Roman"/>
          <w:bCs/>
          <w:sz w:val="28"/>
          <w:szCs w:val="28"/>
          <w:lang w:eastAsia="ru-RU"/>
        </w:rPr>
        <w:t>, а также гражданами, претендующими на замещение должностей муниципальной службы сведений о доходах, расходах, об имуществе и обязательствах имущественного характера супруга (супруги), несовершеннолетних детей</w:t>
      </w:r>
      <w:r w:rsidRPr="0081671E">
        <w:rPr>
          <w:rFonts w:ascii="Times New Roman" w:eastAsia="Times New Roman" w:hAnsi="Times New Roman" w:cs="Times New Roman"/>
          <w:sz w:val="28"/>
          <w:szCs w:val="28"/>
          <w:lang w:eastAsia="ru-RU"/>
        </w:rPr>
        <w:t xml:space="preserve"> </w:t>
      </w:r>
      <w:r w:rsidR="00056A8F" w:rsidRPr="0081671E">
        <w:rPr>
          <w:rFonts w:ascii="Times New Roman" w:eastAsia="Times New Roman" w:hAnsi="Times New Roman" w:cs="Times New Roman"/>
          <w:sz w:val="28"/>
          <w:szCs w:val="28"/>
          <w:lang w:eastAsia="ru-RU"/>
        </w:rPr>
        <w:t xml:space="preserve">(далее - </w:t>
      </w:r>
      <w:r>
        <w:rPr>
          <w:rFonts w:ascii="Times New Roman" w:eastAsia="Times New Roman" w:hAnsi="Times New Roman" w:cs="Times New Roman"/>
          <w:sz w:val="28"/>
          <w:szCs w:val="28"/>
          <w:lang w:eastAsia="ru-RU"/>
        </w:rPr>
        <w:t>Порядок</w:t>
      </w:r>
      <w:r w:rsidR="00056A8F" w:rsidRPr="0081671E">
        <w:rPr>
          <w:rFonts w:ascii="Times New Roman" w:eastAsia="Times New Roman" w:hAnsi="Times New Roman" w:cs="Times New Roman"/>
          <w:sz w:val="28"/>
          <w:szCs w:val="28"/>
          <w:lang w:eastAsia="ru-RU"/>
        </w:rPr>
        <w:t xml:space="preserve">) определяет порядок представления лицами, замещающими должности муниципальной службы в </w:t>
      </w:r>
      <w:r w:rsidRPr="0081671E">
        <w:rPr>
          <w:rFonts w:ascii="Times New Roman" w:hAnsi="Times New Roman" w:cs="Times New Roman"/>
          <w:sz w:val="28"/>
          <w:szCs w:val="28"/>
        </w:rPr>
        <w:t>администрации муниципального образования Ивановский сельсовет Оренбургского района Оренбургской области</w:t>
      </w:r>
      <w:r w:rsidR="00056A8F" w:rsidRPr="0081671E">
        <w:rPr>
          <w:rFonts w:ascii="Times New Roman" w:eastAsia="Times New Roman" w:hAnsi="Times New Roman" w:cs="Times New Roman"/>
          <w:sz w:val="28"/>
          <w:szCs w:val="28"/>
          <w:lang w:eastAsia="ru-RU"/>
        </w:rPr>
        <w:t xml:space="preserve"> (далее - муниципальный служащий),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и сведений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доходах, расходах), а также порядок представления гражданами, претендующими на замещение должностей муниципальной службы в </w:t>
      </w:r>
      <w:r w:rsidRPr="0081671E">
        <w:rPr>
          <w:rFonts w:ascii="Times New Roman" w:hAnsi="Times New Roman" w:cs="Times New Roman"/>
          <w:sz w:val="28"/>
          <w:szCs w:val="28"/>
        </w:rPr>
        <w:t>администрации муниципального образования Ивановский сельсовет Оренбургского района Оренбургской области</w:t>
      </w:r>
      <w:r w:rsidRPr="0081671E">
        <w:rPr>
          <w:rFonts w:ascii="Times New Roman" w:eastAsia="Times New Roman" w:hAnsi="Times New Roman" w:cs="Times New Roman"/>
          <w:sz w:val="28"/>
          <w:szCs w:val="28"/>
          <w:lang w:eastAsia="ru-RU"/>
        </w:rPr>
        <w:t xml:space="preserve"> </w:t>
      </w:r>
      <w:r w:rsidR="00056A8F" w:rsidRPr="0081671E">
        <w:rPr>
          <w:rFonts w:ascii="Times New Roman" w:eastAsia="Times New Roman" w:hAnsi="Times New Roman" w:cs="Times New Roman"/>
          <w:sz w:val="28"/>
          <w:szCs w:val="28"/>
          <w:lang w:eastAsia="ru-RU"/>
        </w:rPr>
        <w:t xml:space="preserve">(далее - гражданин), сведений о своих доходах, об имуществе и </w:t>
      </w:r>
      <w:r w:rsidR="00056A8F" w:rsidRPr="0081671E">
        <w:rPr>
          <w:rFonts w:ascii="Times New Roman" w:eastAsia="Times New Roman" w:hAnsi="Times New Roman" w:cs="Times New Roman"/>
          <w:sz w:val="28"/>
          <w:szCs w:val="28"/>
          <w:lang w:eastAsia="ru-RU"/>
        </w:rPr>
        <w:lastRenderedPageBreak/>
        <w:t>обязательствах имущественного характера, и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w:t>
      </w:r>
      <w:r>
        <w:rPr>
          <w:rFonts w:ascii="Times New Roman" w:eastAsia="Times New Roman" w:hAnsi="Times New Roman" w:cs="Times New Roman"/>
          <w:sz w:val="28"/>
          <w:szCs w:val="28"/>
          <w:lang w:eastAsia="ru-RU"/>
        </w:rPr>
        <w:t>твах имущественного характера).</w:t>
      </w:r>
    </w:p>
    <w:p w:rsidR="00056A8F" w:rsidRPr="0081671E"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 xml:space="preserve">2. Муниципальный служащий ежегодно, не позднее 30 апреля года, следующего за отчетным, представляет по утвержденной Указом Президента Российской Федерации от 23.06.2014 </w:t>
      </w:r>
      <w:r w:rsidR="00487023">
        <w:rPr>
          <w:rFonts w:ascii="Times New Roman" w:eastAsia="Times New Roman" w:hAnsi="Times New Roman" w:cs="Times New Roman"/>
          <w:sz w:val="28"/>
          <w:szCs w:val="28"/>
          <w:lang w:eastAsia="ru-RU"/>
        </w:rPr>
        <w:t xml:space="preserve">№ </w:t>
      </w:r>
      <w:r w:rsidRPr="0081671E">
        <w:rPr>
          <w:rFonts w:ascii="Times New Roman" w:eastAsia="Times New Roman" w:hAnsi="Times New Roman" w:cs="Times New Roman"/>
          <w:sz w:val="28"/>
          <w:szCs w:val="28"/>
          <w:lang w:eastAsia="ru-RU"/>
        </w:rPr>
        <w:t xml:space="preserve">460 </w:t>
      </w:r>
      <w:r w:rsidR="00C96BB0">
        <w:rPr>
          <w:rFonts w:ascii="Times New Roman" w:eastAsia="Times New Roman" w:hAnsi="Times New Roman" w:cs="Times New Roman"/>
          <w:sz w:val="28"/>
          <w:szCs w:val="28"/>
          <w:lang w:eastAsia="ru-RU"/>
        </w:rPr>
        <w:t>«</w:t>
      </w:r>
      <w:r w:rsidRPr="0081671E">
        <w:rPr>
          <w:rFonts w:ascii="Times New Roman" w:eastAsia="Times New Roman" w:hAnsi="Times New Roman" w:cs="Times New Roman"/>
          <w:sz w:val="28"/>
          <w:szCs w:val="28"/>
          <w:lang w:eastAsia="ru-RU"/>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C96BB0">
        <w:rPr>
          <w:rFonts w:ascii="Times New Roman" w:eastAsia="Times New Roman" w:hAnsi="Times New Roman" w:cs="Times New Roman"/>
          <w:sz w:val="28"/>
          <w:szCs w:val="28"/>
          <w:lang w:eastAsia="ru-RU"/>
        </w:rPr>
        <w:t>»</w:t>
      </w:r>
      <w:r w:rsidR="00487023">
        <w:rPr>
          <w:rFonts w:ascii="Times New Roman" w:eastAsia="Times New Roman" w:hAnsi="Times New Roman" w:cs="Times New Roman"/>
          <w:sz w:val="28"/>
          <w:szCs w:val="28"/>
          <w:lang w:eastAsia="ru-RU"/>
        </w:rPr>
        <w:t xml:space="preserve"> (далее - Указ) форме справки:</w:t>
      </w:r>
    </w:p>
    <w:p w:rsidR="00487023"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87023"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2) сведения о доходах супруги (супруга) и несовершеннолетних детей (отдельно на каждого из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96BB0"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3) сведения о своих расходах,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C96BB0"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3. Муниципальные служащие, замещающие должности муниципальной службы, не включенные в соответствующий перечень, и претендующие на замещение должностей муниципальной службы, включенных в перечень, представляют указанные сведения в соответствии с пунктом 4 настоящего Положения.</w:t>
      </w:r>
    </w:p>
    <w:p w:rsidR="00056A8F" w:rsidRPr="0081671E"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4. Гражданин при назначении на должность муниципальной службы представляет по утв</w:t>
      </w:r>
      <w:r w:rsidR="00C96BB0">
        <w:rPr>
          <w:rFonts w:ascii="Times New Roman" w:eastAsia="Times New Roman" w:hAnsi="Times New Roman" w:cs="Times New Roman"/>
          <w:sz w:val="28"/>
          <w:szCs w:val="28"/>
          <w:lang w:eastAsia="ru-RU"/>
        </w:rPr>
        <w:t>ержденной Указом форме справки:</w:t>
      </w:r>
    </w:p>
    <w:p w:rsidR="00056A8F" w:rsidRPr="0081671E" w:rsidRDefault="00056A8F" w:rsidP="00C96BB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w:t>
      </w:r>
      <w:r w:rsidRPr="0081671E">
        <w:rPr>
          <w:rFonts w:ascii="Times New Roman" w:eastAsia="Times New Roman" w:hAnsi="Times New Roman" w:cs="Times New Roman"/>
          <w:sz w:val="28"/>
          <w:szCs w:val="28"/>
          <w:lang w:eastAsia="ru-RU"/>
        </w:rPr>
        <w:lastRenderedPageBreak/>
        <w:t>ему на праве собственности, и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w:t>
      </w:r>
      <w:r w:rsidR="00C96BB0">
        <w:rPr>
          <w:rFonts w:ascii="Times New Roman" w:eastAsia="Times New Roman" w:hAnsi="Times New Roman" w:cs="Times New Roman"/>
          <w:sz w:val="28"/>
          <w:szCs w:val="28"/>
          <w:lang w:eastAsia="ru-RU"/>
        </w:rPr>
        <w:t>ьной службы (на отчетную дату);</w:t>
      </w:r>
    </w:p>
    <w:p w:rsidR="00056A8F" w:rsidRPr="0081671E"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w:t>
      </w:r>
      <w:r w:rsidR="00C96BB0">
        <w:rPr>
          <w:rFonts w:ascii="Times New Roman" w:eastAsia="Times New Roman" w:hAnsi="Times New Roman" w:cs="Times New Roman"/>
          <w:sz w:val="28"/>
          <w:szCs w:val="28"/>
          <w:lang w:eastAsia="ru-RU"/>
        </w:rPr>
        <w:t>ьной службы (на отчетную дату).</w:t>
      </w:r>
    </w:p>
    <w:p w:rsidR="00C96BB0"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 xml:space="preserve">5. Сведения о доходах, расходах, а также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sidR="00C96BB0">
        <w:rPr>
          <w:rFonts w:ascii="Times New Roman" w:eastAsia="Times New Roman" w:hAnsi="Times New Roman" w:cs="Times New Roman"/>
          <w:sz w:val="28"/>
          <w:szCs w:val="28"/>
          <w:lang w:eastAsia="ru-RU"/>
        </w:rPr>
        <w:t>«Справки БК»</w:t>
      </w:r>
      <w:r w:rsidRPr="0081671E">
        <w:rPr>
          <w:rFonts w:ascii="Times New Roman" w:eastAsia="Times New Roman" w:hAnsi="Times New Roman" w:cs="Times New Roman"/>
          <w:sz w:val="28"/>
          <w:szCs w:val="28"/>
          <w:lang w:eastAsia="ru-RU"/>
        </w:rPr>
        <w:t xml:space="preserve"> в соответствии с действующим законодательством.</w:t>
      </w:r>
    </w:p>
    <w:p w:rsidR="00056A8F" w:rsidRPr="0081671E"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6. Сведения, предусмотренные пу</w:t>
      </w:r>
      <w:r w:rsidR="00C96BB0">
        <w:rPr>
          <w:rFonts w:ascii="Times New Roman" w:eastAsia="Times New Roman" w:hAnsi="Times New Roman" w:cs="Times New Roman"/>
          <w:sz w:val="28"/>
          <w:szCs w:val="28"/>
          <w:lang w:eastAsia="ru-RU"/>
        </w:rPr>
        <w:t>нктами 2, 4 настоящего Порядка</w:t>
      </w:r>
      <w:r w:rsidRPr="0081671E">
        <w:rPr>
          <w:rFonts w:ascii="Times New Roman" w:eastAsia="Times New Roman" w:hAnsi="Times New Roman" w:cs="Times New Roman"/>
          <w:sz w:val="28"/>
          <w:szCs w:val="28"/>
          <w:lang w:eastAsia="ru-RU"/>
        </w:rPr>
        <w:t xml:space="preserve">, представляются в </w:t>
      </w:r>
      <w:r w:rsidR="00C96BB0">
        <w:rPr>
          <w:rFonts w:ascii="Times New Roman" w:hAnsi="Times New Roman" w:cs="Times New Roman"/>
          <w:sz w:val="28"/>
          <w:szCs w:val="28"/>
        </w:rPr>
        <w:t>администрацию</w:t>
      </w:r>
      <w:r w:rsidR="00C96BB0" w:rsidRPr="0081671E">
        <w:rPr>
          <w:rFonts w:ascii="Times New Roman" w:hAnsi="Times New Roman" w:cs="Times New Roman"/>
          <w:sz w:val="28"/>
          <w:szCs w:val="28"/>
        </w:rPr>
        <w:t xml:space="preserve"> муниципального образования Ивановский сельсовет Оренбургского района Оренбургской области</w:t>
      </w:r>
      <w:r w:rsidR="00C96BB0">
        <w:rPr>
          <w:rFonts w:ascii="Times New Roman" w:eastAsia="Times New Roman" w:hAnsi="Times New Roman" w:cs="Times New Roman"/>
          <w:sz w:val="28"/>
          <w:szCs w:val="28"/>
          <w:lang w:eastAsia="ru-RU"/>
        </w:rPr>
        <w:t>.</w:t>
      </w:r>
    </w:p>
    <w:p w:rsidR="00C96BB0"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7. В случае обнаружения муниципальным служащим (гражданином), что в представленных сведениях о доходах, расходах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w:t>
      </w:r>
      <w:r w:rsidR="00C96BB0">
        <w:rPr>
          <w:rFonts w:ascii="Times New Roman" w:eastAsia="Times New Roman" w:hAnsi="Times New Roman" w:cs="Times New Roman"/>
          <w:sz w:val="28"/>
          <w:szCs w:val="28"/>
          <w:lang w:eastAsia="ru-RU"/>
        </w:rPr>
        <w:t>енном настоящим Порядком</w:t>
      </w:r>
      <w:r w:rsidRPr="0081671E">
        <w:rPr>
          <w:rFonts w:ascii="Times New Roman" w:eastAsia="Times New Roman" w:hAnsi="Times New Roman" w:cs="Times New Roman"/>
          <w:sz w:val="28"/>
          <w:szCs w:val="28"/>
          <w:lang w:eastAsia="ru-RU"/>
        </w:rPr>
        <w:t>.</w:t>
      </w:r>
    </w:p>
    <w:p w:rsidR="00056A8F" w:rsidRPr="0081671E"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Муниципальный служащий может представить уточненные сведения в течение одного месяца после окончания срока, указанного в</w:t>
      </w:r>
      <w:r w:rsidR="00C96BB0">
        <w:rPr>
          <w:rFonts w:ascii="Times New Roman" w:eastAsia="Times New Roman" w:hAnsi="Times New Roman" w:cs="Times New Roman"/>
          <w:sz w:val="28"/>
          <w:szCs w:val="28"/>
          <w:lang w:eastAsia="ru-RU"/>
        </w:rPr>
        <w:t xml:space="preserve"> пункте 2 настоящего Порядка.</w:t>
      </w:r>
    </w:p>
    <w:p w:rsidR="00C96BB0"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 xml:space="preserve">Гражданин, назначаемый на должность муниципальной службы, может представить уточненные сведения в течение одного месяца со дня предоставления сведений в соответствии </w:t>
      </w:r>
      <w:r w:rsidR="00C96BB0">
        <w:rPr>
          <w:rFonts w:ascii="Times New Roman" w:eastAsia="Times New Roman" w:hAnsi="Times New Roman" w:cs="Times New Roman"/>
          <w:sz w:val="28"/>
          <w:szCs w:val="28"/>
          <w:lang w:eastAsia="ru-RU"/>
        </w:rPr>
        <w:t>с пунктом 4 настоящего Порядка</w:t>
      </w:r>
      <w:r w:rsidRPr="0081671E">
        <w:rPr>
          <w:rFonts w:ascii="Times New Roman" w:eastAsia="Times New Roman" w:hAnsi="Times New Roman" w:cs="Times New Roman"/>
          <w:sz w:val="28"/>
          <w:szCs w:val="28"/>
          <w:lang w:eastAsia="ru-RU"/>
        </w:rPr>
        <w:t>.</w:t>
      </w:r>
    </w:p>
    <w:p w:rsidR="00056A8F" w:rsidRPr="0081671E" w:rsidRDefault="00056A8F" w:rsidP="009079E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8. Сведения о доходах, расходах, представляемые в соо</w:t>
      </w:r>
      <w:r w:rsidR="00C96BB0">
        <w:rPr>
          <w:rFonts w:ascii="Times New Roman" w:eastAsia="Times New Roman" w:hAnsi="Times New Roman" w:cs="Times New Roman"/>
          <w:sz w:val="28"/>
          <w:szCs w:val="28"/>
          <w:lang w:eastAsia="ru-RU"/>
        </w:rPr>
        <w:t>тветствии с настоящим Порядком</w:t>
      </w:r>
      <w:r w:rsidRPr="0081671E">
        <w:rPr>
          <w:rFonts w:ascii="Times New Roman" w:eastAsia="Times New Roman" w:hAnsi="Times New Roman" w:cs="Times New Roman"/>
          <w:sz w:val="28"/>
          <w:szCs w:val="28"/>
          <w:lang w:eastAsia="ru-RU"/>
        </w:rPr>
        <w:t xml:space="preserve"> муниципальным служащим, а также сведения о доходах, об имуществе и обязательствах имущественного характера, представляемые гражданином, являются сведениями конфиденциального характера, если федеральным законом они не отнесены к сведениям, составляющим государственную и иную охраняемую фе</w:t>
      </w:r>
      <w:r w:rsidR="009079EC">
        <w:rPr>
          <w:rFonts w:ascii="Times New Roman" w:eastAsia="Times New Roman" w:hAnsi="Times New Roman" w:cs="Times New Roman"/>
          <w:sz w:val="28"/>
          <w:szCs w:val="28"/>
          <w:lang w:eastAsia="ru-RU"/>
        </w:rPr>
        <w:t>деральными законами тайну.</w:t>
      </w:r>
    </w:p>
    <w:p w:rsidR="009079EC"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 xml:space="preserve">9. Сведения о доходах, расходах муниципального служащего, его супруги (супруга) и несовершеннолетних детей размещаются на официальном сайте муниципального образования </w:t>
      </w:r>
      <w:r w:rsidR="009079EC" w:rsidRPr="0081671E">
        <w:rPr>
          <w:rFonts w:ascii="Times New Roman" w:hAnsi="Times New Roman" w:cs="Times New Roman"/>
          <w:sz w:val="28"/>
          <w:szCs w:val="28"/>
        </w:rPr>
        <w:t>Ивановский сельсовет Оренбургского района Оренбургской области</w:t>
      </w:r>
      <w:r w:rsidRPr="0081671E">
        <w:rPr>
          <w:rFonts w:ascii="Times New Roman" w:eastAsia="Times New Roman" w:hAnsi="Times New Roman" w:cs="Times New Roman"/>
          <w:sz w:val="28"/>
          <w:szCs w:val="28"/>
          <w:lang w:eastAsia="ru-RU"/>
        </w:rPr>
        <w:t>.</w:t>
      </w:r>
    </w:p>
    <w:p w:rsidR="009079EC"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10. Муниципальные служащие, в должностные обязанности которых входит работа со сведениями, предусмотренными пу</w:t>
      </w:r>
      <w:r w:rsidR="009079EC">
        <w:rPr>
          <w:rFonts w:ascii="Times New Roman" w:eastAsia="Times New Roman" w:hAnsi="Times New Roman" w:cs="Times New Roman"/>
          <w:sz w:val="28"/>
          <w:szCs w:val="28"/>
          <w:lang w:eastAsia="ru-RU"/>
        </w:rPr>
        <w:t xml:space="preserve">нктами 2, 4 настоящего </w:t>
      </w:r>
      <w:r w:rsidR="009079EC">
        <w:rPr>
          <w:rFonts w:ascii="Times New Roman" w:eastAsia="Times New Roman" w:hAnsi="Times New Roman" w:cs="Times New Roman"/>
          <w:sz w:val="28"/>
          <w:szCs w:val="28"/>
          <w:lang w:eastAsia="ru-RU"/>
        </w:rPr>
        <w:lastRenderedPageBreak/>
        <w:t>Порядка</w:t>
      </w:r>
      <w:r w:rsidRPr="0081671E">
        <w:rPr>
          <w:rFonts w:ascii="Times New Roman" w:eastAsia="Times New Roman" w:hAnsi="Times New Roman" w:cs="Times New Roman"/>
          <w:sz w:val="28"/>
          <w:szCs w:val="28"/>
          <w:lang w:eastAsia="ru-RU"/>
        </w:rPr>
        <w:t>, виновные в их разглашении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56A8F" w:rsidRPr="0081671E" w:rsidRDefault="00056A8F" w:rsidP="009079E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11. Сведения, представленные в соо</w:t>
      </w:r>
      <w:r w:rsidR="009079EC">
        <w:rPr>
          <w:rFonts w:ascii="Times New Roman" w:eastAsia="Times New Roman" w:hAnsi="Times New Roman" w:cs="Times New Roman"/>
          <w:sz w:val="28"/>
          <w:szCs w:val="28"/>
          <w:lang w:eastAsia="ru-RU"/>
        </w:rPr>
        <w:t>тветствии с настоящим Порядком</w:t>
      </w:r>
      <w:r w:rsidRPr="0081671E">
        <w:rPr>
          <w:rFonts w:ascii="Times New Roman" w:eastAsia="Times New Roman" w:hAnsi="Times New Roman" w:cs="Times New Roman"/>
          <w:sz w:val="28"/>
          <w:szCs w:val="28"/>
          <w:lang w:eastAsia="ru-RU"/>
        </w:rPr>
        <w:t xml:space="preserve"> лицом, замещающим должности муниципальной службы, при наделении полномочиями по должности (назначении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w:t>
      </w:r>
      <w:r w:rsidR="009079EC">
        <w:rPr>
          <w:rFonts w:ascii="Times New Roman" w:eastAsia="Times New Roman" w:hAnsi="Times New Roman" w:cs="Times New Roman"/>
          <w:sz w:val="28"/>
          <w:szCs w:val="28"/>
          <w:lang w:eastAsia="ru-RU"/>
        </w:rPr>
        <w:t>т храниться в электронном виде.</w:t>
      </w:r>
    </w:p>
    <w:p w:rsidR="009079EC"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 xml:space="preserve">12. Сведения о доходах, об имуществе и обязательствах имущественного характера, представляемые гражданином, в случае его </w:t>
      </w:r>
      <w:proofErr w:type="spellStart"/>
      <w:r w:rsidRPr="0081671E">
        <w:rPr>
          <w:rFonts w:ascii="Times New Roman" w:eastAsia="Times New Roman" w:hAnsi="Times New Roman" w:cs="Times New Roman"/>
          <w:sz w:val="28"/>
          <w:szCs w:val="28"/>
          <w:lang w:eastAsia="ru-RU"/>
        </w:rPr>
        <w:t>непоступления</w:t>
      </w:r>
      <w:proofErr w:type="spellEnd"/>
      <w:r w:rsidRPr="0081671E">
        <w:rPr>
          <w:rFonts w:ascii="Times New Roman" w:eastAsia="Times New Roman" w:hAnsi="Times New Roman" w:cs="Times New Roman"/>
          <w:sz w:val="28"/>
          <w:szCs w:val="28"/>
          <w:lang w:eastAsia="ru-RU"/>
        </w:rPr>
        <w:t xml:space="preserve"> на муниципальную службу, подлежат возврату гражданину по его письменному заявлению вместе с другими документами.</w:t>
      </w:r>
    </w:p>
    <w:p w:rsidR="009079EC"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13. В случае непредставления или представления заведомо ложных сведений о доходах, расходах муниципальный служащий несет ответственность, предусмотренную законодательством Российской Федерации.</w:t>
      </w:r>
    </w:p>
    <w:p w:rsidR="00056A8F" w:rsidRPr="0081671E" w:rsidRDefault="00056A8F" w:rsidP="004870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1671E">
        <w:rPr>
          <w:rFonts w:ascii="Times New Roman" w:eastAsia="Times New Roman" w:hAnsi="Times New Roman" w:cs="Times New Roman"/>
          <w:sz w:val="28"/>
          <w:szCs w:val="28"/>
          <w:lang w:eastAsia="ru-RU"/>
        </w:rP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w:t>
      </w:r>
    </w:p>
    <w:p w:rsidR="007773CF" w:rsidRDefault="007773CF"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487023">
      <w:pPr>
        <w:spacing w:after="0" w:line="240" w:lineRule="auto"/>
        <w:ind w:firstLine="709"/>
        <w:jc w:val="both"/>
        <w:rPr>
          <w:rFonts w:ascii="Times New Roman" w:hAnsi="Times New Roman" w:cs="Times New Roman"/>
          <w:sz w:val="28"/>
          <w:szCs w:val="28"/>
        </w:rPr>
      </w:pPr>
    </w:p>
    <w:p w:rsidR="00627815" w:rsidRDefault="00627815" w:rsidP="00627815">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С постановлением №__________от_____________ «Об утверждении </w:t>
      </w:r>
      <w:r w:rsidRPr="0081671E">
        <w:rPr>
          <w:rFonts w:ascii="Times New Roman" w:eastAsia="Times New Roman" w:hAnsi="Times New Roman" w:cs="Times New Roman"/>
          <w:bCs/>
          <w:sz w:val="28"/>
          <w:szCs w:val="28"/>
          <w:lang w:eastAsia="ru-RU"/>
        </w:rPr>
        <w:t>Поряд</w:t>
      </w:r>
      <w:r>
        <w:rPr>
          <w:rFonts w:ascii="Times New Roman" w:eastAsia="Times New Roman" w:hAnsi="Times New Roman" w:cs="Times New Roman"/>
          <w:bCs/>
          <w:sz w:val="28"/>
          <w:szCs w:val="28"/>
          <w:lang w:eastAsia="ru-RU"/>
        </w:rPr>
        <w:t>ка</w:t>
      </w:r>
      <w:r w:rsidRPr="0081671E">
        <w:rPr>
          <w:rFonts w:ascii="Times New Roman" w:eastAsia="Times New Roman" w:hAnsi="Times New Roman" w:cs="Times New Roman"/>
          <w:bCs/>
          <w:sz w:val="28"/>
          <w:szCs w:val="28"/>
          <w:lang w:eastAsia="ru-RU"/>
        </w:rPr>
        <w:t xml:space="preserve"> представления лицами, замещающими должности муниципальной службы в </w:t>
      </w:r>
      <w:r w:rsidRPr="0081671E">
        <w:rPr>
          <w:rFonts w:ascii="Times New Roman" w:hAnsi="Times New Roman" w:cs="Times New Roman"/>
          <w:sz w:val="28"/>
          <w:szCs w:val="28"/>
        </w:rPr>
        <w:t xml:space="preserve">администрации муниципального образования Ивановский </w:t>
      </w:r>
      <w:r w:rsidRPr="0081671E">
        <w:rPr>
          <w:rFonts w:ascii="Times New Roman" w:hAnsi="Times New Roman" w:cs="Times New Roman"/>
          <w:sz w:val="28"/>
          <w:szCs w:val="28"/>
        </w:rPr>
        <w:lastRenderedPageBreak/>
        <w:t>сельсовет Оренбургского района Оренбургской области</w:t>
      </w:r>
      <w:r w:rsidRPr="0081671E">
        <w:rPr>
          <w:rFonts w:ascii="Times New Roman" w:eastAsia="Times New Roman" w:hAnsi="Times New Roman" w:cs="Times New Roman"/>
          <w:bCs/>
          <w:sz w:val="28"/>
          <w:szCs w:val="28"/>
          <w:lang w:eastAsia="ru-RU"/>
        </w:rPr>
        <w:t>, а также гражданами, претендующими на замещение должностей муниципальной службы сведений о доходах, расходах, об имуществе и обязательствах имущественного характера супруга (супруги), несовершеннолетних детей</w:t>
      </w:r>
      <w:r>
        <w:rPr>
          <w:rFonts w:ascii="Times New Roman" w:hAnsi="Times New Roman" w:cs="Times New Roman"/>
          <w:bCs/>
          <w:sz w:val="28"/>
          <w:szCs w:val="28"/>
        </w:rPr>
        <w:t>» ознакомлены:</w:t>
      </w:r>
    </w:p>
    <w:p w:rsidR="00627815" w:rsidRDefault="00627815" w:rsidP="00627815">
      <w:pPr>
        <w:spacing w:after="0" w:line="240" w:lineRule="auto"/>
        <w:ind w:firstLine="709"/>
        <w:jc w:val="both"/>
        <w:rPr>
          <w:rFonts w:ascii="Times New Roman" w:hAnsi="Times New Roman" w:cs="Times New Roman"/>
          <w:sz w:val="28"/>
          <w:szCs w:val="28"/>
        </w:rPr>
      </w:pPr>
    </w:p>
    <w:tbl>
      <w:tblPr>
        <w:tblStyle w:val="a7"/>
        <w:tblW w:w="9677" w:type="dxa"/>
        <w:tblLook w:val="04A0" w:firstRow="1" w:lastRow="0" w:firstColumn="1" w:lastColumn="0" w:noHBand="0" w:noVBand="1"/>
      </w:tblPr>
      <w:tblGrid>
        <w:gridCol w:w="594"/>
        <w:gridCol w:w="2775"/>
        <w:gridCol w:w="2845"/>
        <w:gridCol w:w="1549"/>
        <w:gridCol w:w="1914"/>
      </w:tblGrid>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815" w:rsidRDefault="00627815">
            <w:pPr>
              <w:jc w:val="center"/>
              <w:rPr>
                <w:rFonts w:ascii="Times New Roman" w:hAnsi="Times New Roman" w:cs="Times New Roman"/>
                <w:sz w:val="28"/>
                <w:szCs w:val="28"/>
              </w:rPr>
            </w:pPr>
            <w:r>
              <w:rPr>
                <w:rFonts w:ascii="Times New Roman" w:hAnsi="Times New Roman" w:cs="Times New Roman"/>
                <w:sz w:val="28"/>
                <w:szCs w:val="28"/>
              </w:rPr>
              <w:t>№ п/п</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815" w:rsidRDefault="00627815">
            <w:pPr>
              <w:jc w:val="center"/>
              <w:rPr>
                <w:rFonts w:ascii="Times New Roman" w:hAnsi="Times New Roman" w:cs="Times New Roman"/>
                <w:sz w:val="28"/>
                <w:szCs w:val="28"/>
              </w:rPr>
            </w:pPr>
            <w:r>
              <w:rPr>
                <w:rFonts w:ascii="Times New Roman" w:hAnsi="Times New Roman" w:cs="Times New Roman"/>
                <w:sz w:val="28"/>
                <w:szCs w:val="28"/>
              </w:rPr>
              <w:t>ФИО</w:t>
            </w: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815" w:rsidRDefault="00627815">
            <w:pPr>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815" w:rsidRDefault="00627815">
            <w:pPr>
              <w:jc w:val="center"/>
              <w:rPr>
                <w:rFonts w:ascii="Times New Roman" w:hAnsi="Times New Roman" w:cs="Times New Roman"/>
                <w:sz w:val="28"/>
                <w:szCs w:val="28"/>
              </w:rPr>
            </w:pPr>
            <w:r>
              <w:rPr>
                <w:rFonts w:ascii="Times New Roman" w:hAnsi="Times New Roman" w:cs="Times New Roman"/>
                <w:sz w:val="28"/>
                <w:szCs w:val="28"/>
              </w:rPr>
              <w:t>Дата</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815" w:rsidRDefault="00627815">
            <w:pPr>
              <w:jc w:val="center"/>
              <w:rPr>
                <w:rFonts w:ascii="Times New Roman" w:hAnsi="Times New Roman" w:cs="Times New Roman"/>
                <w:sz w:val="28"/>
                <w:szCs w:val="28"/>
              </w:rPr>
            </w:pPr>
            <w:r>
              <w:rPr>
                <w:rFonts w:ascii="Times New Roman" w:hAnsi="Times New Roman" w:cs="Times New Roman"/>
                <w:sz w:val="28"/>
                <w:szCs w:val="28"/>
              </w:rPr>
              <w:t>Подпись</w:t>
            </w: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627815"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p w:rsidR="00627815" w:rsidRDefault="00627815">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815" w:rsidRDefault="00627815">
            <w:pPr>
              <w:jc w:val="both"/>
              <w:rPr>
                <w:rFonts w:ascii="Times New Roman" w:hAnsi="Times New Roman" w:cs="Times New Roman"/>
                <w:sz w:val="28"/>
                <w:szCs w:val="28"/>
              </w:rPr>
            </w:pPr>
          </w:p>
        </w:tc>
      </w:tr>
      <w:tr w:rsidR="00895AB3" w:rsidTr="00627815">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AB3" w:rsidRDefault="00895AB3">
            <w:pPr>
              <w:jc w:val="both"/>
              <w:rPr>
                <w:rFonts w:ascii="Times New Roman" w:hAnsi="Times New Roman" w:cs="Times New Roman"/>
                <w:sz w:val="28"/>
                <w:szCs w:val="28"/>
              </w:rPr>
            </w:pP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AB3" w:rsidRDefault="00895AB3">
            <w:pPr>
              <w:jc w:val="both"/>
              <w:rPr>
                <w:rFonts w:ascii="Times New Roman" w:hAnsi="Times New Roman" w:cs="Times New Roman"/>
                <w:sz w:val="28"/>
                <w:szCs w:val="28"/>
              </w:rPr>
            </w:pPr>
          </w:p>
          <w:p w:rsidR="00895AB3" w:rsidRDefault="00895AB3">
            <w:pPr>
              <w:jc w:val="both"/>
              <w:rPr>
                <w:rFonts w:ascii="Times New Roman" w:hAnsi="Times New Roman" w:cs="Times New Roman"/>
                <w:sz w:val="28"/>
                <w:szCs w:val="28"/>
              </w:rPr>
            </w:pPr>
          </w:p>
        </w:tc>
        <w:tc>
          <w:tcPr>
            <w:tcW w:w="2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AB3" w:rsidRDefault="00895AB3">
            <w:pPr>
              <w:jc w:val="both"/>
              <w:rPr>
                <w:rFonts w:ascii="Times New Roman" w:hAnsi="Times New Roman" w:cs="Times New Roman"/>
                <w:sz w:val="28"/>
                <w:szCs w:val="28"/>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AB3" w:rsidRDefault="00895AB3">
            <w:pPr>
              <w:jc w:val="both"/>
              <w:rPr>
                <w:rFonts w:ascii="Times New Roman" w:hAnsi="Times New Roman" w:cs="Times New Roman"/>
                <w:sz w:val="28"/>
                <w:szCs w:val="28"/>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AB3" w:rsidRDefault="00895AB3">
            <w:pPr>
              <w:jc w:val="both"/>
              <w:rPr>
                <w:rFonts w:ascii="Times New Roman" w:hAnsi="Times New Roman" w:cs="Times New Roman"/>
                <w:sz w:val="28"/>
                <w:szCs w:val="28"/>
              </w:rPr>
            </w:pPr>
          </w:p>
        </w:tc>
      </w:tr>
    </w:tbl>
    <w:p w:rsidR="00627815" w:rsidRDefault="00627815" w:rsidP="00627815">
      <w:pPr>
        <w:spacing w:after="0" w:line="240" w:lineRule="auto"/>
        <w:ind w:firstLine="709"/>
        <w:jc w:val="both"/>
        <w:rPr>
          <w:rFonts w:ascii="Times New Roman" w:hAnsi="Times New Roman" w:cs="Times New Roman"/>
          <w:sz w:val="28"/>
          <w:szCs w:val="28"/>
        </w:rPr>
      </w:pPr>
    </w:p>
    <w:p w:rsidR="00627815" w:rsidRPr="0081671E" w:rsidRDefault="00627815" w:rsidP="00487023">
      <w:pPr>
        <w:spacing w:after="0" w:line="240" w:lineRule="auto"/>
        <w:ind w:firstLine="709"/>
        <w:jc w:val="both"/>
        <w:rPr>
          <w:rFonts w:ascii="Times New Roman" w:hAnsi="Times New Roman" w:cs="Times New Roman"/>
          <w:sz w:val="28"/>
          <w:szCs w:val="28"/>
        </w:rPr>
      </w:pPr>
    </w:p>
    <w:sectPr w:rsidR="00627815" w:rsidRPr="0081671E" w:rsidSect="00777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56A8F"/>
    <w:rsid w:val="0001395B"/>
    <w:rsid w:val="00056A8F"/>
    <w:rsid w:val="00201F34"/>
    <w:rsid w:val="003B2EFC"/>
    <w:rsid w:val="00487023"/>
    <w:rsid w:val="004D62D4"/>
    <w:rsid w:val="005947D9"/>
    <w:rsid w:val="00627815"/>
    <w:rsid w:val="00726B9B"/>
    <w:rsid w:val="0074795C"/>
    <w:rsid w:val="007773CF"/>
    <w:rsid w:val="0081671E"/>
    <w:rsid w:val="00895AB3"/>
    <w:rsid w:val="009079EC"/>
    <w:rsid w:val="0095322A"/>
    <w:rsid w:val="00966D2A"/>
    <w:rsid w:val="00A37AA2"/>
    <w:rsid w:val="00BC702F"/>
    <w:rsid w:val="00C96BB0"/>
    <w:rsid w:val="00E44C46"/>
    <w:rsid w:val="00F81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027257A0-6890-4995-A801-A464C100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3CF"/>
  </w:style>
  <w:style w:type="paragraph" w:styleId="2">
    <w:name w:val="heading 2"/>
    <w:basedOn w:val="a"/>
    <w:link w:val="20"/>
    <w:uiPriority w:val="9"/>
    <w:qFormat/>
    <w:rsid w:val="00056A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6A8F"/>
    <w:rPr>
      <w:rFonts w:ascii="Times New Roman" w:eastAsia="Times New Roman" w:hAnsi="Times New Roman" w:cs="Times New Roman"/>
      <w:b/>
      <w:bCs/>
      <w:sz w:val="36"/>
      <w:szCs w:val="36"/>
      <w:lang w:eastAsia="ru-RU"/>
    </w:rPr>
  </w:style>
  <w:style w:type="paragraph" w:customStyle="1" w:styleId="formattext">
    <w:name w:val="formattext"/>
    <w:basedOn w:val="a"/>
    <w:rsid w:val="00056A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6A8F"/>
  </w:style>
  <w:style w:type="character" w:styleId="a3">
    <w:name w:val="Hyperlink"/>
    <w:basedOn w:val="a0"/>
    <w:uiPriority w:val="99"/>
    <w:semiHidden/>
    <w:unhideWhenUsed/>
    <w:rsid w:val="00056A8F"/>
    <w:rPr>
      <w:color w:val="0000FF"/>
      <w:u w:val="single"/>
    </w:rPr>
  </w:style>
  <w:style w:type="paragraph" w:customStyle="1" w:styleId="headertext">
    <w:name w:val="headertext"/>
    <w:basedOn w:val="a"/>
    <w:rsid w:val="00056A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F81068"/>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5">
    <w:name w:val="Основной текст Знак"/>
    <w:basedOn w:val="a0"/>
    <w:link w:val="a4"/>
    <w:rsid w:val="00F81068"/>
    <w:rPr>
      <w:rFonts w:ascii="Arial" w:eastAsia="Times New Roman" w:hAnsi="Arial" w:cs="Arial"/>
      <w:sz w:val="20"/>
      <w:szCs w:val="20"/>
      <w:lang w:eastAsia="ru-RU"/>
    </w:rPr>
  </w:style>
  <w:style w:type="paragraph" w:styleId="a6">
    <w:name w:val="List Paragraph"/>
    <w:basedOn w:val="a"/>
    <w:uiPriority w:val="34"/>
    <w:qFormat/>
    <w:rsid w:val="0074795C"/>
    <w:pPr>
      <w:ind w:left="720"/>
      <w:contextualSpacing/>
    </w:pPr>
  </w:style>
  <w:style w:type="paragraph" w:customStyle="1" w:styleId="ConsPlusNormal">
    <w:name w:val="ConsPlusNormal"/>
    <w:rsid w:val="0074795C"/>
    <w:pPr>
      <w:autoSpaceDE w:val="0"/>
      <w:autoSpaceDN w:val="0"/>
      <w:adjustRightInd w:val="0"/>
      <w:spacing w:after="0" w:line="240" w:lineRule="auto"/>
    </w:pPr>
    <w:rPr>
      <w:rFonts w:ascii="Arial" w:eastAsia="Times New Roman" w:hAnsi="Arial" w:cs="Arial"/>
      <w:sz w:val="20"/>
      <w:szCs w:val="20"/>
      <w:lang w:eastAsia="ru-RU"/>
    </w:rPr>
  </w:style>
  <w:style w:type="table" w:styleId="a7">
    <w:name w:val="Table Grid"/>
    <w:basedOn w:val="a1"/>
    <w:uiPriority w:val="59"/>
    <w:rsid w:val="006278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999368">
      <w:bodyDiv w:val="1"/>
      <w:marLeft w:val="0"/>
      <w:marRight w:val="0"/>
      <w:marTop w:val="0"/>
      <w:marBottom w:val="0"/>
      <w:divBdr>
        <w:top w:val="none" w:sz="0" w:space="0" w:color="auto"/>
        <w:left w:val="none" w:sz="0" w:space="0" w:color="auto"/>
        <w:bottom w:val="none" w:sz="0" w:space="0" w:color="auto"/>
        <w:right w:val="none" w:sz="0" w:space="0" w:color="auto"/>
      </w:divBdr>
    </w:div>
    <w:div w:id="19421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53150814" TargetMode="External"/><Relationship Id="rId3" Type="http://schemas.openxmlformats.org/officeDocument/2006/relationships/webSettings" Target="webSettings.xml"/><Relationship Id="rId7" Type="http://schemas.openxmlformats.org/officeDocument/2006/relationships/hyperlink" Target="https://docs.cntd.ru/document/902157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902030664" TargetMode="External"/><Relationship Id="rId5" Type="http://schemas.openxmlformats.org/officeDocument/2006/relationships/hyperlink" Target="https://docs.cntd.ru/document/902383514" TargetMode="External"/><Relationship Id="rId10" Type="http://schemas.openxmlformats.org/officeDocument/2006/relationships/theme" Target="theme/theme1.xml"/><Relationship Id="rId4" Type="http://schemas.openxmlformats.org/officeDocument/2006/relationships/hyperlink" Target="https://docs.cntd.ru/document/90213526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1839</Words>
  <Characters>10488</Characters>
  <Application>Microsoft Office Word</Application>
  <DocSecurity>0</DocSecurity>
  <Lines>87</Lines>
  <Paragraphs>24</Paragraphs>
  <ScaleCrop>false</ScaleCrop>
  <Company>Microsoft</Company>
  <LinksUpToDate>false</LinksUpToDate>
  <CharactersWithSpaces>12303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2021-12-14T07:42:00Z</dcterms:created>
  <dcterms:modified xsi:type="dcterms:W3CDTF">2021-12-16T05:31:00Z</dcterms:modified>
</cp:coreProperties>
</file>